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Override PartName="/word/charts/style3.xml" ContentType="application/vnd.ms-office.chartstyle+xml"/>
  <Override PartName="/word/charts/colors3.xml" ContentType="application/vnd.ms-office.chartcolorstyle+xml"/>
  <Override PartName="/word/charts/style4.xml" ContentType="application/vnd.ms-office.chartstyle+xml"/>
  <Override PartName="/word/charts/colors4.xml" ContentType="application/vnd.ms-office.chartcolorstyle+xml"/>
  <Override PartName="/word/charts/style5.xml" ContentType="application/vnd.ms-office.chartstyle+xml"/>
  <Override PartName="/word/charts/colors5.xml" ContentType="application/vnd.ms-office.chartcolorstyle+xml"/>
  <Override PartName="/word/charts/style6.xml" ContentType="application/vnd.ms-office.chartstyle+xml"/>
  <Override PartName="/word/charts/colors6.xml" ContentType="application/vnd.ms-office.chartcolorstyle+xml"/>
  <Override PartName="/word/charts/style7.xml" ContentType="application/vnd.ms-office.chartstyle+xml"/>
  <Override PartName="/word/charts/colors7.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10AFFD" w14:textId="77777777" w:rsidR="00AE2276" w:rsidRDefault="00AE2276" w:rsidP="009B6528">
      <w:pPr>
        <w:spacing w:after="0" w:line="360" w:lineRule="auto"/>
        <w:jc w:val="center"/>
        <w:rPr>
          <w:rFonts w:ascii="Arial" w:hAnsi="Arial" w:cs="Arial"/>
          <w:b/>
          <w:sz w:val="24"/>
          <w:szCs w:val="24"/>
        </w:rPr>
      </w:pPr>
    </w:p>
    <w:p w14:paraId="41058AE3" w14:textId="77777777" w:rsidR="009B6528" w:rsidRPr="00AE5DDA" w:rsidRDefault="009B6528" w:rsidP="009B6528">
      <w:pPr>
        <w:spacing w:after="0" w:line="360" w:lineRule="auto"/>
        <w:jc w:val="center"/>
        <w:rPr>
          <w:rFonts w:ascii="Arial" w:hAnsi="Arial" w:cs="Arial"/>
          <w:b/>
          <w:sz w:val="24"/>
          <w:szCs w:val="24"/>
        </w:rPr>
      </w:pPr>
      <w:r w:rsidRPr="00AE5DDA">
        <w:rPr>
          <w:rFonts w:ascii="Arial" w:hAnsi="Arial" w:cs="Arial"/>
          <w:b/>
          <w:sz w:val="24"/>
          <w:szCs w:val="24"/>
        </w:rPr>
        <w:t>ESTRATEGIAS PEDAGOGICAS</w:t>
      </w:r>
      <w:r>
        <w:rPr>
          <w:rFonts w:ascii="Arial" w:hAnsi="Arial" w:cs="Arial"/>
          <w:b/>
          <w:sz w:val="24"/>
          <w:szCs w:val="24"/>
        </w:rPr>
        <w:t xml:space="preserve"> DESDE EL APRENDIZAJE SIGNIFICATIVO,</w:t>
      </w:r>
      <w:r w:rsidRPr="00AE5DDA">
        <w:rPr>
          <w:rFonts w:ascii="Arial" w:hAnsi="Arial" w:cs="Arial"/>
          <w:b/>
          <w:sz w:val="24"/>
          <w:szCs w:val="24"/>
        </w:rPr>
        <w:t xml:space="preserve"> PARA MEJORAR</w:t>
      </w:r>
      <w:r>
        <w:rPr>
          <w:rFonts w:ascii="Arial" w:hAnsi="Arial" w:cs="Arial"/>
          <w:b/>
          <w:sz w:val="24"/>
          <w:szCs w:val="24"/>
        </w:rPr>
        <w:t xml:space="preserve"> LA COMPRENSION LECTORA </w:t>
      </w:r>
      <w:r w:rsidRPr="00AE5DDA">
        <w:rPr>
          <w:rFonts w:ascii="Arial" w:hAnsi="Arial" w:cs="Arial"/>
          <w:b/>
          <w:sz w:val="24"/>
          <w:szCs w:val="24"/>
        </w:rPr>
        <w:t>EN LOS ESTUDIANTES DE 6° GRADO</w:t>
      </w:r>
      <w:r>
        <w:rPr>
          <w:rFonts w:ascii="Arial" w:hAnsi="Arial" w:cs="Arial"/>
          <w:b/>
          <w:sz w:val="24"/>
          <w:szCs w:val="24"/>
        </w:rPr>
        <w:t xml:space="preserve"> DE BASICA SECUNDARIA</w:t>
      </w:r>
      <w:r w:rsidRPr="00AE5DDA">
        <w:rPr>
          <w:rFonts w:ascii="Arial" w:hAnsi="Arial" w:cs="Arial"/>
          <w:b/>
          <w:sz w:val="24"/>
          <w:szCs w:val="24"/>
        </w:rPr>
        <w:t xml:space="preserve"> DE LA INSTITUCION EDUCATIVA DOMINGO TARRA GUARDO</w:t>
      </w:r>
      <w:r>
        <w:rPr>
          <w:rFonts w:ascii="Arial" w:hAnsi="Arial" w:cs="Arial"/>
          <w:b/>
          <w:sz w:val="24"/>
          <w:szCs w:val="24"/>
        </w:rPr>
        <w:t>.</w:t>
      </w:r>
    </w:p>
    <w:p w14:paraId="73FA1062" w14:textId="77777777" w:rsidR="003D7526" w:rsidRPr="00AE5DDA" w:rsidRDefault="003D7526" w:rsidP="00883142">
      <w:pPr>
        <w:spacing w:after="0" w:line="360" w:lineRule="auto"/>
        <w:jc w:val="center"/>
        <w:rPr>
          <w:rFonts w:ascii="Arial" w:hAnsi="Arial" w:cs="Arial"/>
          <w:b/>
          <w:sz w:val="24"/>
          <w:szCs w:val="24"/>
        </w:rPr>
      </w:pPr>
    </w:p>
    <w:p w14:paraId="5B53741D" w14:textId="77777777" w:rsidR="003D7526" w:rsidRPr="00AE5DDA" w:rsidRDefault="003D7526" w:rsidP="00883142">
      <w:pPr>
        <w:spacing w:after="0" w:line="360" w:lineRule="auto"/>
        <w:jc w:val="center"/>
        <w:rPr>
          <w:rFonts w:ascii="Arial" w:hAnsi="Arial" w:cs="Arial"/>
          <w:b/>
          <w:sz w:val="24"/>
          <w:szCs w:val="24"/>
        </w:rPr>
      </w:pPr>
    </w:p>
    <w:p w14:paraId="2B9A67C2" w14:textId="77777777" w:rsidR="003D7526" w:rsidRPr="00AE5DDA" w:rsidRDefault="003D7526" w:rsidP="00883142">
      <w:pPr>
        <w:spacing w:after="0" w:line="360" w:lineRule="auto"/>
        <w:jc w:val="center"/>
        <w:rPr>
          <w:rFonts w:ascii="Arial" w:hAnsi="Arial" w:cs="Arial"/>
          <w:b/>
          <w:sz w:val="24"/>
          <w:szCs w:val="24"/>
        </w:rPr>
      </w:pPr>
    </w:p>
    <w:p w14:paraId="5D8B548B" w14:textId="77777777" w:rsidR="003D7526" w:rsidRPr="00AE5DDA" w:rsidRDefault="003D7526" w:rsidP="00883142">
      <w:pPr>
        <w:spacing w:after="0" w:line="360" w:lineRule="auto"/>
        <w:jc w:val="center"/>
        <w:rPr>
          <w:rFonts w:ascii="Arial" w:hAnsi="Arial" w:cs="Arial"/>
          <w:b/>
          <w:sz w:val="24"/>
          <w:szCs w:val="24"/>
        </w:rPr>
      </w:pPr>
    </w:p>
    <w:p w14:paraId="453734E2" w14:textId="77777777" w:rsidR="003D7526" w:rsidRPr="00AE5DDA" w:rsidRDefault="003D7526" w:rsidP="00883142">
      <w:pPr>
        <w:spacing w:after="0" w:line="360" w:lineRule="auto"/>
        <w:jc w:val="center"/>
        <w:rPr>
          <w:rFonts w:ascii="Arial" w:hAnsi="Arial" w:cs="Arial"/>
          <w:b/>
          <w:sz w:val="24"/>
          <w:szCs w:val="24"/>
        </w:rPr>
      </w:pPr>
    </w:p>
    <w:p w14:paraId="71F49A84" w14:textId="77777777" w:rsidR="003D7526" w:rsidRPr="00AE5DDA" w:rsidRDefault="003D7526" w:rsidP="00883142">
      <w:pPr>
        <w:spacing w:after="0" w:line="360" w:lineRule="auto"/>
        <w:jc w:val="center"/>
        <w:rPr>
          <w:rFonts w:ascii="Arial" w:hAnsi="Arial" w:cs="Arial"/>
          <w:b/>
          <w:sz w:val="24"/>
          <w:szCs w:val="24"/>
        </w:rPr>
      </w:pPr>
    </w:p>
    <w:p w14:paraId="4FD8A0AE" w14:textId="77777777" w:rsidR="003D7526" w:rsidRPr="00AE5DDA" w:rsidRDefault="003D7526" w:rsidP="00883142">
      <w:pPr>
        <w:spacing w:after="0" w:line="360" w:lineRule="auto"/>
        <w:jc w:val="center"/>
        <w:rPr>
          <w:rFonts w:ascii="Arial" w:hAnsi="Arial" w:cs="Arial"/>
          <w:b/>
          <w:sz w:val="24"/>
          <w:szCs w:val="24"/>
        </w:rPr>
      </w:pPr>
    </w:p>
    <w:p w14:paraId="44990E40" w14:textId="77777777" w:rsidR="003D7526" w:rsidRPr="00AE5DDA" w:rsidRDefault="003D7526" w:rsidP="00883142">
      <w:pPr>
        <w:spacing w:after="0" w:line="360" w:lineRule="auto"/>
        <w:jc w:val="center"/>
        <w:rPr>
          <w:rFonts w:ascii="Arial" w:hAnsi="Arial" w:cs="Arial"/>
          <w:sz w:val="24"/>
          <w:szCs w:val="24"/>
        </w:rPr>
      </w:pPr>
    </w:p>
    <w:p w14:paraId="3EC47B53" w14:textId="77777777" w:rsidR="003D7526" w:rsidRPr="00AE5DDA" w:rsidRDefault="003D7526" w:rsidP="00883142">
      <w:pPr>
        <w:spacing w:after="0" w:line="360" w:lineRule="auto"/>
        <w:jc w:val="center"/>
        <w:rPr>
          <w:rFonts w:ascii="Arial" w:hAnsi="Arial" w:cs="Arial"/>
          <w:sz w:val="24"/>
          <w:szCs w:val="24"/>
        </w:rPr>
      </w:pPr>
    </w:p>
    <w:p w14:paraId="12BC0356" w14:textId="77777777" w:rsidR="003D7526" w:rsidRPr="00AE5DDA" w:rsidRDefault="003D7526" w:rsidP="00883142">
      <w:pPr>
        <w:spacing w:after="0" w:line="360" w:lineRule="auto"/>
        <w:jc w:val="center"/>
        <w:rPr>
          <w:rFonts w:ascii="Arial" w:hAnsi="Arial" w:cs="Arial"/>
          <w:sz w:val="24"/>
          <w:szCs w:val="24"/>
        </w:rPr>
      </w:pPr>
    </w:p>
    <w:p w14:paraId="51D8A819" w14:textId="77777777" w:rsidR="003D7526" w:rsidRPr="00AE5DDA" w:rsidRDefault="00B30FCF" w:rsidP="00E00E30">
      <w:pPr>
        <w:spacing w:after="0" w:line="360" w:lineRule="auto"/>
        <w:rPr>
          <w:rFonts w:ascii="Arial" w:hAnsi="Arial" w:cs="Arial"/>
          <w:b/>
          <w:sz w:val="24"/>
          <w:szCs w:val="24"/>
        </w:rPr>
      </w:pPr>
      <w:r w:rsidRPr="00AE5DDA">
        <w:rPr>
          <w:rFonts w:ascii="Arial" w:hAnsi="Arial" w:cs="Arial"/>
          <w:b/>
          <w:sz w:val="24"/>
          <w:szCs w:val="24"/>
        </w:rPr>
        <w:t>AUTORES:</w:t>
      </w:r>
    </w:p>
    <w:p w14:paraId="7FB5A736" w14:textId="77777777" w:rsidR="003D7526" w:rsidRPr="00AE5DDA" w:rsidRDefault="00B30FCF" w:rsidP="00B30FCF">
      <w:pPr>
        <w:spacing w:after="0" w:line="360" w:lineRule="auto"/>
        <w:jc w:val="center"/>
        <w:rPr>
          <w:rFonts w:ascii="Arial" w:hAnsi="Arial" w:cs="Arial"/>
          <w:b/>
          <w:sz w:val="24"/>
          <w:szCs w:val="24"/>
        </w:rPr>
      </w:pPr>
      <w:r w:rsidRPr="00AE5DDA">
        <w:rPr>
          <w:rFonts w:ascii="Arial" w:hAnsi="Arial" w:cs="Arial"/>
          <w:b/>
          <w:sz w:val="24"/>
          <w:szCs w:val="24"/>
        </w:rPr>
        <w:t>BELTRAN FONSECA YERLIS PAOLA</w:t>
      </w:r>
    </w:p>
    <w:p w14:paraId="76DCC48A" w14:textId="77777777" w:rsidR="00B30FCF" w:rsidRPr="00AE5DDA" w:rsidRDefault="00B30FCF" w:rsidP="00883142">
      <w:pPr>
        <w:spacing w:after="0" w:line="360" w:lineRule="auto"/>
        <w:jc w:val="center"/>
        <w:rPr>
          <w:rFonts w:ascii="Arial" w:hAnsi="Arial" w:cs="Arial"/>
          <w:b/>
          <w:sz w:val="24"/>
          <w:szCs w:val="24"/>
        </w:rPr>
      </w:pPr>
      <w:r w:rsidRPr="00AE5DDA">
        <w:rPr>
          <w:rFonts w:ascii="Arial" w:hAnsi="Arial" w:cs="Arial"/>
          <w:b/>
          <w:sz w:val="24"/>
          <w:szCs w:val="24"/>
        </w:rPr>
        <w:t>CASTILLO GRAU ALEXANDRA</w:t>
      </w:r>
    </w:p>
    <w:p w14:paraId="0E6CE124" w14:textId="77777777" w:rsidR="00B30FCF" w:rsidRPr="00AE5DDA" w:rsidRDefault="00B30FCF" w:rsidP="000F2D27">
      <w:pPr>
        <w:shd w:val="clear" w:color="auto" w:fill="FFFFFF" w:themeFill="background1"/>
        <w:spacing w:after="0" w:line="360" w:lineRule="auto"/>
        <w:jc w:val="center"/>
        <w:rPr>
          <w:rFonts w:ascii="Arial" w:hAnsi="Arial" w:cs="Arial"/>
          <w:b/>
          <w:sz w:val="24"/>
          <w:szCs w:val="24"/>
        </w:rPr>
      </w:pPr>
      <w:r w:rsidRPr="000F2D27">
        <w:rPr>
          <w:rFonts w:ascii="Arial" w:hAnsi="Arial" w:cs="Arial"/>
          <w:b/>
          <w:sz w:val="24"/>
          <w:szCs w:val="24"/>
        </w:rPr>
        <w:t>LICONA</w:t>
      </w:r>
      <w:r w:rsidR="000F2D27" w:rsidRPr="000F2D27">
        <w:rPr>
          <w:rFonts w:ascii="Arial" w:hAnsi="Arial" w:cs="Arial"/>
          <w:b/>
          <w:sz w:val="24"/>
          <w:szCs w:val="24"/>
        </w:rPr>
        <w:t xml:space="preserve"> </w:t>
      </w:r>
      <w:r w:rsidRPr="000F2D27">
        <w:rPr>
          <w:rFonts w:ascii="Arial" w:hAnsi="Arial" w:cs="Arial"/>
          <w:b/>
          <w:sz w:val="24"/>
          <w:szCs w:val="24"/>
        </w:rPr>
        <w:t>GAVIRIA YEIRA</w:t>
      </w:r>
      <w:r w:rsidR="00DE075F" w:rsidRPr="000F2D27">
        <w:rPr>
          <w:rFonts w:ascii="Arial" w:hAnsi="Arial" w:cs="Arial"/>
          <w:b/>
          <w:sz w:val="24"/>
          <w:szCs w:val="24"/>
        </w:rPr>
        <w:t xml:space="preserve"> </w:t>
      </w:r>
    </w:p>
    <w:p w14:paraId="0205D110" w14:textId="77777777" w:rsidR="00B30FCF" w:rsidRPr="00AE5DDA" w:rsidRDefault="00B30FCF" w:rsidP="00883142">
      <w:pPr>
        <w:spacing w:after="0" w:line="360" w:lineRule="auto"/>
        <w:jc w:val="center"/>
        <w:rPr>
          <w:rFonts w:ascii="Arial" w:hAnsi="Arial" w:cs="Arial"/>
          <w:b/>
          <w:sz w:val="24"/>
          <w:szCs w:val="24"/>
        </w:rPr>
      </w:pPr>
      <w:r w:rsidRPr="00AE5DDA">
        <w:rPr>
          <w:rFonts w:ascii="Arial" w:hAnsi="Arial" w:cs="Arial"/>
          <w:b/>
          <w:sz w:val="24"/>
          <w:szCs w:val="24"/>
        </w:rPr>
        <w:t>PIMIENTA LLERENA YUSBELIS</w:t>
      </w:r>
    </w:p>
    <w:p w14:paraId="5E83C7DC" w14:textId="77777777" w:rsidR="003D7526" w:rsidRPr="00AE5DDA" w:rsidRDefault="003D7526" w:rsidP="00883142">
      <w:pPr>
        <w:spacing w:after="0" w:line="360" w:lineRule="auto"/>
        <w:jc w:val="center"/>
        <w:rPr>
          <w:rFonts w:ascii="Arial" w:hAnsi="Arial" w:cs="Arial"/>
          <w:sz w:val="24"/>
          <w:szCs w:val="24"/>
        </w:rPr>
      </w:pPr>
    </w:p>
    <w:p w14:paraId="00971F63" w14:textId="77777777" w:rsidR="003D7526" w:rsidRPr="00AE5DDA" w:rsidRDefault="003D7526" w:rsidP="00883142">
      <w:pPr>
        <w:spacing w:after="0" w:line="360" w:lineRule="auto"/>
        <w:jc w:val="center"/>
        <w:rPr>
          <w:rFonts w:ascii="Arial" w:hAnsi="Arial" w:cs="Arial"/>
          <w:sz w:val="24"/>
          <w:szCs w:val="24"/>
        </w:rPr>
      </w:pPr>
    </w:p>
    <w:p w14:paraId="409BD1FC" w14:textId="77777777" w:rsidR="003D7526" w:rsidRPr="00AE5DDA" w:rsidRDefault="003D7526" w:rsidP="00883142">
      <w:pPr>
        <w:spacing w:after="0" w:line="360" w:lineRule="auto"/>
        <w:jc w:val="center"/>
        <w:rPr>
          <w:rFonts w:ascii="Arial" w:hAnsi="Arial" w:cs="Arial"/>
          <w:sz w:val="24"/>
          <w:szCs w:val="24"/>
        </w:rPr>
      </w:pPr>
    </w:p>
    <w:p w14:paraId="34D39328" w14:textId="77777777" w:rsidR="003D7526" w:rsidRPr="00AE5DDA" w:rsidRDefault="003D7526" w:rsidP="00883142">
      <w:pPr>
        <w:spacing w:after="0" w:line="360" w:lineRule="auto"/>
        <w:jc w:val="center"/>
        <w:rPr>
          <w:rFonts w:ascii="Arial" w:hAnsi="Arial" w:cs="Arial"/>
          <w:b/>
          <w:sz w:val="24"/>
          <w:szCs w:val="24"/>
        </w:rPr>
      </w:pPr>
      <w:r w:rsidRPr="00AE5DDA">
        <w:rPr>
          <w:rFonts w:ascii="Arial" w:hAnsi="Arial" w:cs="Arial"/>
          <w:b/>
          <w:sz w:val="24"/>
          <w:szCs w:val="24"/>
        </w:rPr>
        <w:t>UNIVERSIDAD DE CARTAGENA EN CONVENIO UNIVERSIDAD DEL TOLIMA</w:t>
      </w:r>
    </w:p>
    <w:p w14:paraId="33C125F8" w14:textId="77777777" w:rsidR="003D7526" w:rsidRPr="00AE5DDA" w:rsidRDefault="00D77F4B" w:rsidP="00883142">
      <w:pPr>
        <w:spacing w:after="0" w:line="360" w:lineRule="auto"/>
        <w:jc w:val="center"/>
        <w:rPr>
          <w:rFonts w:ascii="Arial" w:hAnsi="Arial" w:cs="Arial"/>
          <w:b/>
          <w:sz w:val="24"/>
          <w:szCs w:val="24"/>
        </w:rPr>
      </w:pPr>
      <w:r w:rsidRPr="00AE5DDA">
        <w:rPr>
          <w:rFonts w:ascii="Arial" w:hAnsi="Arial" w:cs="Arial"/>
          <w:b/>
          <w:sz w:val="24"/>
          <w:szCs w:val="24"/>
        </w:rPr>
        <w:t>FACULTAD DE CIENCIAS SOCIALES Y EDUCACION</w:t>
      </w:r>
    </w:p>
    <w:p w14:paraId="13DA7D07" w14:textId="77777777" w:rsidR="003D7526" w:rsidRPr="00AE5DDA" w:rsidRDefault="00D77F4B" w:rsidP="00883142">
      <w:pPr>
        <w:spacing w:after="0" w:line="360" w:lineRule="auto"/>
        <w:jc w:val="center"/>
        <w:rPr>
          <w:rFonts w:ascii="Arial" w:hAnsi="Arial" w:cs="Arial"/>
          <w:b/>
          <w:sz w:val="24"/>
          <w:szCs w:val="24"/>
        </w:rPr>
      </w:pPr>
      <w:r w:rsidRPr="00AE5DDA">
        <w:rPr>
          <w:rFonts w:ascii="Arial" w:hAnsi="Arial" w:cs="Arial"/>
          <w:b/>
          <w:sz w:val="24"/>
          <w:szCs w:val="24"/>
        </w:rPr>
        <w:t>LICENCIATURA EN EDU</w:t>
      </w:r>
      <w:r w:rsidR="00DC77C1" w:rsidRPr="00AE5DDA">
        <w:rPr>
          <w:rFonts w:ascii="Arial" w:hAnsi="Arial" w:cs="Arial"/>
          <w:b/>
          <w:sz w:val="24"/>
          <w:szCs w:val="24"/>
        </w:rPr>
        <w:t>C</w:t>
      </w:r>
      <w:r w:rsidRPr="00AE5DDA">
        <w:rPr>
          <w:rFonts w:ascii="Arial" w:hAnsi="Arial" w:cs="Arial"/>
          <w:b/>
          <w:sz w:val="24"/>
          <w:szCs w:val="24"/>
        </w:rPr>
        <w:t>ACIÓN BÁSICA CON É</w:t>
      </w:r>
      <w:r w:rsidR="00DC77C1" w:rsidRPr="00AE5DDA">
        <w:rPr>
          <w:rFonts w:ascii="Arial" w:hAnsi="Arial" w:cs="Arial"/>
          <w:b/>
          <w:sz w:val="24"/>
          <w:szCs w:val="24"/>
        </w:rPr>
        <w:t>NFASIS EN LENGUA CASTELLANA</w:t>
      </w:r>
    </w:p>
    <w:p w14:paraId="3FFB3887" w14:textId="77777777" w:rsidR="00BC0AA4" w:rsidRPr="00AE5DDA" w:rsidRDefault="00BC0AA4" w:rsidP="00BC0AA4">
      <w:pPr>
        <w:spacing w:after="0" w:line="360" w:lineRule="auto"/>
        <w:jc w:val="center"/>
        <w:rPr>
          <w:rFonts w:ascii="Arial" w:hAnsi="Arial" w:cs="Arial"/>
          <w:b/>
          <w:sz w:val="24"/>
          <w:szCs w:val="24"/>
        </w:rPr>
      </w:pPr>
      <w:r w:rsidRPr="00AE5DDA">
        <w:rPr>
          <w:rFonts w:ascii="Arial" w:hAnsi="Arial" w:cs="Arial"/>
          <w:b/>
          <w:sz w:val="24"/>
          <w:szCs w:val="24"/>
        </w:rPr>
        <w:t>CARTAGENA DE INDIAS</w:t>
      </w:r>
    </w:p>
    <w:p w14:paraId="23B47BB8" w14:textId="77777777" w:rsidR="00770BBC" w:rsidRPr="00AE5DDA" w:rsidRDefault="006C3753" w:rsidP="00883142">
      <w:pPr>
        <w:spacing w:after="0" w:line="360" w:lineRule="auto"/>
        <w:jc w:val="center"/>
        <w:rPr>
          <w:rFonts w:ascii="Arial" w:hAnsi="Arial" w:cs="Arial"/>
          <w:b/>
          <w:sz w:val="24"/>
          <w:szCs w:val="24"/>
        </w:rPr>
      </w:pPr>
      <w:r>
        <w:rPr>
          <w:rFonts w:ascii="Arial" w:hAnsi="Arial" w:cs="Arial"/>
          <w:b/>
          <w:noProof/>
          <w:sz w:val="24"/>
          <w:szCs w:val="24"/>
          <w:lang w:eastAsia="es-ES"/>
        </w:rPr>
        <w:lastRenderedPageBreak/>
        <mc:AlternateContent>
          <mc:Choice Requires="wps">
            <w:drawing>
              <wp:anchor distT="0" distB="0" distL="114300" distR="114300" simplePos="0" relativeHeight="251655680" behindDoc="0" locked="0" layoutInCell="1" allowOverlap="1" wp14:anchorId="603C0102" wp14:editId="78FFA4FB">
                <wp:simplePos x="0" y="0"/>
                <wp:positionH relativeFrom="column">
                  <wp:posOffset>2735580</wp:posOffset>
                </wp:positionH>
                <wp:positionV relativeFrom="paragraph">
                  <wp:posOffset>202565</wp:posOffset>
                </wp:positionV>
                <wp:extent cx="255905" cy="270510"/>
                <wp:effectExtent l="0" t="0" r="0" b="0"/>
                <wp:wrapNone/>
                <wp:docPr id="11"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8108EC" w14:textId="77777777" w:rsidR="000117D1" w:rsidRDefault="000117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03C0102" id="_x0000_t202" coordsize="21600,21600" o:spt="202" path="m,l,21600r21600,l21600,xe">
                <v:stroke joinstyle="miter"/>
                <v:path gradientshapeok="t" o:connecttype="rect"/>
              </v:shapetype>
              <v:shape id="Text Box 80" o:spid="_x0000_s1026" type="#_x0000_t202" style="position:absolute;left:0;text-align:left;margin-left:215.4pt;margin-top:15.95pt;width:20.15pt;height:21.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" stroked="f">
                <v:textbox>
                  <w:txbxContent>
                    <w:p w14:paraId="4C8108EC" w14:textId="77777777" w:rsidR="000117D1" w:rsidRDefault="000117D1"/>
                  </w:txbxContent>
                </v:textbox>
              </v:shape>
            </w:pict>
          </mc:Fallback>
        </mc:AlternateContent>
      </w:r>
      <w:r w:rsidR="003D7526" w:rsidRPr="00AE5DDA">
        <w:rPr>
          <w:rFonts w:ascii="Arial" w:hAnsi="Arial" w:cs="Arial"/>
          <w:b/>
          <w:sz w:val="24"/>
          <w:szCs w:val="24"/>
        </w:rPr>
        <w:t>201</w:t>
      </w:r>
      <w:r w:rsidR="00DC77C1" w:rsidRPr="00AE5DDA">
        <w:rPr>
          <w:rFonts w:ascii="Arial" w:hAnsi="Arial" w:cs="Arial"/>
          <w:b/>
          <w:sz w:val="24"/>
          <w:szCs w:val="24"/>
        </w:rPr>
        <w:t>4</w:t>
      </w:r>
    </w:p>
    <w:p w14:paraId="03F4CAAD" w14:textId="77777777" w:rsidR="00D77F4B" w:rsidRPr="00AE5DDA" w:rsidRDefault="00D856BC" w:rsidP="00D77F4B">
      <w:pPr>
        <w:spacing w:after="0" w:line="360" w:lineRule="auto"/>
        <w:jc w:val="center"/>
        <w:rPr>
          <w:rFonts w:ascii="Arial" w:hAnsi="Arial" w:cs="Arial"/>
          <w:b/>
          <w:sz w:val="24"/>
          <w:szCs w:val="24"/>
        </w:rPr>
      </w:pPr>
      <w:r w:rsidRPr="00AE5DDA">
        <w:rPr>
          <w:rFonts w:ascii="Arial" w:hAnsi="Arial" w:cs="Arial"/>
          <w:b/>
          <w:sz w:val="24"/>
          <w:szCs w:val="24"/>
        </w:rPr>
        <w:t>ESTRATEGIAS PEDAGOGICAS</w:t>
      </w:r>
      <w:r>
        <w:rPr>
          <w:rFonts w:ascii="Arial" w:hAnsi="Arial" w:cs="Arial"/>
          <w:b/>
          <w:sz w:val="24"/>
          <w:szCs w:val="24"/>
        </w:rPr>
        <w:t xml:space="preserve"> DESDE EL APRENDIZAJE SIGNIFICATIVO,</w:t>
      </w:r>
      <w:r w:rsidRPr="00AE5DDA">
        <w:rPr>
          <w:rFonts w:ascii="Arial" w:hAnsi="Arial" w:cs="Arial"/>
          <w:b/>
          <w:sz w:val="24"/>
          <w:szCs w:val="24"/>
        </w:rPr>
        <w:t xml:space="preserve"> PARA MEJORAR</w:t>
      </w:r>
      <w:r>
        <w:rPr>
          <w:rFonts w:ascii="Arial" w:hAnsi="Arial" w:cs="Arial"/>
          <w:b/>
          <w:sz w:val="24"/>
          <w:szCs w:val="24"/>
        </w:rPr>
        <w:t xml:space="preserve"> LA COMPRENSION LECTORA </w:t>
      </w:r>
      <w:r w:rsidRPr="00AE5DDA">
        <w:rPr>
          <w:rFonts w:ascii="Arial" w:hAnsi="Arial" w:cs="Arial"/>
          <w:b/>
          <w:sz w:val="24"/>
          <w:szCs w:val="24"/>
        </w:rPr>
        <w:t>EN LOS ESTUDIANTES DE 6° GRADO</w:t>
      </w:r>
      <w:r>
        <w:rPr>
          <w:rFonts w:ascii="Arial" w:hAnsi="Arial" w:cs="Arial"/>
          <w:b/>
          <w:sz w:val="24"/>
          <w:szCs w:val="24"/>
        </w:rPr>
        <w:t xml:space="preserve"> DE BASICA SECUNDARIA</w:t>
      </w:r>
      <w:r w:rsidRPr="00AE5DDA">
        <w:rPr>
          <w:rFonts w:ascii="Arial" w:hAnsi="Arial" w:cs="Arial"/>
          <w:b/>
          <w:sz w:val="24"/>
          <w:szCs w:val="24"/>
        </w:rPr>
        <w:t xml:space="preserve"> DE LA INSTITUCION EDUCATIVA DOMINGO TARRA GUARDO</w:t>
      </w:r>
      <w:r w:rsidR="00A3407F">
        <w:rPr>
          <w:rFonts w:ascii="Arial" w:hAnsi="Arial" w:cs="Arial"/>
          <w:b/>
          <w:sz w:val="24"/>
          <w:szCs w:val="24"/>
        </w:rPr>
        <w:t>.</w:t>
      </w:r>
    </w:p>
    <w:p w14:paraId="610FF429" w14:textId="77777777" w:rsidR="00D77F4B" w:rsidRPr="00AE5DDA" w:rsidRDefault="00D77F4B" w:rsidP="00D77F4B">
      <w:pPr>
        <w:spacing w:after="0" w:line="360" w:lineRule="auto"/>
        <w:jc w:val="center"/>
        <w:rPr>
          <w:rFonts w:ascii="Arial" w:hAnsi="Arial" w:cs="Arial"/>
          <w:b/>
          <w:sz w:val="24"/>
          <w:szCs w:val="24"/>
        </w:rPr>
      </w:pPr>
    </w:p>
    <w:p w14:paraId="3C16B444" w14:textId="77777777" w:rsidR="00D77F4B" w:rsidRPr="00AE5DDA" w:rsidRDefault="00D77F4B" w:rsidP="00D77F4B">
      <w:pPr>
        <w:spacing w:after="0" w:line="360" w:lineRule="auto"/>
        <w:jc w:val="center"/>
        <w:rPr>
          <w:rFonts w:ascii="Arial" w:hAnsi="Arial" w:cs="Arial"/>
          <w:b/>
          <w:sz w:val="24"/>
          <w:szCs w:val="24"/>
        </w:rPr>
      </w:pPr>
    </w:p>
    <w:p w14:paraId="4E0E79B5" w14:textId="77777777" w:rsidR="00770BBC" w:rsidRPr="00AE5DDA" w:rsidRDefault="00770BBC" w:rsidP="00D77F4B">
      <w:pPr>
        <w:spacing w:after="0" w:line="360" w:lineRule="auto"/>
        <w:jc w:val="center"/>
        <w:rPr>
          <w:rFonts w:ascii="Arial" w:hAnsi="Arial" w:cs="Arial"/>
          <w:b/>
          <w:sz w:val="24"/>
          <w:szCs w:val="24"/>
        </w:rPr>
      </w:pPr>
    </w:p>
    <w:p w14:paraId="1C5FE8E7" w14:textId="77777777" w:rsidR="00770BBC" w:rsidRPr="00AE5DDA" w:rsidRDefault="00770BBC" w:rsidP="00D77F4B">
      <w:pPr>
        <w:spacing w:after="0" w:line="360" w:lineRule="auto"/>
        <w:jc w:val="center"/>
        <w:rPr>
          <w:rFonts w:ascii="Arial" w:hAnsi="Arial" w:cs="Arial"/>
          <w:b/>
          <w:sz w:val="24"/>
          <w:szCs w:val="24"/>
        </w:rPr>
      </w:pPr>
    </w:p>
    <w:p w14:paraId="267698B9" w14:textId="77777777" w:rsidR="00EA6ED4" w:rsidRPr="00AE5DDA" w:rsidRDefault="00D77F4B" w:rsidP="00B30FCF">
      <w:pPr>
        <w:spacing w:after="0" w:line="360" w:lineRule="auto"/>
        <w:jc w:val="center"/>
        <w:rPr>
          <w:rFonts w:ascii="Arial" w:hAnsi="Arial" w:cs="Arial"/>
          <w:b/>
          <w:sz w:val="24"/>
          <w:szCs w:val="24"/>
        </w:rPr>
      </w:pPr>
      <w:r w:rsidRPr="00AE5DDA">
        <w:rPr>
          <w:rFonts w:ascii="Arial" w:hAnsi="Arial" w:cs="Arial"/>
          <w:b/>
          <w:sz w:val="24"/>
          <w:szCs w:val="24"/>
        </w:rPr>
        <w:t xml:space="preserve"> AUTORES </w:t>
      </w:r>
    </w:p>
    <w:p w14:paraId="2ECDAA87" w14:textId="77777777" w:rsidR="00B30FCF" w:rsidRPr="00AE5DDA" w:rsidRDefault="00B30FCF" w:rsidP="00B30FCF">
      <w:pPr>
        <w:spacing w:after="0" w:line="360" w:lineRule="auto"/>
        <w:jc w:val="center"/>
        <w:rPr>
          <w:rFonts w:ascii="Arial" w:hAnsi="Arial" w:cs="Arial"/>
          <w:b/>
          <w:sz w:val="24"/>
          <w:szCs w:val="24"/>
        </w:rPr>
      </w:pPr>
      <w:r w:rsidRPr="00AE5DDA">
        <w:rPr>
          <w:rFonts w:ascii="Arial" w:hAnsi="Arial" w:cs="Arial"/>
          <w:b/>
          <w:sz w:val="24"/>
          <w:szCs w:val="24"/>
        </w:rPr>
        <w:t>BELTRAN FONSECA</w:t>
      </w:r>
      <w:r w:rsidR="00713B2A" w:rsidRPr="00AE5DDA">
        <w:rPr>
          <w:rFonts w:ascii="Arial" w:hAnsi="Arial" w:cs="Arial"/>
          <w:b/>
          <w:sz w:val="24"/>
          <w:szCs w:val="24"/>
        </w:rPr>
        <w:t xml:space="preserve"> YERLIS PAOLA</w:t>
      </w:r>
    </w:p>
    <w:p w14:paraId="2313D529" w14:textId="77777777" w:rsidR="00713B2A" w:rsidRPr="00AE5DDA" w:rsidRDefault="00713B2A" w:rsidP="00B30FCF">
      <w:pPr>
        <w:spacing w:after="0" w:line="360" w:lineRule="auto"/>
        <w:jc w:val="center"/>
        <w:rPr>
          <w:rFonts w:ascii="Arial" w:hAnsi="Arial" w:cs="Arial"/>
          <w:b/>
          <w:sz w:val="24"/>
          <w:szCs w:val="24"/>
        </w:rPr>
      </w:pPr>
      <w:r w:rsidRPr="00AE5DDA">
        <w:rPr>
          <w:rFonts w:ascii="Arial" w:hAnsi="Arial" w:cs="Arial"/>
          <w:b/>
          <w:sz w:val="24"/>
          <w:szCs w:val="24"/>
        </w:rPr>
        <w:t>CASTILLO GRAU ALEXANDRA</w:t>
      </w:r>
    </w:p>
    <w:p w14:paraId="4AE550BF" w14:textId="77777777" w:rsidR="00713B2A" w:rsidRPr="00AE5DDA" w:rsidRDefault="00713B2A" w:rsidP="00B30FCF">
      <w:pPr>
        <w:spacing w:after="0" w:line="360" w:lineRule="auto"/>
        <w:jc w:val="center"/>
        <w:rPr>
          <w:rFonts w:ascii="Arial" w:hAnsi="Arial" w:cs="Arial"/>
          <w:b/>
          <w:sz w:val="24"/>
          <w:szCs w:val="24"/>
        </w:rPr>
      </w:pPr>
      <w:r w:rsidRPr="00AE5DDA">
        <w:rPr>
          <w:rFonts w:ascii="Arial" w:hAnsi="Arial" w:cs="Arial"/>
          <w:b/>
          <w:sz w:val="24"/>
          <w:szCs w:val="24"/>
        </w:rPr>
        <w:t xml:space="preserve">LICONA GAVIRIA YEIRA </w:t>
      </w:r>
    </w:p>
    <w:p w14:paraId="5A579AD5" w14:textId="77777777" w:rsidR="00E00E30" w:rsidRPr="00AE5DDA" w:rsidRDefault="00E00E30" w:rsidP="00B30FCF">
      <w:pPr>
        <w:spacing w:after="0" w:line="360" w:lineRule="auto"/>
        <w:jc w:val="center"/>
        <w:rPr>
          <w:rFonts w:ascii="Arial" w:hAnsi="Arial" w:cs="Arial"/>
          <w:sz w:val="24"/>
          <w:szCs w:val="24"/>
        </w:rPr>
      </w:pPr>
      <w:r w:rsidRPr="00AE5DDA">
        <w:rPr>
          <w:rFonts w:ascii="Arial" w:hAnsi="Arial" w:cs="Arial"/>
          <w:b/>
          <w:sz w:val="24"/>
          <w:szCs w:val="24"/>
        </w:rPr>
        <w:t>PIMIENTA LLERENA YUSBELIS</w:t>
      </w:r>
    </w:p>
    <w:p w14:paraId="6DDBC959" w14:textId="77777777" w:rsidR="00053BFB" w:rsidRPr="00AE5DDA" w:rsidRDefault="00053BFB" w:rsidP="00883142">
      <w:pPr>
        <w:spacing w:after="0" w:line="360" w:lineRule="auto"/>
        <w:jc w:val="center"/>
        <w:rPr>
          <w:rFonts w:ascii="Arial" w:hAnsi="Arial" w:cs="Arial"/>
          <w:sz w:val="24"/>
          <w:szCs w:val="24"/>
        </w:rPr>
      </w:pPr>
    </w:p>
    <w:p w14:paraId="23C851B9" w14:textId="77777777" w:rsidR="00BF2DCB" w:rsidRPr="00AE5DDA" w:rsidRDefault="00BF2DCB" w:rsidP="00883142">
      <w:pPr>
        <w:spacing w:after="0" w:line="360" w:lineRule="auto"/>
        <w:jc w:val="center"/>
        <w:rPr>
          <w:rFonts w:ascii="Arial" w:hAnsi="Arial" w:cs="Arial"/>
          <w:sz w:val="24"/>
          <w:szCs w:val="24"/>
        </w:rPr>
      </w:pPr>
    </w:p>
    <w:p w14:paraId="56F3D962" w14:textId="77777777" w:rsidR="00D77F4B" w:rsidRPr="00AE5DDA" w:rsidRDefault="00D77F4B" w:rsidP="00883142">
      <w:pPr>
        <w:spacing w:after="0" w:line="360" w:lineRule="auto"/>
        <w:jc w:val="center"/>
        <w:rPr>
          <w:rFonts w:ascii="Arial" w:hAnsi="Arial" w:cs="Arial"/>
          <w:sz w:val="24"/>
          <w:szCs w:val="24"/>
        </w:rPr>
      </w:pPr>
    </w:p>
    <w:p w14:paraId="63E760C3" w14:textId="77777777" w:rsidR="007255DB" w:rsidRPr="00AE5DDA" w:rsidRDefault="007255DB" w:rsidP="00883142">
      <w:pPr>
        <w:spacing w:after="0" w:line="360" w:lineRule="auto"/>
        <w:jc w:val="center"/>
        <w:rPr>
          <w:rFonts w:ascii="Arial" w:hAnsi="Arial" w:cs="Arial"/>
          <w:sz w:val="24"/>
          <w:szCs w:val="24"/>
        </w:rPr>
      </w:pPr>
      <w:r w:rsidRPr="00AE5DDA">
        <w:rPr>
          <w:rFonts w:ascii="Arial" w:hAnsi="Arial" w:cs="Arial"/>
          <w:sz w:val="24"/>
          <w:szCs w:val="24"/>
        </w:rPr>
        <w:t xml:space="preserve">Trabajo </w:t>
      </w:r>
      <w:r w:rsidR="00740E2F" w:rsidRPr="00AE5DDA">
        <w:rPr>
          <w:rFonts w:ascii="Arial" w:hAnsi="Arial" w:cs="Arial"/>
          <w:sz w:val="24"/>
          <w:szCs w:val="24"/>
        </w:rPr>
        <w:t xml:space="preserve">presentado como requisito </w:t>
      </w:r>
      <w:r w:rsidRPr="00AE5DDA">
        <w:rPr>
          <w:rFonts w:ascii="Arial" w:hAnsi="Arial" w:cs="Arial"/>
          <w:sz w:val="24"/>
          <w:szCs w:val="24"/>
        </w:rPr>
        <w:t>para optar el título de</w:t>
      </w:r>
      <w:r w:rsidR="001E5F0C" w:rsidRPr="00AE5DDA">
        <w:rPr>
          <w:rFonts w:ascii="Arial" w:hAnsi="Arial" w:cs="Arial"/>
          <w:sz w:val="24"/>
          <w:szCs w:val="24"/>
        </w:rPr>
        <w:t>:</w:t>
      </w:r>
    </w:p>
    <w:p w14:paraId="3E7802B7" w14:textId="77777777" w:rsidR="001E33DB" w:rsidRPr="00AE5DDA" w:rsidRDefault="007255DB" w:rsidP="00883142">
      <w:pPr>
        <w:spacing w:after="0" w:line="360" w:lineRule="auto"/>
        <w:jc w:val="center"/>
        <w:rPr>
          <w:rFonts w:ascii="Arial" w:hAnsi="Arial" w:cs="Arial"/>
          <w:b/>
          <w:sz w:val="24"/>
          <w:szCs w:val="24"/>
        </w:rPr>
      </w:pPr>
      <w:r w:rsidRPr="00AE5DDA">
        <w:rPr>
          <w:rFonts w:ascii="Arial" w:hAnsi="Arial" w:cs="Arial"/>
          <w:b/>
          <w:sz w:val="24"/>
          <w:szCs w:val="24"/>
        </w:rPr>
        <w:t xml:space="preserve">LICENCIADO </w:t>
      </w:r>
      <w:r w:rsidR="00D77F4B" w:rsidRPr="00AE5DDA">
        <w:rPr>
          <w:rFonts w:ascii="Arial" w:hAnsi="Arial" w:cs="Arial"/>
          <w:b/>
          <w:sz w:val="24"/>
          <w:szCs w:val="24"/>
        </w:rPr>
        <w:t>EN EDUCACIÓN BÁSICA CON ÉNFASIS EN LENGUA CASTELLANA</w:t>
      </w:r>
    </w:p>
    <w:p w14:paraId="1D0CF336" w14:textId="77777777" w:rsidR="001B522C" w:rsidRPr="00AE5DDA" w:rsidRDefault="001B522C" w:rsidP="00883142">
      <w:pPr>
        <w:spacing w:after="0" w:line="360" w:lineRule="auto"/>
        <w:jc w:val="center"/>
        <w:rPr>
          <w:rFonts w:ascii="Arial" w:hAnsi="Arial" w:cs="Arial"/>
          <w:b/>
          <w:sz w:val="24"/>
          <w:szCs w:val="24"/>
        </w:rPr>
      </w:pPr>
    </w:p>
    <w:p w14:paraId="14DB1219" w14:textId="77777777" w:rsidR="000C7C7E" w:rsidRPr="00AE5DDA" w:rsidRDefault="000C7C7E" w:rsidP="00883142">
      <w:pPr>
        <w:spacing w:after="0" w:line="360" w:lineRule="auto"/>
        <w:jc w:val="center"/>
        <w:rPr>
          <w:rFonts w:ascii="Arial" w:hAnsi="Arial" w:cs="Arial"/>
          <w:b/>
          <w:sz w:val="24"/>
          <w:szCs w:val="24"/>
        </w:rPr>
      </w:pPr>
    </w:p>
    <w:p w14:paraId="3351F464" w14:textId="77777777" w:rsidR="001E33DB" w:rsidRPr="00AE5DDA" w:rsidRDefault="000C7C7E" w:rsidP="00883142">
      <w:pPr>
        <w:spacing w:after="0" w:line="360" w:lineRule="auto"/>
        <w:jc w:val="center"/>
        <w:rPr>
          <w:rFonts w:ascii="Arial" w:hAnsi="Arial" w:cs="Arial"/>
          <w:sz w:val="24"/>
          <w:szCs w:val="24"/>
        </w:rPr>
      </w:pPr>
      <w:r w:rsidRPr="00AE5DDA">
        <w:rPr>
          <w:rFonts w:ascii="Arial" w:hAnsi="Arial" w:cs="Arial"/>
          <w:sz w:val="24"/>
          <w:szCs w:val="24"/>
        </w:rPr>
        <w:t xml:space="preserve">Asesor: Lic. </w:t>
      </w:r>
      <w:r w:rsidR="001B522C" w:rsidRPr="00AE5DDA">
        <w:rPr>
          <w:rFonts w:ascii="Arial" w:hAnsi="Arial" w:cs="Arial"/>
          <w:b/>
          <w:sz w:val="24"/>
          <w:szCs w:val="24"/>
        </w:rPr>
        <w:t>ESMERALDA PRADA</w:t>
      </w:r>
      <w:r w:rsidRPr="00AE5DDA">
        <w:rPr>
          <w:rFonts w:ascii="Arial" w:hAnsi="Arial" w:cs="Arial"/>
          <w:b/>
          <w:sz w:val="24"/>
          <w:szCs w:val="24"/>
        </w:rPr>
        <w:t xml:space="preserve"> TOBO</w:t>
      </w:r>
    </w:p>
    <w:p w14:paraId="6A1979B7" w14:textId="77777777" w:rsidR="001E33DB" w:rsidRPr="00AE5DDA" w:rsidRDefault="001E33DB" w:rsidP="00883142">
      <w:pPr>
        <w:spacing w:after="0" w:line="360" w:lineRule="auto"/>
        <w:jc w:val="center"/>
        <w:rPr>
          <w:rFonts w:ascii="Arial" w:hAnsi="Arial" w:cs="Arial"/>
          <w:sz w:val="24"/>
          <w:szCs w:val="24"/>
        </w:rPr>
      </w:pPr>
    </w:p>
    <w:p w14:paraId="6E5F5611" w14:textId="77777777" w:rsidR="001E33DB" w:rsidRPr="00AE5DDA" w:rsidRDefault="001E33DB" w:rsidP="00883142">
      <w:pPr>
        <w:spacing w:after="0" w:line="360" w:lineRule="auto"/>
        <w:jc w:val="center"/>
        <w:rPr>
          <w:rFonts w:ascii="Arial" w:hAnsi="Arial" w:cs="Arial"/>
          <w:sz w:val="24"/>
          <w:szCs w:val="24"/>
        </w:rPr>
      </w:pPr>
    </w:p>
    <w:p w14:paraId="5A75BC4A" w14:textId="77777777" w:rsidR="00D77F4B" w:rsidRPr="00AE5DDA" w:rsidRDefault="00D77F4B" w:rsidP="00D77F4B">
      <w:pPr>
        <w:spacing w:after="0" w:line="360" w:lineRule="auto"/>
        <w:jc w:val="center"/>
        <w:rPr>
          <w:rFonts w:ascii="Arial" w:hAnsi="Arial" w:cs="Arial"/>
          <w:b/>
          <w:sz w:val="24"/>
          <w:szCs w:val="24"/>
        </w:rPr>
      </w:pPr>
      <w:r w:rsidRPr="00AE5DDA">
        <w:rPr>
          <w:rFonts w:ascii="Arial" w:hAnsi="Arial" w:cs="Arial"/>
          <w:b/>
          <w:sz w:val="24"/>
          <w:szCs w:val="24"/>
        </w:rPr>
        <w:t>UNIVERSIDAD DE CARTAGENA EN CONVENIO UNIVERSIDAD DEL TOLIMA</w:t>
      </w:r>
    </w:p>
    <w:p w14:paraId="71C5554C" w14:textId="77777777" w:rsidR="00D77F4B" w:rsidRPr="00AE5DDA" w:rsidRDefault="00D77F4B" w:rsidP="00D77F4B">
      <w:pPr>
        <w:spacing w:after="0" w:line="360" w:lineRule="auto"/>
        <w:jc w:val="center"/>
        <w:rPr>
          <w:rFonts w:ascii="Arial" w:hAnsi="Arial" w:cs="Arial"/>
          <w:b/>
          <w:sz w:val="24"/>
          <w:szCs w:val="24"/>
        </w:rPr>
      </w:pPr>
      <w:r w:rsidRPr="00AE5DDA">
        <w:rPr>
          <w:rFonts w:ascii="Arial" w:hAnsi="Arial" w:cs="Arial"/>
          <w:b/>
          <w:sz w:val="24"/>
          <w:szCs w:val="24"/>
        </w:rPr>
        <w:t>FACULTAD DE CIENCIAS SOCIALES Y EDUCACION</w:t>
      </w:r>
    </w:p>
    <w:p w14:paraId="3A662C76" w14:textId="77777777" w:rsidR="00E974A4" w:rsidRPr="00AE5DDA" w:rsidRDefault="00D77F4B" w:rsidP="00D77F4B">
      <w:pPr>
        <w:spacing w:after="0" w:line="360" w:lineRule="auto"/>
        <w:jc w:val="center"/>
        <w:rPr>
          <w:rFonts w:ascii="Arial" w:hAnsi="Arial" w:cs="Arial"/>
          <w:b/>
          <w:sz w:val="24"/>
          <w:szCs w:val="24"/>
        </w:rPr>
      </w:pPr>
      <w:r w:rsidRPr="00AE5DDA">
        <w:rPr>
          <w:rFonts w:ascii="Arial" w:hAnsi="Arial" w:cs="Arial"/>
          <w:b/>
          <w:sz w:val="24"/>
          <w:szCs w:val="24"/>
        </w:rPr>
        <w:lastRenderedPageBreak/>
        <w:t>LICENCIATURA EN EDUCACIÓN BÁSICA CON ÉNFASIS EN LENGUA CASTELLANA</w:t>
      </w:r>
    </w:p>
    <w:p w14:paraId="7CC47B69" w14:textId="77777777" w:rsidR="00BC0AA4" w:rsidRPr="00AE5DDA" w:rsidRDefault="00BC0AA4" w:rsidP="00BC0AA4">
      <w:pPr>
        <w:spacing w:after="0" w:line="360" w:lineRule="auto"/>
        <w:jc w:val="center"/>
        <w:rPr>
          <w:rFonts w:ascii="Arial" w:hAnsi="Arial" w:cs="Arial"/>
          <w:b/>
          <w:sz w:val="24"/>
          <w:szCs w:val="24"/>
        </w:rPr>
      </w:pPr>
      <w:r w:rsidRPr="00AE5DDA">
        <w:rPr>
          <w:rFonts w:ascii="Arial" w:hAnsi="Arial" w:cs="Arial"/>
          <w:b/>
          <w:sz w:val="24"/>
          <w:szCs w:val="24"/>
        </w:rPr>
        <w:t>CARTAGENA DE INDIAS</w:t>
      </w:r>
    </w:p>
    <w:p w14:paraId="18BF7577" w14:textId="77777777" w:rsidR="001E5F0C" w:rsidRPr="00AE5DDA" w:rsidRDefault="006C3753" w:rsidP="00883142">
      <w:pPr>
        <w:spacing w:after="0" w:line="360" w:lineRule="auto"/>
        <w:jc w:val="center"/>
        <w:rPr>
          <w:rFonts w:ascii="Arial" w:hAnsi="Arial" w:cs="Arial"/>
          <w:b/>
          <w:sz w:val="24"/>
          <w:szCs w:val="24"/>
        </w:rPr>
      </w:pPr>
      <w:r>
        <w:rPr>
          <w:rFonts w:ascii="Arial" w:hAnsi="Arial" w:cs="Arial"/>
          <w:b/>
          <w:noProof/>
          <w:sz w:val="24"/>
          <w:szCs w:val="24"/>
          <w:lang w:eastAsia="es-ES"/>
        </w:rPr>
        <mc:AlternateContent>
          <mc:Choice Requires="wps">
            <w:drawing>
              <wp:anchor distT="0" distB="0" distL="114300" distR="114300" simplePos="0" relativeHeight="251656704" behindDoc="0" locked="0" layoutInCell="1" allowOverlap="1" wp14:anchorId="026929AC" wp14:editId="177061F6">
                <wp:simplePos x="0" y="0"/>
                <wp:positionH relativeFrom="column">
                  <wp:posOffset>2689860</wp:posOffset>
                </wp:positionH>
                <wp:positionV relativeFrom="paragraph">
                  <wp:posOffset>217805</wp:posOffset>
                </wp:positionV>
                <wp:extent cx="255905" cy="270510"/>
                <wp:effectExtent l="0" t="0" r="0" b="0"/>
                <wp:wrapNone/>
                <wp:docPr id="4"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1F468C" w14:textId="77777777" w:rsidR="000117D1" w:rsidRDefault="000117D1" w:rsidP="00FF3D8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26929AC" id="Text Box 81" o:spid="_x0000_s1027" type="#_x0000_t202" style="position:absolute;left:0;text-align:left;margin-left:211.8pt;margin-top:17.15pt;width:20.1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" stroked="f">
                <v:textbox>
                  <w:txbxContent>
                    <w:p w14:paraId="6F1F468C" w14:textId="77777777" w:rsidR="000117D1" w:rsidRDefault="000117D1" w:rsidP="00FF3D83"/>
                  </w:txbxContent>
                </v:textbox>
              </v:shape>
            </w:pict>
          </mc:Fallback>
        </mc:AlternateContent>
      </w:r>
      <w:r w:rsidR="00E974A4" w:rsidRPr="00AE5DDA">
        <w:rPr>
          <w:rFonts w:ascii="Arial" w:hAnsi="Arial" w:cs="Arial"/>
          <w:b/>
          <w:sz w:val="24"/>
          <w:szCs w:val="24"/>
        </w:rPr>
        <w:t>201</w:t>
      </w:r>
      <w:r w:rsidR="00D77F4B" w:rsidRPr="00AE5DDA">
        <w:rPr>
          <w:rFonts w:ascii="Arial" w:hAnsi="Arial" w:cs="Arial"/>
          <w:b/>
          <w:sz w:val="24"/>
          <w:szCs w:val="24"/>
        </w:rPr>
        <w:t>4</w:t>
      </w:r>
    </w:p>
    <w:p w14:paraId="040A15B3" w14:textId="77777777" w:rsidR="00416DA4" w:rsidRPr="00AE5DDA" w:rsidRDefault="00416DA4" w:rsidP="00EA1536">
      <w:pPr>
        <w:spacing w:after="0" w:line="360" w:lineRule="auto"/>
        <w:rPr>
          <w:rFonts w:ascii="Arial" w:hAnsi="Arial" w:cs="Arial"/>
          <w:b/>
          <w:sz w:val="24"/>
          <w:szCs w:val="24"/>
        </w:rPr>
      </w:pPr>
    </w:p>
    <w:p w14:paraId="11EF21BD" w14:textId="77777777" w:rsidR="00416DA4" w:rsidRPr="00AE5DDA" w:rsidRDefault="00416DA4" w:rsidP="00883142">
      <w:pPr>
        <w:spacing w:after="0" w:line="360" w:lineRule="auto"/>
        <w:jc w:val="right"/>
        <w:rPr>
          <w:rFonts w:ascii="Arial" w:hAnsi="Arial" w:cs="Arial"/>
          <w:b/>
          <w:sz w:val="24"/>
          <w:szCs w:val="24"/>
        </w:rPr>
      </w:pPr>
    </w:p>
    <w:p w14:paraId="1DEDFB7F" w14:textId="77777777" w:rsidR="00416DA4" w:rsidRPr="00AE5DDA" w:rsidRDefault="00416DA4" w:rsidP="00883142">
      <w:pPr>
        <w:spacing w:after="0" w:line="360" w:lineRule="auto"/>
        <w:jc w:val="right"/>
        <w:rPr>
          <w:rFonts w:ascii="Arial" w:hAnsi="Arial" w:cs="Arial"/>
          <w:b/>
          <w:sz w:val="24"/>
          <w:szCs w:val="24"/>
        </w:rPr>
      </w:pPr>
    </w:p>
    <w:p w14:paraId="4DD5F494" w14:textId="77777777" w:rsidR="00416DA4" w:rsidRPr="00AE5DDA" w:rsidRDefault="00416DA4" w:rsidP="00883142">
      <w:pPr>
        <w:spacing w:after="0" w:line="360" w:lineRule="auto"/>
        <w:jc w:val="right"/>
        <w:rPr>
          <w:rFonts w:ascii="Arial" w:hAnsi="Arial" w:cs="Arial"/>
          <w:b/>
          <w:sz w:val="24"/>
          <w:szCs w:val="24"/>
        </w:rPr>
      </w:pPr>
    </w:p>
    <w:p w14:paraId="2414A982" w14:textId="77777777" w:rsidR="00FE6E0E" w:rsidRPr="00AE5DDA" w:rsidRDefault="006A1EDC" w:rsidP="00883142">
      <w:pPr>
        <w:spacing w:after="0" w:line="360" w:lineRule="auto"/>
        <w:jc w:val="right"/>
        <w:rPr>
          <w:rFonts w:ascii="Arial" w:hAnsi="Arial" w:cs="Arial"/>
          <w:b/>
          <w:sz w:val="24"/>
          <w:szCs w:val="24"/>
        </w:rPr>
      </w:pPr>
      <w:r w:rsidRPr="00AE5DDA">
        <w:rPr>
          <w:rFonts w:ascii="Arial" w:hAnsi="Arial" w:cs="Arial"/>
          <w:b/>
          <w:sz w:val="24"/>
          <w:szCs w:val="24"/>
        </w:rPr>
        <w:t>Nota de A</w:t>
      </w:r>
      <w:r w:rsidR="00FE6E0E" w:rsidRPr="00AE5DDA">
        <w:rPr>
          <w:rFonts w:ascii="Arial" w:hAnsi="Arial" w:cs="Arial"/>
          <w:b/>
          <w:sz w:val="24"/>
          <w:szCs w:val="24"/>
        </w:rPr>
        <w:t>ceptación</w:t>
      </w:r>
    </w:p>
    <w:p w14:paraId="47B7AE9A" w14:textId="77777777" w:rsidR="009C4408" w:rsidRPr="00AE5DDA" w:rsidRDefault="009C4408" w:rsidP="00883142">
      <w:pPr>
        <w:spacing w:after="0" w:line="360" w:lineRule="auto"/>
        <w:jc w:val="right"/>
        <w:rPr>
          <w:rFonts w:ascii="Arial" w:hAnsi="Arial" w:cs="Arial"/>
          <w:b/>
          <w:sz w:val="24"/>
          <w:szCs w:val="24"/>
        </w:rPr>
      </w:pPr>
    </w:p>
    <w:p w14:paraId="6CB223A2"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____________________________________</w:t>
      </w:r>
    </w:p>
    <w:p w14:paraId="090DE7F4"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____________________________________</w:t>
      </w:r>
    </w:p>
    <w:p w14:paraId="758836E8"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____________________________________</w:t>
      </w:r>
    </w:p>
    <w:p w14:paraId="05AF5620"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____________________________________</w:t>
      </w:r>
    </w:p>
    <w:p w14:paraId="3287B635"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____________________________________</w:t>
      </w:r>
    </w:p>
    <w:p w14:paraId="1B65EC05"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____________________________________</w:t>
      </w:r>
    </w:p>
    <w:p w14:paraId="301C2A59" w14:textId="77777777" w:rsidR="009C4408"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p>
    <w:p w14:paraId="43916A74" w14:textId="77777777" w:rsidR="00FE6E0E" w:rsidRPr="00AE5DDA" w:rsidRDefault="00FE6E0E" w:rsidP="00883142">
      <w:pPr>
        <w:spacing w:after="0" w:line="360" w:lineRule="auto"/>
        <w:jc w:val="right"/>
        <w:rPr>
          <w:rFonts w:ascii="Arial" w:hAnsi="Arial" w:cs="Arial"/>
          <w:sz w:val="24"/>
          <w:szCs w:val="24"/>
        </w:rPr>
      </w:pPr>
    </w:p>
    <w:p w14:paraId="3CADC0FA" w14:textId="77777777" w:rsidR="00FE6E0E" w:rsidRPr="00AE5DDA" w:rsidRDefault="00FE6E0E" w:rsidP="00883142">
      <w:pPr>
        <w:spacing w:after="0" w:line="360" w:lineRule="auto"/>
        <w:jc w:val="right"/>
        <w:rPr>
          <w:rFonts w:ascii="Arial" w:hAnsi="Arial" w:cs="Arial"/>
          <w:sz w:val="24"/>
          <w:szCs w:val="24"/>
        </w:rPr>
      </w:pPr>
    </w:p>
    <w:p w14:paraId="70D112AE"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____________________________________</w:t>
      </w:r>
    </w:p>
    <w:p w14:paraId="1FC69194" w14:textId="77777777" w:rsidR="00FE6E0E" w:rsidRPr="00AE5DDA" w:rsidRDefault="00FE6E0E" w:rsidP="00883142">
      <w:pPr>
        <w:spacing w:after="0" w:line="360" w:lineRule="auto"/>
        <w:jc w:val="center"/>
        <w:rPr>
          <w:rFonts w:ascii="Arial" w:hAnsi="Arial" w:cs="Arial"/>
          <w:sz w:val="24"/>
          <w:szCs w:val="24"/>
        </w:rPr>
      </w:pPr>
      <w:r w:rsidRPr="00AE5DDA">
        <w:rPr>
          <w:rFonts w:ascii="Arial" w:hAnsi="Arial" w:cs="Arial"/>
          <w:sz w:val="24"/>
          <w:szCs w:val="24"/>
        </w:rPr>
        <w:t xml:space="preserve">                                                             Presidente del Jurado</w:t>
      </w:r>
    </w:p>
    <w:p w14:paraId="1FCB91B1" w14:textId="77777777" w:rsidR="009C4408" w:rsidRPr="00AE5DDA" w:rsidRDefault="009C4408" w:rsidP="00883142">
      <w:pPr>
        <w:spacing w:after="0" w:line="360" w:lineRule="auto"/>
        <w:jc w:val="center"/>
        <w:rPr>
          <w:rFonts w:ascii="Arial" w:hAnsi="Arial" w:cs="Arial"/>
          <w:sz w:val="24"/>
          <w:szCs w:val="24"/>
        </w:rPr>
      </w:pPr>
    </w:p>
    <w:p w14:paraId="5FA0EC3F" w14:textId="77777777" w:rsidR="009C4408" w:rsidRPr="00AE5DDA" w:rsidRDefault="009C4408" w:rsidP="00883142">
      <w:pPr>
        <w:spacing w:after="0" w:line="360" w:lineRule="auto"/>
        <w:jc w:val="center"/>
        <w:rPr>
          <w:rFonts w:ascii="Arial" w:hAnsi="Arial" w:cs="Arial"/>
          <w:sz w:val="24"/>
          <w:szCs w:val="24"/>
        </w:rPr>
      </w:pPr>
    </w:p>
    <w:p w14:paraId="3B940886" w14:textId="77777777" w:rsidR="00FE6E0E" w:rsidRPr="00AE5DDA" w:rsidRDefault="00FE6E0E" w:rsidP="00883142">
      <w:pPr>
        <w:spacing w:after="0" w:line="360" w:lineRule="auto"/>
        <w:jc w:val="right"/>
        <w:rPr>
          <w:rFonts w:ascii="Arial" w:hAnsi="Arial" w:cs="Arial"/>
          <w:sz w:val="24"/>
          <w:szCs w:val="24"/>
        </w:rPr>
      </w:pPr>
    </w:p>
    <w:p w14:paraId="3917DC24"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____________________________________</w:t>
      </w:r>
    </w:p>
    <w:p w14:paraId="63651449" w14:textId="77777777" w:rsidR="00FE6E0E" w:rsidRPr="00AE5DDA" w:rsidRDefault="00FE6E0E" w:rsidP="00883142">
      <w:pPr>
        <w:spacing w:after="0" w:line="360" w:lineRule="auto"/>
        <w:jc w:val="center"/>
        <w:rPr>
          <w:rFonts w:ascii="Arial" w:hAnsi="Arial" w:cs="Arial"/>
          <w:sz w:val="24"/>
          <w:szCs w:val="24"/>
        </w:rPr>
      </w:pPr>
      <w:r w:rsidRPr="00AE5DDA">
        <w:rPr>
          <w:rFonts w:ascii="Arial" w:hAnsi="Arial" w:cs="Arial"/>
          <w:sz w:val="24"/>
          <w:szCs w:val="24"/>
        </w:rPr>
        <w:t xml:space="preserve">                                                           Jurado</w:t>
      </w:r>
    </w:p>
    <w:p w14:paraId="37C8321A" w14:textId="77777777" w:rsidR="009C4408" w:rsidRPr="00AE5DDA" w:rsidRDefault="009C4408" w:rsidP="00883142">
      <w:pPr>
        <w:spacing w:after="0" w:line="360" w:lineRule="auto"/>
        <w:jc w:val="center"/>
        <w:rPr>
          <w:rFonts w:ascii="Arial" w:hAnsi="Arial" w:cs="Arial"/>
          <w:sz w:val="24"/>
          <w:szCs w:val="24"/>
        </w:rPr>
      </w:pPr>
    </w:p>
    <w:p w14:paraId="50590CF4" w14:textId="77777777" w:rsidR="00FE6E0E" w:rsidRPr="00AE5DDA" w:rsidRDefault="00FE6E0E" w:rsidP="00883142">
      <w:pPr>
        <w:spacing w:after="0" w:line="360" w:lineRule="auto"/>
        <w:jc w:val="right"/>
        <w:rPr>
          <w:rFonts w:ascii="Arial" w:hAnsi="Arial" w:cs="Arial"/>
          <w:sz w:val="24"/>
          <w:szCs w:val="24"/>
        </w:rPr>
      </w:pPr>
    </w:p>
    <w:p w14:paraId="0352D41F" w14:textId="77777777" w:rsidR="00FE6E0E" w:rsidRPr="00AE5DDA" w:rsidRDefault="00FE6E0E" w:rsidP="00883142">
      <w:pPr>
        <w:spacing w:after="0" w:line="360" w:lineRule="auto"/>
        <w:jc w:val="right"/>
        <w:rPr>
          <w:rFonts w:ascii="Arial" w:hAnsi="Arial" w:cs="Arial"/>
          <w:sz w:val="24"/>
          <w:szCs w:val="24"/>
        </w:rPr>
      </w:pPr>
      <w:r w:rsidRPr="00AE5DDA">
        <w:rPr>
          <w:rFonts w:ascii="Arial" w:hAnsi="Arial" w:cs="Arial"/>
          <w:sz w:val="24"/>
          <w:szCs w:val="24"/>
        </w:rPr>
        <w:lastRenderedPageBreak/>
        <w:t xml:space="preserve">                                         ____________________________________</w:t>
      </w:r>
    </w:p>
    <w:p w14:paraId="1BA056D2" w14:textId="77777777" w:rsidR="00E974A4" w:rsidRPr="00AE5DDA" w:rsidRDefault="00FE6E0E" w:rsidP="00883142">
      <w:pPr>
        <w:spacing w:after="0" w:line="360" w:lineRule="auto"/>
        <w:jc w:val="center"/>
        <w:rPr>
          <w:rFonts w:ascii="Arial" w:hAnsi="Arial" w:cs="Arial"/>
          <w:b/>
          <w:sz w:val="24"/>
          <w:szCs w:val="24"/>
        </w:rPr>
      </w:pP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r>
      <w:r w:rsidRPr="00AE5DDA">
        <w:rPr>
          <w:rFonts w:ascii="Arial" w:hAnsi="Arial" w:cs="Arial"/>
          <w:sz w:val="24"/>
          <w:szCs w:val="24"/>
        </w:rPr>
        <w:tab/>
        <w:t>Jurado</w:t>
      </w:r>
    </w:p>
    <w:p w14:paraId="459E8E82" w14:textId="1B0B8D0D" w:rsidR="00B271DC" w:rsidRDefault="006C3753" w:rsidP="007E0AB7">
      <w:pPr>
        <w:spacing w:after="0" w:line="360" w:lineRule="auto"/>
        <w:rPr>
          <w:rFonts w:ascii="Arial" w:hAnsi="Arial" w:cs="Arial"/>
          <w:b/>
          <w:sz w:val="24"/>
          <w:szCs w:val="24"/>
        </w:rPr>
      </w:pPr>
      <w:r>
        <w:rPr>
          <w:rFonts w:ascii="Arial" w:hAnsi="Arial" w:cs="Arial"/>
          <w:noProof/>
          <w:sz w:val="24"/>
          <w:szCs w:val="24"/>
          <w:lang w:eastAsia="es-ES"/>
        </w:rPr>
        <mc:AlternateContent>
          <mc:Choice Requires="wps">
            <w:drawing>
              <wp:anchor distT="0" distB="0" distL="114300" distR="114300" simplePos="0" relativeHeight="251657728" behindDoc="0" locked="0" layoutInCell="1" allowOverlap="1" wp14:anchorId="4D6ACFDE" wp14:editId="15B55CA8">
                <wp:simplePos x="0" y="0"/>
                <wp:positionH relativeFrom="column">
                  <wp:posOffset>2689860</wp:posOffset>
                </wp:positionH>
                <wp:positionV relativeFrom="paragraph">
                  <wp:posOffset>202565</wp:posOffset>
                </wp:positionV>
                <wp:extent cx="255905" cy="270510"/>
                <wp:effectExtent l="0" t="0" r="0" b="0"/>
                <wp:wrapNone/>
                <wp:docPr id="3"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1C510D" w14:textId="77777777" w:rsidR="000117D1" w:rsidRDefault="000117D1" w:rsidP="00FF3D8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D6ACFDE" id="Text Box 82" o:spid="_x0000_s1028" type="#_x0000_t202" style="position:absolute;margin-left:211.8pt;margin-top:15.95pt;width:20.15pt;height:21.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" stroked="f">
                <v:textbox>
                  <w:txbxContent>
                    <w:p w14:paraId="101C510D" w14:textId="77777777" w:rsidR="000117D1" w:rsidRDefault="000117D1" w:rsidP="00FF3D83"/>
                  </w:txbxContent>
                </v:textbox>
              </v:shape>
            </w:pict>
          </mc:Fallback>
        </mc:AlternateContent>
      </w:r>
      <w:r w:rsidR="00B271DC" w:rsidRPr="00AE5DDA">
        <w:rPr>
          <w:rFonts w:ascii="Arial" w:hAnsi="Arial" w:cs="Arial"/>
          <w:b/>
          <w:sz w:val="24"/>
          <w:szCs w:val="24"/>
        </w:rPr>
        <w:t>DEDIDACTORIAS</w:t>
      </w:r>
    </w:p>
    <w:p w14:paraId="6ECDF0FB" w14:textId="77777777" w:rsidR="00EA1536" w:rsidRDefault="00EA1536" w:rsidP="00EA1536">
      <w:pPr>
        <w:spacing w:after="0" w:line="360" w:lineRule="auto"/>
        <w:jc w:val="center"/>
        <w:rPr>
          <w:rFonts w:ascii="Arial" w:hAnsi="Arial" w:cs="Arial"/>
          <w:b/>
          <w:sz w:val="24"/>
          <w:szCs w:val="24"/>
        </w:rPr>
      </w:pPr>
    </w:p>
    <w:p w14:paraId="6DA2D2A1" w14:textId="77777777" w:rsidR="00D550C4" w:rsidRDefault="00D550C4" w:rsidP="00D550C4">
      <w:pPr>
        <w:spacing w:after="0" w:line="360" w:lineRule="auto"/>
        <w:jc w:val="right"/>
        <w:rPr>
          <w:rFonts w:ascii="Arial" w:hAnsi="Arial" w:cs="Arial"/>
          <w:b/>
          <w:sz w:val="24"/>
          <w:szCs w:val="24"/>
        </w:rPr>
      </w:pPr>
    </w:p>
    <w:p w14:paraId="1A7757A9" w14:textId="77777777" w:rsidR="00D550C4" w:rsidRDefault="00D550C4" w:rsidP="00D550C4">
      <w:pPr>
        <w:spacing w:after="0" w:line="360" w:lineRule="auto"/>
        <w:jc w:val="right"/>
        <w:rPr>
          <w:rFonts w:ascii="Arial" w:hAnsi="Arial" w:cs="Arial"/>
          <w:b/>
          <w:sz w:val="24"/>
          <w:szCs w:val="24"/>
        </w:rPr>
      </w:pPr>
    </w:p>
    <w:p w14:paraId="6F6ABAE5" w14:textId="77777777" w:rsidR="00D550C4" w:rsidRDefault="00D550C4" w:rsidP="00D550C4">
      <w:pPr>
        <w:spacing w:after="0" w:line="360" w:lineRule="auto"/>
        <w:jc w:val="right"/>
        <w:rPr>
          <w:rFonts w:ascii="Arial" w:hAnsi="Arial" w:cs="Arial"/>
          <w:b/>
          <w:sz w:val="24"/>
          <w:szCs w:val="24"/>
        </w:rPr>
      </w:pPr>
    </w:p>
    <w:p w14:paraId="6C90CE7C" w14:textId="77777777" w:rsidR="00D550C4" w:rsidRDefault="00D550C4" w:rsidP="00D550C4">
      <w:pPr>
        <w:spacing w:after="0" w:line="360" w:lineRule="auto"/>
        <w:jc w:val="right"/>
        <w:rPr>
          <w:rFonts w:ascii="Arial" w:hAnsi="Arial" w:cs="Arial"/>
          <w:b/>
          <w:sz w:val="24"/>
          <w:szCs w:val="24"/>
        </w:rPr>
      </w:pPr>
    </w:p>
    <w:p w14:paraId="0A4E6F73" w14:textId="77777777" w:rsidR="00D550C4" w:rsidRDefault="00D550C4" w:rsidP="00D550C4">
      <w:pPr>
        <w:spacing w:after="0" w:line="360" w:lineRule="auto"/>
        <w:jc w:val="right"/>
        <w:rPr>
          <w:rFonts w:ascii="Arial" w:hAnsi="Arial" w:cs="Arial"/>
          <w:b/>
          <w:sz w:val="24"/>
          <w:szCs w:val="24"/>
        </w:rPr>
      </w:pPr>
    </w:p>
    <w:p w14:paraId="7E1640C0" w14:textId="77777777" w:rsidR="00D550C4" w:rsidRDefault="00D550C4" w:rsidP="00D550C4">
      <w:pPr>
        <w:spacing w:after="0" w:line="360" w:lineRule="auto"/>
        <w:jc w:val="right"/>
        <w:rPr>
          <w:rFonts w:ascii="Arial" w:hAnsi="Arial" w:cs="Arial"/>
          <w:b/>
          <w:sz w:val="24"/>
          <w:szCs w:val="24"/>
        </w:rPr>
      </w:pPr>
    </w:p>
    <w:p w14:paraId="36BF0BDF" w14:textId="77777777" w:rsidR="00D550C4" w:rsidRDefault="00D550C4" w:rsidP="00D550C4">
      <w:pPr>
        <w:spacing w:after="0" w:line="360" w:lineRule="auto"/>
        <w:jc w:val="right"/>
        <w:rPr>
          <w:rFonts w:ascii="Arial" w:hAnsi="Arial" w:cs="Arial"/>
          <w:b/>
          <w:sz w:val="24"/>
          <w:szCs w:val="24"/>
        </w:rPr>
      </w:pPr>
    </w:p>
    <w:p w14:paraId="5A37493F" w14:textId="77777777" w:rsidR="00D550C4" w:rsidRDefault="00D550C4" w:rsidP="00D550C4">
      <w:pPr>
        <w:spacing w:after="0" w:line="360" w:lineRule="auto"/>
        <w:jc w:val="right"/>
        <w:rPr>
          <w:rFonts w:ascii="Arial" w:hAnsi="Arial" w:cs="Arial"/>
          <w:b/>
          <w:sz w:val="24"/>
          <w:szCs w:val="24"/>
        </w:rPr>
      </w:pPr>
    </w:p>
    <w:p w14:paraId="1601CA8F" w14:textId="77777777" w:rsidR="00D550C4" w:rsidRDefault="00D550C4" w:rsidP="00D550C4">
      <w:pPr>
        <w:spacing w:after="0" w:line="360" w:lineRule="auto"/>
        <w:jc w:val="right"/>
        <w:rPr>
          <w:rFonts w:ascii="Arial" w:hAnsi="Arial" w:cs="Arial"/>
          <w:b/>
          <w:sz w:val="24"/>
          <w:szCs w:val="24"/>
        </w:rPr>
      </w:pPr>
    </w:p>
    <w:p w14:paraId="5DC48D2A" w14:textId="77777777" w:rsidR="00D550C4" w:rsidRPr="00D550C4" w:rsidRDefault="00D550C4" w:rsidP="00D550C4">
      <w:pPr>
        <w:spacing w:after="0" w:line="360" w:lineRule="auto"/>
        <w:jc w:val="right"/>
        <w:rPr>
          <w:rFonts w:ascii="Arial" w:hAnsi="Arial" w:cs="Arial"/>
          <w:b/>
          <w:sz w:val="24"/>
          <w:szCs w:val="24"/>
        </w:rPr>
      </w:pPr>
      <w:r w:rsidRPr="00D550C4">
        <w:rPr>
          <w:rFonts w:ascii="Arial" w:hAnsi="Arial" w:cs="Arial"/>
          <w:b/>
          <w:sz w:val="24"/>
          <w:szCs w:val="24"/>
        </w:rPr>
        <w:t>PRIMERO QUE TODO GRACIAS  A DIOS POR PERMITIRNOS ALCANZAR ESTE LOGRO, A NUESTROS PADRES, AMIGOS E HIJOS POR APOYARNOS EN ESTE PROCESO.</w:t>
      </w:r>
    </w:p>
    <w:p w14:paraId="58686D75" w14:textId="77777777" w:rsidR="00D550C4" w:rsidRPr="00D550C4" w:rsidRDefault="00D550C4" w:rsidP="00D550C4">
      <w:pPr>
        <w:spacing w:after="0" w:line="360" w:lineRule="auto"/>
        <w:jc w:val="right"/>
        <w:rPr>
          <w:rFonts w:ascii="Arial" w:hAnsi="Arial" w:cs="Arial"/>
          <w:b/>
          <w:sz w:val="24"/>
          <w:szCs w:val="24"/>
        </w:rPr>
      </w:pPr>
    </w:p>
    <w:p w14:paraId="393BFC3E" w14:textId="77777777" w:rsidR="00EA1536" w:rsidRDefault="00EA1536" w:rsidP="00EA1536">
      <w:pPr>
        <w:spacing w:after="0" w:line="360" w:lineRule="auto"/>
        <w:jc w:val="center"/>
        <w:rPr>
          <w:rFonts w:ascii="Arial" w:hAnsi="Arial" w:cs="Arial"/>
          <w:b/>
          <w:sz w:val="24"/>
          <w:szCs w:val="24"/>
        </w:rPr>
      </w:pPr>
    </w:p>
    <w:p w14:paraId="4D48AF17" w14:textId="77777777" w:rsidR="00EA1536" w:rsidRDefault="00EA1536" w:rsidP="00EA1536">
      <w:pPr>
        <w:spacing w:after="0" w:line="360" w:lineRule="auto"/>
        <w:jc w:val="center"/>
        <w:rPr>
          <w:rFonts w:ascii="Arial" w:hAnsi="Arial" w:cs="Arial"/>
          <w:b/>
          <w:sz w:val="24"/>
          <w:szCs w:val="24"/>
        </w:rPr>
      </w:pPr>
    </w:p>
    <w:p w14:paraId="7871D3A7" w14:textId="77777777" w:rsidR="00EA1536" w:rsidRDefault="00EA1536" w:rsidP="00EA1536">
      <w:pPr>
        <w:spacing w:after="0" w:line="360" w:lineRule="auto"/>
        <w:jc w:val="center"/>
        <w:rPr>
          <w:rFonts w:ascii="Arial" w:hAnsi="Arial" w:cs="Arial"/>
          <w:b/>
          <w:sz w:val="24"/>
          <w:szCs w:val="24"/>
        </w:rPr>
      </w:pPr>
    </w:p>
    <w:p w14:paraId="252EF109"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14E19A6C"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2DEDE4E5"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1A72FFDB"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48CE4628"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2C663EF4"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6989E8FC"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6ABBFD49"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48F0CF62"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5950B1BA" w14:textId="77777777" w:rsidR="007E0AB7" w:rsidRDefault="007E0AB7" w:rsidP="00AE5DDA">
      <w:pPr>
        <w:tabs>
          <w:tab w:val="left" w:pos="2930"/>
          <w:tab w:val="center" w:pos="4252"/>
        </w:tabs>
        <w:spacing w:after="0" w:line="360" w:lineRule="auto"/>
        <w:jc w:val="center"/>
        <w:rPr>
          <w:rFonts w:ascii="Arial" w:hAnsi="Arial" w:cs="Arial"/>
          <w:b/>
          <w:sz w:val="24"/>
          <w:szCs w:val="24"/>
        </w:rPr>
      </w:pPr>
    </w:p>
    <w:p w14:paraId="00DE0233" w14:textId="77777777" w:rsidR="001E33DB" w:rsidRPr="00AE5DDA" w:rsidRDefault="001E5F0C" w:rsidP="00AE5DDA">
      <w:pPr>
        <w:tabs>
          <w:tab w:val="left" w:pos="2930"/>
          <w:tab w:val="center" w:pos="4252"/>
        </w:tabs>
        <w:spacing w:after="0" w:line="360" w:lineRule="auto"/>
        <w:jc w:val="center"/>
        <w:rPr>
          <w:rFonts w:ascii="Arial" w:hAnsi="Arial" w:cs="Arial"/>
          <w:b/>
          <w:sz w:val="24"/>
          <w:szCs w:val="24"/>
        </w:rPr>
      </w:pPr>
      <w:r w:rsidRPr="00AE5DDA">
        <w:rPr>
          <w:rFonts w:ascii="Arial" w:hAnsi="Arial" w:cs="Arial"/>
          <w:b/>
          <w:sz w:val="24"/>
          <w:szCs w:val="24"/>
        </w:rPr>
        <w:t>AGRADECIMIENTOS</w:t>
      </w:r>
    </w:p>
    <w:p w14:paraId="6007124D" w14:textId="77777777" w:rsidR="001E5F0C" w:rsidRDefault="001E5F0C" w:rsidP="00883142">
      <w:pPr>
        <w:spacing w:after="0" w:line="360" w:lineRule="auto"/>
        <w:jc w:val="both"/>
        <w:rPr>
          <w:rFonts w:ascii="Arial" w:hAnsi="Arial" w:cs="Arial"/>
          <w:b/>
          <w:sz w:val="24"/>
          <w:szCs w:val="24"/>
        </w:rPr>
      </w:pPr>
    </w:p>
    <w:p w14:paraId="0A560186" w14:textId="77777777" w:rsidR="00EA1536" w:rsidRDefault="00EA1536" w:rsidP="00883142">
      <w:pPr>
        <w:spacing w:after="0" w:line="360" w:lineRule="auto"/>
        <w:jc w:val="both"/>
        <w:rPr>
          <w:rFonts w:ascii="Arial" w:hAnsi="Arial" w:cs="Arial"/>
          <w:b/>
          <w:sz w:val="24"/>
          <w:szCs w:val="24"/>
        </w:rPr>
      </w:pPr>
    </w:p>
    <w:p w14:paraId="20851FB0" w14:textId="77777777" w:rsidR="00EA1536" w:rsidRDefault="00EA1536" w:rsidP="00883142">
      <w:pPr>
        <w:spacing w:after="0" w:line="360" w:lineRule="auto"/>
        <w:jc w:val="both"/>
        <w:rPr>
          <w:rFonts w:ascii="Arial" w:hAnsi="Arial" w:cs="Arial"/>
          <w:b/>
          <w:sz w:val="24"/>
          <w:szCs w:val="24"/>
        </w:rPr>
      </w:pPr>
    </w:p>
    <w:p w14:paraId="2E1D6AA5" w14:textId="77777777" w:rsidR="00D550C4" w:rsidRPr="00D550C4" w:rsidRDefault="00D550C4" w:rsidP="00D550C4">
      <w:pPr>
        <w:spacing w:after="0" w:line="360" w:lineRule="auto"/>
        <w:jc w:val="right"/>
        <w:rPr>
          <w:rFonts w:ascii="Arial" w:hAnsi="Arial" w:cs="Arial"/>
          <w:b/>
          <w:sz w:val="24"/>
          <w:szCs w:val="24"/>
        </w:rPr>
      </w:pPr>
      <w:r w:rsidRPr="00D550C4">
        <w:rPr>
          <w:rFonts w:ascii="Arial" w:hAnsi="Arial" w:cs="Arial"/>
          <w:b/>
          <w:sz w:val="24"/>
          <w:szCs w:val="24"/>
        </w:rPr>
        <w:t>MONICA GRONDONA BARRIOS</w:t>
      </w:r>
    </w:p>
    <w:p w14:paraId="39910F43" w14:textId="77777777" w:rsidR="00D550C4" w:rsidRPr="00D550C4" w:rsidRDefault="00D550C4" w:rsidP="00D550C4">
      <w:pPr>
        <w:spacing w:after="0" w:line="360" w:lineRule="auto"/>
        <w:jc w:val="right"/>
        <w:rPr>
          <w:rFonts w:ascii="Arial" w:hAnsi="Arial" w:cs="Arial"/>
          <w:b/>
          <w:sz w:val="24"/>
          <w:szCs w:val="24"/>
        </w:rPr>
      </w:pPr>
      <w:r w:rsidRPr="00D550C4">
        <w:rPr>
          <w:rFonts w:ascii="Arial" w:hAnsi="Arial" w:cs="Arial"/>
          <w:b/>
          <w:sz w:val="24"/>
          <w:szCs w:val="24"/>
        </w:rPr>
        <w:t>ESMERALDA PADRA TOBON</w:t>
      </w:r>
    </w:p>
    <w:p w14:paraId="0D035695" w14:textId="77777777" w:rsidR="00D550C4" w:rsidRPr="00D550C4" w:rsidRDefault="00D550C4" w:rsidP="00D550C4">
      <w:pPr>
        <w:spacing w:after="0" w:line="360" w:lineRule="auto"/>
        <w:jc w:val="right"/>
        <w:rPr>
          <w:rFonts w:ascii="Arial" w:hAnsi="Arial" w:cs="Arial"/>
          <w:b/>
          <w:sz w:val="24"/>
          <w:szCs w:val="24"/>
        </w:rPr>
      </w:pPr>
      <w:r w:rsidRPr="00D550C4">
        <w:rPr>
          <w:rFonts w:ascii="Arial" w:hAnsi="Arial" w:cs="Arial"/>
          <w:b/>
          <w:sz w:val="24"/>
          <w:szCs w:val="24"/>
        </w:rPr>
        <w:t xml:space="preserve">GABRIEL TORRES GOMEZ </w:t>
      </w:r>
    </w:p>
    <w:p w14:paraId="541D526B" w14:textId="77777777" w:rsidR="00EA1536" w:rsidRDefault="00D550C4" w:rsidP="00D550C4">
      <w:pPr>
        <w:spacing w:after="0" w:line="360" w:lineRule="auto"/>
        <w:jc w:val="right"/>
        <w:rPr>
          <w:rFonts w:ascii="Arial" w:hAnsi="Arial" w:cs="Arial"/>
          <w:b/>
          <w:sz w:val="24"/>
          <w:szCs w:val="24"/>
        </w:rPr>
      </w:pPr>
      <w:r w:rsidRPr="00D550C4">
        <w:rPr>
          <w:rFonts w:ascii="Arial" w:hAnsi="Arial" w:cs="Arial"/>
          <w:b/>
          <w:sz w:val="24"/>
          <w:szCs w:val="24"/>
        </w:rPr>
        <w:tab/>
      </w:r>
    </w:p>
    <w:p w14:paraId="03EFA6DF" w14:textId="77777777" w:rsidR="00EA1536" w:rsidRDefault="00EA1536" w:rsidP="00883142">
      <w:pPr>
        <w:spacing w:after="0" w:line="360" w:lineRule="auto"/>
        <w:jc w:val="both"/>
        <w:rPr>
          <w:rFonts w:ascii="Arial" w:hAnsi="Arial" w:cs="Arial"/>
          <w:b/>
          <w:sz w:val="24"/>
          <w:szCs w:val="24"/>
        </w:rPr>
      </w:pPr>
    </w:p>
    <w:p w14:paraId="1BE15DE1" w14:textId="77777777" w:rsidR="00EA1536" w:rsidRPr="00EA1536" w:rsidRDefault="00EA1536" w:rsidP="00883142">
      <w:pPr>
        <w:spacing w:after="0" w:line="360" w:lineRule="auto"/>
        <w:jc w:val="both"/>
        <w:rPr>
          <w:rFonts w:ascii="Arial" w:hAnsi="Arial" w:cs="Arial"/>
          <w:b/>
          <w:szCs w:val="24"/>
        </w:rPr>
      </w:pPr>
    </w:p>
    <w:p w14:paraId="2FDB424D" w14:textId="77777777" w:rsidR="00EA1536" w:rsidRPr="00EA1536" w:rsidRDefault="00EA1536" w:rsidP="00EA1536">
      <w:pPr>
        <w:spacing w:after="0" w:line="360" w:lineRule="auto"/>
        <w:jc w:val="right"/>
        <w:rPr>
          <w:rFonts w:ascii="Arial" w:hAnsi="Arial" w:cs="Arial"/>
          <w:b/>
          <w:szCs w:val="24"/>
        </w:rPr>
      </w:pPr>
    </w:p>
    <w:p w14:paraId="098B5B58" w14:textId="77777777" w:rsidR="00EA1536" w:rsidRPr="00EA1536" w:rsidRDefault="00EA1536" w:rsidP="00EA1536">
      <w:pPr>
        <w:spacing w:after="0" w:line="360" w:lineRule="auto"/>
        <w:jc w:val="right"/>
        <w:rPr>
          <w:rFonts w:ascii="Arial" w:hAnsi="Arial" w:cs="Arial"/>
          <w:b/>
          <w:szCs w:val="24"/>
        </w:rPr>
      </w:pPr>
    </w:p>
    <w:p w14:paraId="423BEA81" w14:textId="77777777" w:rsidR="00BC0AA4" w:rsidRPr="00AE5DDA" w:rsidRDefault="00BC0AA4" w:rsidP="00883142">
      <w:pPr>
        <w:spacing w:after="0" w:line="360" w:lineRule="auto"/>
        <w:jc w:val="center"/>
        <w:rPr>
          <w:rFonts w:ascii="Arial" w:hAnsi="Arial" w:cs="Arial"/>
          <w:b/>
          <w:sz w:val="24"/>
          <w:szCs w:val="24"/>
        </w:rPr>
      </w:pPr>
    </w:p>
    <w:p w14:paraId="0FA01ECC" w14:textId="77777777" w:rsidR="00770BBC" w:rsidRPr="00AE5DDA" w:rsidRDefault="00770BBC" w:rsidP="00883142">
      <w:pPr>
        <w:spacing w:after="0" w:line="360" w:lineRule="auto"/>
        <w:jc w:val="center"/>
        <w:rPr>
          <w:rFonts w:ascii="Arial" w:hAnsi="Arial" w:cs="Arial"/>
          <w:b/>
          <w:sz w:val="24"/>
          <w:szCs w:val="24"/>
        </w:rPr>
      </w:pPr>
    </w:p>
    <w:p w14:paraId="0CCA39FA" w14:textId="77777777" w:rsidR="00770BBC" w:rsidRPr="00AE5DDA" w:rsidRDefault="00770BBC" w:rsidP="00883142">
      <w:pPr>
        <w:spacing w:after="0" w:line="360" w:lineRule="auto"/>
        <w:jc w:val="center"/>
        <w:rPr>
          <w:rFonts w:ascii="Arial" w:hAnsi="Arial" w:cs="Arial"/>
          <w:b/>
          <w:sz w:val="24"/>
          <w:szCs w:val="24"/>
        </w:rPr>
      </w:pPr>
    </w:p>
    <w:p w14:paraId="451ED255" w14:textId="77777777" w:rsidR="00770BBC" w:rsidRPr="00AE5DDA" w:rsidRDefault="00770BBC" w:rsidP="00883142">
      <w:pPr>
        <w:spacing w:after="0" w:line="360" w:lineRule="auto"/>
        <w:jc w:val="center"/>
        <w:rPr>
          <w:rFonts w:ascii="Arial" w:hAnsi="Arial" w:cs="Arial"/>
          <w:b/>
          <w:sz w:val="24"/>
          <w:szCs w:val="24"/>
        </w:rPr>
      </w:pPr>
    </w:p>
    <w:p w14:paraId="4A77EEA7" w14:textId="77777777" w:rsidR="00770BBC" w:rsidRPr="00AE5DDA" w:rsidRDefault="00770BBC" w:rsidP="00883142">
      <w:pPr>
        <w:spacing w:after="0" w:line="360" w:lineRule="auto"/>
        <w:jc w:val="center"/>
        <w:rPr>
          <w:rFonts w:ascii="Arial" w:hAnsi="Arial" w:cs="Arial"/>
          <w:b/>
          <w:sz w:val="24"/>
          <w:szCs w:val="24"/>
        </w:rPr>
      </w:pPr>
    </w:p>
    <w:p w14:paraId="760B6C75" w14:textId="77777777" w:rsidR="00770BBC" w:rsidRPr="00AE5DDA" w:rsidRDefault="00770BBC" w:rsidP="00883142">
      <w:pPr>
        <w:spacing w:after="0" w:line="360" w:lineRule="auto"/>
        <w:jc w:val="center"/>
        <w:rPr>
          <w:rFonts w:ascii="Arial" w:hAnsi="Arial" w:cs="Arial"/>
          <w:b/>
          <w:sz w:val="24"/>
          <w:szCs w:val="24"/>
        </w:rPr>
      </w:pPr>
    </w:p>
    <w:p w14:paraId="2F4CC502" w14:textId="77777777" w:rsidR="00770BBC" w:rsidRPr="00AE5DDA" w:rsidRDefault="00770BBC" w:rsidP="00883142">
      <w:pPr>
        <w:spacing w:after="0" w:line="360" w:lineRule="auto"/>
        <w:jc w:val="center"/>
        <w:rPr>
          <w:rFonts w:ascii="Arial" w:hAnsi="Arial" w:cs="Arial"/>
          <w:b/>
          <w:sz w:val="24"/>
          <w:szCs w:val="24"/>
        </w:rPr>
      </w:pPr>
    </w:p>
    <w:p w14:paraId="2F2EA4FC" w14:textId="77777777" w:rsidR="00770BBC" w:rsidRPr="00AE5DDA" w:rsidRDefault="00770BBC" w:rsidP="00883142">
      <w:pPr>
        <w:spacing w:after="0" w:line="360" w:lineRule="auto"/>
        <w:jc w:val="center"/>
        <w:rPr>
          <w:rFonts w:ascii="Arial" w:hAnsi="Arial" w:cs="Arial"/>
          <w:b/>
          <w:sz w:val="24"/>
          <w:szCs w:val="24"/>
        </w:rPr>
      </w:pPr>
    </w:p>
    <w:p w14:paraId="2B7C276C" w14:textId="77777777" w:rsidR="00770BBC" w:rsidRDefault="00770BBC" w:rsidP="00883142">
      <w:pPr>
        <w:spacing w:after="0" w:line="360" w:lineRule="auto"/>
        <w:jc w:val="center"/>
        <w:rPr>
          <w:rFonts w:ascii="Arial" w:hAnsi="Arial" w:cs="Arial"/>
          <w:b/>
          <w:sz w:val="24"/>
          <w:szCs w:val="24"/>
        </w:rPr>
      </w:pPr>
    </w:p>
    <w:p w14:paraId="550125D6" w14:textId="77777777" w:rsidR="00D856BC" w:rsidRDefault="00D856BC" w:rsidP="00883142">
      <w:pPr>
        <w:spacing w:after="0" w:line="360" w:lineRule="auto"/>
        <w:jc w:val="center"/>
        <w:rPr>
          <w:rFonts w:ascii="Arial" w:hAnsi="Arial" w:cs="Arial"/>
          <w:b/>
          <w:sz w:val="24"/>
          <w:szCs w:val="24"/>
        </w:rPr>
      </w:pPr>
    </w:p>
    <w:p w14:paraId="28156726" w14:textId="77777777" w:rsidR="00D856BC" w:rsidRPr="00AE5DDA" w:rsidRDefault="00D856BC" w:rsidP="00883142">
      <w:pPr>
        <w:spacing w:after="0" w:line="360" w:lineRule="auto"/>
        <w:jc w:val="center"/>
        <w:rPr>
          <w:rFonts w:ascii="Arial" w:hAnsi="Arial" w:cs="Arial"/>
          <w:b/>
          <w:sz w:val="24"/>
          <w:szCs w:val="24"/>
        </w:rPr>
      </w:pPr>
    </w:p>
    <w:p w14:paraId="5822DF91" w14:textId="77777777" w:rsidR="00BC0AA4" w:rsidRDefault="00BC0AA4" w:rsidP="00EA1536">
      <w:pPr>
        <w:spacing w:after="0" w:line="360" w:lineRule="auto"/>
        <w:rPr>
          <w:rFonts w:ascii="Arial" w:hAnsi="Arial" w:cs="Arial"/>
          <w:b/>
          <w:sz w:val="24"/>
          <w:szCs w:val="24"/>
        </w:rPr>
      </w:pPr>
    </w:p>
    <w:p w14:paraId="4CE79172" w14:textId="77777777" w:rsidR="00EA1536" w:rsidRDefault="00EA1536" w:rsidP="00EA1536">
      <w:pPr>
        <w:spacing w:after="0" w:line="360" w:lineRule="auto"/>
        <w:rPr>
          <w:rFonts w:ascii="Arial" w:hAnsi="Arial" w:cs="Arial"/>
          <w:b/>
          <w:sz w:val="24"/>
          <w:szCs w:val="24"/>
        </w:rPr>
      </w:pPr>
    </w:p>
    <w:p w14:paraId="6AC39F19" w14:textId="77777777" w:rsidR="00EA1536" w:rsidRPr="00AE5DDA" w:rsidRDefault="00EA1536" w:rsidP="00EA1536">
      <w:pPr>
        <w:spacing w:after="0" w:line="360" w:lineRule="auto"/>
        <w:jc w:val="both"/>
        <w:rPr>
          <w:rFonts w:ascii="Arial" w:hAnsi="Arial" w:cs="Arial"/>
          <w:b/>
          <w:sz w:val="24"/>
          <w:szCs w:val="24"/>
        </w:rPr>
      </w:pPr>
    </w:p>
    <w:p w14:paraId="6DBB765E" w14:textId="77777777" w:rsidR="00BC0AA4" w:rsidRPr="00AE5DDA" w:rsidRDefault="00BC0AA4" w:rsidP="00883142">
      <w:pPr>
        <w:spacing w:after="0" w:line="360" w:lineRule="auto"/>
        <w:jc w:val="center"/>
        <w:rPr>
          <w:rFonts w:ascii="Arial" w:hAnsi="Arial" w:cs="Arial"/>
          <w:b/>
          <w:sz w:val="24"/>
          <w:szCs w:val="24"/>
        </w:rPr>
      </w:pPr>
    </w:p>
    <w:p w14:paraId="4BB8F0C1" w14:textId="77777777" w:rsidR="00E22E8C" w:rsidRDefault="00E22E8C" w:rsidP="00A0696B">
      <w:pPr>
        <w:spacing w:after="0" w:line="360" w:lineRule="auto"/>
        <w:jc w:val="center"/>
        <w:rPr>
          <w:rFonts w:ascii="Arial" w:hAnsi="Arial" w:cs="Arial"/>
          <w:b/>
          <w:sz w:val="24"/>
          <w:szCs w:val="24"/>
        </w:rPr>
      </w:pPr>
    </w:p>
    <w:p w14:paraId="10F8F8A7" w14:textId="77777777" w:rsidR="00A3407F" w:rsidRDefault="00A3407F" w:rsidP="00A0696B">
      <w:pPr>
        <w:spacing w:after="0" w:line="360" w:lineRule="auto"/>
        <w:jc w:val="center"/>
        <w:rPr>
          <w:rFonts w:ascii="Arial" w:hAnsi="Arial" w:cs="Arial"/>
          <w:b/>
          <w:sz w:val="24"/>
          <w:szCs w:val="24"/>
        </w:rPr>
      </w:pPr>
    </w:p>
    <w:p w14:paraId="4A07F0AA" w14:textId="77777777" w:rsidR="00014CE0" w:rsidRPr="00AE5DDA" w:rsidRDefault="006C3753" w:rsidP="00A0696B">
      <w:pPr>
        <w:spacing w:after="0" w:line="360" w:lineRule="auto"/>
        <w:jc w:val="center"/>
        <w:rPr>
          <w:rFonts w:ascii="Arial" w:hAnsi="Arial" w:cs="Arial"/>
          <w:b/>
          <w:sz w:val="24"/>
          <w:szCs w:val="24"/>
        </w:rPr>
      </w:pPr>
      <w:r>
        <w:rPr>
          <w:rFonts w:ascii="Arial" w:hAnsi="Arial" w:cs="Arial"/>
          <w:b/>
          <w:noProof/>
          <w:sz w:val="24"/>
          <w:szCs w:val="24"/>
          <w:lang w:eastAsia="es-ES"/>
        </w:rPr>
        <mc:AlternateContent>
          <mc:Choice Requires="wps">
            <w:drawing>
              <wp:anchor distT="0" distB="0" distL="114300" distR="114300" simplePos="0" relativeHeight="251658752" behindDoc="0" locked="0" layoutInCell="1" allowOverlap="1" wp14:anchorId="69B046CF" wp14:editId="2A9972BB">
                <wp:simplePos x="0" y="0"/>
                <wp:positionH relativeFrom="column">
                  <wp:posOffset>2682240</wp:posOffset>
                </wp:positionH>
                <wp:positionV relativeFrom="paragraph">
                  <wp:posOffset>202565</wp:posOffset>
                </wp:positionV>
                <wp:extent cx="255905" cy="270510"/>
                <wp:effectExtent l="0" t="0" r="0" b="0"/>
                <wp:wrapNone/>
                <wp:docPr id="1"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77F8AD" w14:textId="77777777" w:rsidR="000117D1" w:rsidRDefault="000117D1" w:rsidP="007D233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9B046CF" id="Text Box 83" o:spid="_x0000_s1029" type="#_x0000_t202" style="position:absolute;left:0;text-align:left;margin-left:211.2pt;margin-top:15.95pt;width:20.15pt;height:21.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" stroked="f">
                <v:textbox>
                  <w:txbxContent>
                    <w:p w14:paraId="1977F8AD" w14:textId="77777777" w:rsidR="000117D1" w:rsidRDefault="000117D1" w:rsidP="007D2339"/>
                  </w:txbxContent>
                </v:textbox>
              </v:shape>
            </w:pict>
          </mc:Fallback>
        </mc:AlternateContent>
      </w:r>
      <w:r w:rsidR="00765157" w:rsidRPr="00AE5DDA">
        <w:rPr>
          <w:rFonts w:ascii="Arial" w:hAnsi="Arial" w:cs="Arial"/>
          <w:b/>
          <w:sz w:val="24"/>
          <w:szCs w:val="24"/>
        </w:rPr>
        <w:t>RESUMEN</w:t>
      </w:r>
    </w:p>
    <w:p w14:paraId="2DA89030" w14:textId="77777777" w:rsidR="00014CE0" w:rsidRPr="00D550C4" w:rsidRDefault="00014CE0" w:rsidP="00883142">
      <w:pPr>
        <w:spacing w:after="0" w:line="360" w:lineRule="auto"/>
        <w:jc w:val="both"/>
        <w:rPr>
          <w:rFonts w:ascii="Arial" w:hAnsi="Arial" w:cs="Arial"/>
        </w:rPr>
      </w:pPr>
    </w:p>
    <w:p w14:paraId="36B04087" w14:textId="77777777" w:rsidR="00CE45EB" w:rsidRDefault="00D856BC" w:rsidP="00883142">
      <w:pPr>
        <w:spacing w:after="0" w:line="360" w:lineRule="auto"/>
        <w:jc w:val="both"/>
        <w:rPr>
          <w:rFonts w:ascii="Arial" w:hAnsi="Arial" w:cs="Arial"/>
          <w:sz w:val="24"/>
          <w:szCs w:val="24"/>
        </w:rPr>
      </w:pPr>
      <w:r w:rsidRPr="00AE5DDA">
        <w:rPr>
          <w:rFonts w:ascii="Arial" w:hAnsi="Arial" w:cs="Arial"/>
          <w:b/>
          <w:sz w:val="24"/>
          <w:szCs w:val="24"/>
        </w:rPr>
        <w:t>ESTRATEGIAS PEDAGOGICAS</w:t>
      </w:r>
      <w:r>
        <w:rPr>
          <w:rFonts w:ascii="Arial" w:hAnsi="Arial" w:cs="Arial"/>
          <w:b/>
          <w:sz w:val="24"/>
          <w:szCs w:val="24"/>
        </w:rPr>
        <w:t xml:space="preserve"> DESDE EL APRENDIZAJE SIGNIFICATIVO,</w:t>
      </w:r>
      <w:r w:rsidRPr="00AE5DDA">
        <w:rPr>
          <w:rFonts w:ascii="Arial" w:hAnsi="Arial" w:cs="Arial"/>
          <w:b/>
          <w:sz w:val="24"/>
          <w:szCs w:val="24"/>
        </w:rPr>
        <w:t xml:space="preserve"> PARA MEJORAR</w:t>
      </w:r>
      <w:r>
        <w:rPr>
          <w:rFonts w:ascii="Arial" w:hAnsi="Arial" w:cs="Arial"/>
          <w:b/>
          <w:sz w:val="24"/>
          <w:szCs w:val="24"/>
        </w:rPr>
        <w:t xml:space="preserve"> LA COMPRENSION LECTORA </w:t>
      </w:r>
      <w:r w:rsidRPr="00AE5DDA">
        <w:rPr>
          <w:rFonts w:ascii="Arial" w:hAnsi="Arial" w:cs="Arial"/>
          <w:b/>
          <w:sz w:val="24"/>
          <w:szCs w:val="24"/>
        </w:rPr>
        <w:t>EN LOS ESTUDIANTES DE 6° GRADO</w:t>
      </w:r>
      <w:r>
        <w:rPr>
          <w:rFonts w:ascii="Arial" w:hAnsi="Arial" w:cs="Arial"/>
          <w:b/>
          <w:sz w:val="24"/>
          <w:szCs w:val="24"/>
        </w:rPr>
        <w:t xml:space="preserve"> DE BASICA SECUNDARIA</w:t>
      </w:r>
      <w:r w:rsidRPr="00AE5DDA">
        <w:rPr>
          <w:rFonts w:ascii="Arial" w:hAnsi="Arial" w:cs="Arial"/>
          <w:b/>
          <w:sz w:val="24"/>
          <w:szCs w:val="24"/>
        </w:rPr>
        <w:t xml:space="preserve"> DE LA INSTITUCION EDUCATIVA DOMINGO TARRA GUARDO</w:t>
      </w:r>
      <w:r w:rsidR="00E80FE6" w:rsidRPr="00E80FE6">
        <w:rPr>
          <w:rFonts w:ascii="Arial" w:hAnsi="Arial" w:cs="Arial"/>
          <w:b/>
        </w:rPr>
        <w:t>,</w:t>
      </w:r>
      <w:r w:rsidR="00E80FE6">
        <w:rPr>
          <w:rFonts w:ascii="Arial" w:hAnsi="Arial" w:cs="Arial"/>
          <w:b/>
          <w:sz w:val="24"/>
          <w:szCs w:val="24"/>
        </w:rPr>
        <w:t xml:space="preserve"> </w:t>
      </w:r>
      <w:r w:rsidR="00E80FE6" w:rsidRPr="00AE5DDA">
        <w:rPr>
          <w:rFonts w:ascii="Arial" w:hAnsi="Arial" w:cs="Arial"/>
          <w:sz w:val="24"/>
          <w:szCs w:val="24"/>
        </w:rPr>
        <w:t xml:space="preserve"> </w:t>
      </w:r>
      <w:r w:rsidR="001D4D6B" w:rsidRPr="00AE5DDA">
        <w:rPr>
          <w:rFonts w:ascii="Arial" w:hAnsi="Arial" w:cs="Arial"/>
          <w:sz w:val="24"/>
          <w:szCs w:val="24"/>
        </w:rPr>
        <w:t>da cuenta del diseño e implementación de estrategias</w:t>
      </w:r>
      <w:r w:rsidR="00A951C6" w:rsidRPr="00AE5DDA">
        <w:rPr>
          <w:rFonts w:ascii="Arial" w:hAnsi="Arial" w:cs="Arial"/>
          <w:sz w:val="24"/>
          <w:szCs w:val="24"/>
        </w:rPr>
        <w:t xml:space="preserve"> b</w:t>
      </w:r>
      <w:r w:rsidR="001D4D6B" w:rsidRPr="00AE5DDA">
        <w:rPr>
          <w:rFonts w:ascii="Arial" w:hAnsi="Arial" w:cs="Arial"/>
          <w:sz w:val="24"/>
          <w:szCs w:val="24"/>
        </w:rPr>
        <w:t>asadas en  el planteamient</w:t>
      </w:r>
      <w:r w:rsidR="00C91B3A">
        <w:rPr>
          <w:rFonts w:ascii="Arial" w:hAnsi="Arial" w:cs="Arial"/>
          <w:sz w:val="24"/>
          <w:szCs w:val="24"/>
        </w:rPr>
        <w:t xml:space="preserve">o de preguntas como eje central </w:t>
      </w:r>
      <w:r w:rsidR="001D4D6B" w:rsidRPr="00AE5DDA">
        <w:rPr>
          <w:rFonts w:ascii="Arial" w:hAnsi="Arial" w:cs="Arial"/>
          <w:sz w:val="24"/>
          <w:szCs w:val="24"/>
        </w:rPr>
        <w:t>de textos en el área de lengua castellana de los estudiantes del grado sexto</w:t>
      </w:r>
      <w:r w:rsidR="00E80FE6">
        <w:rPr>
          <w:rFonts w:ascii="Arial" w:hAnsi="Arial" w:cs="Arial"/>
          <w:sz w:val="24"/>
          <w:szCs w:val="24"/>
        </w:rPr>
        <w:t xml:space="preserve"> 6º de la Institución E</w:t>
      </w:r>
      <w:r w:rsidR="001D4D6B" w:rsidRPr="00AE5DDA">
        <w:rPr>
          <w:rFonts w:ascii="Arial" w:hAnsi="Arial" w:cs="Arial"/>
          <w:sz w:val="24"/>
          <w:szCs w:val="24"/>
        </w:rPr>
        <w:t>ducativa</w:t>
      </w:r>
      <w:r w:rsidR="00E22E8C" w:rsidRPr="00AE5DDA">
        <w:rPr>
          <w:rFonts w:ascii="Arial" w:hAnsi="Arial" w:cs="Arial"/>
          <w:sz w:val="24"/>
          <w:szCs w:val="24"/>
        </w:rPr>
        <w:t xml:space="preserve"> DOMINGO TARRA GUARDO</w:t>
      </w:r>
      <w:r w:rsidR="001D4D6B" w:rsidRPr="00AE5DDA">
        <w:rPr>
          <w:rFonts w:ascii="Arial" w:hAnsi="Arial" w:cs="Arial"/>
          <w:sz w:val="24"/>
          <w:szCs w:val="24"/>
        </w:rPr>
        <w:t xml:space="preserve">. Una vez determinado el grado de desempeño en la comprensión lectora </w:t>
      </w:r>
      <w:r w:rsidR="00DE075F">
        <w:rPr>
          <w:rFonts w:ascii="Arial" w:hAnsi="Arial" w:cs="Arial"/>
          <w:sz w:val="24"/>
          <w:szCs w:val="24"/>
        </w:rPr>
        <w:t>en</w:t>
      </w:r>
      <w:r w:rsidR="001D4D6B" w:rsidRPr="00AE5DDA">
        <w:rPr>
          <w:rFonts w:ascii="Arial" w:hAnsi="Arial" w:cs="Arial"/>
          <w:sz w:val="24"/>
          <w:szCs w:val="24"/>
        </w:rPr>
        <w:t xml:space="preserve"> los niveles inferencial, crítico </w:t>
      </w:r>
      <w:r w:rsidR="00DE075F">
        <w:rPr>
          <w:rFonts w:ascii="Arial" w:hAnsi="Arial" w:cs="Arial"/>
          <w:sz w:val="24"/>
          <w:szCs w:val="24"/>
        </w:rPr>
        <w:t>e</w:t>
      </w:r>
      <w:r w:rsidR="001D4D6B" w:rsidRPr="00AE5DDA">
        <w:rPr>
          <w:rFonts w:ascii="Arial" w:hAnsi="Arial" w:cs="Arial"/>
          <w:sz w:val="24"/>
          <w:szCs w:val="24"/>
        </w:rPr>
        <w:t xml:space="preserve"> interpreta</w:t>
      </w:r>
      <w:r w:rsidR="00DE075F">
        <w:rPr>
          <w:rFonts w:ascii="Arial" w:hAnsi="Arial" w:cs="Arial"/>
          <w:sz w:val="24"/>
          <w:szCs w:val="24"/>
        </w:rPr>
        <w:t>tivo</w:t>
      </w:r>
      <w:r w:rsidR="001D4D6B" w:rsidRPr="00AE5DDA">
        <w:rPr>
          <w:rFonts w:ascii="Arial" w:hAnsi="Arial" w:cs="Arial"/>
          <w:sz w:val="24"/>
          <w:szCs w:val="24"/>
        </w:rPr>
        <w:t xml:space="preserve"> de textos de los estudiantes del grado sexto (34 en total) de la institución </w:t>
      </w:r>
      <w:r w:rsidR="003824EC" w:rsidRPr="00AE5DDA">
        <w:rPr>
          <w:rFonts w:ascii="Arial" w:hAnsi="Arial" w:cs="Arial"/>
          <w:sz w:val="24"/>
          <w:szCs w:val="24"/>
        </w:rPr>
        <w:t xml:space="preserve">educativa </w:t>
      </w:r>
      <w:r w:rsidR="00E80FE6" w:rsidRPr="00AE5DDA">
        <w:rPr>
          <w:rFonts w:ascii="Arial" w:hAnsi="Arial" w:cs="Arial"/>
          <w:sz w:val="24"/>
          <w:szCs w:val="24"/>
        </w:rPr>
        <w:t xml:space="preserve">DOMINGO TARRA GUARDO </w:t>
      </w:r>
      <w:r w:rsidR="003824EC" w:rsidRPr="00AE5DDA">
        <w:rPr>
          <w:rFonts w:ascii="Arial" w:hAnsi="Arial" w:cs="Arial"/>
          <w:sz w:val="24"/>
          <w:szCs w:val="24"/>
        </w:rPr>
        <w:t xml:space="preserve">del municipio Arjona </w:t>
      </w:r>
      <w:r w:rsidR="002415DA" w:rsidRPr="00AE5DDA">
        <w:rPr>
          <w:rFonts w:ascii="Arial" w:hAnsi="Arial" w:cs="Arial"/>
          <w:sz w:val="24"/>
          <w:szCs w:val="24"/>
        </w:rPr>
        <w:t>Bolívar</w:t>
      </w:r>
      <w:r w:rsidR="00CE45EB" w:rsidRPr="00AE5DDA">
        <w:rPr>
          <w:rFonts w:ascii="Arial" w:hAnsi="Arial" w:cs="Arial"/>
          <w:sz w:val="24"/>
          <w:szCs w:val="24"/>
        </w:rPr>
        <w:t>.</w:t>
      </w:r>
    </w:p>
    <w:p w14:paraId="22A852A3" w14:textId="77777777" w:rsidR="00DE075F" w:rsidRPr="00AE5DDA" w:rsidRDefault="00DE075F" w:rsidP="00883142">
      <w:pPr>
        <w:spacing w:after="0" w:line="360" w:lineRule="auto"/>
        <w:jc w:val="both"/>
        <w:rPr>
          <w:rFonts w:ascii="Arial" w:hAnsi="Arial" w:cs="Arial"/>
          <w:sz w:val="24"/>
          <w:szCs w:val="24"/>
        </w:rPr>
      </w:pPr>
    </w:p>
    <w:p w14:paraId="2E76F7A8" w14:textId="77777777" w:rsidR="002415DA" w:rsidRDefault="00DE075F" w:rsidP="00883142">
      <w:pPr>
        <w:spacing w:after="0" w:line="360" w:lineRule="auto"/>
        <w:jc w:val="both"/>
        <w:rPr>
          <w:rFonts w:ascii="Arial" w:hAnsi="Arial" w:cs="Arial"/>
          <w:sz w:val="24"/>
          <w:szCs w:val="24"/>
        </w:rPr>
      </w:pPr>
      <w:r w:rsidRPr="00D856BC">
        <w:rPr>
          <w:rFonts w:ascii="Arial" w:hAnsi="Arial" w:cs="Arial"/>
          <w:sz w:val="24"/>
          <w:szCs w:val="24"/>
        </w:rPr>
        <w:t>Con base en</w:t>
      </w:r>
      <w:r w:rsidR="00CE45EB" w:rsidRPr="00D856BC">
        <w:rPr>
          <w:rFonts w:ascii="Arial" w:hAnsi="Arial" w:cs="Arial"/>
          <w:sz w:val="24"/>
          <w:szCs w:val="24"/>
        </w:rPr>
        <w:t xml:space="preserve"> la</w:t>
      </w:r>
      <w:r w:rsidR="00CE45EB" w:rsidRPr="00AE5DDA">
        <w:rPr>
          <w:rFonts w:ascii="Arial" w:hAnsi="Arial" w:cs="Arial"/>
          <w:sz w:val="24"/>
          <w:szCs w:val="24"/>
        </w:rPr>
        <w:t xml:space="preserve"> teoría constructivista</w:t>
      </w:r>
      <w:r w:rsidR="00C026D2">
        <w:rPr>
          <w:rFonts w:ascii="Arial" w:hAnsi="Arial" w:cs="Arial"/>
          <w:sz w:val="24"/>
          <w:szCs w:val="24"/>
        </w:rPr>
        <w:t xml:space="preserve"> pudo</w:t>
      </w:r>
      <w:r w:rsidR="00C91B3A">
        <w:rPr>
          <w:rFonts w:ascii="Arial" w:hAnsi="Arial" w:cs="Arial"/>
          <w:sz w:val="24"/>
          <w:szCs w:val="24"/>
        </w:rPr>
        <w:t xml:space="preserve"> s</w:t>
      </w:r>
      <w:r w:rsidR="003836A0" w:rsidRPr="00AE5DDA">
        <w:rPr>
          <w:rFonts w:ascii="Arial" w:hAnsi="Arial" w:cs="Arial"/>
          <w:sz w:val="24"/>
          <w:szCs w:val="24"/>
        </w:rPr>
        <w:t>eñalar</w:t>
      </w:r>
      <w:r w:rsidR="00C026D2">
        <w:rPr>
          <w:rFonts w:ascii="Arial" w:hAnsi="Arial" w:cs="Arial"/>
          <w:sz w:val="24"/>
          <w:szCs w:val="24"/>
        </w:rPr>
        <w:t>se</w:t>
      </w:r>
      <w:r w:rsidR="003836A0" w:rsidRPr="00AE5DDA">
        <w:rPr>
          <w:rFonts w:ascii="Arial" w:hAnsi="Arial" w:cs="Arial"/>
          <w:sz w:val="24"/>
          <w:szCs w:val="24"/>
        </w:rPr>
        <w:t xml:space="preserve"> que algunas de las posibles causas de las dificultades que presentan los estudiantes</w:t>
      </w:r>
      <w:r w:rsidR="00C91B3A">
        <w:rPr>
          <w:rFonts w:ascii="Arial" w:hAnsi="Arial" w:cs="Arial"/>
          <w:sz w:val="24"/>
          <w:szCs w:val="24"/>
        </w:rPr>
        <w:t xml:space="preserve"> </w:t>
      </w:r>
      <w:r w:rsidR="003836A0" w:rsidRPr="00AE5DDA">
        <w:rPr>
          <w:rFonts w:ascii="Arial" w:hAnsi="Arial" w:cs="Arial"/>
          <w:sz w:val="24"/>
          <w:szCs w:val="24"/>
        </w:rPr>
        <w:t>del grado 6</w:t>
      </w:r>
      <w:r w:rsidR="00C91B3A">
        <w:rPr>
          <w:rFonts w:ascii="Arial" w:hAnsi="Arial" w:cs="Arial"/>
          <w:sz w:val="24"/>
          <w:szCs w:val="24"/>
        </w:rPr>
        <w:t>º</w:t>
      </w:r>
      <w:r w:rsidR="003836A0" w:rsidRPr="00AE5DDA">
        <w:rPr>
          <w:rFonts w:ascii="Arial" w:hAnsi="Arial" w:cs="Arial"/>
          <w:sz w:val="24"/>
          <w:szCs w:val="24"/>
        </w:rPr>
        <w:t xml:space="preserve"> en la comprensión lectora es la falta de motivación </w:t>
      </w:r>
      <w:r w:rsidR="00C026D2">
        <w:rPr>
          <w:rFonts w:ascii="Arial" w:hAnsi="Arial" w:cs="Arial"/>
          <w:sz w:val="24"/>
          <w:szCs w:val="24"/>
        </w:rPr>
        <w:t>para</w:t>
      </w:r>
      <w:r>
        <w:rPr>
          <w:rFonts w:ascii="Arial" w:hAnsi="Arial" w:cs="Arial"/>
          <w:sz w:val="24"/>
          <w:szCs w:val="24"/>
        </w:rPr>
        <w:t xml:space="preserve"> leer. </w:t>
      </w:r>
      <w:r w:rsidR="00C026D2">
        <w:rPr>
          <w:rFonts w:ascii="Arial" w:hAnsi="Arial" w:cs="Arial"/>
          <w:sz w:val="24"/>
          <w:szCs w:val="24"/>
        </w:rPr>
        <w:t xml:space="preserve">Además, </w:t>
      </w:r>
      <w:r w:rsidR="00D856BC">
        <w:rPr>
          <w:rFonts w:ascii="Arial" w:hAnsi="Arial" w:cs="Arial"/>
          <w:sz w:val="24"/>
          <w:szCs w:val="24"/>
        </w:rPr>
        <w:t xml:space="preserve">pudo </w:t>
      </w:r>
      <w:r w:rsidRPr="00D856BC">
        <w:rPr>
          <w:rFonts w:ascii="Arial" w:hAnsi="Arial" w:cs="Arial"/>
          <w:sz w:val="24"/>
          <w:szCs w:val="24"/>
        </w:rPr>
        <w:t>constat</w:t>
      </w:r>
      <w:r w:rsidR="00C026D2" w:rsidRPr="00D856BC">
        <w:rPr>
          <w:rFonts w:ascii="Arial" w:hAnsi="Arial" w:cs="Arial"/>
          <w:sz w:val="24"/>
          <w:szCs w:val="24"/>
        </w:rPr>
        <w:t>arse</w:t>
      </w:r>
      <w:r w:rsidR="00E80FE6">
        <w:rPr>
          <w:rFonts w:ascii="Arial" w:hAnsi="Arial" w:cs="Arial"/>
          <w:sz w:val="24"/>
          <w:szCs w:val="24"/>
        </w:rPr>
        <w:t xml:space="preserve"> que </w:t>
      </w:r>
      <w:r w:rsidR="003836A0" w:rsidRPr="00AE5DDA">
        <w:rPr>
          <w:rFonts w:ascii="Arial" w:hAnsi="Arial" w:cs="Arial"/>
          <w:sz w:val="24"/>
          <w:szCs w:val="24"/>
        </w:rPr>
        <w:t xml:space="preserve">la institución no cuenta con </w:t>
      </w:r>
      <w:r w:rsidR="00C026D2" w:rsidRPr="00AE5DDA">
        <w:rPr>
          <w:rFonts w:ascii="Arial" w:hAnsi="Arial" w:cs="Arial"/>
          <w:sz w:val="24"/>
          <w:szCs w:val="24"/>
        </w:rPr>
        <w:t>los recurs</w:t>
      </w:r>
      <w:r w:rsidR="00C026D2">
        <w:rPr>
          <w:rFonts w:ascii="Arial" w:hAnsi="Arial" w:cs="Arial"/>
          <w:sz w:val="24"/>
          <w:szCs w:val="24"/>
        </w:rPr>
        <w:t>os didácticos necesarios</w:t>
      </w:r>
      <w:r w:rsidR="003836A0" w:rsidRPr="00AE5DDA">
        <w:rPr>
          <w:rFonts w:ascii="Arial" w:hAnsi="Arial" w:cs="Arial"/>
          <w:sz w:val="24"/>
          <w:szCs w:val="24"/>
        </w:rPr>
        <w:t xml:space="preserve"> para el desarrollo de las actividades</w:t>
      </w:r>
      <w:r w:rsidR="00C026D2">
        <w:rPr>
          <w:rFonts w:ascii="Arial" w:hAnsi="Arial" w:cs="Arial"/>
          <w:sz w:val="24"/>
          <w:szCs w:val="24"/>
        </w:rPr>
        <w:t xml:space="preserve"> de lectura. Como respuesta a estas necesidades surge este proyecto que pretende </w:t>
      </w:r>
      <w:r w:rsidR="00D47FB6" w:rsidRPr="00AE5DDA">
        <w:rPr>
          <w:rFonts w:ascii="Arial" w:hAnsi="Arial" w:cs="Arial"/>
          <w:sz w:val="24"/>
          <w:szCs w:val="24"/>
        </w:rPr>
        <w:t>ayudar a</w:t>
      </w:r>
      <w:r>
        <w:rPr>
          <w:rFonts w:ascii="Arial" w:hAnsi="Arial" w:cs="Arial"/>
          <w:sz w:val="24"/>
          <w:szCs w:val="24"/>
        </w:rPr>
        <w:t xml:space="preserve"> los</w:t>
      </w:r>
      <w:r w:rsidR="00D47FB6" w:rsidRPr="00AE5DDA">
        <w:rPr>
          <w:rFonts w:ascii="Arial" w:hAnsi="Arial" w:cs="Arial"/>
          <w:sz w:val="24"/>
          <w:szCs w:val="24"/>
        </w:rPr>
        <w:t xml:space="preserve"> educandos que presentan dificultades de comprensión de lectura</w:t>
      </w:r>
      <w:r w:rsidR="00C026D2">
        <w:rPr>
          <w:rFonts w:ascii="Arial" w:hAnsi="Arial" w:cs="Arial"/>
          <w:sz w:val="24"/>
          <w:szCs w:val="24"/>
        </w:rPr>
        <w:t>,</w:t>
      </w:r>
      <w:r w:rsidR="00D47FB6" w:rsidRPr="00AE5DDA">
        <w:rPr>
          <w:rFonts w:ascii="Arial" w:hAnsi="Arial" w:cs="Arial"/>
          <w:sz w:val="24"/>
          <w:szCs w:val="24"/>
        </w:rPr>
        <w:t xml:space="preserve"> aportarle a la institución recursos y</w:t>
      </w:r>
      <w:r>
        <w:rPr>
          <w:rFonts w:ascii="Arial" w:hAnsi="Arial" w:cs="Arial"/>
          <w:sz w:val="24"/>
          <w:szCs w:val="24"/>
        </w:rPr>
        <w:t xml:space="preserve"> </w:t>
      </w:r>
      <w:r w:rsidR="00D47FB6" w:rsidRPr="00AE5DDA">
        <w:rPr>
          <w:rFonts w:ascii="Arial" w:hAnsi="Arial" w:cs="Arial"/>
          <w:sz w:val="24"/>
          <w:szCs w:val="24"/>
        </w:rPr>
        <w:t xml:space="preserve"> estrategias que sirvan como base para que</w:t>
      </w:r>
      <w:r>
        <w:rPr>
          <w:rFonts w:ascii="Arial" w:hAnsi="Arial" w:cs="Arial"/>
          <w:sz w:val="24"/>
          <w:szCs w:val="24"/>
        </w:rPr>
        <w:t xml:space="preserve"> </w:t>
      </w:r>
      <w:r w:rsidR="00E22E8C" w:rsidRPr="00AE5DDA">
        <w:rPr>
          <w:rFonts w:ascii="Arial" w:hAnsi="Arial" w:cs="Arial"/>
          <w:sz w:val="24"/>
          <w:szCs w:val="24"/>
        </w:rPr>
        <w:t xml:space="preserve">mejoren </w:t>
      </w:r>
      <w:r w:rsidR="002415DA">
        <w:rPr>
          <w:rFonts w:ascii="Arial" w:hAnsi="Arial" w:cs="Arial"/>
          <w:sz w:val="24"/>
          <w:szCs w:val="24"/>
        </w:rPr>
        <w:t>sus competencias</w:t>
      </w:r>
      <w:r>
        <w:rPr>
          <w:rFonts w:ascii="Arial" w:hAnsi="Arial" w:cs="Arial"/>
          <w:sz w:val="24"/>
          <w:szCs w:val="24"/>
        </w:rPr>
        <w:t xml:space="preserve"> lectoras</w:t>
      </w:r>
      <w:r w:rsidR="002415DA">
        <w:rPr>
          <w:rFonts w:ascii="Arial" w:hAnsi="Arial" w:cs="Arial"/>
          <w:sz w:val="24"/>
          <w:szCs w:val="24"/>
        </w:rPr>
        <w:t>,</w:t>
      </w:r>
      <w:r w:rsidR="00C026D2">
        <w:rPr>
          <w:rFonts w:ascii="Arial" w:hAnsi="Arial" w:cs="Arial"/>
          <w:sz w:val="24"/>
          <w:szCs w:val="24"/>
        </w:rPr>
        <w:t xml:space="preserve"> </w:t>
      </w:r>
      <w:r>
        <w:rPr>
          <w:rFonts w:ascii="Arial" w:hAnsi="Arial" w:cs="Arial"/>
          <w:sz w:val="24"/>
          <w:szCs w:val="24"/>
        </w:rPr>
        <w:t xml:space="preserve">elevar </w:t>
      </w:r>
      <w:r w:rsidR="002415DA">
        <w:rPr>
          <w:rFonts w:ascii="Arial" w:hAnsi="Arial" w:cs="Arial"/>
          <w:sz w:val="24"/>
          <w:szCs w:val="24"/>
        </w:rPr>
        <w:t>los resultados de la Prueba S</w:t>
      </w:r>
      <w:r w:rsidR="00E22E8C" w:rsidRPr="00AE5DDA">
        <w:rPr>
          <w:rFonts w:ascii="Arial" w:hAnsi="Arial" w:cs="Arial"/>
          <w:sz w:val="24"/>
          <w:szCs w:val="24"/>
        </w:rPr>
        <w:t>aber</w:t>
      </w:r>
      <w:r>
        <w:rPr>
          <w:rFonts w:ascii="Arial" w:hAnsi="Arial" w:cs="Arial"/>
          <w:sz w:val="24"/>
          <w:szCs w:val="24"/>
        </w:rPr>
        <w:t xml:space="preserve"> y, </w:t>
      </w:r>
      <w:r w:rsidR="002415DA">
        <w:rPr>
          <w:rFonts w:ascii="Arial" w:hAnsi="Arial" w:cs="Arial"/>
          <w:sz w:val="24"/>
          <w:szCs w:val="24"/>
        </w:rPr>
        <w:t>finalmente</w:t>
      </w:r>
      <w:r w:rsidR="00C026D2">
        <w:rPr>
          <w:rFonts w:ascii="Arial" w:hAnsi="Arial" w:cs="Arial"/>
          <w:sz w:val="24"/>
          <w:szCs w:val="24"/>
        </w:rPr>
        <w:t xml:space="preserve">, mejorar </w:t>
      </w:r>
      <w:r w:rsidR="002415DA">
        <w:rPr>
          <w:rFonts w:ascii="Arial" w:hAnsi="Arial" w:cs="Arial"/>
          <w:sz w:val="24"/>
          <w:szCs w:val="24"/>
        </w:rPr>
        <w:t xml:space="preserve">los desempeños en todos los ámbitos </w:t>
      </w:r>
      <w:r w:rsidR="00E80FE6">
        <w:rPr>
          <w:rFonts w:ascii="Arial" w:hAnsi="Arial" w:cs="Arial"/>
          <w:sz w:val="24"/>
          <w:szCs w:val="24"/>
        </w:rPr>
        <w:t>de su vida</w:t>
      </w:r>
      <w:r w:rsidR="00C026D2">
        <w:rPr>
          <w:rFonts w:ascii="Arial" w:hAnsi="Arial" w:cs="Arial"/>
          <w:sz w:val="24"/>
          <w:szCs w:val="24"/>
        </w:rPr>
        <w:t xml:space="preserve"> de los estudiantes</w:t>
      </w:r>
      <w:r w:rsidR="00E80FE6">
        <w:rPr>
          <w:rFonts w:ascii="Arial" w:hAnsi="Arial" w:cs="Arial"/>
          <w:sz w:val="24"/>
          <w:szCs w:val="24"/>
        </w:rPr>
        <w:t>.</w:t>
      </w:r>
    </w:p>
    <w:p w14:paraId="2507A39A" w14:textId="77777777" w:rsidR="00C026D2" w:rsidRDefault="00C026D2" w:rsidP="00883142">
      <w:pPr>
        <w:spacing w:after="0" w:line="360" w:lineRule="auto"/>
        <w:jc w:val="both"/>
        <w:rPr>
          <w:rFonts w:ascii="Arial" w:hAnsi="Arial" w:cs="Arial"/>
          <w:sz w:val="24"/>
          <w:szCs w:val="24"/>
        </w:rPr>
      </w:pPr>
    </w:p>
    <w:p w14:paraId="311C0DEF" w14:textId="77777777" w:rsidR="001D4D6B" w:rsidRPr="00AE5DDA" w:rsidRDefault="004B34BC" w:rsidP="00883142">
      <w:pPr>
        <w:spacing w:after="0" w:line="360" w:lineRule="auto"/>
        <w:jc w:val="both"/>
        <w:rPr>
          <w:rFonts w:ascii="Arial" w:hAnsi="Arial" w:cs="Arial"/>
          <w:sz w:val="24"/>
          <w:szCs w:val="24"/>
        </w:rPr>
      </w:pPr>
      <w:r>
        <w:rPr>
          <w:rFonts w:ascii="Arial" w:hAnsi="Arial" w:cs="Arial"/>
          <w:sz w:val="24"/>
          <w:szCs w:val="24"/>
        </w:rPr>
        <w:t>La evolución final de la estrategia, muestra</w:t>
      </w:r>
      <w:r w:rsidR="00C026D2">
        <w:rPr>
          <w:rFonts w:ascii="Arial" w:hAnsi="Arial" w:cs="Arial"/>
          <w:sz w:val="24"/>
          <w:szCs w:val="24"/>
        </w:rPr>
        <w:t xml:space="preserve"> una mejora en </w:t>
      </w:r>
      <w:r w:rsidR="003824EC" w:rsidRPr="00AE5DDA">
        <w:rPr>
          <w:rFonts w:ascii="Arial" w:hAnsi="Arial" w:cs="Arial"/>
          <w:sz w:val="24"/>
          <w:szCs w:val="24"/>
        </w:rPr>
        <w:t>el desempeño</w:t>
      </w:r>
      <w:r w:rsidR="00C026D2">
        <w:rPr>
          <w:rFonts w:ascii="Arial" w:hAnsi="Arial" w:cs="Arial"/>
          <w:sz w:val="24"/>
          <w:szCs w:val="24"/>
        </w:rPr>
        <w:t xml:space="preserve"> de la comprensión lectora </w:t>
      </w:r>
      <w:r w:rsidR="003824EC" w:rsidRPr="00AE5DDA">
        <w:rPr>
          <w:rFonts w:ascii="Arial" w:hAnsi="Arial" w:cs="Arial"/>
          <w:sz w:val="24"/>
          <w:szCs w:val="24"/>
        </w:rPr>
        <w:t xml:space="preserve"> de los estudiantes</w:t>
      </w:r>
      <w:r w:rsidR="00A951C6" w:rsidRPr="00AE5DDA">
        <w:rPr>
          <w:rFonts w:ascii="Arial" w:hAnsi="Arial" w:cs="Arial"/>
          <w:sz w:val="24"/>
          <w:szCs w:val="24"/>
        </w:rPr>
        <w:t>.</w:t>
      </w:r>
    </w:p>
    <w:p w14:paraId="1C4F4C23" w14:textId="77777777" w:rsidR="00C4242E" w:rsidRPr="00AE5DDA" w:rsidRDefault="00C4242E" w:rsidP="00883142">
      <w:pPr>
        <w:spacing w:after="0" w:line="360" w:lineRule="auto"/>
        <w:jc w:val="both"/>
        <w:rPr>
          <w:rFonts w:ascii="Arial" w:hAnsi="Arial" w:cs="Arial"/>
          <w:sz w:val="24"/>
          <w:szCs w:val="24"/>
        </w:rPr>
      </w:pPr>
    </w:p>
    <w:p w14:paraId="2928AB0A" w14:textId="77777777" w:rsidR="00C4242E" w:rsidRPr="00AE5DDA" w:rsidRDefault="00C4242E" w:rsidP="00883142">
      <w:pPr>
        <w:spacing w:after="0" w:line="360" w:lineRule="auto"/>
        <w:jc w:val="both"/>
        <w:rPr>
          <w:rFonts w:ascii="Arial" w:hAnsi="Arial" w:cs="Arial"/>
          <w:sz w:val="24"/>
          <w:szCs w:val="24"/>
        </w:rPr>
      </w:pPr>
    </w:p>
    <w:p w14:paraId="18366DAF" w14:textId="77777777" w:rsidR="00C4242E" w:rsidRPr="00AE5DDA" w:rsidRDefault="00C4242E" w:rsidP="00883142">
      <w:pPr>
        <w:spacing w:after="0" w:line="360" w:lineRule="auto"/>
        <w:jc w:val="both"/>
        <w:rPr>
          <w:rFonts w:ascii="Arial" w:hAnsi="Arial" w:cs="Arial"/>
          <w:sz w:val="24"/>
          <w:szCs w:val="24"/>
        </w:rPr>
      </w:pPr>
    </w:p>
    <w:p w14:paraId="4735E89F" w14:textId="77777777" w:rsidR="002476BA" w:rsidRPr="00AE5DDA" w:rsidRDefault="002476BA" w:rsidP="002476BA">
      <w:pPr>
        <w:spacing w:after="0" w:line="360" w:lineRule="auto"/>
        <w:jc w:val="center"/>
        <w:rPr>
          <w:rFonts w:ascii="Arial" w:hAnsi="Arial" w:cs="Arial"/>
          <w:b/>
          <w:sz w:val="24"/>
          <w:szCs w:val="24"/>
          <w:lang w:val="en-US"/>
        </w:rPr>
      </w:pPr>
      <w:r w:rsidRPr="00AE5DDA">
        <w:rPr>
          <w:rFonts w:ascii="Arial" w:hAnsi="Arial" w:cs="Arial"/>
          <w:b/>
          <w:sz w:val="24"/>
          <w:szCs w:val="24"/>
          <w:lang w:val="en-US"/>
        </w:rPr>
        <w:t>ABSTRACT</w:t>
      </w:r>
    </w:p>
    <w:p w14:paraId="7A2A00D6" w14:textId="77777777" w:rsidR="002476BA" w:rsidRDefault="002476BA" w:rsidP="002476BA">
      <w:pPr>
        <w:spacing w:after="0" w:line="360" w:lineRule="auto"/>
        <w:jc w:val="both"/>
        <w:rPr>
          <w:rFonts w:ascii="Arial" w:hAnsi="Arial" w:cs="Arial"/>
          <w:b/>
          <w:sz w:val="24"/>
          <w:szCs w:val="24"/>
          <w:lang w:val="en-US"/>
        </w:rPr>
      </w:pPr>
    </w:p>
    <w:p w14:paraId="386F1338" w14:textId="77777777" w:rsidR="002476BA" w:rsidRPr="002476BA" w:rsidRDefault="002476BA" w:rsidP="002476BA">
      <w:pPr>
        <w:spacing w:after="0" w:line="360" w:lineRule="auto"/>
        <w:jc w:val="both"/>
        <w:rPr>
          <w:rFonts w:ascii="Arial" w:hAnsi="Arial" w:cs="Arial"/>
          <w:b/>
          <w:sz w:val="24"/>
          <w:szCs w:val="24"/>
          <w:lang w:val="en-US"/>
        </w:rPr>
      </w:pPr>
      <w:r w:rsidRPr="002476BA">
        <w:rPr>
          <w:rFonts w:ascii="Arial" w:hAnsi="Arial" w:cs="Arial"/>
          <w:b/>
          <w:sz w:val="24"/>
          <w:szCs w:val="24"/>
          <w:lang w:val="en-US"/>
        </w:rPr>
        <w:t xml:space="preserve">EDUCATIONAL STRATEGIES FROM THE MEANINGFUL LEARNING TO IMPROVE STUDENTS IN READING COMPREHENSION 6 GRADE OF BASIC SECONDARY EDUCATIONAL INSTITUTION TARRA GUARDO DOMINGO, realizes the design and implementation of strategies based on asking questions as central texts the area of ​​Spanish language of sixth graders of School 6th SUNDAY TARRA GUARDO. After determining the level of performance in reading comprehension in inferential, critical and interpretative texts levels of sixth grade students (34 in </w:t>
      </w:r>
      <w:proofErr w:type="gramStart"/>
      <w:r w:rsidRPr="002476BA">
        <w:rPr>
          <w:rFonts w:ascii="Arial" w:hAnsi="Arial" w:cs="Arial"/>
          <w:b/>
          <w:sz w:val="24"/>
          <w:szCs w:val="24"/>
          <w:lang w:val="en-US"/>
        </w:rPr>
        <w:t>total</w:t>
      </w:r>
      <w:proofErr w:type="gramEnd"/>
      <w:r w:rsidRPr="002476BA">
        <w:rPr>
          <w:rFonts w:ascii="Arial" w:hAnsi="Arial" w:cs="Arial"/>
          <w:b/>
          <w:sz w:val="24"/>
          <w:szCs w:val="24"/>
          <w:lang w:val="en-US"/>
        </w:rPr>
        <w:t xml:space="preserve">) of the educational institution DOMINGO TARRA GUARDO the municipality </w:t>
      </w:r>
      <w:proofErr w:type="spellStart"/>
      <w:r w:rsidRPr="002476BA">
        <w:rPr>
          <w:rFonts w:ascii="Arial" w:hAnsi="Arial" w:cs="Arial"/>
          <w:b/>
          <w:sz w:val="24"/>
          <w:szCs w:val="24"/>
          <w:lang w:val="en-US"/>
        </w:rPr>
        <w:t>Arjona</w:t>
      </w:r>
      <w:proofErr w:type="spellEnd"/>
      <w:r w:rsidRPr="002476BA">
        <w:rPr>
          <w:rFonts w:ascii="Arial" w:hAnsi="Arial" w:cs="Arial"/>
          <w:b/>
          <w:sz w:val="24"/>
          <w:szCs w:val="24"/>
          <w:lang w:val="en-US"/>
        </w:rPr>
        <w:t xml:space="preserve"> Bolivar.</w:t>
      </w:r>
    </w:p>
    <w:p w14:paraId="18412064" w14:textId="77777777" w:rsidR="002476BA" w:rsidRPr="002476BA" w:rsidRDefault="002476BA" w:rsidP="002476BA">
      <w:pPr>
        <w:spacing w:after="0" w:line="360" w:lineRule="auto"/>
        <w:jc w:val="both"/>
        <w:rPr>
          <w:rFonts w:ascii="Arial" w:hAnsi="Arial" w:cs="Arial"/>
          <w:b/>
          <w:sz w:val="24"/>
          <w:szCs w:val="24"/>
          <w:lang w:val="en-US"/>
        </w:rPr>
      </w:pPr>
    </w:p>
    <w:p w14:paraId="15845607" w14:textId="77777777" w:rsidR="002476BA" w:rsidRPr="002476BA" w:rsidRDefault="002476BA" w:rsidP="002476BA">
      <w:pPr>
        <w:spacing w:after="0" w:line="360" w:lineRule="auto"/>
        <w:jc w:val="both"/>
        <w:rPr>
          <w:rFonts w:ascii="Arial" w:hAnsi="Arial" w:cs="Arial"/>
          <w:b/>
          <w:sz w:val="24"/>
          <w:szCs w:val="24"/>
          <w:lang w:val="en-US"/>
        </w:rPr>
      </w:pPr>
      <w:r w:rsidRPr="002476BA">
        <w:rPr>
          <w:rFonts w:ascii="Arial" w:hAnsi="Arial" w:cs="Arial"/>
          <w:b/>
          <w:sz w:val="24"/>
          <w:szCs w:val="24"/>
          <w:lang w:val="en-US"/>
        </w:rPr>
        <w:t>Based on constructivist theory could be noted that some of the possible causes of the difficulties with 6th grade students in reading comprehension is the lack of motivation to read. Furthermore, it was ascertained that the institution lacks the educational resources necessary for the development of reading activities. In response to these needs this project that aims to help pupils with difficulties in reading comprehension, give back to the institution resources and strategies that serve as a basis to improve their reading skills, raise Saber Test results and finally emerges , improve performance in all areas of your life for students.</w:t>
      </w:r>
    </w:p>
    <w:p w14:paraId="10E4F8C7" w14:textId="77777777" w:rsidR="002476BA" w:rsidRPr="002476BA" w:rsidRDefault="002476BA" w:rsidP="002476BA">
      <w:pPr>
        <w:spacing w:after="0" w:line="360" w:lineRule="auto"/>
        <w:jc w:val="both"/>
        <w:rPr>
          <w:rFonts w:ascii="Arial" w:hAnsi="Arial" w:cs="Arial"/>
          <w:b/>
          <w:sz w:val="24"/>
          <w:szCs w:val="24"/>
          <w:lang w:val="en-US"/>
        </w:rPr>
      </w:pPr>
    </w:p>
    <w:p w14:paraId="3B28A08B" w14:textId="77777777" w:rsidR="006F0ADD" w:rsidRPr="00AE5DDA" w:rsidRDefault="002476BA" w:rsidP="002476BA">
      <w:pPr>
        <w:spacing w:after="0" w:line="360" w:lineRule="auto"/>
        <w:jc w:val="both"/>
        <w:rPr>
          <w:rFonts w:ascii="Arial" w:hAnsi="Arial" w:cs="Arial"/>
          <w:b/>
          <w:sz w:val="24"/>
          <w:szCs w:val="24"/>
          <w:lang w:val="en-US"/>
        </w:rPr>
      </w:pPr>
      <w:r w:rsidRPr="002476BA">
        <w:rPr>
          <w:rFonts w:ascii="Arial" w:hAnsi="Arial" w:cs="Arial"/>
          <w:b/>
          <w:sz w:val="24"/>
          <w:szCs w:val="24"/>
          <w:lang w:val="en-US"/>
        </w:rPr>
        <w:t xml:space="preserve">The final evolution of the </w:t>
      </w:r>
      <w:proofErr w:type="gramStart"/>
      <w:r w:rsidRPr="002476BA">
        <w:rPr>
          <w:rFonts w:ascii="Arial" w:hAnsi="Arial" w:cs="Arial"/>
          <w:b/>
          <w:sz w:val="24"/>
          <w:szCs w:val="24"/>
          <w:lang w:val="en-US"/>
        </w:rPr>
        <w:t>strategy,</w:t>
      </w:r>
      <w:proofErr w:type="gramEnd"/>
      <w:r w:rsidRPr="002476BA">
        <w:rPr>
          <w:rFonts w:ascii="Arial" w:hAnsi="Arial" w:cs="Arial"/>
          <w:b/>
          <w:sz w:val="24"/>
          <w:szCs w:val="24"/>
          <w:lang w:val="en-US"/>
        </w:rPr>
        <w:t xml:space="preserve"> shows an improvement in the performance of reading comprehension of students.</w:t>
      </w:r>
    </w:p>
    <w:p w14:paraId="20A3BB75" w14:textId="77777777" w:rsidR="006F0ADD" w:rsidRPr="00AE5DDA" w:rsidRDefault="006F0ADD" w:rsidP="00883142">
      <w:pPr>
        <w:spacing w:after="0" w:line="360" w:lineRule="auto"/>
        <w:jc w:val="center"/>
        <w:rPr>
          <w:rFonts w:ascii="Arial" w:hAnsi="Arial" w:cs="Arial"/>
          <w:b/>
          <w:sz w:val="24"/>
          <w:szCs w:val="24"/>
          <w:lang w:val="en-US"/>
        </w:rPr>
      </w:pPr>
    </w:p>
    <w:p w14:paraId="445B2B81" w14:textId="77777777" w:rsidR="006F0ADD" w:rsidRPr="00AE5DDA" w:rsidRDefault="006F0ADD" w:rsidP="00A951C6">
      <w:pPr>
        <w:spacing w:after="0" w:line="360" w:lineRule="auto"/>
        <w:jc w:val="both"/>
        <w:rPr>
          <w:rFonts w:ascii="Arial" w:hAnsi="Arial" w:cs="Arial"/>
          <w:sz w:val="24"/>
          <w:szCs w:val="24"/>
          <w:lang w:val="en-US"/>
        </w:rPr>
      </w:pPr>
    </w:p>
    <w:p w14:paraId="15A5C04C" w14:textId="77777777" w:rsidR="0041522F" w:rsidRPr="000117D1" w:rsidRDefault="0041522F" w:rsidP="00AE5DDA">
      <w:pPr>
        <w:spacing w:after="0" w:line="360" w:lineRule="auto"/>
        <w:jc w:val="center"/>
        <w:rPr>
          <w:rFonts w:ascii="Arial" w:hAnsi="Arial" w:cs="Arial"/>
          <w:b/>
          <w:sz w:val="24"/>
          <w:szCs w:val="24"/>
          <w:lang w:val="en-US"/>
        </w:rPr>
      </w:pPr>
    </w:p>
    <w:p w14:paraId="219E6BD7" w14:textId="77777777" w:rsidR="001E33DB" w:rsidRPr="00AE5DDA" w:rsidRDefault="00560D64" w:rsidP="00AE5DDA">
      <w:pPr>
        <w:spacing w:after="0" w:line="360" w:lineRule="auto"/>
        <w:jc w:val="center"/>
        <w:rPr>
          <w:rFonts w:ascii="Arial" w:hAnsi="Arial" w:cs="Arial"/>
          <w:b/>
          <w:sz w:val="24"/>
          <w:szCs w:val="24"/>
        </w:rPr>
      </w:pPr>
      <w:r w:rsidRPr="00AE5DDA">
        <w:rPr>
          <w:rFonts w:ascii="Arial" w:hAnsi="Arial" w:cs="Arial"/>
          <w:b/>
          <w:sz w:val="24"/>
          <w:szCs w:val="24"/>
        </w:rPr>
        <w:t>CONTENIDO</w:t>
      </w:r>
    </w:p>
    <w:p w14:paraId="559BE375" w14:textId="77777777" w:rsidR="000A3E38" w:rsidRPr="00AE5DDA" w:rsidRDefault="000A3E38" w:rsidP="00883142">
      <w:pPr>
        <w:spacing w:after="0" w:line="360" w:lineRule="auto"/>
        <w:jc w:val="center"/>
        <w:rPr>
          <w:rFonts w:ascii="Arial" w:hAnsi="Arial" w:cs="Arial"/>
          <w:b/>
          <w:sz w:val="24"/>
          <w:szCs w:val="24"/>
        </w:rPr>
      </w:pPr>
    </w:p>
    <w:p w14:paraId="5871DCDD" w14:textId="77777777" w:rsidR="000A3E38" w:rsidRPr="00AE5DDA" w:rsidRDefault="000A3E38" w:rsidP="00883142">
      <w:pPr>
        <w:spacing w:after="0" w:line="360" w:lineRule="auto"/>
        <w:jc w:val="right"/>
        <w:rPr>
          <w:rFonts w:ascii="Arial" w:hAnsi="Arial" w:cs="Arial"/>
          <w:sz w:val="24"/>
          <w:szCs w:val="24"/>
        </w:rPr>
      </w:pPr>
      <w:r w:rsidRPr="00AE5DDA">
        <w:rPr>
          <w:rFonts w:ascii="Arial" w:hAnsi="Arial" w:cs="Arial"/>
          <w:sz w:val="24"/>
          <w:szCs w:val="24"/>
        </w:rPr>
        <w:t>pág.</w:t>
      </w:r>
    </w:p>
    <w:p w14:paraId="2332F090" w14:textId="53EDA26E" w:rsidR="00752946" w:rsidRPr="00AE5DDA" w:rsidRDefault="00752946" w:rsidP="00883142">
      <w:pPr>
        <w:spacing w:after="0" w:line="360" w:lineRule="auto"/>
        <w:jc w:val="both"/>
        <w:rPr>
          <w:rFonts w:ascii="Arial" w:hAnsi="Arial" w:cs="Arial"/>
          <w:b/>
          <w:sz w:val="24"/>
          <w:szCs w:val="24"/>
        </w:rPr>
      </w:pPr>
      <w:r w:rsidRPr="00AE5DDA">
        <w:rPr>
          <w:rFonts w:ascii="Arial" w:hAnsi="Arial" w:cs="Arial"/>
          <w:b/>
          <w:sz w:val="24"/>
          <w:szCs w:val="24"/>
        </w:rPr>
        <w:t>INTRODUCCIÓN</w:t>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FA0B1C">
        <w:rPr>
          <w:rFonts w:ascii="Arial" w:hAnsi="Arial" w:cs="Arial"/>
          <w:b/>
          <w:sz w:val="24"/>
          <w:szCs w:val="24"/>
        </w:rPr>
        <w:t>11</w:t>
      </w:r>
    </w:p>
    <w:p w14:paraId="74439BD3" w14:textId="5E11A5A6" w:rsidR="00560D64" w:rsidRPr="00AE5DDA" w:rsidRDefault="00F72A1A" w:rsidP="00883142">
      <w:pPr>
        <w:spacing w:after="0" w:line="360" w:lineRule="auto"/>
        <w:jc w:val="both"/>
        <w:rPr>
          <w:rFonts w:ascii="Arial" w:hAnsi="Arial" w:cs="Arial"/>
          <w:b/>
          <w:sz w:val="24"/>
          <w:szCs w:val="24"/>
        </w:rPr>
      </w:pPr>
      <w:r w:rsidRPr="00AE5DDA">
        <w:rPr>
          <w:rFonts w:ascii="Arial" w:hAnsi="Arial" w:cs="Arial"/>
          <w:b/>
          <w:sz w:val="24"/>
          <w:szCs w:val="24"/>
        </w:rPr>
        <w:t xml:space="preserve">1. </w:t>
      </w:r>
      <w:r w:rsidR="00BB0956" w:rsidRPr="00AE5DDA">
        <w:rPr>
          <w:rFonts w:ascii="Arial" w:hAnsi="Arial" w:cs="Arial"/>
          <w:b/>
          <w:sz w:val="24"/>
          <w:szCs w:val="24"/>
        </w:rPr>
        <w:t>PLANTEAMIENTO DEL PROBLEMA</w:t>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533CBE" w:rsidRPr="00AE5DDA">
        <w:rPr>
          <w:rFonts w:ascii="Arial" w:hAnsi="Arial" w:cs="Arial"/>
          <w:b/>
          <w:sz w:val="24"/>
          <w:szCs w:val="24"/>
        </w:rPr>
        <w:tab/>
      </w:r>
      <w:r w:rsidR="00FA0B1C">
        <w:rPr>
          <w:rFonts w:ascii="Arial" w:hAnsi="Arial" w:cs="Arial"/>
          <w:b/>
          <w:sz w:val="24"/>
          <w:szCs w:val="24"/>
        </w:rPr>
        <w:t xml:space="preserve">      11-13</w:t>
      </w:r>
    </w:p>
    <w:p w14:paraId="60BDF3D9" w14:textId="5EE7F399" w:rsidR="00965DD4" w:rsidRPr="00AE5DDA" w:rsidRDefault="00965DD4" w:rsidP="00883142">
      <w:pPr>
        <w:spacing w:after="0" w:line="360" w:lineRule="auto"/>
        <w:jc w:val="both"/>
        <w:rPr>
          <w:rFonts w:ascii="Arial" w:hAnsi="Arial" w:cs="Arial"/>
          <w:b/>
          <w:sz w:val="24"/>
          <w:szCs w:val="24"/>
        </w:rPr>
      </w:pPr>
      <w:r w:rsidRPr="00AE5DDA">
        <w:rPr>
          <w:rFonts w:ascii="Arial" w:hAnsi="Arial" w:cs="Arial"/>
          <w:b/>
          <w:sz w:val="24"/>
          <w:szCs w:val="24"/>
        </w:rPr>
        <w:t>2.</w:t>
      </w:r>
      <w:r w:rsidR="007E2702">
        <w:rPr>
          <w:rFonts w:ascii="Arial" w:hAnsi="Arial" w:cs="Arial"/>
          <w:b/>
          <w:sz w:val="24"/>
          <w:szCs w:val="24"/>
        </w:rPr>
        <w:t xml:space="preserve"> </w:t>
      </w:r>
      <w:r w:rsidRPr="00AE5DDA">
        <w:rPr>
          <w:rFonts w:ascii="Arial" w:hAnsi="Arial" w:cs="Arial"/>
          <w:b/>
          <w:sz w:val="24"/>
          <w:szCs w:val="24"/>
        </w:rPr>
        <w:t xml:space="preserve">OBJETIVOS </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 xml:space="preserve"> 13</w:t>
      </w:r>
    </w:p>
    <w:p w14:paraId="7240B1F5" w14:textId="34D0E527" w:rsidR="00B271DC" w:rsidRPr="00AE5DDA" w:rsidRDefault="00B271DC" w:rsidP="00883142">
      <w:pPr>
        <w:spacing w:after="0" w:line="360" w:lineRule="auto"/>
        <w:jc w:val="both"/>
        <w:rPr>
          <w:rFonts w:ascii="Arial" w:hAnsi="Arial" w:cs="Arial"/>
          <w:sz w:val="24"/>
          <w:szCs w:val="24"/>
        </w:rPr>
      </w:pPr>
      <w:r w:rsidRPr="00AE5DDA">
        <w:rPr>
          <w:rFonts w:ascii="Arial" w:hAnsi="Arial" w:cs="Arial"/>
          <w:sz w:val="24"/>
          <w:szCs w:val="24"/>
        </w:rPr>
        <w:t>2.1 Objetivo General</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13-14</w:t>
      </w:r>
    </w:p>
    <w:p w14:paraId="36F7F3F3" w14:textId="4E26D525" w:rsidR="00B271DC" w:rsidRPr="00AE5DDA" w:rsidRDefault="00B271DC" w:rsidP="00883142">
      <w:pPr>
        <w:spacing w:after="0" w:line="360" w:lineRule="auto"/>
        <w:jc w:val="both"/>
        <w:rPr>
          <w:rFonts w:ascii="Arial" w:hAnsi="Arial" w:cs="Arial"/>
          <w:sz w:val="24"/>
          <w:szCs w:val="24"/>
        </w:rPr>
      </w:pPr>
      <w:r w:rsidRPr="00AE5DDA">
        <w:rPr>
          <w:rFonts w:ascii="Arial" w:hAnsi="Arial" w:cs="Arial"/>
          <w:sz w:val="24"/>
          <w:szCs w:val="24"/>
        </w:rPr>
        <w:t>2.2 Objetivos Específicos</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14</w:t>
      </w:r>
    </w:p>
    <w:p w14:paraId="61567323" w14:textId="15B29F25" w:rsidR="00B271DC" w:rsidRPr="00AE5DDA" w:rsidRDefault="00B271DC" w:rsidP="00883142">
      <w:pPr>
        <w:spacing w:after="0" w:line="360" w:lineRule="auto"/>
        <w:jc w:val="both"/>
        <w:rPr>
          <w:rFonts w:ascii="Arial" w:hAnsi="Arial" w:cs="Arial"/>
          <w:b/>
          <w:sz w:val="24"/>
          <w:szCs w:val="24"/>
        </w:rPr>
      </w:pPr>
      <w:r w:rsidRPr="00AE5DDA">
        <w:rPr>
          <w:rFonts w:ascii="Arial" w:hAnsi="Arial" w:cs="Arial"/>
          <w:b/>
          <w:sz w:val="24"/>
          <w:szCs w:val="24"/>
        </w:rPr>
        <w:t>3. HIPÓTESIS</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 xml:space="preserve">      14-15</w:t>
      </w:r>
    </w:p>
    <w:p w14:paraId="4C8BF8F4" w14:textId="412E9043" w:rsidR="00B271DC" w:rsidRPr="00AE5DDA" w:rsidRDefault="00B271DC" w:rsidP="00883142">
      <w:pPr>
        <w:spacing w:after="0" w:line="360" w:lineRule="auto"/>
        <w:jc w:val="both"/>
        <w:rPr>
          <w:rFonts w:ascii="Arial" w:hAnsi="Arial" w:cs="Arial"/>
          <w:b/>
          <w:sz w:val="24"/>
          <w:szCs w:val="24"/>
        </w:rPr>
      </w:pPr>
      <w:r w:rsidRPr="00AE5DDA">
        <w:rPr>
          <w:rFonts w:ascii="Arial" w:hAnsi="Arial" w:cs="Arial"/>
          <w:b/>
          <w:sz w:val="24"/>
          <w:szCs w:val="24"/>
        </w:rPr>
        <w:t>4. JUSTIFICACIÓN</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 xml:space="preserve">                 15-17</w:t>
      </w:r>
    </w:p>
    <w:p w14:paraId="30DA906B" w14:textId="3C47116C" w:rsidR="00B271DC" w:rsidRPr="00AE5DDA" w:rsidRDefault="00B271DC" w:rsidP="00883142">
      <w:pPr>
        <w:spacing w:after="0" w:line="360" w:lineRule="auto"/>
        <w:jc w:val="both"/>
        <w:rPr>
          <w:rFonts w:ascii="Arial" w:hAnsi="Arial" w:cs="Arial"/>
          <w:b/>
          <w:sz w:val="24"/>
          <w:szCs w:val="24"/>
        </w:rPr>
      </w:pPr>
      <w:r w:rsidRPr="00AE5DDA">
        <w:rPr>
          <w:rFonts w:ascii="Arial" w:hAnsi="Arial" w:cs="Arial"/>
          <w:b/>
          <w:sz w:val="24"/>
          <w:szCs w:val="24"/>
        </w:rPr>
        <w:t>5. DISEÑO METODOLÓGICO</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 xml:space="preserve">      17-18</w:t>
      </w:r>
    </w:p>
    <w:p w14:paraId="4BE3224D" w14:textId="546AA298"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5.1 Tipo de Investigación y Metodología</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18</w:t>
      </w:r>
    </w:p>
    <w:p w14:paraId="63A7BE1C" w14:textId="5173963E"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5.2 Población</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18</w:t>
      </w:r>
    </w:p>
    <w:p w14:paraId="353525B8" w14:textId="5A57B65E"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5.3 Instrumentos y Procedimientos para recolección de la información</w:t>
      </w:r>
      <w:r w:rsidR="00FA0B1C">
        <w:rPr>
          <w:rFonts w:ascii="Arial" w:hAnsi="Arial" w:cs="Arial"/>
          <w:sz w:val="24"/>
          <w:szCs w:val="24"/>
        </w:rPr>
        <w:t xml:space="preserve">                 19</w:t>
      </w:r>
    </w:p>
    <w:p w14:paraId="52F4CCC0" w14:textId="7CED2436"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 xml:space="preserve">5.3.1 Fase </w:t>
      </w:r>
      <w:r w:rsidR="00CF34E5" w:rsidRPr="00AE5DDA">
        <w:rPr>
          <w:rFonts w:ascii="Arial" w:hAnsi="Arial" w:cs="Arial"/>
          <w:sz w:val="24"/>
          <w:szCs w:val="24"/>
        </w:rPr>
        <w:t>Diagnó</w:t>
      </w:r>
      <w:r w:rsidRPr="00AE5DDA">
        <w:rPr>
          <w:rFonts w:ascii="Arial" w:hAnsi="Arial" w:cs="Arial"/>
          <w:sz w:val="24"/>
          <w:szCs w:val="24"/>
        </w:rPr>
        <w:t>stica</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19-20</w:t>
      </w:r>
    </w:p>
    <w:p w14:paraId="145FB17A" w14:textId="7C334050"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5.3.2 Fase de Diseño</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20-21</w:t>
      </w:r>
    </w:p>
    <w:p w14:paraId="362852FD" w14:textId="380AA4B7"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5.3.3 Fase de Intervención</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22</w:t>
      </w:r>
    </w:p>
    <w:p w14:paraId="44047A31" w14:textId="6F125CC0" w:rsidR="00BA1843" w:rsidRPr="00AE5DDA" w:rsidRDefault="00BA1843" w:rsidP="00883142">
      <w:pPr>
        <w:spacing w:after="0" w:line="360" w:lineRule="auto"/>
        <w:jc w:val="both"/>
        <w:rPr>
          <w:rFonts w:ascii="Arial" w:hAnsi="Arial" w:cs="Arial"/>
          <w:sz w:val="24"/>
          <w:szCs w:val="24"/>
        </w:rPr>
      </w:pPr>
      <w:r w:rsidRPr="00AE5DDA">
        <w:rPr>
          <w:rFonts w:ascii="Arial" w:hAnsi="Arial" w:cs="Arial"/>
          <w:sz w:val="24"/>
          <w:szCs w:val="24"/>
        </w:rPr>
        <w:t>5.3.4. Fase de Evaluación de Resultados</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22-23</w:t>
      </w:r>
    </w:p>
    <w:p w14:paraId="7AD0922C" w14:textId="2E7D1C13" w:rsidR="00560D64" w:rsidRPr="00AE5DDA" w:rsidRDefault="00BA1843" w:rsidP="00883142">
      <w:pPr>
        <w:spacing w:after="0" w:line="360" w:lineRule="auto"/>
        <w:jc w:val="both"/>
        <w:rPr>
          <w:rFonts w:ascii="Arial" w:hAnsi="Arial" w:cs="Arial"/>
          <w:sz w:val="24"/>
          <w:szCs w:val="24"/>
        </w:rPr>
      </w:pPr>
      <w:r w:rsidRPr="00AE5DDA">
        <w:rPr>
          <w:rFonts w:ascii="Arial" w:hAnsi="Arial" w:cs="Arial"/>
          <w:b/>
          <w:sz w:val="24"/>
          <w:szCs w:val="24"/>
        </w:rPr>
        <w:t>6</w:t>
      </w:r>
      <w:r w:rsidR="00F72A1A" w:rsidRPr="00AE5DDA">
        <w:rPr>
          <w:rFonts w:ascii="Arial" w:hAnsi="Arial" w:cs="Arial"/>
          <w:b/>
          <w:sz w:val="24"/>
          <w:szCs w:val="24"/>
        </w:rPr>
        <w:t xml:space="preserve">. </w:t>
      </w:r>
      <w:r w:rsidR="00560D64" w:rsidRPr="00AE5DDA">
        <w:rPr>
          <w:rFonts w:ascii="Arial" w:hAnsi="Arial" w:cs="Arial"/>
          <w:b/>
          <w:sz w:val="24"/>
          <w:szCs w:val="24"/>
        </w:rPr>
        <w:t>MARCO REFERENCIAL</w:t>
      </w:r>
      <w:r w:rsidR="00933F42" w:rsidRPr="00AE5DDA">
        <w:rPr>
          <w:rFonts w:ascii="Arial" w:hAnsi="Arial" w:cs="Arial"/>
          <w:b/>
          <w:sz w:val="24"/>
          <w:szCs w:val="24"/>
        </w:rPr>
        <w:tab/>
      </w:r>
      <w:r w:rsidR="00933F42" w:rsidRPr="00AE5DDA">
        <w:rPr>
          <w:rFonts w:ascii="Arial" w:hAnsi="Arial" w:cs="Arial"/>
          <w:b/>
          <w:sz w:val="24"/>
          <w:szCs w:val="24"/>
        </w:rPr>
        <w:tab/>
      </w:r>
      <w:r w:rsidR="00933F42" w:rsidRPr="00AE5DDA">
        <w:rPr>
          <w:rFonts w:ascii="Arial" w:hAnsi="Arial" w:cs="Arial"/>
          <w:b/>
          <w:sz w:val="24"/>
          <w:szCs w:val="24"/>
        </w:rPr>
        <w:tab/>
      </w:r>
      <w:r w:rsidR="00933F42" w:rsidRPr="00AE5DDA">
        <w:rPr>
          <w:rFonts w:ascii="Arial" w:hAnsi="Arial" w:cs="Arial"/>
          <w:b/>
          <w:sz w:val="24"/>
          <w:szCs w:val="24"/>
        </w:rPr>
        <w:tab/>
      </w:r>
      <w:r w:rsidR="00933F42" w:rsidRPr="00AE5DDA">
        <w:rPr>
          <w:rFonts w:ascii="Arial" w:hAnsi="Arial" w:cs="Arial"/>
          <w:b/>
          <w:sz w:val="24"/>
          <w:szCs w:val="24"/>
        </w:rPr>
        <w:tab/>
      </w:r>
      <w:r w:rsidR="00933F42" w:rsidRPr="00AE5DDA">
        <w:rPr>
          <w:rFonts w:ascii="Arial" w:hAnsi="Arial" w:cs="Arial"/>
          <w:b/>
          <w:sz w:val="24"/>
          <w:szCs w:val="24"/>
        </w:rPr>
        <w:tab/>
      </w:r>
      <w:r w:rsidR="00933F42" w:rsidRPr="00AE5DDA">
        <w:rPr>
          <w:rFonts w:ascii="Arial" w:hAnsi="Arial" w:cs="Arial"/>
          <w:b/>
          <w:sz w:val="24"/>
          <w:szCs w:val="24"/>
        </w:rPr>
        <w:tab/>
      </w:r>
      <w:r w:rsidR="00933F42" w:rsidRPr="00AE5DDA">
        <w:rPr>
          <w:rFonts w:ascii="Arial" w:hAnsi="Arial" w:cs="Arial"/>
          <w:b/>
          <w:sz w:val="24"/>
          <w:szCs w:val="24"/>
        </w:rPr>
        <w:tab/>
      </w:r>
      <w:r w:rsidR="00FA0B1C">
        <w:rPr>
          <w:rFonts w:ascii="Arial" w:hAnsi="Arial" w:cs="Arial"/>
          <w:b/>
          <w:sz w:val="24"/>
          <w:szCs w:val="24"/>
        </w:rPr>
        <w:t>23</w:t>
      </w:r>
    </w:p>
    <w:p w14:paraId="2E84A32A" w14:textId="0931565C" w:rsidR="00BA1843" w:rsidRPr="00AE5DDA" w:rsidRDefault="00691691" w:rsidP="00883142">
      <w:pPr>
        <w:spacing w:after="0" w:line="360" w:lineRule="auto"/>
        <w:jc w:val="both"/>
        <w:rPr>
          <w:rFonts w:ascii="Arial" w:hAnsi="Arial" w:cs="Arial"/>
          <w:sz w:val="24"/>
          <w:szCs w:val="24"/>
        </w:rPr>
      </w:pPr>
      <w:r w:rsidRPr="00AE5DDA">
        <w:rPr>
          <w:rFonts w:ascii="Arial" w:hAnsi="Arial" w:cs="Arial"/>
          <w:sz w:val="24"/>
          <w:szCs w:val="24"/>
        </w:rPr>
        <w:t>6.1 Marco Legal</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23-26</w:t>
      </w:r>
    </w:p>
    <w:p w14:paraId="31743B6E" w14:textId="2DCB82AC" w:rsidR="00691691" w:rsidRPr="00AE5DDA" w:rsidRDefault="00691691" w:rsidP="00883142">
      <w:pPr>
        <w:spacing w:after="0" w:line="360" w:lineRule="auto"/>
        <w:jc w:val="both"/>
        <w:rPr>
          <w:rFonts w:ascii="Arial" w:hAnsi="Arial" w:cs="Arial"/>
          <w:sz w:val="24"/>
          <w:szCs w:val="24"/>
        </w:rPr>
      </w:pPr>
      <w:r w:rsidRPr="00AE5DDA">
        <w:rPr>
          <w:rFonts w:ascii="Arial" w:hAnsi="Arial" w:cs="Arial"/>
          <w:sz w:val="24"/>
          <w:szCs w:val="24"/>
        </w:rPr>
        <w:t>6.2 Contexto Psicológico</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26</w:t>
      </w:r>
    </w:p>
    <w:p w14:paraId="5318B524" w14:textId="2CA9F6CD" w:rsidR="00691691" w:rsidRPr="00AE5DDA" w:rsidRDefault="00691691" w:rsidP="00883142">
      <w:pPr>
        <w:spacing w:after="0" w:line="360" w:lineRule="auto"/>
        <w:jc w:val="both"/>
        <w:rPr>
          <w:rFonts w:ascii="Arial" w:hAnsi="Arial" w:cs="Arial"/>
          <w:sz w:val="24"/>
          <w:szCs w:val="24"/>
        </w:rPr>
      </w:pPr>
      <w:r w:rsidRPr="00AE5DDA">
        <w:rPr>
          <w:rFonts w:ascii="Arial" w:hAnsi="Arial" w:cs="Arial"/>
          <w:sz w:val="24"/>
          <w:szCs w:val="24"/>
        </w:rPr>
        <w:t>6.3 Contexto Pedagógico</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27</w:t>
      </w:r>
    </w:p>
    <w:p w14:paraId="75E9F92C" w14:textId="6619FFD5" w:rsidR="00691691" w:rsidRPr="00AE5DDA" w:rsidRDefault="00691691" w:rsidP="00883142">
      <w:pPr>
        <w:spacing w:after="0" w:line="360" w:lineRule="auto"/>
        <w:jc w:val="both"/>
        <w:rPr>
          <w:rFonts w:ascii="Arial" w:hAnsi="Arial" w:cs="Arial"/>
          <w:sz w:val="24"/>
          <w:szCs w:val="24"/>
        </w:rPr>
      </w:pPr>
      <w:r w:rsidRPr="00AE5DDA">
        <w:rPr>
          <w:rFonts w:ascii="Arial" w:hAnsi="Arial" w:cs="Arial"/>
          <w:sz w:val="24"/>
          <w:szCs w:val="24"/>
        </w:rPr>
        <w:t>6.4 Antecedentes</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28-29</w:t>
      </w:r>
    </w:p>
    <w:p w14:paraId="2C08F7AF" w14:textId="458C87F1" w:rsidR="00691691" w:rsidRPr="00AE5DDA" w:rsidRDefault="00691691" w:rsidP="005C59CC">
      <w:pPr>
        <w:tabs>
          <w:tab w:val="left" w:pos="6599"/>
        </w:tabs>
        <w:spacing w:after="0" w:line="360" w:lineRule="auto"/>
        <w:jc w:val="both"/>
        <w:rPr>
          <w:rFonts w:ascii="Arial" w:hAnsi="Arial" w:cs="Arial"/>
          <w:sz w:val="24"/>
          <w:szCs w:val="24"/>
        </w:rPr>
      </w:pPr>
      <w:r w:rsidRPr="00AE5DDA">
        <w:rPr>
          <w:rFonts w:ascii="Arial" w:hAnsi="Arial" w:cs="Arial"/>
          <w:sz w:val="24"/>
          <w:szCs w:val="24"/>
        </w:rPr>
        <w:t>6.5 Referentes Teóricos</w:t>
      </w:r>
      <w:r w:rsidR="005C59CC" w:rsidRPr="00AE5DDA">
        <w:rPr>
          <w:rFonts w:ascii="Arial" w:hAnsi="Arial" w:cs="Arial"/>
          <w:sz w:val="24"/>
          <w:szCs w:val="24"/>
        </w:rPr>
        <w:tab/>
      </w:r>
      <w:r w:rsidR="00FA0B1C">
        <w:rPr>
          <w:rFonts w:ascii="Arial" w:hAnsi="Arial" w:cs="Arial"/>
          <w:sz w:val="24"/>
          <w:szCs w:val="24"/>
        </w:rPr>
        <w:tab/>
        <w:t xml:space="preserve">                29-31</w:t>
      </w:r>
    </w:p>
    <w:p w14:paraId="07BAAFBB" w14:textId="3B47FC9F" w:rsidR="00255F70" w:rsidRPr="00AE5DDA" w:rsidRDefault="00691691" w:rsidP="00883142">
      <w:pPr>
        <w:spacing w:after="0" w:line="360" w:lineRule="auto"/>
        <w:jc w:val="both"/>
        <w:rPr>
          <w:rFonts w:ascii="Arial" w:hAnsi="Arial" w:cs="Arial"/>
          <w:b/>
          <w:sz w:val="24"/>
          <w:szCs w:val="24"/>
        </w:rPr>
      </w:pPr>
      <w:r w:rsidRPr="00AE5DDA">
        <w:rPr>
          <w:rFonts w:ascii="Arial" w:hAnsi="Arial" w:cs="Arial"/>
          <w:b/>
          <w:sz w:val="24"/>
          <w:szCs w:val="24"/>
        </w:rPr>
        <w:t>7</w:t>
      </w:r>
      <w:r w:rsidR="00F72A1A" w:rsidRPr="00AE5DDA">
        <w:rPr>
          <w:rFonts w:ascii="Arial" w:hAnsi="Arial" w:cs="Arial"/>
          <w:b/>
          <w:sz w:val="24"/>
          <w:szCs w:val="24"/>
        </w:rPr>
        <w:t>. PROPUESTA PEDAGÓ</w:t>
      </w:r>
      <w:r w:rsidR="00255F70" w:rsidRPr="00AE5DDA">
        <w:rPr>
          <w:rFonts w:ascii="Arial" w:hAnsi="Arial" w:cs="Arial"/>
          <w:b/>
          <w:sz w:val="24"/>
          <w:szCs w:val="24"/>
        </w:rPr>
        <w:t>GICA</w:t>
      </w:r>
      <w:r w:rsidR="00812B23" w:rsidRPr="00AE5DDA">
        <w:rPr>
          <w:rFonts w:ascii="Arial" w:hAnsi="Arial" w:cs="Arial"/>
          <w:b/>
          <w:sz w:val="24"/>
          <w:szCs w:val="24"/>
        </w:rPr>
        <w:tab/>
      </w:r>
      <w:r w:rsidR="00812B23" w:rsidRPr="00AE5DDA">
        <w:rPr>
          <w:rFonts w:ascii="Arial" w:hAnsi="Arial" w:cs="Arial"/>
          <w:b/>
          <w:sz w:val="24"/>
          <w:szCs w:val="24"/>
        </w:rPr>
        <w:tab/>
      </w:r>
      <w:r w:rsidR="00812B23" w:rsidRPr="00AE5DDA">
        <w:rPr>
          <w:rFonts w:ascii="Arial" w:hAnsi="Arial" w:cs="Arial"/>
          <w:b/>
          <w:sz w:val="24"/>
          <w:szCs w:val="24"/>
        </w:rPr>
        <w:tab/>
      </w:r>
      <w:r w:rsidR="00812B23" w:rsidRPr="00AE5DDA">
        <w:rPr>
          <w:rFonts w:ascii="Arial" w:hAnsi="Arial" w:cs="Arial"/>
          <w:b/>
          <w:sz w:val="24"/>
          <w:szCs w:val="24"/>
        </w:rPr>
        <w:tab/>
      </w:r>
      <w:r w:rsidR="00812B23" w:rsidRPr="00AE5DDA">
        <w:rPr>
          <w:rFonts w:ascii="Arial" w:hAnsi="Arial" w:cs="Arial"/>
          <w:b/>
          <w:sz w:val="24"/>
          <w:szCs w:val="24"/>
        </w:rPr>
        <w:tab/>
      </w:r>
      <w:r w:rsidR="00812B23" w:rsidRPr="00AE5DDA">
        <w:rPr>
          <w:rFonts w:ascii="Arial" w:hAnsi="Arial" w:cs="Arial"/>
          <w:b/>
          <w:sz w:val="24"/>
          <w:szCs w:val="24"/>
        </w:rPr>
        <w:tab/>
      </w:r>
      <w:r w:rsidR="00812B23" w:rsidRPr="00AE5DDA">
        <w:rPr>
          <w:rFonts w:ascii="Arial" w:hAnsi="Arial" w:cs="Arial"/>
          <w:b/>
          <w:sz w:val="24"/>
          <w:szCs w:val="24"/>
        </w:rPr>
        <w:tab/>
      </w:r>
      <w:r w:rsidR="00812B23" w:rsidRPr="00AE5DDA">
        <w:rPr>
          <w:rFonts w:ascii="Arial" w:hAnsi="Arial" w:cs="Arial"/>
          <w:b/>
          <w:sz w:val="24"/>
          <w:szCs w:val="24"/>
        </w:rPr>
        <w:tab/>
      </w:r>
      <w:r w:rsidR="00FA0B1C">
        <w:rPr>
          <w:rFonts w:ascii="Arial" w:hAnsi="Arial" w:cs="Arial"/>
          <w:b/>
          <w:sz w:val="24"/>
          <w:szCs w:val="24"/>
        </w:rPr>
        <w:t>31</w:t>
      </w:r>
    </w:p>
    <w:p w14:paraId="1FF43C14" w14:textId="53B331F5" w:rsidR="00255F70" w:rsidRPr="00AE5DDA" w:rsidRDefault="00691691" w:rsidP="00883142">
      <w:pPr>
        <w:spacing w:after="0" w:line="360" w:lineRule="auto"/>
        <w:jc w:val="both"/>
        <w:rPr>
          <w:rFonts w:ascii="Arial" w:hAnsi="Arial" w:cs="Arial"/>
          <w:b/>
          <w:sz w:val="24"/>
          <w:szCs w:val="24"/>
        </w:rPr>
      </w:pPr>
      <w:r w:rsidRPr="00AE5DDA">
        <w:rPr>
          <w:rFonts w:ascii="Arial" w:hAnsi="Arial" w:cs="Arial"/>
          <w:sz w:val="24"/>
          <w:szCs w:val="24"/>
        </w:rPr>
        <w:t>7</w:t>
      </w:r>
      <w:r w:rsidR="00BA5654" w:rsidRPr="00AE5DDA">
        <w:rPr>
          <w:rFonts w:ascii="Arial" w:hAnsi="Arial" w:cs="Arial"/>
          <w:sz w:val="24"/>
          <w:szCs w:val="24"/>
        </w:rPr>
        <w:t xml:space="preserve">.1. </w:t>
      </w:r>
      <w:r w:rsidR="00FE7E58" w:rsidRPr="00AE5DDA">
        <w:rPr>
          <w:rFonts w:ascii="Arial" w:hAnsi="Arial" w:cs="Arial"/>
          <w:sz w:val="24"/>
          <w:szCs w:val="24"/>
        </w:rPr>
        <w:t>Título</w:t>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FA0B1C">
        <w:rPr>
          <w:rFonts w:ascii="Arial" w:hAnsi="Arial" w:cs="Arial"/>
          <w:sz w:val="24"/>
          <w:szCs w:val="24"/>
        </w:rPr>
        <w:t>31</w:t>
      </w:r>
    </w:p>
    <w:p w14:paraId="77B18602" w14:textId="6AEB47F0" w:rsidR="00255F70" w:rsidRPr="00AE5DDA" w:rsidRDefault="00FE7E58" w:rsidP="00883142">
      <w:pPr>
        <w:spacing w:after="0" w:line="360" w:lineRule="auto"/>
        <w:jc w:val="both"/>
        <w:rPr>
          <w:rFonts w:ascii="Arial" w:hAnsi="Arial" w:cs="Arial"/>
          <w:sz w:val="24"/>
          <w:szCs w:val="24"/>
        </w:rPr>
      </w:pPr>
      <w:r w:rsidRPr="00AE5DDA">
        <w:rPr>
          <w:rFonts w:ascii="Arial" w:hAnsi="Arial" w:cs="Arial"/>
          <w:sz w:val="24"/>
          <w:szCs w:val="24"/>
        </w:rPr>
        <w:lastRenderedPageBreak/>
        <w:t>7</w:t>
      </w:r>
      <w:r w:rsidR="00BA5654" w:rsidRPr="00AE5DDA">
        <w:rPr>
          <w:rFonts w:ascii="Arial" w:hAnsi="Arial" w:cs="Arial"/>
          <w:sz w:val="24"/>
          <w:szCs w:val="24"/>
        </w:rPr>
        <w:t xml:space="preserve">.2 </w:t>
      </w:r>
      <w:r w:rsidRPr="00AE5DDA">
        <w:rPr>
          <w:rFonts w:ascii="Arial" w:hAnsi="Arial" w:cs="Arial"/>
          <w:sz w:val="24"/>
          <w:szCs w:val="24"/>
        </w:rPr>
        <w:t>Presentación</w:t>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812B23" w:rsidRPr="00AE5DDA">
        <w:rPr>
          <w:rFonts w:ascii="Arial" w:hAnsi="Arial" w:cs="Arial"/>
          <w:sz w:val="24"/>
          <w:szCs w:val="24"/>
        </w:rPr>
        <w:tab/>
      </w:r>
      <w:r w:rsidR="00FA0B1C">
        <w:rPr>
          <w:rFonts w:ascii="Arial" w:hAnsi="Arial" w:cs="Arial"/>
          <w:sz w:val="24"/>
          <w:szCs w:val="24"/>
        </w:rPr>
        <w:tab/>
        <w:t>31</w:t>
      </w:r>
    </w:p>
    <w:p w14:paraId="706EE426" w14:textId="2CBFF047" w:rsidR="00FE7E58" w:rsidRPr="00AE5DDA" w:rsidRDefault="00FE7E58" w:rsidP="00883142">
      <w:pPr>
        <w:spacing w:after="0" w:line="360" w:lineRule="auto"/>
        <w:jc w:val="both"/>
        <w:rPr>
          <w:rFonts w:ascii="Arial" w:hAnsi="Arial" w:cs="Arial"/>
          <w:sz w:val="24"/>
          <w:szCs w:val="24"/>
        </w:rPr>
      </w:pPr>
      <w:r w:rsidRPr="00AE5DDA">
        <w:rPr>
          <w:rFonts w:ascii="Arial" w:hAnsi="Arial" w:cs="Arial"/>
          <w:sz w:val="24"/>
          <w:szCs w:val="24"/>
        </w:rPr>
        <w:t>7</w:t>
      </w:r>
      <w:r w:rsidR="00CF34E5" w:rsidRPr="00AE5DDA">
        <w:rPr>
          <w:rFonts w:ascii="Arial" w:hAnsi="Arial" w:cs="Arial"/>
          <w:sz w:val="24"/>
          <w:szCs w:val="24"/>
        </w:rPr>
        <w:t>.3</w:t>
      </w:r>
      <w:r w:rsidRPr="00AE5DDA">
        <w:rPr>
          <w:rFonts w:ascii="Arial" w:hAnsi="Arial" w:cs="Arial"/>
          <w:sz w:val="24"/>
          <w:szCs w:val="24"/>
        </w:rPr>
        <w:t>Objetivos</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32</w:t>
      </w:r>
    </w:p>
    <w:p w14:paraId="69337585" w14:textId="11359426" w:rsidR="00FE7E58" w:rsidRPr="00AE5DDA" w:rsidRDefault="00FE7E58" w:rsidP="00883142">
      <w:pPr>
        <w:spacing w:after="0" w:line="360" w:lineRule="auto"/>
        <w:jc w:val="both"/>
        <w:rPr>
          <w:rFonts w:ascii="Arial" w:hAnsi="Arial" w:cs="Arial"/>
          <w:sz w:val="24"/>
          <w:szCs w:val="24"/>
        </w:rPr>
      </w:pPr>
      <w:r w:rsidRPr="00AE5DDA">
        <w:rPr>
          <w:rFonts w:ascii="Arial" w:hAnsi="Arial" w:cs="Arial"/>
          <w:sz w:val="24"/>
          <w:szCs w:val="24"/>
        </w:rPr>
        <w:t>7.4 Estándares de Competencias</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32</w:t>
      </w:r>
    </w:p>
    <w:p w14:paraId="763068EC" w14:textId="74A477E1" w:rsidR="00FE7E58" w:rsidRPr="00AE5DDA" w:rsidRDefault="00FE7E58" w:rsidP="00883142">
      <w:pPr>
        <w:spacing w:after="0" w:line="360" w:lineRule="auto"/>
        <w:jc w:val="both"/>
        <w:rPr>
          <w:rFonts w:ascii="Arial" w:hAnsi="Arial" w:cs="Arial"/>
          <w:sz w:val="24"/>
          <w:szCs w:val="24"/>
        </w:rPr>
      </w:pPr>
      <w:r w:rsidRPr="00AE5DDA">
        <w:rPr>
          <w:rFonts w:ascii="Arial" w:hAnsi="Arial" w:cs="Arial"/>
          <w:sz w:val="24"/>
          <w:szCs w:val="24"/>
        </w:rPr>
        <w:t>7.5 Indicadores de Desempeño</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32</w:t>
      </w:r>
    </w:p>
    <w:p w14:paraId="3A361E5F" w14:textId="06030F8B" w:rsidR="00FE7E58" w:rsidRPr="00AE5DDA" w:rsidRDefault="00FE7E58" w:rsidP="00883142">
      <w:pPr>
        <w:spacing w:after="0" w:line="360" w:lineRule="auto"/>
        <w:jc w:val="both"/>
        <w:rPr>
          <w:rFonts w:ascii="Arial" w:hAnsi="Arial" w:cs="Arial"/>
          <w:sz w:val="24"/>
          <w:szCs w:val="24"/>
        </w:rPr>
      </w:pPr>
      <w:r w:rsidRPr="00AE5DDA">
        <w:rPr>
          <w:rFonts w:ascii="Arial" w:hAnsi="Arial" w:cs="Arial"/>
          <w:sz w:val="24"/>
          <w:szCs w:val="24"/>
        </w:rPr>
        <w:t xml:space="preserve">7.8 Metodología </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32</w:t>
      </w:r>
    </w:p>
    <w:p w14:paraId="4937E712" w14:textId="4011C8AB" w:rsidR="00691691" w:rsidRPr="00AE5DDA" w:rsidRDefault="00FE7E58" w:rsidP="00883142">
      <w:pPr>
        <w:spacing w:after="0" w:line="360" w:lineRule="auto"/>
        <w:jc w:val="both"/>
        <w:rPr>
          <w:rFonts w:ascii="Arial" w:hAnsi="Arial" w:cs="Arial"/>
          <w:sz w:val="24"/>
          <w:szCs w:val="24"/>
        </w:rPr>
      </w:pPr>
      <w:r w:rsidRPr="00AE5DDA">
        <w:rPr>
          <w:rFonts w:ascii="Arial" w:hAnsi="Arial" w:cs="Arial"/>
          <w:sz w:val="24"/>
          <w:szCs w:val="24"/>
        </w:rPr>
        <w:t xml:space="preserve">7.9 Criterios y Estrategias de Evaluación </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w:t>
      </w:r>
      <w:r w:rsidR="00FA0B1C">
        <w:rPr>
          <w:rFonts w:ascii="Arial" w:hAnsi="Arial" w:cs="Arial"/>
          <w:sz w:val="24"/>
          <w:szCs w:val="24"/>
        </w:rPr>
        <w:tab/>
        <w:t>33</w:t>
      </w:r>
    </w:p>
    <w:p w14:paraId="00A87F1A" w14:textId="2B4B7038" w:rsidR="00CF34E5" w:rsidRPr="00AE5DDA" w:rsidRDefault="008E1AAE" w:rsidP="00883142">
      <w:pPr>
        <w:spacing w:after="0" w:line="360" w:lineRule="auto"/>
        <w:jc w:val="both"/>
        <w:rPr>
          <w:rFonts w:ascii="Arial" w:hAnsi="Arial" w:cs="Arial"/>
          <w:sz w:val="24"/>
          <w:szCs w:val="24"/>
        </w:rPr>
      </w:pPr>
      <w:r w:rsidRPr="00AE5DDA">
        <w:rPr>
          <w:rFonts w:ascii="Arial" w:hAnsi="Arial" w:cs="Arial"/>
          <w:sz w:val="24"/>
          <w:szCs w:val="24"/>
        </w:rPr>
        <w:t xml:space="preserve">7.10 Plan </w:t>
      </w:r>
      <w:r w:rsidR="000F39FA" w:rsidRPr="00AE5DDA">
        <w:rPr>
          <w:rFonts w:ascii="Arial" w:hAnsi="Arial" w:cs="Arial"/>
          <w:sz w:val="24"/>
          <w:szCs w:val="24"/>
        </w:rPr>
        <w:t>de Actividades</w:t>
      </w:r>
      <w:r w:rsidRPr="00AE5DDA">
        <w:rPr>
          <w:rFonts w:ascii="Arial" w:hAnsi="Arial" w:cs="Arial"/>
          <w:sz w:val="24"/>
          <w:szCs w:val="24"/>
        </w:rPr>
        <w:t xml:space="preserve"> de la Propuesta</w:t>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r>
      <w:r w:rsidR="00FA0B1C">
        <w:rPr>
          <w:rFonts w:ascii="Arial" w:hAnsi="Arial" w:cs="Arial"/>
          <w:sz w:val="24"/>
          <w:szCs w:val="24"/>
        </w:rPr>
        <w:tab/>
        <w:t xml:space="preserve">                34-36</w:t>
      </w:r>
    </w:p>
    <w:p w14:paraId="0EF07FC7" w14:textId="33C2E00F" w:rsidR="00CF34E5" w:rsidRPr="00AE5DDA" w:rsidRDefault="00127086" w:rsidP="00883142">
      <w:pPr>
        <w:spacing w:after="0" w:line="360" w:lineRule="auto"/>
        <w:jc w:val="both"/>
        <w:rPr>
          <w:rFonts w:ascii="Arial" w:hAnsi="Arial" w:cs="Arial"/>
          <w:b/>
          <w:sz w:val="24"/>
          <w:szCs w:val="24"/>
        </w:rPr>
      </w:pPr>
      <w:r w:rsidRPr="00AE5DDA">
        <w:rPr>
          <w:rFonts w:ascii="Arial" w:hAnsi="Arial" w:cs="Arial"/>
          <w:b/>
          <w:sz w:val="24"/>
          <w:szCs w:val="24"/>
        </w:rPr>
        <w:t>8</w:t>
      </w:r>
      <w:r w:rsidR="00CF34E5" w:rsidRPr="00AE5DDA">
        <w:rPr>
          <w:rFonts w:ascii="Arial" w:hAnsi="Arial" w:cs="Arial"/>
          <w:b/>
          <w:sz w:val="24"/>
          <w:szCs w:val="24"/>
        </w:rPr>
        <w:t>. RESULTADOS</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 xml:space="preserve">     37-46</w:t>
      </w:r>
    </w:p>
    <w:p w14:paraId="3B62A8D8" w14:textId="76F9CBF8" w:rsidR="00CF34E5" w:rsidRPr="00AE5DDA" w:rsidRDefault="00127086" w:rsidP="00883142">
      <w:pPr>
        <w:spacing w:after="0" w:line="360" w:lineRule="auto"/>
        <w:jc w:val="both"/>
        <w:rPr>
          <w:rFonts w:ascii="Arial" w:hAnsi="Arial" w:cs="Arial"/>
          <w:b/>
          <w:sz w:val="24"/>
          <w:szCs w:val="24"/>
        </w:rPr>
      </w:pPr>
      <w:r w:rsidRPr="00AE5DDA">
        <w:rPr>
          <w:rFonts w:ascii="Arial" w:hAnsi="Arial" w:cs="Arial"/>
          <w:b/>
          <w:sz w:val="24"/>
          <w:szCs w:val="24"/>
        </w:rPr>
        <w:t>9</w:t>
      </w:r>
      <w:r w:rsidR="00CF34E5" w:rsidRPr="00AE5DDA">
        <w:rPr>
          <w:rFonts w:ascii="Arial" w:hAnsi="Arial" w:cs="Arial"/>
          <w:b/>
          <w:sz w:val="24"/>
          <w:szCs w:val="24"/>
        </w:rPr>
        <w:t xml:space="preserve">. CONCLUSIONES </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 xml:space="preserve">     </w:t>
      </w:r>
      <w:r w:rsidR="00FA0B1C">
        <w:rPr>
          <w:rFonts w:ascii="Arial" w:hAnsi="Arial" w:cs="Arial"/>
          <w:b/>
          <w:sz w:val="24"/>
          <w:szCs w:val="24"/>
        </w:rPr>
        <w:tab/>
        <w:t>47</w:t>
      </w:r>
    </w:p>
    <w:p w14:paraId="52F43F1C" w14:textId="096AB925" w:rsidR="00CF34E5" w:rsidRPr="00AE5DDA" w:rsidRDefault="00CF34E5" w:rsidP="00883142">
      <w:pPr>
        <w:spacing w:after="0" w:line="360" w:lineRule="auto"/>
        <w:jc w:val="both"/>
        <w:rPr>
          <w:rFonts w:ascii="Arial" w:hAnsi="Arial" w:cs="Arial"/>
          <w:b/>
          <w:sz w:val="24"/>
          <w:szCs w:val="24"/>
        </w:rPr>
      </w:pPr>
      <w:r w:rsidRPr="00AE5DDA">
        <w:rPr>
          <w:rFonts w:ascii="Arial" w:hAnsi="Arial" w:cs="Arial"/>
          <w:b/>
          <w:sz w:val="24"/>
          <w:szCs w:val="24"/>
        </w:rPr>
        <w:t>1</w:t>
      </w:r>
      <w:r w:rsidR="00127086" w:rsidRPr="00AE5DDA">
        <w:rPr>
          <w:rFonts w:ascii="Arial" w:hAnsi="Arial" w:cs="Arial"/>
          <w:b/>
          <w:sz w:val="24"/>
          <w:szCs w:val="24"/>
        </w:rPr>
        <w:t>0</w:t>
      </w:r>
      <w:r w:rsidRPr="00AE5DDA">
        <w:rPr>
          <w:rFonts w:ascii="Arial" w:hAnsi="Arial" w:cs="Arial"/>
          <w:b/>
          <w:sz w:val="24"/>
          <w:szCs w:val="24"/>
        </w:rPr>
        <w:t>. RECOMENDACIONES</w:t>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r>
      <w:r w:rsidR="00FA0B1C">
        <w:rPr>
          <w:rFonts w:ascii="Arial" w:hAnsi="Arial" w:cs="Arial"/>
          <w:b/>
          <w:sz w:val="24"/>
          <w:szCs w:val="24"/>
        </w:rPr>
        <w:tab/>
        <w:t>48</w:t>
      </w:r>
    </w:p>
    <w:p w14:paraId="7F25EA70" w14:textId="7080D64E" w:rsidR="00CF34E5" w:rsidRPr="00AE5DDA" w:rsidRDefault="00CF34E5" w:rsidP="00883142">
      <w:pPr>
        <w:spacing w:after="0" w:line="360" w:lineRule="auto"/>
        <w:jc w:val="both"/>
        <w:rPr>
          <w:rFonts w:ascii="Arial" w:hAnsi="Arial" w:cs="Arial"/>
          <w:b/>
          <w:sz w:val="24"/>
          <w:szCs w:val="24"/>
        </w:rPr>
      </w:pPr>
      <w:r w:rsidRPr="00AE5DDA">
        <w:rPr>
          <w:rFonts w:ascii="Arial" w:hAnsi="Arial" w:cs="Arial"/>
          <w:b/>
          <w:sz w:val="24"/>
          <w:szCs w:val="24"/>
        </w:rPr>
        <w:t>BIBLIOGRAFIA</w:t>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t>49</w:t>
      </w:r>
    </w:p>
    <w:p w14:paraId="6C9FBFA6" w14:textId="72EE3434" w:rsidR="00CF34E5" w:rsidRPr="00AE5DDA" w:rsidRDefault="00CF34E5" w:rsidP="00883142">
      <w:pPr>
        <w:spacing w:after="0" w:line="360" w:lineRule="auto"/>
        <w:jc w:val="both"/>
        <w:rPr>
          <w:rFonts w:ascii="Arial" w:hAnsi="Arial" w:cs="Arial"/>
          <w:b/>
          <w:sz w:val="24"/>
          <w:szCs w:val="24"/>
        </w:rPr>
      </w:pPr>
      <w:r w:rsidRPr="00AE5DDA">
        <w:rPr>
          <w:rFonts w:ascii="Arial" w:hAnsi="Arial" w:cs="Arial"/>
          <w:b/>
          <w:sz w:val="24"/>
          <w:szCs w:val="24"/>
        </w:rPr>
        <w:t>ANEXOS</w:t>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r>
      <w:r w:rsidR="00A40250">
        <w:rPr>
          <w:rFonts w:ascii="Arial" w:hAnsi="Arial" w:cs="Arial"/>
          <w:b/>
          <w:sz w:val="24"/>
          <w:szCs w:val="24"/>
        </w:rPr>
        <w:tab/>
        <w:t>50</w:t>
      </w:r>
    </w:p>
    <w:p w14:paraId="478831F9" w14:textId="77777777" w:rsidR="00752946" w:rsidRPr="00AE5DDA" w:rsidRDefault="00752946" w:rsidP="00883142">
      <w:pPr>
        <w:spacing w:after="0" w:line="360" w:lineRule="auto"/>
        <w:jc w:val="center"/>
        <w:rPr>
          <w:rFonts w:ascii="Arial" w:hAnsi="Arial" w:cs="Arial"/>
          <w:b/>
          <w:sz w:val="24"/>
          <w:szCs w:val="24"/>
        </w:rPr>
      </w:pPr>
    </w:p>
    <w:p w14:paraId="4EF2023C" w14:textId="77777777" w:rsidR="000932F1" w:rsidRPr="00AE5DDA" w:rsidRDefault="000932F1" w:rsidP="00883142">
      <w:pPr>
        <w:spacing w:after="0" w:line="360" w:lineRule="auto"/>
        <w:jc w:val="center"/>
        <w:rPr>
          <w:rFonts w:ascii="Arial" w:hAnsi="Arial" w:cs="Arial"/>
          <w:b/>
          <w:sz w:val="24"/>
          <w:szCs w:val="24"/>
        </w:rPr>
      </w:pPr>
    </w:p>
    <w:p w14:paraId="354C9D67" w14:textId="77777777" w:rsidR="000932F1" w:rsidRPr="00AE5DDA" w:rsidRDefault="000932F1" w:rsidP="00883142">
      <w:pPr>
        <w:spacing w:after="0" w:line="360" w:lineRule="auto"/>
        <w:jc w:val="center"/>
        <w:rPr>
          <w:rFonts w:ascii="Arial" w:hAnsi="Arial" w:cs="Arial"/>
          <w:b/>
          <w:sz w:val="24"/>
          <w:szCs w:val="24"/>
        </w:rPr>
      </w:pPr>
    </w:p>
    <w:p w14:paraId="573F3795" w14:textId="77777777" w:rsidR="000932F1" w:rsidRPr="00AE5DDA" w:rsidRDefault="000932F1" w:rsidP="00883142">
      <w:pPr>
        <w:spacing w:after="0" w:line="360" w:lineRule="auto"/>
        <w:jc w:val="center"/>
        <w:rPr>
          <w:rFonts w:ascii="Arial" w:hAnsi="Arial" w:cs="Arial"/>
          <w:b/>
          <w:sz w:val="24"/>
          <w:szCs w:val="24"/>
        </w:rPr>
      </w:pPr>
    </w:p>
    <w:p w14:paraId="2F442DB1" w14:textId="77777777" w:rsidR="000932F1" w:rsidRPr="00AE5DDA" w:rsidRDefault="000932F1" w:rsidP="00883142">
      <w:pPr>
        <w:spacing w:after="0" w:line="360" w:lineRule="auto"/>
        <w:jc w:val="center"/>
        <w:rPr>
          <w:rFonts w:ascii="Arial" w:hAnsi="Arial" w:cs="Arial"/>
          <w:b/>
          <w:sz w:val="24"/>
          <w:szCs w:val="24"/>
        </w:rPr>
      </w:pPr>
    </w:p>
    <w:p w14:paraId="65999B9E" w14:textId="77777777" w:rsidR="000932F1" w:rsidRPr="00AE5DDA" w:rsidRDefault="000932F1" w:rsidP="00883142">
      <w:pPr>
        <w:spacing w:after="0" w:line="360" w:lineRule="auto"/>
        <w:jc w:val="center"/>
        <w:rPr>
          <w:rFonts w:ascii="Arial" w:hAnsi="Arial" w:cs="Arial"/>
          <w:b/>
          <w:sz w:val="24"/>
          <w:szCs w:val="24"/>
        </w:rPr>
      </w:pPr>
    </w:p>
    <w:p w14:paraId="50F3DEB4" w14:textId="77777777" w:rsidR="000932F1" w:rsidRPr="00AE5DDA" w:rsidRDefault="000932F1" w:rsidP="00883142">
      <w:pPr>
        <w:spacing w:after="0" w:line="360" w:lineRule="auto"/>
        <w:jc w:val="center"/>
        <w:rPr>
          <w:rFonts w:ascii="Arial" w:hAnsi="Arial" w:cs="Arial"/>
          <w:b/>
          <w:sz w:val="24"/>
          <w:szCs w:val="24"/>
        </w:rPr>
      </w:pPr>
    </w:p>
    <w:p w14:paraId="36B38538" w14:textId="77777777" w:rsidR="000932F1" w:rsidRPr="00AE5DDA" w:rsidRDefault="000932F1" w:rsidP="00883142">
      <w:pPr>
        <w:spacing w:after="0" w:line="360" w:lineRule="auto"/>
        <w:jc w:val="center"/>
        <w:rPr>
          <w:rFonts w:ascii="Arial" w:hAnsi="Arial" w:cs="Arial"/>
          <w:b/>
          <w:sz w:val="24"/>
          <w:szCs w:val="24"/>
        </w:rPr>
      </w:pPr>
    </w:p>
    <w:p w14:paraId="200A896A" w14:textId="77777777" w:rsidR="000932F1" w:rsidRPr="00AE5DDA" w:rsidRDefault="000932F1" w:rsidP="00883142">
      <w:pPr>
        <w:spacing w:after="0" w:line="360" w:lineRule="auto"/>
        <w:jc w:val="center"/>
        <w:rPr>
          <w:rFonts w:ascii="Arial" w:hAnsi="Arial" w:cs="Arial"/>
          <w:b/>
          <w:sz w:val="24"/>
          <w:szCs w:val="24"/>
        </w:rPr>
      </w:pPr>
    </w:p>
    <w:p w14:paraId="4F4679B4" w14:textId="77777777" w:rsidR="000932F1" w:rsidRPr="00AE5DDA" w:rsidRDefault="000932F1" w:rsidP="00883142">
      <w:pPr>
        <w:spacing w:after="0" w:line="360" w:lineRule="auto"/>
        <w:jc w:val="center"/>
        <w:rPr>
          <w:rFonts w:ascii="Arial" w:hAnsi="Arial" w:cs="Arial"/>
          <w:b/>
          <w:sz w:val="24"/>
          <w:szCs w:val="24"/>
        </w:rPr>
      </w:pPr>
    </w:p>
    <w:p w14:paraId="5DB7D232" w14:textId="77777777" w:rsidR="000932F1" w:rsidRPr="00AE5DDA" w:rsidRDefault="000932F1" w:rsidP="00883142">
      <w:pPr>
        <w:spacing w:after="0" w:line="360" w:lineRule="auto"/>
        <w:jc w:val="center"/>
        <w:rPr>
          <w:rFonts w:ascii="Arial" w:hAnsi="Arial" w:cs="Arial"/>
          <w:b/>
          <w:sz w:val="24"/>
          <w:szCs w:val="24"/>
        </w:rPr>
      </w:pPr>
    </w:p>
    <w:p w14:paraId="70079FE7" w14:textId="77777777" w:rsidR="000932F1" w:rsidRPr="00AE5DDA" w:rsidRDefault="000932F1" w:rsidP="00883142">
      <w:pPr>
        <w:spacing w:after="0" w:line="360" w:lineRule="auto"/>
        <w:jc w:val="center"/>
        <w:rPr>
          <w:rFonts w:ascii="Arial" w:hAnsi="Arial" w:cs="Arial"/>
          <w:b/>
          <w:sz w:val="24"/>
          <w:szCs w:val="24"/>
        </w:rPr>
      </w:pPr>
    </w:p>
    <w:p w14:paraId="6F8E55A7" w14:textId="77777777" w:rsidR="000932F1" w:rsidRPr="00AE5DDA" w:rsidRDefault="000932F1" w:rsidP="00883142">
      <w:pPr>
        <w:spacing w:after="0" w:line="360" w:lineRule="auto"/>
        <w:jc w:val="center"/>
        <w:rPr>
          <w:rFonts w:ascii="Arial" w:hAnsi="Arial" w:cs="Arial"/>
          <w:b/>
          <w:sz w:val="24"/>
          <w:szCs w:val="24"/>
        </w:rPr>
      </w:pPr>
    </w:p>
    <w:p w14:paraId="4278E7DF" w14:textId="77777777" w:rsidR="003824EC" w:rsidRDefault="003824EC" w:rsidP="00883142">
      <w:pPr>
        <w:spacing w:after="0" w:line="360" w:lineRule="auto"/>
        <w:jc w:val="center"/>
        <w:rPr>
          <w:rFonts w:ascii="Arial" w:hAnsi="Arial" w:cs="Arial"/>
          <w:b/>
          <w:sz w:val="24"/>
          <w:szCs w:val="24"/>
        </w:rPr>
      </w:pPr>
      <w:bookmarkStart w:id="0" w:name="_Toc375251731"/>
    </w:p>
    <w:p w14:paraId="7268EBFD" w14:textId="77777777" w:rsidR="00273B72" w:rsidRDefault="00273B72" w:rsidP="00883142">
      <w:pPr>
        <w:spacing w:after="0" w:line="360" w:lineRule="auto"/>
        <w:jc w:val="center"/>
        <w:rPr>
          <w:rFonts w:ascii="Arial" w:hAnsi="Arial" w:cs="Arial"/>
          <w:b/>
          <w:sz w:val="24"/>
          <w:szCs w:val="24"/>
        </w:rPr>
      </w:pPr>
    </w:p>
    <w:p w14:paraId="3E323482" w14:textId="77777777" w:rsidR="00273B72" w:rsidRDefault="00273B72" w:rsidP="00883142">
      <w:pPr>
        <w:spacing w:after="0" w:line="360" w:lineRule="auto"/>
        <w:jc w:val="center"/>
        <w:rPr>
          <w:rFonts w:ascii="Arial" w:hAnsi="Arial" w:cs="Arial"/>
          <w:b/>
          <w:sz w:val="24"/>
          <w:szCs w:val="24"/>
        </w:rPr>
      </w:pPr>
    </w:p>
    <w:p w14:paraId="271532C6" w14:textId="77777777" w:rsidR="00273B72" w:rsidRDefault="00273B72" w:rsidP="00883142">
      <w:pPr>
        <w:spacing w:after="0" w:line="360" w:lineRule="auto"/>
        <w:jc w:val="center"/>
        <w:rPr>
          <w:rFonts w:ascii="Arial" w:hAnsi="Arial" w:cs="Arial"/>
          <w:b/>
          <w:sz w:val="24"/>
          <w:szCs w:val="24"/>
        </w:rPr>
      </w:pPr>
    </w:p>
    <w:p w14:paraId="73499DB5" w14:textId="77777777" w:rsidR="00273B72" w:rsidRDefault="00273B72" w:rsidP="00883142">
      <w:pPr>
        <w:spacing w:after="0" w:line="360" w:lineRule="auto"/>
        <w:jc w:val="center"/>
        <w:rPr>
          <w:rFonts w:ascii="Arial" w:hAnsi="Arial" w:cs="Arial"/>
          <w:b/>
          <w:sz w:val="24"/>
          <w:szCs w:val="24"/>
        </w:rPr>
      </w:pPr>
    </w:p>
    <w:p w14:paraId="3EFDC401" w14:textId="77777777" w:rsidR="000E3B8B" w:rsidRPr="00AE5DDA" w:rsidRDefault="000E3B8B" w:rsidP="00883142">
      <w:pPr>
        <w:spacing w:after="0" w:line="360" w:lineRule="auto"/>
        <w:jc w:val="center"/>
        <w:rPr>
          <w:rFonts w:ascii="Arial" w:hAnsi="Arial" w:cs="Arial"/>
          <w:b/>
          <w:sz w:val="24"/>
          <w:szCs w:val="24"/>
        </w:rPr>
      </w:pPr>
      <w:r w:rsidRPr="00AE5DDA">
        <w:rPr>
          <w:rFonts w:ascii="Arial" w:hAnsi="Arial" w:cs="Arial"/>
          <w:b/>
          <w:sz w:val="24"/>
          <w:szCs w:val="24"/>
        </w:rPr>
        <w:t>TABLAS E ILUSTRACIONES</w:t>
      </w:r>
      <w:bookmarkEnd w:id="0"/>
    </w:p>
    <w:p w14:paraId="28552C56" w14:textId="77777777" w:rsidR="000E3B8B" w:rsidRPr="002E32EE" w:rsidRDefault="000E3B8B" w:rsidP="00883142">
      <w:pPr>
        <w:spacing w:after="0" w:line="360" w:lineRule="auto"/>
        <w:jc w:val="center"/>
        <w:rPr>
          <w:rFonts w:ascii="Arial" w:hAnsi="Arial" w:cs="Arial"/>
          <w:b/>
          <w:sz w:val="24"/>
          <w:szCs w:val="24"/>
        </w:rPr>
      </w:pPr>
    </w:p>
    <w:p w14:paraId="6692AE24" w14:textId="77777777" w:rsidR="000E3B8B" w:rsidRPr="002E32EE" w:rsidRDefault="002E32EE" w:rsidP="000E3B8B">
      <w:pPr>
        <w:tabs>
          <w:tab w:val="right" w:leader="dot" w:pos="9350"/>
        </w:tabs>
        <w:spacing w:after="0"/>
        <w:rPr>
          <w:rFonts w:ascii="Arial" w:eastAsia="Times New Roman" w:hAnsi="Arial" w:cs="Arial"/>
          <w:noProof/>
          <w:sz w:val="24"/>
          <w:szCs w:val="24"/>
          <w:lang w:val="es-CO" w:eastAsia="es-CO"/>
        </w:rPr>
      </w:pPr>
      <w:r w:rsidRPr="00EA1536">
        <w:rPr>
          <w:rFonts w:ascii="Arial" w:hAnsi="Arial" w:cs="Arial"/>
          <w:b/>
          <w:sz w:val="24"/>
          <w:szCs w:val="24"/>
        </w:rPr>
        <w:t>Tabla 1</w:t>
      </w:r>
      <w:r>
        <w:rPr>
          <w:rFonts w:ascii="Arial" w:hAnsi="Arial" w:cs="Arial"/>
          <w:sz w:val="24"/>
          <w:szCs w:val="24"/>
        </w:rPr>
        <w:t xml:space="preserve">  NÚMERO DE ESTUDIANTES</w:t>
      </w:r>
    </w:p>
    <w:p w14:paraId="242F7F2F" w14:textId="77777777" w:rsidR="002E32EE" w:rsidRDefault="00AE2276" w:rsidP="000E3B8B">
      <w:pPr>
        <w:tabs>
          <w:tab w:val="right" w:leader="dot" w:pos="9350"/>
        </w:tabs>
        <w:spacing w:after="0"/>
        <w:rPr>
          <w:rFonts w:ascii="Arial" w:hAnsi="Arial" w:cs="Arial"/>
          <w:noProof/>
          <w:sz w:val="24"/>
          <w:szCs w:val="24"/>
          <w:lang w:val="es-CO"/>
        </w:rPr>
      </w:pPr>
      <w:hyperlink w:anchor="_Toc375251187" w:history="1">
        <w:r w:rsidR="002E32EE" w:rsidRPr="00EA1536">
          <w:rPr>
            <w:rFonts w:ascii="Arial" w:hAnsi="Arial" w:cs="Arial"/>
            <w:b/>
            <w:noProof/>
            <w:sz w:val="24"/>
            <w:szCs w:val="24"/>
            <w:lang w:val="es-CO"/>
          </w:rPr>
          <w:t>Tabla 2</w:t>
        </w:r>
        <w:r w:rsidR="00A721F8" w:rsidRPr="002E32EE">
          <w:rPr>
            <w:rFonts w:ascii="Arial" w:hAnsi="Arial" w:cs="Arial"/>
            <w:noProof/>
            <w:webHidden/>
            <w:sz w:val="24"/>
            <w:szCs w:val="24"/>
            <w:lang w:val="es-CO"/>
          </w:rPr>
          <w:fldChar w:fldCharType="begin"/>
        </w:r>
        <w:r w:rsidR="000E3B8B" w:rsidRPr="002E32EE">
          <w:rPr>
            <w:rFonts w:ascii="Arial" w:hAnsi="Arial" w:cs="Arial"/>
            <w:noProof/>
            <w:webHidden/>
            <w:sz w:val="24"/>
            <w:szCs w:val="24"/>
            <w:lang w:val="es-CO"/>
          </w:rPr>
          <w:instrText xml:space="preserve"> PAGEREF _Toc375251187 \h </w:instrText>
        </w:r>
        <w:r w:rsidR="00A721F8" w:rsidRPr="002E32EE">
          <w:rPr>
            <w:rFonts w:ascii="Arial" w:hAnsi="Arial" w:cs="Arial"/>
            <w:noProof/>
            <w:webHidden/>
            <w:sz w:val="24"/>
            <w:szCs w:val="24"/>
            <w:lang w:val="es-CO"/>
          </w:rPr>
        </w:r>
        <w:r w:rsidR="00A721F8" w:rsidRPr="002E32EE">
          <w:rPr>
            <w:rFonts w:ascii="Arial" w:hAnsi="Arial" w:cs="Arial"/>
            <w:noProof/>
            <w:webHidden/>
            <w:sz w:val="24"/>
            <w:szCs w:val="24"/>
            <w:lang w:val="es-CO"/>
          </w:rPr>
          <w:fldChar w:fldCharType="end"/>
        </w:r>
      </w:hyperlink>
      <w:r w:rsidR="002E32EE">
        <w:rPr>
          <w:rFonts w:ascii="Arial" w:hAnsi="Arial" w:cs="Arial"/>
          <w:noProof/>
          <w:sz w:val="24"/>
          <w:szCs w:val="24"/>
          <w:lang w:val="es-CO"/>
        </w:rPr>
        <w:t>TALLER DIAGNOSTICO (HISTORIA DEL SELLO)</w:t>
      </w:r>
    </w:p>
    <w:p w14:paraId="4D2EFB53" w14:textId="77777777" w:rsidR="000E3B8B" w:rsidRPr="002E32EE" w:rsidRDefault="00AE2276" w:rsidP="000E3B8B">
      <w:pPr>
        <w:tabs>
          <w:tab w:val="right" w:leader="dot" w:pos="9350"/>
        </w:tabs>
        <w:spacing w:after="0"/>
        <w:rPr>
          <w:rFonts w:ascii="Arial" w:hAnsi="Arial" w:cs="Arial"/>
          <w:noProof/>
          <w:sz w:val="24"/>
          <w:szCs w:val="24"/>
          <w:lang w:val="es-CO"/>
        </w:rPr>
      </w:pPr>
      <w:hyperlink w:anchor="_Toc375251188" w:history="1">
        <w:r w:rsidR="002E32EE" w:rsidRPr="00EA1536">
          <w:rPr>
            <w:rFonts w:ascii="Arial" w:hAnsi="Arial" w:cs="Arial"/>
            <w:b/>
            <w:noProof/>
            <w:sz w:val="24"/>
            <w:szCs w:val="24"/>
            <w:lang w:val="es-CO"/>
          </w:rPr>
          <w:t>Tabla 3</w:t>
        </w:r>
        <w:r w:rsidR="00A721F8" w:rsidRPr="002E32EE">
          <w:rPr>
            <w:rFonts w:ascii="Arial" w:hAnsi="Arial" w:cs="Arial"/>
            <w:noProof/>
            <w:webHidden/>
            <w:sz w:val="24"/>
            <w:szCs w:val="24"/>
            <w:lang w:val="es-CO"/>
          </w:rPr>
          <w:fldChar w:fldCharType="begin"/>
        </w:r>
        <w:r w:rsidR="000E3B8B" w:rsidRPr="002E32EE">
          <w:rPr>
            <w:rFonts w:ascii="Arial" w:hAnsi="Arial" w:cs="Arial"/>
            <w:noProof/>
            <w:webHidden/>
            <w:sz w:val="24"/>
            <w:szCs w:val="24"/>
            <w:lang w:val="es-CO"/>
          </w:rPr>
          <w:instrText xml:space="preserve"> PAGEREF _Toc375251188 \h </w:instrText>
        </w:r>
        <w:r w:rsidR="00A721F8" w:rsidRPr="002E32EE">
          <w:rPr>
            <w:rFonts w:ascii="Arial" w:hAnsi="Arial" w:cs="Arial"/>
            <w:noProof/>
            <w:webHidden/>
            <w:sz w:val="24"/>
            <w:szCs w:val="24"/>
            <w:lang w:val="es-CO"/>
          </w:rPr>
        </w:r>
        <w:r w:rsidR="00A721F8" w:rsidRPr="002E32EE">
          <w:rPr>
            <w:rFonts w:ascii="Arial" w:hAnsi="Arial" w:cs="Arial"/>
            <w:noProof/>
            <w:webHidden/>
            <w:sz w:val="24"/>
            <w:szCs w:val="24"/>
            <w:lang w:val="es-CO"/>
          </w:rPr>
          <w:fldChar w:fldCharType="separate"/>
        </w:r>
        <w:r w:rsidR="00EA1536">
          <w:rPr>
            <w:rFonts w:ascii="Arial" w:hAnsi="Arial" w:cs="Arial"/>
            <w:b/>
            <w:bCs/>
            <w:noProof/>
            <w:webHidden/>
            <w:sz w:val="24"/>
            <w:szCs w:val="24"/>
          </w:rPr>
          <w:t>¡Error! Marcador no definido.</w:t>
        </w:r>
        <w:r w:rsidR="00A721F8" w:rsidRPr="002E32EE">
          <w:rPr>
            <w:rFonts w:ascii="Arial" w:hAnsi="Arial" w:cs="Arial"/>
            <w:noProof/>
            <w:webHidden/>
            <w:sz w:val="24"/>
            <w:szCs w:val="24"/>
            <w:lang w:val="es-CO"/>
          </w:rPr>
          <w:fldChar w:fldCharType="end"/>
        </w:r>
      </w:hyperlink>
      <w:r w:rsidR="002E32EE">
        <w:rPr>
          <w:rFonts w:ascii="Arial" w:hAnsi="Arial" w:cs="Arial"/>
          <w:noProof/>
          <w:sz w:val="24"/>
          <w:szCs w:val="24"/>
          <w:lang w:val="es-CO"/>
        </w:rPr>
        <w:t>TALLER DE LECTURA (LOS DOS CONEJOS)</w:t>
      </w:r>
    </w:p>
    <w:p w14:paraId="1E6C8369" w14:textId="77777777" w:rsidR="002E32EE" w:rsidRPr="002E32EE" w:rsidRDefault="00A721F8" w:rsidP="000E3B8B">
      <w:pPr>
        <w:spacing w:after="0" w:line="360" w:lineRule="auto"/>
        <w:rPr>
          <w:rFonts w:ascii="Arial" w:hAnsi="Arial" w:cs="Arial"/>
          <w:noProof/>
          <w:sz w:val="24"/>
          <w:szCs w:val="24"/>
          <w:lang w:val="es-CO"/>
        </w:rPr>
      </w:pPr>
      <w:r w:rsidRPr="002E32EE">
        <w:rPr>
          <w:rFonts w:ascii="Arial" w:hAnsi="Arial" w:cs="Arial"/>
          <w:sz w:val="24"/>
          <w:szCs w:val="24"/>
        </w:rPr>
        <w:fldChar w:fldCharType="begin"/>
      </w:r>
      <w:r w:rsidR="00EA1536" w:rsidRPr="002E32EE">
        <w:rPr>
          <w:rFonts w:ascii="Arial" w:hAnsi="Arial" w:cs="Arial"/>
          <w:sz w:val="24"/>
          <w:szCs w:val="24"/>
        </w:rPr>
        <w:instrText xml:space="preserve"> HYPERLINK \l "_Toc375251189" </w:instrText>
      </w:r>
      <w:r w:rsidRPr="002E32EE">
        <w:rPr>
          <w:rFonts w:ascii="Arial" w:hAnsi="Arial" w:cs="Arial"/>
          <w:sz w:val="24"/>
          <w:szCs w:val="24"/>
        </w:rPr>
        <w:fldChar w:fldCharType="separate"/>
      </w:r>
      <w:r w:rsidR="002E32EE" w:rsidRPr="00EA1536">
        <w:rPr>
          <w:rFonts w:ascii="Arial" w:hAnsi="Arial" w:cs="Arial"/>
          <w:b/>
          <w:noProof/>
          <w:sz w:val="24"/>
          <w:szCs w:val="24"/>
          <w:lang w:val="es-CO"/>
        </w:rPr>
        <w:t>Tabla 4</w:t>
      </w:r>
      <w:r w:rsidR="002E32EE">
        <w:rPr>
          <w:rFonts w:ascii="Arial" w:hAnsi="Arial" w:cs="Arial"/>
          <w:noProof/>
          <w:sz w:val="24"/>
          <w:szCs w:val="24"/>
          <w:lang w:val="es-CO"/>
        </w:rPr>
        <w:t xml:space="preserve"> TALLER DE LECTURA (EL CONEJO Y EL LEON)</w:t>
      </w:r>
    </w:p>
    <w:p w14:paraId="43FA07F8" w14:textId="77777777" w:rsidR="002E32EE" w:rsidRPr="002E32EE" w:rsidRDefault="002E32EE" w:rsidP="000E3B8B">
      <w:pPr>
        <w:spacing w:after="0" w:line="360" w:lineRule="auto"/>
        <w:rPr>
          <w:rFonts w:ascii="Arial" w:hAnsi="Arial" w:cs="Arial"/>
          <w:noProof/>
          <w:sz w:val="24"/>
          <w:szCs w:val="24"/>
          <w:lang w:val="es-CO"/>
        </w:rPr>
      </w:pPr>
      <w:r w:rsidRPr="00EA1536">
        <w:rPr>
          <w:rFonts w:ascii="Arial" w:hAnsi="Arial" w:cs="Arial"/>
          <w:b/>
          <w:noProof/>
          <w:sz w:val="24"/>
          <w:szCs w:val="24"/>
          <w:lang w:val="es-CO"/>
        </w:rPr>
        <w:t>Tabla 5</w:t>
      </w:r>
      <w:r>
        <w:rPr>
          <w:rFonts w:ascii="Arial" w:hAnsi="Arial" w:cs="Arial"/>
          <w:noProof/>
          <w:sz w:val="24"/>
          <w:szCs w:val="24"/>
          <w:lang w:val="es-CO"/>
        </w:rPr>
        <w:t xml:space="preserve"> TALLER DE LECTURA (LOS NIÑOS SI PUEDEN)</w:t>
      </w:r>
    </w:p>
    <w:p w14:paraId="6A10911A" w14:textId="77777777" w:rsidR="002E32EE" w:rsidRPr="002E32EE" w:rsidRDefault="002E32EE" w:rsidP="000E3B8B">
      <w:pPr>
        <w:spacing w:after="0" w:line="360" w:lineRule="auto"/>
        <w:rPr>
          <w:rFonts w:ascii="Arial" w:hAnsi="Arial" w:cs="Arial"/>
          <w:noProof/>
          <w:sz w:val="24"/>
          <w:szCs w:val="24"/>
          <w:lang w:val="es-CO"/>
        </w:rPr>
      </w:pPr>
      <w:r w:rsidRPr="00EA1536">
        <w:rPr>
          <w:rFonts w:ascii="Arial" w:hAnsi="Arial" w:cs="Arial"/>
          <w:b/>
          <w:noProof/>
          <w:sz w:val="24"/>
          <w:szCs w:val="24"/>
          <w:lang w:val="es-CO"/>
        </w:rPr>
        <w:t>Tabla 6</w:t>
      </w:r>
      <w:r>
        <w:rPr>
          <w:rFonts w:ascii="Arial" w:hAnsi="Arial" w:cs="Arial"/>
          <w:noProof/>
          <w:sz w:val="24"/>
          <w:szCs w:val="24"/>
          <w:lang w:val="es-CO"/>
        </w:rPr>
        <w:t xml:space="preserve"> TALLER DE LECTURA (ESTO ERAN VEINTE FRAILES)</w:t>
      </w:r>
    </w:p>
    <w:p w14:paraId="189B94C0" w14:textId="77777777" w:rsidR="002E32EE" w:rsidRPr="002E32EE" w:rsidRDefault="002E32EE" w:rsidP="000E3B8B">
      <w:pPr>
        <w:spacing w:after="0" w:line="360" w:lineRule="auto"/>
        <w:rPr>
          <w:rFonts w:ascii="Arial" w:hAnsi="Arial" w:cs="Arial"/>
          <w:noProof/>
          <w:sz w:val="24"/>
          <w:szCs w:val="24"/>
          <w:lang w:val="es-CO"/>
        </w:rPr>
      </w:pPr>
      <w:r w:rsidRPr="00EA1536">
        <w:rPr>
          <w:rFonts w:ascii="Arial" w:hAnsi="Arial" w:cs="Arial"/>
          <w:b/>
          <w:noProof/>
          <w:sz w:val="24"/>
          <w:szCs w:val="24"/>
          <w:lang w:val="es-CO"/>
        </w:rPr>
        <w:t>Tabla 7</w:t>
      </w:r>
      <w:r>
        <w:rPr>
          <w:rFonts w:ascii="Arial" w:hAnsi="Arial" w:cs="Arial"/>
          <w:noProof/>
          <w:sz w:val="24"/>
          <w:szCs w:val="24"/>
          <w:lang w:val="es-CO"/>
        </w:rPr>
        <w:t xml:space="preserve"> LECTURA COMPRENSIVA (EL GAZPACHO)</w:t>
      </w:r>
    </w:p>
    <w:p w14:paraId="23A6385C" w14:textId="77777777" w:rsidR="000E3B8B" w:rsidRPr="00AE5DDA" w:rsidRDefault="002E32EE" w:rsidP="000E3B8B">
      <w:pPr>
        <w:spacing w:after="0" w:line="360" w:lineRule="auto"/>
        <w:rPr>
          <w:rFonts w:ascii="Arial" w:hAnsi="Arial" w:cs="Arial"/>
          <w:b/>
          <w:sz w:val="24"/>
          <w:szCs w:val="24"/>
        </w:rPr>
      </w:pPr>
      <w:r w:rsidRPr="00EA1536">
        <w:rPr>
          <w:rFonts w:ascii="Arial" w:hAnsi="Arial" w:cs="Arial"/>
          <w:b/>
          <w:noProof/>
          <w:sz w:val="24"/>
          <w:szCs w:val="24"/>
          <w:lang w:val="es-CO"/>
        </w:rPr>
        <w:t>Tabla 8</w:t>
      </w:r>
      <w:r>
        <w:rPr>
          <w:rFonts w:ascii="Arial" w:hAnsi="Arial" w:cs="Arial"/>
          <w:noProof/>
          <w:webHidden/>
          <w:sz w:val="24"/>
          <w:szCs w:val="24"/>
          <w:lang w:val="es-CO"/>
        </w:rPr>
        <w:t xml:space="preserve"> LECTURA COMPRENSIVA (EL LAZARILLO DE TORMES)           </w:t>
      </w:r>
      <w:r w:rsidR="00A721F8" w:rsidRPr="002E32EE">
        <w:rPr>
          <w:rFonts w:ascii="Arial" w:hAnsi="Arial" w:cs="Arial"/>
          <w:noProof/>
          <w:sz w:val="24"/>
          <w:szCs w:val="24"/>
          <w:lang w:val="es-CO"/>
        </w:rPr>
        <w:fldChar w:fldCharType="end"/>
      </w:r>
    </w:p>
    <w:p w14:paraId="3ACCD426" w14:textId="77777777" w:rsidR="000E3B8B" w:rsidRPr="00AE5DDA" w:rsidRDefault="000E3B8B" w:rsidP="00883142">
      <w:pPr>
        <w:spacing w:after="0" w:line="360" w:lineRule="auto"/>
        <w:jc w:val="center"/>
        <w:rPr>
          <w:rFonts w:ascii="Arial" w:hAnsi="Arial" w:cs="Arial"/>
          <w:b/>
          <w:sz w:val="24"/>
          <w:szCs w:val="24"/>
        </w:rPr>
      </w:pPr>
    </w:p>
    <w:p w14:paraId="5EF38E85" w14:textId="77777777" w:rsidR="000E3B8B" w:rsidRPr="00AE5DDA" w:rsidRDefault="000E3B8B" w:rsidP="00883142">
      <w:pPr>
        <w:spacing w:after="0" w:line="360" w:lineRule="auto"/>
        <w:jc w:val="center"/>
        <w:rPr>
          <w:rFonts w:ascii="Arial" w:hAnsi="Arial" w:cs="Arial"/>
          <w:b/>
          <w:sz w:val="24"/>
          <w:szCs w:val="24"/>
        </w:rPr>
      </w:pPr>
    </w:p>
    <w:p w14:paraId="40AF608E" w14:textId="77777777" w:rsidR="000E3B8B" w:rsidRPr="00AE5DDA" w:rsidRDefault="000E3B8B" w:rsidP="00883142">
      <w:pPr>
        <w:spacing w:after="0" w:line="360" w:lineRule="auto"/>
        <w:jc w:val="center"/>
        <w:rPr>
          <w:rFonts w:ascii="Arial" w:hAnsi="Arial" w:cs="Arial"/>
          <w:b/>
          <w:sz w:val="24"/>
          <w:szCs w:val="24"/>
        </w:rPr>
      </w:pPr>
    </w:p>
    <w:p w14:paraId="2317F211" w14:textId="77777777" w:rsidR="000E3B8B" w:rsidRPr="00AE5DDA" w:rsidRDefault="000E3B8B" w:rsidP="00883142">
      <w:pPr>
        <w:spacing w:after="0" w:line="360" w:lineRule="auto"/>
        <w:jc w:val="center"/>
        <w:rPr>
          <w:rFonts w:ascii="Arial" w:hAnsi="Arial" w:cs="Arial"/>
          <w:b/>
          <w:sz w:val="24"/>
          <w:szCs w:val="24"/>
        </w:rPr>
      </w:pPr>
    </w:p>
    <w:p w14:paraId="68AE3EC7" w14:textId="77777777" w:rsidR="000E3B8B" w:rsidRPr="00AE5DDA" w:rsidRDefault="000E3B8B" w:rsidP="00883142">
      <w:pPr>
        <w:spacing w:after="0" w:line="360" w:lineRule="auto"/>
        <w:jc w:val="center"/>
        <w:rPr>
          <w:rFonts w:ascii="Arial" w:hAnsi="Arial" w:cs="Arial"/>
          <w:b/>
          <w:sz w:val="24"/>
          <w:szCs w:val="24"/>
        </w:rPr>
      </w:pPr>
    </w:p>
    <w:p w14:paraId="7FAB58DE" w14:textId="77777777" w:rsidR="000E3B8B" w:rsidRPr="00AE5DDA" w:rsidRDefault="000E3B8B" w:rsidP="00883142">
      <w:pPr>
        <w:spacing w:after="0" w:line="360" w:lineRule="auto"/>
        <w:jc w:val="center"/>
        <w:rPr>
          <w:rFonts w:ascii="Arial" w:hAnsi="Arial" w:cs="Arial"/>
          <w:b/>
          <w:sz w:val="24"/>
          <w:szCs w:val="24"/>
        </w:rPr>
      </w:pPr>
    </w:p>
    <w:p w14:paraId="6B7D3129" w14:textId="77777777" w:rsidR="000E3B8B" w:rsidRPr="00AE5DDA" w:rsidRDefault="000E3B8B" w:rsidP="00883142">
      <w:pPr>
        <w:spacing w:after="0" w:line="360" w:lineRule="auto"/>
        <w:jc w:val="center"/>
        <w:rPr>
          <w:rFonts w:ascii="Arial" w:hAnsi="Arial" w:cs="Arial"/>
          <w:b/>
          <w:sz w:val="24"/>
          <w:szCs w:val="24"/>
        </w:rPr>
      </w:pPr>
    </w:p>
    <w:p w14:paraId="3CD3DD1E" w14:textId="77777777" w:rsidR="000E3B8B" w:rsidRPr="00AE5DDA" w:rsidRDefault="000E3B8B" w:rsidP="00883142">
      <w:pPr>
        <w:spacing w:after="0" w:line="360" w:lineRule="auto"/>
        <w:jc w:val="center"/>
        <w:rPr>
          <w:rFonts w:ascii="Arial" w:hAnsi="Arial" w:cs="Arial"/>
          <w:b/>
          <w:sz w:val="24"/>
          <w:szCs w:val="24"/>
        </w:rPr>
      </w:pPr>
    </w:p>
    <w:p w14:paraId="26D69F0B" w14:textId="77777777" w:rsidR="000E3B8B" w:rsidRPr="00AE5DDA" w:rsidRDefault="000E3B8B" w:rsidP="00883142">
      <w:pPr>
        <w:spacing w:after="0" w:line="360" w:lineRule="auto"/>
        <w:jc w:val="center"/>
        <w:rPr>
          <w:rFonts w:ascii="Arial" w:hAnsi="Arial" w:cs="Arial"/>
          <w:b/>
          <w:sz w:val="24"/>
          <w:szCs w:val="24"/>
        </w:rPr>
      </w:pPr>
    </w:p>
    <w:p w14:paraId="12A025FE" w14:textId="77777777" w:rsidR="000E3B8B" w:rsidRPr="00AE5DDA" w:rsidRDefault="000E3B8B" w:rsidP="00883142">
      <w:pPr>
        <w:spacing w:after="0" w:line="360" w:lineRule="auto"/>
        <w:jc w:val="center"/>
        <w:rPr>
          <w:rFonts w:ascii="Arial" w:hAnsi="Arial" w:cs="Arial"/>
          <w:b/>
          <w:sz w:val="24"/>
          <w:szCs w:val="24"/>
        </w:rPr>
      </w:pPr>
    </w:p>
    <w:p w14:paraId="24DE2F35" w14:textId="77777777" w:rsidR="000E3B8B" w:rsidRPr="00AE5DDA" w:rsidRDefault="000E3B8B" w:rsidP="00883142">
      <w:pPr>
        <w:spacing w:after="0" w:line="360" w:lineRule="auto"/>
        <w:jc w:val="center"/>
        <w:rPr>
          <w:rFonts w:ascii="Arial" w:hAnsi="Arial" w:cs="Arial"/>
          <w:b/>
          <w:sz w:val="24"/>
          <w:szCs w:val="24"/>
        </w:rPr>
      </w:pPr>
    </w:p>
    <w:p w14:paraId="7AC5C4FD" w14:textId="77777777" w:rsidR="000E3B8B" w:rsidRPr="00AE5DDA" w:rsidRDefault="000E3B8B" w:rsidP="00883142">
      <w:pPr>
        <w:spacing w:after="0" w:line="360" w:lineRule="auto"/>
        <w:jc w:val="center"/>
        <w:rPr>
          <w:rFonts w:ascii="Arial" w:hAnsi="Arial" w:cs="Arial"/>
          <w:b/>
          <w:sz w:val="24"/>
          <w:szCs w:val="24"/>
        </w:rPr>
      </w:pPr>
    </w:p>
    <w:p w14:paraId="10231BB8" w14:textId="77777777" w:rsidR="000E3B8B" w:rsidRPr="00AE5DDA" w:rsidRDefault="000E3B8B" w:rsidP="00883142">
      <w:pPr>
        <w:spacing w:after="0" w:line="360" w:lineRule="auto"/>
        <w:jc w:val="center"/>
        <w:rPr>
          <w:rFonts w:ascii="Arial" w:hAnsi="Arial" w:cs="Arial"/>
          <w:b/>
          <w:sz w:val="24"/>
          <w:szCs w:val="24"/>
        </w:rPr>
      </w:pPr>
    </w:p>
    <w:p w14:paraId="2DEB146C" w14:textId="77777777" w:rsidR="002476BA" w:rsidRDefault="002476BA" w:rsidP="0004701B">
      <w:pPr>
        <w:shd w:val="clear" w:color="auto" w:fill="FFFFFF"/>
        <w:spacing w:after="0" w:line="360" w:lineRule="auto"/>
        <w:jc w:val="center"/>
        <w:rPr>
          <w:rFonts w:ascii="Arial" w:hAnsi="Arial" w:cs="Arial"/>
          <w:b/>
          <w:sz w:val="24"/>
          <w:szCs w:val="24"/>
          <w:lang w:val="es-CO"/>
        </w:rPr>
      </w:pPr>
    </w:p>
    <w:p w14:paraId="2E7B3E04" w14:textId="77777777" w:rsidR="002476BA" w:rsidRDefault="002476BA" w:rsidP="0004701B">
      <w:pPr>
        <w:shd w:val="clear" w:color="auto" w:fill="FFFFFF"/>
        <w:spacing w:after="0" w:line="360" w:lineRule="auto"/>
        <w:jc w:val="center"/>
        <w:rPr>
          <w:rFonts w:ascii="Arial" w:hAnsi="Arial" w:cs="Arial"/>
          <w:b/>
          <w:sz w:val="24"/>
          <w:szCs w:val="24"/>
          <w:lang w:val="es-CO"/>
        </w:rPr>
      </w:pPr>
    </w:p>
    <w:p w14:paraId="4906DD92" w14:textId="77777777" w:rsidR="002476BA" w:rsidRDefault="002476BA" w:rsidP="0004701B">
      <w:pPr>
        <w:shd w:val="clear" w:color="auto" w:fill="FFFFFF"/>
        <w:spacing w:after="0" w:line="360" w:lineRule="auto"/>
        <w:jc w:val="center"/>
        <w:rPr>
          <w:rFonts w:ascii="Arial" w:hAnsi="Arial" w:cs="Arial"/>
          <w:b/>
          <w:sz w:val="24"/>
          <w:szCs w:val="24"/>
          <w:lang w:val="es-CO"/>
        </w:rPr>
      </w:pPr>
    </w:p>
    <w:p w14:paraId="276EF3C5" w14:textId="77777777" w:rsidR="002476BA" w:rsidRDefault="002476BA" w:rsidP="0004701B">
      <w:pPr>
        <w:shd w:val="clear" w:color="auto" w:fill="FFFFFF"/>
        <w:spacing w:after="0" w:line="360" w:lineRule="auto"/>
        <w:jc w:val="center"/>
        <w:rPr>
          <w:rFonts w:ascii="Arial" w:hAnsi="Arial" w:cs="Arial"/>
          <w:b/>
          <w:sz w:val="24"/>
          <w:szCs w:val="24"/>
          <w:lang w:val="es-CO"/>
        </w:rPr>
      </w:pPr>
    </w:p>
    <w:p w14:paraId="668A9C37" w14:textId="77777777" w:rsidR="002476BA" w:rsidRDefault="002476BA" w:rsidP="0004701B">
      <w:pPr>
        <w:shd w:val="clear" w:color="auto" w:fill="FFFFFF"/>
        <w:spacing w:after="0" w:line="360" w:lineRule="auto"/>
        <w:jc w:val="center"/>
        <w:rPr>
          <w:rFonts w:ascii="Arial" w:hAnsi="Arial" w:cs="Arial"/>
          <w:b/>
          <w:sz w:val="24"/>
          <w:szCs w:val="24"/>
          <w:lang w:val="es-CO"/>
        </w:rPr>
      </w:pPr>
    </w:p>
    <w:p w14:paraId="5C0A774A" w14:textId="77777777" w:rsidR="00D615AF" w:rsidRPr="00AE5DDA" w:rsidRDefault="00D615AF" w:rsidP="0004701B">
      <w:pPr>
        <w:shd w:val="clear" w:color="auto" w:fill="FFFFFF"/>
        <w:spacing w:after="0" w:line="360" w:lineRule="auto"/>
        <w:jc w:val="center"/>
        <w:rPr>
          <w:rFonts w:ascii="Arial" w:hAnsi="Arial" w:cs="Arial"/>
          <w:b/>
          <w:sz w:val="24"/>
          <w:szCs w:val="24"/>
          <w:lang w:val="es-CO"/>
        </w:rPr>
      </w:pPr>
      <w:r w:rsidRPr="00AE5DDA">
        <w:rPr>
          <w:rFonts w:ascii="Arial" w:hAnsi="Arial" w:cs="Arial"/>
          <w:b/>
          <w:sz w:val="24"/>
          <w:szCs w:val="24"/>
          <w:lang w:val="es-CO"/>
        </w:rPr>
        <w:t>INTRODUCCIÓN</w:t>
      </w:r>
    </w:p>
    <w:p w14:paraId="188F41E7" w14:textId="77777777" w:rsidR="006F0ADD" w:rsidRPr="00AE5DDA" w:rsidRDefault="006F0ADD" w:rsidP="00883142">
      <w:pPr>
        <w:shd w:val="clear" w:color="auto" w:fill="FFFFFF"/>
        <w:spacing w:after="0" w:line="360" w:lineRule="auto"/>
        <w:jc w:val="center"/>
        <w:rPr>
          <w:rFonts w:ascii="Arial" w:hAnsi="Arial" w:cs="Arial"/>
          <w:b/>
          <w:sz w:val="24"/>
          <w:szCs w:val="24"/>
          <w:lang w:val="es-CO"/>
        </w:rPr>
      </w:pPr>
    </w:p>
    <w:p w14:paraId="4AE00399" w14:textId="77777777" w:rsidR="00AA6820" w:rsidRPr="00AE5DDA" w:rsidRDefault="00AA6820" w:rsidP="002476BA">
      <w:pPr>
        <w:spacing w:line="360" w:lineRule="auto"/>
        <w:contextualSpacing/>
        <w:jc w:val="both"/>
        <w:rPr>
          <w:rFonts w:ascii="Arial" w:eastAsia="Times New Roman" w:hAnsi="Arial" w:cs="Arial"/>
          <w:sz w:val="24"/>
          <w:szCs w:val="24"/>
          <w:lang w:val="es-CO" w:eastAsia="es-ES"/>
        </w:rPr>
      </w:pPr>
      <w:r w:rsidRPr="00AE5DDA">
        <w:rPr>
          <w:rFonts w:ascii="Arial" w:eastAsia="Times New Roman" w:hAnsi="Arial" w:cs="Arial"/>
          <w:sz w:val="24"/>
          <w:szCs w:val="24"/>
          <w:lang w:val="es-CO" w:eastAsia="es-ES"/>
        </w:rPr>
        <w:t>L</w:t>
      </w:r>
      <w:r w:rsidR="002415DA">
        <w:rPr>
          <w:rFonts w:ascii="Arial" w:eastAsia="Times New Roman" w:hAnsi="Arial" w:cs="Arial"/>
          <w:sz w:val="24"/>
          <w:szCs w:val="24"/>
          <w:lang w:val="es-CO" w:eastAsia="es-ES"/>
        </w:rPr>
        <w:t xml:space="preserve">a propuesta </w:t>
      </w:r>
      <w:r w:rsidR="002415DA" w:rsidRPr="002415DA">
        <w:rPr>
          <w:rFonts w:ascii="Arial" w:eastAsia="Times New Roman" w:hAnsi="Arial" w:cs="Arial"/>
          <w:sz w:val="24"/>
          <w:szCs w:val="24"/>
          <w:lang w:val="es-CO" w:eastAsia="es-ES"/>
        </w:rPr>
        <w:t xml:space="preserve">pedagógica </w:t>
      </w:r>
      <w:r w:rsidR="002415DA" w:rsidRPr="002415DA">
        <w:rPr>
          <w:rFonts w:ascii="Arial" w:hAnsi="Arial" w:cs="Arial"/>
          <w:sz w:val="24"/>
          <w:szCs w:val="24"/>
        </w:rPr>
        <w:t>presentada</w:t>
      </w:r>
      <w:r w:rsidRPr="002415DA">
        <w:rPr>
          <w:rFonts w:ascii="Arial" w:hAnsi="Arial" w:cs="Arial"/>
          <w:sz w:val="24"/>
          <w:szCs w:val="24"/>
        </w:rPr>
        <w:t xml:space="preserve"> a continuación</w:t>
      </w:r>
      <w:r w:rsidRPr="002415DA">
        <w:rPr>
          <w:rFonts w:ascii="Arial" w:eastAsia="Times New Roman" w:hAnsi="Arial" w:cs="Arial"/>
          <w:sz w:val="24"/>
          <w:szCs w:val="24"/>
          <w:lang w:val="es-CO" w:eastAsia="es-ES"/>
        </w:rPr>
        <w:t xml:space="preserve"> tiene</w:t>
      </w:r>
      <w:r w:rsidRPr="00AE5DDA">
        <w:rPr>
          <w:rFonts w:ascii="Arial" w:eastAsia="Times New Roman" w:hAnsi="Arial" w:cs="Arial"/>
          <w:sz w:val="24"/>
          <w:szCs w:val="24"/>
          <w:lang w:val="es-CO" w:eastAsia="es-ES"/>
        </w:rPr>
        <w:t xml:space="preserve"> como  </w:t>
      </w:r>
      <w:r w:rsidR="00F92E3D">
        <w:rPr>
          <w:rFonts w:ascii="Arial" w:eastAsia="Times New Roman" w:hAnsi="Arial" w:cs="Arial"/>
          <w:sz w:val="24"/>
          <w:szCs w:val="24"/>
          <w:lang w:val="es-CO" w:eastAsia="es-ES"/>
        </w:rPr>
        <w:t>objetivo</w:t>
      </w:r>
      <w:r w:rsidRPr="00AE5DDA">
        <w:rPr>
          <w:rFonts w:ascii="Arial" w:eastAsia="Times New Roman" w:hAnsi="Arial" w:cs="Arial"/>
          <w:sz w:val="24"/>
          <w:szCs w:val="24"/>
          <w:lang w:val="es-CO" w:eastAsia="es-ES"/>
        </w:rPr>
        <w:t xml:space="preserve"> principal </w:t>
      </w:r>
      <w:r w:rsidR="004B34BC">
        <w:rPr>
          <w:rFonts w:ascii="Arial" w:eastAsia="Times New Roman" w:hAnsi="Arial" w:cs="Arial"/>
          <w:sz w:val="24"/>
          <w:szCs w:val="24"/>
          <w:lang w:val="es-CO" w:eastAsia="es-ES"/>
        </w:rPr>
        <w:t xml:space="preserve">diseñar e </w:t>
      </w:r>
      <w:r w:rsidR="00E80FE6">
        <w:rPr>
          <w:rFonts w:ascii="Arial" w:eastAsia="Times New Roman" w:hAnsi="Arial" w:cs="Arial"/>
          <w:sz w:val="24"/>
          <w:szCs w:val="24"/>
          <w:lang w:val="es-CO" w:eastAsia="es-ES"/>
        </w:rPr>
        <w:t xml:space="preserve">implementar </w:t>
      </w:r>
      <w:r w:rsidRPr="00AE5DDA">
        <w:rPr>
          <w:rFonts w:ascii="Arial" w:eastAsia="Times New Roman" w:hAnsi="Arial" w:cs="Arial"/>
          <w:sz w:val="24"/>
          <w:szCs w:val="24"/>
          <w:lang w:val="es-CO" w:eastAsia="es-ES"/>
        </w:rPr>
        <w:t>estrategias</w:t>
      </w:r>
      <w:r w:rsidR="00F92E3D">
        <w:rPr>
          <w:rFonts w:ascii="Arial" w:eastAsia="Times New Roman" w:hAnsi="Arial" w:cs="Arial"/>
          <w:sz w:val="24"/>
          <w:szCs w:val="24"/>
          <w:lang w:val="es-CO" w:eastAsia="es-ES"/>
        </w:rPr>
        <w:t xml:space="preserve">, </w:t>
      </w:r>
      <w:r w:rsidRPr="00AE5DDA">
        <w:rPr>
          <w:rFonts w:ascii="Arial" w:eastAsia="Times New Roman" w:hAnsi="Arial" w:cs="Arial"/>
          <w:sz w:val="24"/>
          <w:szCs w:val="24"/>
          <w:lang w:val="es-CO" w:eastAsia="es-ES"/>
        </w:rPr>
        <w:t>q</w:t>
      </w:r>
      <w:r w:rsidR="00E80FE6">
        <w:rPr>
          <w:rFonts w:ascii="Arial" w:eastAsia="Times New Roman" w:hAnsi="Arial" w:cs="Arial"/>
          <w:sz w:val="24"/>
          <w:szCs w:val="24"/>
          <w:lang w:val="es-CO" w:eastAsia="es-ES"/>
        </w:rPr>
        <w:t>ue permitan a los e</w:t>
      </w:r>
      <w:r w:rsidR="00F92E3D">
        <w:rPr>
          <w:rFonts w:ascii="Arial" w:eastAsia="Times New Roman" w:hAnsi="Arial" w:cs="Arial"/>
          <w:sz w:val="24"/>
          <w:szCs w:val="24"/>
          <w:lang w:val="es-CO" w:eastAsia="es-ES"/>
        </w:rPr>
        <w:t>studiantes</w:t>
      </w:r>
      <w:r w:rsidR="00E80FE6">
        <w:rPr>
          <w:rFonts w:ascii="Arial" w:eastAsia="Times New Roman" w:hAnsi="Arial" w:cs="Arial"/>
          <w:sz w:val="24"/>
          <w:szCs w:val="24"/>
          <w:lang w:val="es-CO" w:eastAsia="es-ES"/>
        </w:rPr>
        <w:t xml:space="preserve"> de </w:t>
      </w:r>
      <w:r w:rsidR="004B34BC">
        <w:rPr>
          <w:rFonts w:ascii="Arial" w:eastAsia="Times New Roman" w:hAnsi="Arial" w:cs="Arial"/>
          <w:sz w:val="24"/>
          <w:szCs w:val="24"/>
          <w:lang w:val="es-CO" w:eastAsia="es-ES"/>
        </w:rPr>
        <w:t xml:space="preserve">sexto grado </w:t>
      </w:r>
      <w:r w:rsidR="004B34BC" w:rsidRPr="00AE5DDA">
        <w:rPr>
          <w:rFonts w:ascii="Arial" w:eastAsia="Times New Roman" w:hAnsi="Arial" w:cs="Arial"/>
          <w:sz w:val="24"/>
          <w:szCs w:val="24"/>
          <w:lang w:val="es-CO" w:eastAsia="es-ES"/>
        </w:rPr>
        <w:t>de educación básica secundaria</w:t>
      </w:r>
      <w:r w:rsidR="002D57C0">
        <w:rPr>
          <w:rFonts w:ascii="Arial" w:eastAsia="Times New Roman" w:hAnsi="Arial" w:cs="Arial"/>
          <w:sz w:val="24"/>
          <w:szCs w:val="24"/>
          <w:lang w:val="es-CO" w:eastAsia="es-ES"/>
        </w:rPr>
        <w:t>,</w:t>
      </w:r>
      <w:r w:rsidR="004B34BC">
        <w:rPr>
          <w:rFonts w:ascii="Arial" w:eastAsia="Times New Roman" w:hAnsi="Arial" w:cs="Arial"/>
          <w:sz w:val="24"/>
          <w:szCs w:val="24"/>
          <w:lang w:val="es-CO" w:eastAsia="es-ES"/>
        </w:rPr>
        <w:t xml:space="preserve"> de </w:t>
      </w:r>
      <w:r w:rsidR="00E80FE6">
        <w:rPr>
          <w:rFonts w:ascii="Arial" w:eastAsia="Times New Roman" w:hAnsi="Arial" w:cs="Arial"/>
          <w:sz w:val="24"/>
          <w:szCs w:val="24"/>
          <w:lang w:val="es-CO" w:eastAsia="es-ES"/>
        </w:rPr>
        <w:t>la Institución Educativa</w:t>
      </w:r>
      <w:r w:rsidRPr="00AE5DDA">
        <w:rPr>
          <w:rFonts w:ascii="Arial" w:eastAsia="Times New Roman" w:hAnsi="Arial" w:cs="Arial"/>
          <w:sz w:val="24"/>
          <w:szCs w:val="24"/>
          <w:lang w:val="es-CO" w:eastAsia="es-ES"/>
        </w:rPr>
        <w:t xml:space="preserve"> DOMINGO</w:t>
      </w:r>
      <w:r w:rsidR="00FC5E93" w:rsidRPr="00AE5DDA">
        <w:rPr>
          <w:rFonts w:ascii="Arial" w:eastAsia="Times New Roman" w:hAnsi="Arial" w:cs="Arial"/>
          <w:sz w:val="24"/>
          <w:szCs w:val="24"/>
          <w:lang w:val="es-CO" w:eastAsia="es-ES"/>
        </w:rPr>
        <w:t xml:space="preserve"> TARRA GUARDO</w:t>
      </w:r>
      <w:r w:rsidR="004B34BC">
        <w:rPr>
          <w:rFonts w:ascii="Arial" w:eastAsia="Times New Roman" w:hAnsi="Arial" w:cs="Arial"/>
          <w:sz w:val="24"/>
          <w:szCs w:val="24"/>
          <w:lang w:val="es-CO" w:eastAsia="es-ES"/>
        </w:rPr>
        <w:t>,</w:t>
      </w:r>
      <w:r w:rsidR="00FC5E93" w:rsidRPr="00AE5DDA">
        <w:rPr>
          <w:rFonts w:ascii="Arial" w:eastAsia="Times New Roman" w:hAnsi="Arial" w:cs="Arial"/>
          <w:sz w:val="24"/>
          <w:szCs w:val="24"/>
          <w:lang w:val="es-CO" w:eastAsia="es-ES"/>
        </w:rPr>
        <w:t xml:space="preserve"> </w:t>
      </w:r>
      <w:r w:rsidRPr="00AE5DDA">
        <w:rPr>
          <w:rFonts w:ascii="Arial" w:eastAsia="Times New Roman" w:hAnsi="Arial" w:cs="Arial"/>
          <w:sz w:val="24"/>
          <w:szCs w:val="24"/>
          <w:lang w:val="es-CO" w:eastAsia="es-ES"/>
        </w:rPr>
        <w:t xml:space="preserve">superar dificultades presentadas en el área de Lengua Castellana, específicamente </w:t>
      </w:r>
      <w:r w:rsidR="004B34BC">
        <w:rPr>
          <w:rFonts w:ascii="Arial" w:eastAsia="Times New Roman" w:hAnsi="Arial" w:cs="Arial"/>
          <w:sz w:val="24"/>
          <w:szCs w:val="24"/>
          <w:lang w:val="es-CO" w:eastAsia="es-ES"/>
        </w:rPr>
        <w:t>en</w:t>
      </w:r>
      <w:r w:rsidRPr="00AE5DDA">
        <w:rPr>
          <w:rFonts w:ascii="Arial" w:eastAsia="Times New Roman" w:hAnsi="Arial" w:cs="Arial"/>
          <w:sz w:val="24"/>
          <w:szCs w:val="24"/>
          <w:lang w:val="es-CO" w:eastAsia="es-ES"/>
        </w:rPr>
        <w:t xml:space="preserve"> la comprensión textual.</w:t>
      </w:r>
    </w:p>
    <w:p w14:paraId="0EF6E5C4" w14:textId="77777777" w:rsidR="00AA6820" w:rsidRPr="00AE5DDA" w:rsidRDefault="00AA6820" w:rsidP="00AA6820">
      <w:pPr>
        <w:ind w:left="720"/>
        <w:contextualSpacing/>
        <w:jc w:val="both"/>
        <w:rPr>
          <w:rFonts w:ascii="Arial" w:eastAsia="Times New Roman" w:hAnsi="Arial" w:cs="Arial"/>
          <w:sz w:val="24"/>
          <w:szCs w:val="24"/>
          <w:lang w:val="es-CO" w:eastAsia="es-ES"/>
        </w:rPr>
      </w:pPr>
    </w:p>
    <w:p w14:paraId="30D95A3C" w14:textId="77777777" w:rsidR="0004701B" w:rsidRDefault="00AA6820" w:rsidP="002476BA">
      <w:pPr>
        <w:spacing w:line="360" w:lineRule="auto"/>
        <w:contextualSpacing/>
        <w:jc w:val="both"/>
        <w:rPr>
          <w:rFonts w:ascii="Arial" w:eastAsia="Times New Roman" w:hAnsi="Arial" w:cs="Arial"/>
          <w:sz w:val="24"/>
          <w:szCs w:val="24"/>
          <w:lang w:val="es-CO" w:eastAsia="es-ES"/>
        </w:rPr>
      </w:pPr>
      <w:r w:rsidRPr="00AE5DDA">
        <w:rPr>
          <w:rFonts w:ascii="Arial" w:eastAsia="Times New Roman" w:hAnsi="Arial" w:cs="Arial"/>
          <w:sz w:val="24"/>
          <w:szCs w:val="24"/>
          <w:lang w:val="es-CO" w:eastAsia="es-ES"/>
        </w:rPr>
        <w:t xml:space="preserve">Es relevante </w:t>
      </w:r>
      <w:r w:rsidR="004B34BC">
        <w:rPr>
          <w:rFonts w:ascii="Arial" w:eastAsia="Times New Roman" w:hAnsi="Arial" w:cs="Arial"/>
          <w:sz w:val="24"/>
          <w:szCs w:val="24"/>
          <w:lang w:val="es-CO" w:eastAsia="es-ES"/>
        </w:rPr>
        <w:t>el logro</w:t>
      </w:r>
      <w:r w:rsidR="00F92E3D">
        <w:rPr>
          <w:rFonts w:ascii="Arial" w:eastAsia="Times New Roman" w:hAnsi="Arial" w:cs="Arial"/>
          <w:sz w:val="24"/>
          <w:szCs w:val="24"/>
          <w:lang w:val="es-CO" w:eastAsia="es-ES"/>
        </w:rPr>
        <w:t xml:space="preserve"> </w:t>
      </w:r>
      <w:r w:rsidR="004B34BC">
        <w:rPr>
          <w:rFonts w:ascii="Arial" w:eastAsia="Times New Roman" w:hAnsi="Arial" w:cs="Arial"/>
          <w:sz w:val="24"/>
          <w:szCs w:val="24"/>
          <w:lang w:val="es-CO" w:eastAsia="es-ES"/>
        </w:rPr>
        <w:t xml:space="preserve">de </w:t>
      </w:r>
      <w:r w:rsidRPr="00AE5DDA">
        <w:rPr>
          <w:rFonts w:ascii="Arial" w:eastAsia="Times New Roman" w:hAnsi="Arial" w:cs="Arial"/>
          <w:sz w:val="24"/>
          <w:szCs w:val="24"/>
          <w:lang w:val="es-CO" w:eastAsia="es-ES"/>
        </w:rPr>
        <w:t xml:space="preserve">que los estudiantes comprendan textos </w:t>
      </w:r>
      <w:r w:rsidR="004B34BC">
        <w:rPr>
          <w:rFonts w:ascii="Arial" w:eastAsia="Times New Roman" w:hAnsi="Arial" w:cs="Arial"/>
          <w:sz w:val="24"/>
          <w:szCs w:val="24"/>
          <w:lang w:val="es-CO" w:eastAsia="es-ES"/>
        </w:rPr>
        <w:t>con l</w:t>
      </w:r>
      <w:r w:rsidRPr="00AE5DDA">
        <w:rPr>
          <w:rFonts w:ascii="Arial" w:eastAsia="Times New Roman" w:hAnsi="Arial" w:cs="Arial"/>
          <w:sz w:val="24"/>
          <w:szCs w:val="24"/>
          <w:lang w:val="es-CO" w:eastAsia="es-ES"/>
        </w:rPr>
        <w:t>os que tengan c</w:t>
      </w:r>
      <w:r w:rsidR="004B34BC">
        <w:rPr>
          <w:rFonts w:ascii="Arial" w:eastAsia="Times New Roman" w:hAnsi="Arial" w:cs="Arial"/>
          <w:sz w:val="24"/>
          <w:szCs w:val="24"/>
          <w:lang w:val="es-CO" w:eastAsia="es-ES"/>
        </w:rPr>
        <w:t>ontacto en su vida cotidiana. Se pretende con ello, el aprendizaje</w:t>
      </w:r>
      <w:r w:rsidRPr="00AE5DDA">
        <w:rPr>
          <w:rFonts w:ascii="Arial" w:eastAsia="Times New Roman" w:hAnsi="Arial" w:cs="Arial"/>
          <w:sz w:val="24"/>
          <w:szCs w:val="24"/>
          <w:lang w:val="es-CO" w:eastAsia="es-ES"/>
        </w:rPr>
        <w:t xml:space="preserve"> significativo</w:t>
      </w:r>
      <w:r w:rsidR="004B34BC">
        <w:rPr>
          <w:rFonts w:ascii="Arial" w:eastAsia="Times New Roman" w:hAnsi="Arial" w:cs="Arial"/>
          <w:sz w:val="24"/>
          <w:szCs w:val="24"/>
          <w:lang w:val="es-CO" w:eastAsia="es-ES"/>
        </w:rPr>
        <w:t xml:space="preserve"> del estudiante</w:t>
      </w:r>
      <w:r w:rsidR="00DF480B">
        <w:rPr>
          <w:rFonts w:ascii="Arial" w:eastAsia="Times New Roman" w:hAnsi="Arial" w:cs="Arial"/>
          <w:sz w:val="24"/>
          <w:szCs w:val="24"/>
          <w:lang w:val="es-CO" w:eastAsia="es-ES"/>
        </w:rPr>
        <w:t xml:space="preserve"> </w:t>
      </w:r>
      <w:r w:rsidR="00DF480B" w:rsidRPr="00AE5DDA">
        <w:rPr>
          <w:rFonts w:ascii="Arial" w:eastAsia="Times New Roman" w:hAnsi="Arial" w:cs="Arial"/>
          <w:sz w:val="24"/>
          <w:szCs w:val="24"/>
          <w:lang w:val="es-CO" w:eastAsia="es-ES"/>
        </w:rPr>
        <w:t>que conduzca a un</w:t>
      </w:r>
      <w:r w:rsidR="00DF480B">
        <w:rPr>
          <w:rFonts w:ascii="Arial" w:eastAsia="Times New Roman" w:hAnsi="Arial" w:cs="Arial"/>
          <w:sz w:val="24"/>
          <w:szCs w:val="24"/>
          <w:lang w:val="es-CO" w:eastAsia="es-ES"/>
        </w:rPr>
        <w:t xml:space="preserve"> mejoramiento </w:t>
      </w:r>
      <w:r w:rsidR="002D57C0">
        <w:rPr>
          <w:rFonts w:ascii="Arial" w:eastAsia="Times New Roman" w:hAnsi="Arial" w:cs="Arial"/>
          <w:sz w:val="24"/>
          <w:szCs w:val="24"/>
          <w:lang w:val="es-CO" w:eastAsia="es-ES"/>
        </w:rPr>
        <w:t xml:space="preserve">de su </w:t>
      </w:r>
      <w:r w:rsidR="00DF480B" w:rsidRPr="00AE5DDA">
        <w:rPr>
          <w:rFonts w:ascii="Arial" w:eastAsia="Times New Roman" w:hAnsi="Arial" w:cs="Arial"/>
          <w:sz w:val="24"/>
          <w:szCs w:val="24"/>
          <w:lang w:val="es-CO" w:eastAsia="es-ES"/>
        </w:rPr>
        <w:t xml:space="preserve">desempeño en la </w:t>
      </w:r>
      <w:r w:rsidR="00DF480B">
        <w:rPr>
          <w:rFonts w:ascii="Arial" w:eastAsia="Times New Roman" w:hAnsi="Arial" w:cs="Arial"/>
          <w:sz w:val="24"/>
          <w:szCs w:val="24"/>
          <w:lang w:val="es-CO" w:eastAsia="es-ES"/>
        </w:rPr>
        <w:t>comprensión lectora</w:t>
      </w:r>
      <w:r w:rsidRPr="00AE5DDA">
        <w:rPr>
          <w:rFonts w:ascii="Arial" w:eastAsia="Times New Roman" w:hAnsi="Arial" w:cs="Arial"/>
          <w:sz w:val="24"/>
          <w:szCs w:val="24"/>
          <w:lang w:val="es-CO" w:eastAsia="es-ES"/>
        </w:rPr>
        <w:t xml:space="preserve">, </w:t>
      </w:r>
      <w:r w:rsidR="004B34BC">
        <w:rPr>
          <w:rFonts w:ascii="Arial" w:eastAsia="Times New Roman" w:hAnsi="Arial" w:cs="Arial"/>
          <w:sz w:val="24"/>
          <w:szCs w:val="24"/>
          <w:lang w:val="es-CO" w:eastAsia="es-ES"/>
        </w:rPr>
        <w:t>con lo cual se obtendrá</w:t>
      </w:r>
      <w:r w:rsidR="002D57C0">
        <w:rPr>
          <w:rFonts w:ascii="Arial" w:eastAsia="Times New Roman" w:hAnsi="Arial" w:cs="Arial"/>
          <w:sz w:val="24"/>
          <w:szCs w:val="24"/>
          <w:lang w:val="es-CO" w:eastAsia="es-ES"/>
        </w:rPr>
        <w:t xml:space="preserve"> a su vez,</w:t>
      </w:r>
      <w:r w:rsidR="00DF480B">
        <w:rPr>
          <w:rFonts w:ascii="Arial" w:eastAsia="Times New Roman" w:hAnsi="Arial" w:cs="Arial"/>
          <w:sz w:val="24"/>
          <w:szCs w:val="24"/>
          <w:lang w:val="es-CO" w:eastAsia="es-ES"/>
        </w:rPr>
        <w:t xml:space="preserve"> el</w:t>
      </w:r>
      <w:r w:rsidRPr="00AE5DDA">
        <w:rPr>
          <w:rFonts w:ascii="Arial" w:eastAsia="Times New Roman" w:hAnsi="Arial" w:cs="Arial"/>
          <w:sz w:val="24"/>
          <w:szCs w:val="24"/>
          <w:lang w:val="es-CO" w:eastAsia="es-ES"/>
        </w:rPr>
        <w:t xml:space="preserve"> mejoramiento en todos los aspectos </w:t>
      </w:r>
      <w:r w:rsidR="00DF480B">
        <w:rPr>
          <w:rFonts w:ascii="Arial" w:eastAsia="Times New Roman" w:hAnsi="Arial" w:cs="Arial"/>
          <w:sz w:val="24"/>
          <w:szCs w:val="24"/>
          <w:lang w:val="es-CO" w:eastAsia="es-ES"/>
        </w:rPr>
        <w:t xml:space="preserve">de su vida social, es decir, </w:t>
      </w:r>
      <w:r w:rsidR="002D57C0">
        <w:rPr>
          <w:rFonts w:ascii="Arial" w:eastAsia="Times New Roman" w:hAnsi="Arial" w:cs="Arial"/>
          <w:sz w:val="24"/>
          <w:szCs w:val="24"/>
          <w:lang w:val="es-CO" w:eastAsia="es-ES"/>
        </w:rPr>
        <w:t>su</w:t>
      </w:r>
      <w:r w:rsidR="00DF480B" w:rsidRPr="00AE5DDA">
        <w:rPr>
          <w:rFonts w:ascii="Arial" w:eastAsia="Times New Roman" w:hAnsi="Arial" w:cs="Arial"/>
          <w:sz w:val="24"/>
          <w:szCs w:val="24"/>
          <w:lang w:val="es-CO" w:eastAsia="es-ES"/>
        </w:rPr>
        <w:t xml:space="preserve"> formación integral</w:t>
      </w:r>
      <w:r w:rsidRPr="00AE5DDA">
        <w:rPr>
          <w:rFonts w:ascii="Arial" w:eastAsia="Times New Roman" w:hAnsi="Arial" w:cs="Arial"/>
          <w:sz w:val="24"/>
          <w:szCs w:val="24"/>
          <w:lang w:val="es-CO" w:eastAsia="es-ES"/>
        </w:rPr>
        <w:t xml:space="preserve">                              </w:t>
      </w:r>
    </w:p>
    <w:p w14:paraId="1D6774F5" w14:textId="77777777" w:rsidR="0004701B" w:rsidRDefault="0004701B" w:rsidP="00A42F5C">
      <w:pPr>
        <w:ind w:left="720"/>
        <w:contextualSpacing/>
        <w:jc w:val="both"/>
        <w:rPr>
          <w:rFonts w:ascii="Arial" w:eastAsia="Times New Roman" w:hAnsi="Arial" w:cs="Arial"/>
          <w:sz w:val="24"/>
          <w:szCs w:val="24"/>
          <w:lang w:val="es-CO" w:eastAsia="es-ES"/>
        </w:rPr>
      </w:pPr>
    </w:p>
    <w:p w14:paraId="24FEA795" w14:textId="77777777" w:rsidR="00AA6820" w:rsidRDefault="00DF480B" w:rsidP="002476BA">
      <w:pPr>
        <w:spacing w:line="360" w:lineRule="auto"/>
        <w:contextualSpacing/>
        <w:jc w:val="both"/>
        <w:rPr>
          <w:rFonts w:ascii="Arial" w:eastAsia="Times New Roman" w:hAnsi="Arial" w:cs="Arial"/>
          <w:sz w:val="24"/>
          <w:szCs w:val="24"/>
          <w:lang w:val="es-CO" w:eastAsia="es-ES"/>
        </w:rPr>
      </w:pPr>
      <w:r>
        <w:rPr>
          <w:rFonts w:ascii="Arial" w:eastAsia="Times New Roman" w:hAnsi="Arial" w:cs="Arial"/>
          <w:sz w:val="24"/>
          <w:szCs w:val="24"/>
          <w:lang w:val="es-CO" w:eastAsia="es-ES"/>
        </w:rPr>
        <w:t xml:space="preserve">Partiendo </w:t>
      </w:r>
      <w:r w:rsidR="00AA6820" w:rsidRPr="00AE5DDA">
        <w:rPr>
          <w:rFonts w:ascii="Arial" w:eastAsia="Times New Roman" w:hAnsi="Arial" w:cs="Arial"/>
          <w:sz w:val="24"/>
          <w:szCs w:val="24"/>
          <w:lang w:val="es-CO" w:eastAsia="es-ES"/>
        </w:rPr>
        <w:t>el modelo PEDAGÓGICO</w:t>
      </w:r>
      <w:r w:rsidR="008B57AF">
        <w:rPr>
          <w:rFonts w:ascii="Arial" w:eastAsia="Times New Roman" w:hAnsi="Arial" w:cs="Arial"/>
          <w:sz w:val="24"/>
          <w:szCs w:val="24"/>
          <w:lang w:val="es-CO" w:eastAsia="es-ES"/>
        </w:rPr>
        <w:t xml:space="preserve"> </w:t>
      </w:r>
      <w:r w:rsidR="00AA6820" w:rsidRPr="00AE5DDA">
        <w:rPr>
          <w:rFonts w:ascii="Arial" w:eastAsia="Times New Roman" w:hAnsi="Arial" w:cs="Arial"/>
          <w:sz w:val="24"/>
          <w:szCs w:val="24"/>
          <w:lang w:val="es-CO" w:eastAsia="es-ES"/>
        </w:rPr>
        <w:t>CONSTRUCTIVISTA</w:t>
      </w:r>
      <w:r w:rsidR="00EE39F4">
        <w:rPr>
          <w:rFonts w:ascii="Arial" w:eastAsia="Times New Roman" w:hAnsi="Arial" w:cs="Arial"/>
          <w:sz w:val="24"/>
          <w:szCs w:val="24"/>
          <w:lang w:val="es-CO" w:eastAsia="es-ES"/>
        </w:rPr>
        <w:t xml:space="preserve"> </w:t>
      </w:r>
      <w:r w:rsidR="006C0659">
        <w:rPr>
          <w:rFonts w:ascii="Arial" w:eastAsia="Times New Roman" w:hAnsi="Arial" w:cs="Arial"/>
          <w:sz w:val="24"/>
          <w:szCs w:val="24"/>
          <w:lang w:val="es-CO" w:eastAsia="es-ES"/>
        </w:rPr>
        <w:t>ACTIVO</w:t>
      </w:r>
      <w:r>
        <w:rPr>
          <w:rFonts w:ascii="Arial" w:eastAsia="Times New Roman" w:hAnsi="Arial" w:cs="Arial"/>
          <w:sz w:val="24"/>
          <w:szCs w:val="24"/>
          <w:lang w:val="es-CO" w:eastAsia="es-ES"/>
        </w:rPr>
        <w:t xml:space="preserve"> de la institución, </w:t>
      </w:r>
      <w:r w:rsidR="006C0659">
        <w:rPr>
          <w:rFonts w:ascii="Arial" w:eastAsia="Times New Roman" w:hAnsi="Arial" w:cs="Arial"/>
          <w:sz w:val="24"/>
          <w:szCs w:val="24"/>
          <w:lang w:val="es-CO" w:eastAsia="es-ES"/>
        </w:rPr>
        <w:t xml:space="preserve">se enfocó el proyecto en el </w:t>
      </w:r>
      <w:r w:rsidR="008C7FD4">
        <w:rPr>
          <w:rFonts w:ascii="Arial" w:eastAsia="Times New Roman" w:hAnsi="Arial" w:cs="Arial"/>
          <w:sz w:val="24"/>
          <w:szCs w:val="24"/>
          <w:lang w:val="es-CO" w:eastAsia="es-ES"/>
        </w:rPr>
        <w:t xml:space="preserve">APRENDIZAJE </w:t>
      </w:r>
      <w:r w:rsidR="00771512">
        <w:rPr>
          <w:rFonts w:ascii="Arial" w:eastAsia="Times New Roman" w:hAnsi="Arial" w:cs="Arial"/>
          <w:sz w:val="24"/>
          <w:szCs w:val="24"/>
          <w:lang w:val="es-CO" w:eastAsia="es-ES"/>
        </w:rPr>
        <w:t>SIGNIFICATIVO</w:t>
      </w:r>
      <w:r w:rsidR="002D57C0">
        <w:rPr>
          <w:rFonts w:ascii="Arial" w:eastAsia="Times New Roman" w:hAnsi="Arial" w:cs="Arial"/>
          <w:sz w:val="24"/>
          <w:szCs w:val="24"/>
          <w:lang w:val="es-CO" w:eastAsia="es-ES"/>
        </w:rPr>
        <w:t>, dado que e</w:t>
      </w:r>
      <w:r>
        <w:rPr>
          <w:rFonts w:ascii="Arial" w:eastAsia="Times New Roman" w:hAnsi="Arial" w:cs="Arial"/>
          <w:sz w:val="24"/>
          <w:szCs w:val="24"/>
          <w:lang w:val="es-CO" w:eastAsia="es-ES"/>
        </w:rPr>
        <w:t>ste enfoque facilita</w:t>
      </w:r>
      <w:r w:rsidR="00AA6820" w:rsidRPr="00AE5DDA">
        <w:rPr>
          <w:rFonts w:ascii="Arial" w:eastAsia="Times New Roman" w:hAnsi="Arial" w:cs="Arial"/>
          <w:sz w:val="24"/>
          <w:szCs w:val="24"/>
          <w:lang w:val="es-CO" w:eastAsia="es-ES"/>
        </w:rPr>
        <w:t xml:space="preserve"> </w:t>
      </w:r>
      <w:r w:rsidR="002D57C0">
        <w:rPr>
          <w:rFonts w:ascii="Arial" w:eastAsia="Times New Roman" w:hAnsi="Arial" w:cs="Arial"/>
          <w:sz w:val="24"/>
          <w:szCs w:val="24"/>
          <w:lang w:val="es-CO" w:eastAsia="es-ES"/>
        </w:rPr>
        <w:t>a</w:t>
      </w:r>
      <w:r w:rsidR="00AA6820" w:rsidRPr="00AE5DDA">
        <w:rPr>
          <w:rFonts w:ascii="Arial" w:eastAsia="Times New Roman" w:hAnsi="Arial" w:cs="Arial"/>
          <w:sz w:val="24"/>
          <w:szCs w:val="24"/>
          <w:lang w:val="es-CO" w:eastAsia="es-ES"/>
        </w:rPr>
        <w:t>l estudiante</w:t>
      </w:r>
      <w:r w:rsidR="00771512">
        <w:rPr>
          <w:rFonts w:ascii="Arial" w:eastAsia="Times New Roman" w:hAnsi="Arial" w:cs="Arial"/>
          <w:sz w:val="24"/>
          <w:szCs w:val="24"/>
          <w:lang w:val="es-CO" w:eastAsia="es-ES"/>
        </w:rPr>
        <w:t xml:space="preserve"> direccionar </w:t>
      </w:r>
      <w:r w:rsidR="002D57C0">
        <w:rPr>
          <w:rFonts w:ascii="Arial" w:eastAsia="Times New Roman" w:hAnsi="Arial" w:cs="Arial"/>
          <w:sz w:val="24"/>
          <w:szCs w:val="24"/>
          <w:lang w:val="es-CO" w:eastAsia="es-ES"/>
        </w:rPr>
        <w:t xml:space="preserve">sus  </w:t>
      </w:r>
      <w:r w:rsidR="002D57C0" w:rsidRPr="00AE5DDA">
        <w:rPr>
          <w:rFonts w:ascii="Arial" w:eastAsia="Times New Roman" w:hAnsi="Arial" w:cs="Arial"/>
          <w:sz w:val="24"/>
          <w:szCs w:val="24"/>
          <w:lang w:val="es-CO" w:eastAsia="es-ES"/>
        </w:rPr>
        <w:t>conocimientos previos</w:t>
      </w:r>
      <w:r w:rsidR="002D57C0">
        <w:rPr>
          <w:rFonts w:ascii="Arial" w:eastAsia="Times New Roman" w:hAnsi="Arial" w:cs="Arial"/>
          <w:sz w:val="24"/>
          <w:szCs w:val="24"/>
          <w:lang w:val="es-CO" w:eastAsia="es-ES"/>
        </w:rPr>
        <w:t xml:space="preserve"> </w:t>
      </w:r>
      <w:r w:rsidR="00AA6820" w:rsidRPr="00AE5DDA">
        <w:rPr>
          <w:rFonts w:ascii="Arial" w:eastAsia="Times New Roman" w:hAnsi="Arial" w:cs="Arial"/>
          <w:sz w:val="24"/>
          <w:szCs w:val="24"/>
          <w:lang w:val="es-CO" w:eastAsia="es-ES"/>
        </w:rPr>
        <w:t>en la ampliación sutil y fr</w:t>
      </w:r>
      <w:r w:rsidR="00771512">
        <w:rPr>
          <w:rFonts w:ascii="Arial" w:eastAsia="Times New Roman" w:hAnsi="Arial" w:cs="Arial"/>
          <w:sz w:val="24"/>
          <w:szCs w:val="24"/>
          <w:lang w:val="es-CO" w:eastAsia="es-ES"/>
        </w:rPr>
        <w:t>uc</w:t>
      </w:r>
      <w:r w:rsidR="002D57C0">
        <w:rPr>
          <w:rFonts w:ascii="Arial" w:eastAsia="Times New Roman" w:hAnsi="Arial" w:cs="Arial"/>
          <w:sz w:val="24"/>
          <w:szCs w:val="24"/>
          <w:lang w:val="es-CO" w:eastAsia="es-ES"/>
        </w:rPr>
        <w:t>tífera del trasegar cotidiano y</w:t>
      </w:r>
      <w:r w:rsidR="00AA6820" w:rsidRPr="00AE5DDA">
        <w:rPr>
          <w:rFonts w:ascii="Arial" w:eastAsia="Times New Roman" w:hAnsi="Arial" w:cs="Arial"/>
          <w:sz w:val="24"/>
          <w:szCs w:val="24"/>
          <w:lang w:val="es-CO" w:eastAsia="es-ES"/>
        </w:rPr>
        <w:t xml:space="preserve"> asimilar </w:t>
      </w:r>
      <w:r w:rsidR="002D57C0">
        <w:rPr>
          <w:rFonts w:ascii="Arial" w:eastAsia="Times New Roman" w:hAnsi="Arial" w:cs="Arial"/>
          <w:sz w:val="24"/>
          <w:szCs w:val="24"/>
          <w:lang w:val="es-CO" w:eastAsia="es-ES"/>
        </w:rPr>
        <w:t xml:space="preserve">la </w:t>
      </w:r>
      <w:r w:rsidR="00AA6820" w:rsidRPr="00AE5DDA">
        <w:rPr>
          <w:rFonts w:ascii="Arial" w:eastAsia="Times New Roman" w:hAnsi="Arial" w:cs="Arial"/>
          <w:sz w:val="24"/>
          <w:szCs w:val="24"/>
          <w:lang w:val="es-CO" w:eastAsia="es-ES"/>
        </w:rPr>
        <w:t>información, extraída en éste caso  de los textos, de forma adecuada para utilizar</w:t>
      </w:r>
      <w:r w:rsidR="002D57C0">
        <w:rPr>
          <w:rFonts w:ascii="Arial" w:eastAsia="Times New Roman" w:hAnsi="Arial" w:cs="Arial"/>
          <w:sz w:val="24"/>
          <w:szCs w:val="24"/>
          <w:lang w:val="es-CO" w:eastAsia="es-ES"/>
        </w:rPr>
        <w:t>la</w:t>
      </w:r>
      <w:r w:rsidR="00AA6820" w:rsidRPr="00AE5DDA">
        <w:rPr>
          <w:rFonts w:ascii="Arial" w:eastAsia="Times New Roman" w:hAnsi="Arial" w:cs="Arial"/>
          <w:sz w:val="24"/>
          <w:szCs w:val="24"/>
          <w:lang w:val="es-CO" w:eastAsia="es-ES"/>
        </w:rPr>
        <w:t xml:space="preserve"> en su cotidian</w:t>
      </w:r>
      <w:r w:rsidR="002D57C0">
        <w:rPr>
          <w:rFonts w:ascii="Arial" w:eastAsia="Times New Roman" w:hAnsi="Arial" w:cs="Arial"/>
          <w:sz w:val="24"/>
          <w:szCs w:val="24"/>
          <w:lang w:val="es-CO" w:eastAsia="es-ES"/>
        </w:rPr>
        <w:t>idad</w:t>
      </w:r>
      <w:r w:rsidR="00AA6820" w:rsidRPr="00AE5DDA">
        <w:rPr>
          <w:rFonts w:ascii="Arial" w:eastAsia="Times New Roman" w:hAnsi="Arial" w:cs="Arial"/>
          <w:sz w:val="24"/>
          <w:szCs w:val="24"/>
          <w:lang w:val="es-CO" w:eastAsia="es-ES"/>
        </w:rPr>
        <w:t xml:space="preserve"> escolar</w:t>
      </w:r>
      <w:r w:rsidR="002D57C0">
        <w:rPr>
          <w:rFonts w:ascii="Arial" w:eastAsia="Times New Roman" w:hAnsi="Arial" w:cs="Arial"/>
          <w:sz w:val="24"/>
          <w:szCs w:val="24"/>
          <w:lang w:val="es-CO" w:eastAsia="es-ES"/>
        </w:rPr>
        <w:t>.  De</w:t>
      </w:r>
      <w:r w:rsidR="00AA6820" w:rsidRPr="00AE5DDA">
        <w:rPr>
          <w:rFonts w:ascii="Arial" w:eastAsia="Times New Roman" w:hAnsi="Arial" w:cs="Arial"/>
          <w:sz w:val="24"/>
          <w:szCs w:val="24"/>
          <w:lang w:val="es-CO" w:eastAsia="es-ES"/>
        </w:rPr>
        <w:t xml:space="preserve"> este modo </w:t>
      </w:r>
      <w:r w:rsidR="002D57C0">
        <w:rPr>
          <w:rFonts w:ascii="Arial" w:eastAsia="Times New Roman" w:hAnsi="Arial" w:cs="Arial"/>
          <w:sz w:val="24"/>
          <w:szCs w:val="24"/>
          <w:lang w:val="es-CO" w:eastAsia="es-ES"/>
        </w:rPr>
        <w:t xml:space="preserve">se espera, </w:t>
      </w:r>
      <w:r w:rsidR="00AA6820" w:rsidRPr="00AE5DDA">
        <w:rPr>
          <w:rFonts w:ascii="Arial" w:eastAsia="Times New Roman" w:hAnsi="Arial" w:cs="Arial"/>
          <w:sz w:val="24"/>
          <w:szCs w:val="24"/>
          <w:lang w:val="es-CO" w:eastAsia="es-ES"/>
        </w:rPr>
        <w:t xml:space="preserve">pueda elevar su comprensión lectora. </w:t>
      </w:r>
    </w:p>
    <w:p w14:paraId="586FCB08" w14:textId="77777777" w:rsidR="00594CCE" w:rsidRDefault="00594CCE" w:rsidP="008C7FD4">
      <w:pPr>
        <w:ind w:left="720"/>
        <w:contextualSpacing/>
        <w:jc w:val="both"/>
        <w:rPr>
          <w:rFonts w:ascii="Arial" w:eastAsia="Times New Roman" w:hAnsi="Arial" w:cs="Arial"/>
          <w:sz w:val="24"/>
          <w:szCs w:val="24"/>
          <w:lang w:val="es-CO" w:eastAsia="es-ES"/>
        </w:rPr>
      </w:pPr>
    </w:p>
    <w:p w14:paraId="53CCCBD2" w14:textId="77777777" w:rsidR="006F0ADD" w:rsidRPr="00AE5DDA" w:rsidRDefault="006F0ADD" w:rsidP="00883142">
      <w:pPr>
        <w:shd w:val="clear" w:color="auto" w:fill="FFFFFF"/>
        <w:spacing w:after="0" w:line="360" w:lineRule="auto"/>
        <w:jc w:val="center"/>
        <w:rPr>
          <w:rFonts w:ascii="Arial" w:hAnsi="Arial" w:cs="Arial"/>
          <w:b/>
          <w:sz w:val="24"/>
          <w:szCs w:val="24"/>
          <w:lang w:val="es-CO"/>
        </w:rPr>
      </w:pPr>
    </w:p>
    <w:p w14:paraId="72B40FED" w14:textId="77777777" w:rsidR="006F0ADD" w:rsidRDefault="00286362" w:rsidP="00080C9C">
      <w:pPr>
        <w:numPr>
          <w:ilvl w:val="0"/>
          <w:numId w:val="1"/>
        </w:numPr>
        <w:spacing w:after="0" w:line="360" w:lineRule="auto"/>
        <w:ind w:left="0"/>
        <w:jc w:val="both"/>
        <w:rPr>
          <w:rFonts w:ascii="Arial" w:hAnsi="Arial" w:cs="Arial"/>
          <w:b/>
          <w:sz w:val="24"/>
          <w:szCs w:val="24"/>
        </w:rPr>
      </w:pPr>
      <w:r w:rsidRPr="00AE5DDA">
        <w:rPr>
          <w:rFonts w:ascii="Arial" w:hAnsi="Arial" w:cs="Arial"/>
          <w:b/>
          <w:sz w:val="24"/>
          <w:szCs w:val="24"/>
        </w:rPr>
        <w:t>PLANTEAMIENTO DEL PROBLEMA</w:t>
      </w:r>
    </w:p>
    <w:p w14:paraId="00D3F2BC" w14:textId="77777777" w:rsidR="00D37943" w:rsidRPr="00AE5DDA" w:rsidRDefault="00D37943" w:rsidP="00D37943">
      <w:pPr>
        <w:spacing w:after="0" w:line="360" w:lineRule="auto"/>
        <w:jc w:val="both"/>
        <w:rPr>
          <w:rFonts w:ascii="Arial" w:hAnsi="Arial" w:cs="Arial"/>
          <w:b/>
          <w:sz w:val="24"/>
          <w:szCs w:val="24"/>
        </w:rPr>
      </w:pPr>
    </w:p>
    <w:p w14:paraId="5E13BEAF" w14:textId="77777777" w:rsidR="008E0516" w:rsidRPr="002D57C0" w:rsidRDefault="00D37943" w:rsidP="002476BA">
      <w:pPr>
        <w:spacing w:line="360" w:lineRule="auto"/>
        <w:contextualSpacing/>
        <w:jc w:val="both"/>
        <w:rPr>
          <w:rFonts w:ascii="Arial" w:eastAsia="Times New Roman" w:hAnsi="Arial" w:cs="Arial"/>
          <w:sz w:val="24"/>
          <w:szCs w:val="24"/>
          <w:lang w:val="es-CO" w:eastAsia="es-ES"/>
        </w:rPr>
      </w:pPr>
      <w:r w:rsidRPr="002D57C0">
        <w:rPr>
          <w:rFonts w:ascii="Arial" w:eastAsia="Times New Roman" w:hAnsi="Arial" w:cs="Arial"/>
          <w:sz w:val="24"/>
          <w:szCs w:val="24"/>
          <w:lang w:val="es-CO" w:eastAsia="es-ES"/>
        </w:rPr>
        <w:t xml:space="preserve">La </w:t>
      </w:r>
      <w:r w:rsidR="002D57C0">
        <w:rPr>
          <w:rFonts w:ascii="Arial" w:eastAsia="Times New Roman" w:hAnsi="Arial" w:cs="Arial"/>
          <w:sz w:val="24"/>
          <w:szCs w:val="24"/>
          <w:lang w:val="es-CO" w:eastAsia="es-ES"/>
        </w:rPr>
        <w:t xml:space="preserve">baja </w:t>
      </w:r>
      <w:r w:rsidRPr="002D57C0">
        <w:rPr>
          <w:rFonts w:ascii="Arial" w:eastAsia="Times New Roman" w:hAnsi="Arial" w:cs="Arial"/>
          <w:sz w:val="24"/>
          <w:szCs w:val="24"/>
          <w:lang w:val="es-CO" w:eastAsia="es-ES"/>
        </w:rPr>
        <w:t>comprensión lectora afecta los desempeños de los estudiantes en todos los niveles educativos</w:t>
      </w:r>
      <w:r w:rsidR="002D57C0">
        <w:rPr>
          <w:rFonts w:ascii="Arial" w:eastAsia="Times New Roman" w:hAnsi="Arial" w:cs="Arial"/>
          <w:sz w:val="24"/>
          <w:szCs w:val="24"/>
          <w:lang w:val="es-CO" w:eastAsia="es-ES"/>
        </w:rPr>
        <w:t>,</w:t>
      </w:r>
      <w:r w:rsidRPr="002D57C0">
        <w:rPr>
          <w:rFonts w:ascii="Arial" w:eastAsia="Times New Roman" w:hAnsi="Arial" w:cs="Arial"/>
          <w:sz w:val="24"/>
          <w:szCs w:val="24"/>
          <w:lang w:val="es-CO" w:eastAsia="es-ES"/>
        </w:rPr>
        <w:t xml:space="preserve"> incluso el nivel superior, por</w:t>
      </w:r>
      <w:r w:rsidR="002D57C0">
        <w:rPr>
          <w:rFonts w:ascii="Arial" w:eastAsia="Times New Roman" w:hAnsi="Arial" w:cs="Arial"/>
          <w:sz w:val="24"/>
          <w:szCs w:val="24"/>
          <w:lang w:val="es-CO" w:eastAsia="es-ES"/>
        </w:rPr>
        <w:t xml:space="preserve"> ello es tarea de la E</w:t>
      </w:r>
      <w:r w:rsidRPr="002D57C0">
        <w:rPr>
          <w:rFonts w:ascii="Arial" w:eastAsia="Times New Roman" w:hAnsi="Arial" w:cs="Arial"/>
          <w:sz w:val="24"/>
          <w:szCs w:val="24"/>
          <w:lang w:val="es-CO" w:eastAsia="es-ES"/>
        </w:rPr>
        <w:t xml:space="preserve">scuela </w:t>
      </w:r>
      <w:r w:rsidRPr="002D57C0">
        <w:rPr>
          <w:rFonts w:ascii="Arial" w:eastAsia="Times New Roman" w:hAnsi="Arial" w:cs="Arial"/>
          <w:sz w:val="24"/>
          <w:szCs w:val="24"/>
          <w:lang w:val="es-CO" w:eastAsia="es-ES"/>
        </w:rPr>
        <w:lastRenderedPageBreak/>
        <w:t xml:space="preserve">atender este proceso </w:t>
      </w:r>
      <w:r w:rsidR="002D57C0">
        <w:rPr>
          <w:rFonts w:ascii="Arial" w:eastAsia="Times New Roman" w:hAnsi="Arial" w:cs="Arial"/>
          <w:sz w:val="24"/>
          <w:szCs w:val="24"/>
          <w:lang w:val="es-CO" w:eastAsia="es-ES"/>
        </w:rPr>
        <w:t>de modo que se</w:t>
      </w:r>
      <w:r w:rsidRPr="002D57C0">
        <w:rPr>
          <w:rFonts w:ascii="Arial" w:eastAsia="Times New Roman" w:hAnsi="Arial" w:cs="Arial"/>
          <w:sz w:val="24"/>
          <w:szCs w:val="24"/>
          <w:lang w:val="es-CO" w:eastAsia="es-ES"/>
        </w:rPr>
        <w:t xml:space="preserve"> garantice mejores desempeños en las compe</w:t>
      </w:r>
      <w:r w:rsidR="008E0516" w:rsidRPr="002D57C0">
        <w:rPr>
          <w:rFonts w:ascii="Arial" w:eastAsia="Times New Roman" w:hAnsi="Arial" w:cs="Arial"/>
          <w:sz w:val="24"/>
          <w:szCs w:val="24"/>
          <w:lang w:val="es-CO" w:eastAsia="es-ES"/>
        </w:rPr>
        <w:t xml:space="preserve">tencias de sus educandos </w:t>
      </w:r>
    </w:p>
    <w:p w14:paraId="368715BE" w14:textId="77777777" w:rsidR="002D57C0" w:rsidRPr="002D57C0" w:rsidRDefault="002D57C0" w:rsidP="002D57C0">
      <w:pPr>
        <w:ind w:left="720"/>
        <w:contextualSpacing/>
        <w:jc w:val="both"/>
        <w:rPr>
          <w:rFonts w:ascii="Arial" w:eastAsia="Times New Roman" w:hAnsi="Arial" w:cs="Arial"/>
          <w:sz w:val="24"/>
          <w:szCs w:val="24"/>
          <w:lang w:val="es-CO" w:eastAsia="es-ES"/>
        </w:rPr>
      </w:pPr>
    </w:p>
    <w:p w14:paraId="7759FAFA" w14:textId="77777777" w:rsidR="00114D73" w:rsidRDefault="00594CCE" w:rsidP="002476BA">
      <w:pPr>
        <w:pStyle w:val="Epgrafe"/>
        <w:spacing w:line="360" w:lineRule="auto"/>
        <w:jc w:val="both"/>
        <w:rPr>
          <w:rFonts w:ascii="Arial" w:hAnsi="Arial" w:cs="Arial"/>
          <w:b w:val="0"/>
          <w:bCs w:val="0"/>
          <w:sz w:val="24"/>
          <w:szCs w:val="24"/>
          <w:lang w:val="es-CO"/>
        </w:rPr>
      </w:pPr>
      <w:r w:rsidRPr="002D57C0">
        <w:rPr>
          <w:rFonts w:ascii="Arial" w:hAnsi="Arial" w:cs="Arial"/>
          <w:b w:val="0"/>
          <w:bCs w:val="0"/>
          <w:sz w:val="24"/>
          <w:szCs w:val="24"/>
          <w:lang w:val="es-CO"/>
        </w:rPr>
        <w:t xml:space="preserve">Con </w:t>
      </w:r>
      <w:r w:rsidR="002D57C0">
        <w:rPr>
          <w:rFonts w:ascii="Arial" w:hAnsi="Arial" w:cs="Arial"/>
          <w:b w:val="0"/>
          <w:bCs w:val="0"/>
          <w:sz w:val="24"/>
          <w:szCs w:val="24"/>
          <w:lang w:val="es-CO"/>
        </w:rPr>
        <w:t xml:space="preserve">base en </w:t>
      </w:r>
      <w:r w:rsidR="009E7DA7">
        <w:rPr>
          <w:rFonts w:ascii="Arial" w:hAnsi="Arial" w:cs="Arial"/>
          <w:b w:val="0"/>
          <w:bCs w:val="0"/>
          <w:sz w:val="24"/>
          <w:szCs w:val="24"/>
          <w:lang w:val="es-CO"/>
        </w:rPr>
        <w:t>la</w:t>
      </w:r>
      <w:r w:rsidR="00265273" w:rsidRPr="002D57C0">
        <w:rPr>
          <w:rFonts w:ascii="Arial" w:hAnsi="Arial" w:cs="Arial"/>
          <w:b w:val="0"/>
          <w:bCs w:val="0"/>
          <w:sz w:val="24"/>
          <w:szCs w:val="24"/>
          <w:lang w:val="es-CO"/>
        </w:rPr>
        <w:t xml:space="preserve"> teoría</w:t>
      </w:r>
      <w:r w:rsidR="00A65BC7" w:rsidRPr="002D57C0">
        <w:rPr>
          <w:rFonts w:ascii="Arial" w:hAnsi="Arial" w:cs="Arial"/>
          <w:b w:val="0"/>
          <w:bCs w:val="0"/>
          <w:sz w:val="24"/>
          <w:szCs w:val="24"/>
          <w:lang w:val="es-CO"/>
        </w:rPr>
        <w:t xml:space="preserve"> del </w:t>
      </w:r>
      <w:r w:rsidR="00A65BC7" w:rsidRPr="002476BA">
        <w:rPr>
          <w:rFonts w:ascii="Arial" w:hAnsi="Arial" w:cs="Arial"/>
          <w:b w:val="0"/>
          <w:bCs w:val="0"/>
          <w:sz w:val="24"/>
          <w:szCs w:val="24"/>
          <w:lang w:val="es-CO"/>
        </w:rPr>
        <w:t>aprendizaje significativo</w:t>
      </w:r>
      <w:r w:rsidR="00A65BC7" w:rsidRPr="002D57C0">
        <w:rPr>
          <w:rFonts w:ascii="Arial" w:hAnsi="Arial" w:cs="Arial"/>
          <w:b w:val="0"/>
          <w:bCs w:val="0"/>
          <w:sz w:val="24"/>
          <w:szCs w:val="24"/>
          <w:lang w:val="es-CO"/>
        </w:rPr>
        <w:t xml:space="preserve"> </w:t>
      </w:r>
      <w:r w:rsidR="009E7DA7">
        <w:rPr>
          <w:rFonts w:ascii="Arial" w:hAnsi="Arial" w:cs="Arial"/>
          <w:b w:val="0"/>
          <w:bCs w:val="0"/>
          <w:sz w:val="24"/>
          <w:szCs w:val="24"/>
          <w:lang w:val="es-CO"/>
        </w:rPr>
        <w:t xml:space="preserve">de que el proceso de aprendizaje parte de </w:t>
      </w:r>
      <w:r w:rsidR="00265273" w:rsidRPr="002D57C0">
        <w:rPr>
          <w:rFonts w:ascii="Arial" w:hAnsi="Arial" w:cs="Arial"/>
          <w:b w:val="0"/>
          <w:bCs w:val="0"/>
          <w:sz w:val="24"/>
          <w:szCs w:val="24"/>
          <w:lang w:val="es-CO"/>
        </w:rPr>
        <w:t>los conceptos previamente formados o descubiertos por</w:t>
      </w:r>
      <w:r w:rsidR="009E7DA7">
        <w:rPr>
          <w:rFonts w:ascii="Arial" w:hAnsi="Arial" w:cs="Arial"/>
          <w:b w:val="0"/>
          <w:bCs w:val="0"/>
          <w:sz w:val="24"/>
          <w:szCs w:val="24"/>
          <w:lang w:val="es-CO"/>
        </w:rPr>
        <w:t xml:space="preserve"> el niño en su vida cotidiana, </w:t>
      </w:r>
      <w:r w:rsidR="00265273" w:rsidRPr="002D57C0">
        <w:rPr>
          <w:rFonts w:ascii="Arial" w:hAnsi="Arial" w:cs="Arial"/>
          <w:b w:val="0"/>
          <w:bCs w:val="0"/>
          <w:sz w:val="24"/>
          <w:szCs w:val="24"/>
          <w:lang w:val="es-CO"/>
        </w:rPr>
        <w:t xml:space="preserve">pudo </w:t>
      </w:r>
      <w:r w:rsidR="009E7DA7">
        <w:rPr>
          <w:rFonts w:ascii="Arial" w:hAnsi="Arial" w:cs="Arial"/>
          <w:b w:val="0"/>
          <w:bCs w:val="0"/>
          <w:sz w:val="24"/>
          <w:szCs w:val="24"/>
          <w:lang w:val="es-CO"/>
        </w:rPr>
        <w:t>identificarse como</w:t>
      </w:r>
      <w:r w:rsidR="00265273" w:rsidRPr="002D57C0">
        <w:rPr>
          <w:rFonts w:ascii="Arial" w:hAnsi="Arial" w:cs="Arial"/>
          <w:b w:val="0"/>
          <w:bCs w:val="0"/>
          <w:sz w:val="24"/>
          <w:szCs w:val="24"/>
          <w:lang w:val="es-CO"/>
        </w:rPr>
        <w:t xml:space="preserve"> u</w:t>
      </w:r>
      <w:r w:rsidR="009E7DA7">
        <w:rPr>
          <w:rFonts w:ascii="Arial" w:hAnsi="Arial" w:cs="Arial"/>
          <w:b w:val="0"/>
          <w:bCs w:val="0"/>
          <w:sz w:val="24"/>
          <w:szCs w:val="24"/>
          <w:lang w:val="es-CO"/>
        </w:rPr>
        <w:t xml:space="preserve">na de las probables causas del bajo nivel de comprensión lectora </w:t>
      </w:r>
      <w:r w:rsidR="00265273" w:rsidRPr="002D57C0">
        <w:rPr>
          <w:rFonts w:ascii="Arial" w:hAnsi="Arial" w:cs="Arial"/>
          <w:b w:val="0"/>
          <w:bCs w:val="0"/>
          <w:sz w:val="24"/>
          <w:szCs w:val="24"/>
          <w:lang w:val="es-CO"/>
        </w:rPr>
        <w:t xml:space="preserve">es la falta de interés </w:t>
      </w:r>
      <w:r w:rsidR="009E7DA7">
        <w:rPr>
          <w:rFonts w:ascii="Arial" w:hAnsi="Arial" w:cs="Arial"/>
          <w:b w:val="0"/>
          <w:bCs w:val="0"/>
          <w:sz w:val="24"/>
          <w:szCs w:val="24"/>
          <w:lang w:val="es-CO"/>
        </w:rPr>
        <w:t xml:space="preserve">generada o enmarcada en las condiciones adversas del </w:t>
      </w:r>
      <w:r w:rsidR="00265273" w:rsidRPr="002D57C0">
        <w:rPr>
          <w:rFonts w:ascii="Arial" w:hAnsi="Arial" w:cs="Arial"/>
          <w:b w:val="0"/>
          <w:bCs w:val="0"/>
          <w:sz w:val="24"/>
          <w:szCs w:val="24"/>
          <w:lang w:val="es-CO"/>
        </w:rPr>
        <w:t>entorno</w:t>
      </w:r>
      <w:r w:rsidR="009E7DA7">
        <w:rPr>
          <w:rFonts w:ascii="Arial" w:hAnsi="Arial" w:cs="Arial"/>
          <w:b w:val="0"/>
          <w:bCs w:val="0"/>
          <w:sz w:val="24"/>
          <w:szCs w:val="24"/>
          <w:lang w:val="es-CO"/>
        </w:rPr>
        <w:t xml:space="preserve"> de los estudiantes</w:t>
      </w:r>
      <w:r w:rsidR="00265273" w:rsidRPr="002D57C0">
        <w:rPr>
          <w:rFonts w:ascii="Arial" w:hAnsi="Arial" w:cs="Arial"/>
          <w:b w:val="0"/>
          <w:bCs w:val="0"/>
          <w:sz w:val="24"/>
          <w:szCs w:val="24"/>
          <w:lang w:val="es-CO"/>
        </w:rPr>
        <w:t xml:space="preserve">.  </w:t>
      </w:r>
    </w:p>
    <w:p w14:paraId="51FE4AAC" w14:textId="77777777" w:rsidR="009E7DA7" w:rsidRPr="009E7DA7" w:rsidRDefault="009E7DA7" w:rsidP="009E7DA7">
      <w:pPr>
        <w:rPr>
          <w:lang w:val="es-CO" w:eastAsia="es-ES"/>
        </w:rPr>
      </w:pPr>
    </w:p>
    <w:p w14:paraId="23837A15" w14:textId="77777777" w:rsidR="00323C6E" w:rsidRDefault="00DB370F" w:rsidP="002476BA">
      <w:pPr>
        <w:spacing w:line="360" w:lineRule="auto"/>
        <w:jc w:val="both"/>
        <w:rPr>
          <w:rFonts w:ascii="Arial" w:hAnsi="Arial" w:cs="Arial"/>
          <w:sz w:val="24"/>
          <w:szCs w:val="24"/>
          <w:lang w:val="es-CO"/>
        </w:rPr>
      </w:pPr>
      <w:r>
        <w:rPr>
          <w:rFonts w:ascii="Arial" w:eastAsia="Times New Roman" w:hAnsi="Arial" w:cs="Arial"/>
          <w:sz w:val="24"/>
          <w:szCs w:val="24"/>
          <w:lang w:val="es-CO" w:eastAsia="es-ES"/>
        </w:rPr>
        <w:t>L</w:t>
      </w:r>
      <w:r w:rsidRPr="002D57C0">
        <w:rPr>
          <w:rFonts w:ascii="Arial" w:eastAsia="Times New Roman" w:hAnsi="Arial" w:cs="Arial"/>
          <w:sz w:val="24"/>
          <w:szCs w:val="24"/>
          <w:lang w:val="es-CO" w:eastAsia="es-ES"/>
        </w:rPr>
        <w:t>a</w:t>
      </w:r>
      <w:r>
        <w:rPr>
          <w:rFonts w:ascii="Arial" w:eastAsia="Times New Roman" w:hAnsi="Arial" w:cs="Arial"/>
          <w:sz w:val="24"/>
          <w:szCs w:val="24"/>
          <w:lang w:val="es-CO" w:eastAsia="es-ES"/>
        </w:rPr>
        <w:t>s dificultades en la</w:t>
      </w:r>
      <w:r w:rsidRPr="002D57C0">
        <w:rPr>
          <w:rFonts w:ascii="Arial" w:eastAsia="Times New Roman" w:hAnsi="Arial" w:cs="Arial"/>
          <w:sz w:val="24"/>
          <w:szCs w:val="24"/>
          <w:lang w:val="es-CO" w:eastAsia="es-ES"/>
        </w:rPr>
        <w:t xml:space="preserve"> comprensión</w:t>
      </w:r>
      <w:r>
        <w:rPr>
          <w:rFonts w:ascii="Arial" w:eastAsia="Times New Roman" w:hAnsi="Arial" w:cs="Arial"/>
          <w:sz w:val="24"/>
          <w:szCs w:val="24"/>
          <w:lang w:val="es-CO" w:eastAsia="es-ES"/>
        </w:rPr>
        <w:t xml:space="preserve"> lectora</w:t>
      </w:r>
      <w:r w:rsidRPr="002D57C0">
        <w:rPr>
          <w:rFonts w:ascii="Arial" w:eastAsia="Times New Roman" w:hAnsi="Arial" w:cs="Arial"/>
          <w:sz w:val="24"/>
          <w:szCs w:val="24"/>
          <w:lang w:val="es-CO" w:eastAsia="es-ES"/>
        </w:rPr>
        <w:t xml:space="preserve"> </w:t>
      </w:r>
      <w:r w:rsidR="004A29E7" w:rsidRPr="002D57C0">
        <w:rPr>
          <w:rFonts w:ascii="Arial" w:eastAsia="Times New Roman" w:hAnsi="Arial" w:cs="Arial"/>
          <w:sz w:val="24"/>
          <w:szCs w:val="24"/>
          <w:lang w:val="es-CO" w:eastAsia="es-ES"/>
        </w:rPr>
        <w:t xml:space="preserve">es un </w:t>
      </w:r>
      <w:r w:rsidR="00323C6E">
        <w:rPr>
          <w:rFonts w:ascii="Arial" w:eastAsia="Times New Roman" w:hAnsi="Arial" w:cs="Arial"/>
          <w:sz w:val="24"/>
          <w:szCs w:val="24"/>
          <w:lang w:val="es-CO" w:eastAsia="es-ES"/>
        </w:rPr>
        <w:t>motivo</w:t>
      </w:r>
      <w:r w:rsidR="004A29E7" w:rsidRPr="002D57C0">
        <w:rPr>
          <w:rFonts w:ascii="Arial" w:eastAsia="Times New Roman" w:hAnsi="Arial" w:cs="Arial"/>
          <w:sz w:val="24"/>
          <w:szCs w:val="24"/>
          <w:lang w:val="es-CO" w:eastAsia="es-ES"/>
        </w:rPr>
        <w:t xml:space="preserve"> de preocu</w:t>
      </w:r>
      <w:r w:rsidR="009E7DA7">
        <w:rPr>
          <w:rFonts w:ascii="Arial" w:eastAsia="Times New Roman" w:hAnsi="Arial" w:cs="Arial"/>
          <w:sz w:val="24"/>
          <w:szCs w:val="24"/>
          <w:lang w:val="es-CO" w:eastAsia="es-ES"/>
        </w:rPr>
        <w:t xml:space="preserve">pación en </w:t>
      </w:r>
      <w:r w:rsidR="00323C6E">
        <w:rPr>
          <w:rFonts w:ascii="Arial" w:eastAsia="Times New Roman" w:hAnsi="Arial" w:cs="Arial"/>
          <w:sz w:val="24"/>
          <w:szCs w:val="24"/>
          <w:lang w:val="es-CO" w:eastAsia="es-ES"/>
        </w:rPr>
        <w:t>todos grados</w:t>
      </w:r>
      <w:r>
        <w:rPr>
          <w:rFonts w:ascii="Arial" w:eastAsia="Times New Roman" w:hAnsi="Arial" w:cs="Arial"/>
          <w:sz w:val="24"/>
          <w:szCs w:val="24"/>
          <w:lang w:val="es-CO" w:eastAsia="es-ES"/>
        </w:rPr>
        <w:t xml:space="preserve"> escolares</w:t>
      </w:r>
      <w:r w:rsidRPr="00DB370F">
        <w:rPr>
          <w:rFonts w:ascii="Arial" w:eastAsia="Times New Roman" w:hAnsi="Arial" w:cs="Arial"/>
          <w:sz w:val="24"/>
          <w:szCs w:val="24"/>
          <w:lang w:val="es-CO" w:eastAsia="es-ES"/>
        </w:rPr>
        <w:t xml:space="preserve"> </w:t>
      </w:r>
      <w:r>
        <w:rPr>
          <w:rFonts w:ascii="Arial" w:eastAsia="Times New Roman" w:hAnsi="Arial" w:cs="Arial"/>
          <w:sz w:val="24"/>
          <w:szCs w:val="24"/>
          <w:lang w:val="es-CO" w:eastAsia="es-ES"/>
        </w:rPr>
        <w:t>de</w:t>
      </w:r>
      <w:r w:rsidRPr="002D57C0">
        <w:rPr>
          <w:rFonts w:ascii="Arial" w:eastAsia="Times New Roman" w:hAnsi="Arial" w:cs="Arial"/>
          <w:sz w:val="24"/>
          <w:szCs w:val="24"/>
          <w:lang w:val="es-CO" w:eastAsia="es-ES"/>
        </w:rPr>
        <w:t xml:space="preserve"> la Institución</w:t>
      </w:r>
      <w:r>
        <w:rPr>
          <w:rFonts w:ascii="Arial" w:eastAsia="Times New Roman" w:hAnsi="Arial" w:cs="Arial"/>
          <w:sz w:val="24"/>
          <w:szCs w:val="24"/>
          <w:lang w:val="es-CO" w:eastAsia="es-ES"/>
        </w:rPr>
        <w:t xml:space="preserve"> Educativa DOMINGO TARRA GUARDO</w:t>
      </w:r>
      <w:r w:rsidR="009E7DA7">
        <w:rPr>
          <w:rFonts w:ascii="Arial" w:eastAsia="Times New Roman" w:hAnsi="Arial" w:cs="Arial"/>
          <w:sz w:val="24"/>
          <w:szCs w:val="24"/>
          <w:lang w:val="es-CO" w:eastAsia="es-ES"/>
        </w:rPr>
        <w:t xml:space="preserve">. En </w:t>
      </w:r>
      <w:r w:rsidR="004A29E7" w:rsidRPr="002D57C0">
        <w:rPr>
          <w:rFonts w:ascii="Arial" w:eastAsia="Times New Roman" w:hAnsi="Arial" w:cs="Arial"/>
          <w:sz w:val="24"/>
          <w:szCs w:val="24"/>
          <w:lang w:val="es-CO" w:eastAsia="es-ES"/>
        </w:rPr>
        <w:t>el caso del grado sexto de</w:t>
      </w:r>
      <w:r w:rsidR="004A29E7">
        <w:rPr>
          <w:rFonts w:ascii="Arial" w:hAnsi="Arial" w:cs="Arial"/>
          <w:sz w:val="24"/>
          <w:szCs w:val="24"/>
          <w:lang w:val="es-CO"/>
        </w:rPr>
        <w:t xml:space="preserve"> básica secundaria se logr</w:t>
      </w:r>
      <w:r>
        <w:rPr>
          <w:rFonts w:ascii="Arial" w:hAnsi="Arial" w:cs="Arial"/>
          <w:sz w:val="24"/>
          <w:szCs w:val="24"/>
          <w:lang w:val="es-CO"/>
        </w:rPr>
        <w:t>aron</w:t>
      </w:r>
      <w:r w:rsidR="004A29E7">
        <w:rPr>
          <w:rFonts w:ascii="Arial" w:hAnsi="Arial" w:cs="Arial"/>
          <w:sz w:val="24"/>
          <w:szCs w:val="24"/>
          <w:lang w:val="es-CO"/>
        </w:rPr>
        <w:t xml:space="preserve"> </w:t>
      </w:r>
      <w:r w:rsidR="00265273" w:rsidRPr="00AE5DDA">
        <w:rPr>
          <w:rFonts w:ascii="Arial" w:hAnsi="Arial" w:cs="Arial"/>
          <w:sz w:val="24"/>
          <w:szCs w:val="24"/>
          <w:lang w:val="es-CO"/>
        </w:rPr>
        <w:t>evidenciar</w:t>
      </w:r>
      <w:r w:rsidR="00323C6E">
        <w:rPr>
          <w:rFonts w:ascii="Arial" w:hAnsi="Arial" w:cs="Arial"/>
          <w:sz w:val="24"/>
          <w:szCs w:val="24"/>
          <w:lang w:val="es-CO"/>
        </w:rPr>
        <w:t>,</w:t>
      </w:r>
      <w:r w:rsidRPr="00DB370F">
        <w:rPr>
          <w:rFonts w:ascii="Arial" w:hAnsi="Arial" w:cs="Arial"/>
          <w:sz w:val="24"/>
          <w:szCs w:val="24"/>
          <w:lang w:val="es-CO"/>
        </w:rPr>
        <w:t xml:space="preserve"> </w:t>
      </w:r>
      <w:r>
        <w:rPr>
          <w:rFonts w:ascii="Arial" w:hAnsi="Arial" w:cs="Arial"/>
          <w:sz w:val="24"/>
          <w:szCs w:val="24"/>
          <w:lang w:val="es-CO"/>
        </w:rPr>
        <w:t xml:space="preserve">al tiempo que se ligan con </w:t>
      </w:r>
      <w:r w:rsidRPr="00AE5DDA">
        <w:rPr>
          <w:rFonts w:ascii="Arial" w:hAnsi="Arial" w:cs="Arial"/>
          <w:sz w:val="24"/>
          <w:szCs w:val="24"/>
          <w:lang w:val="es-CO"/>
        </w:rPr>
        <w:t xml:space="preserve">lo </w:t>
      </w:r>
      <w:r>
        <w:rPr>
          <w:rFonts w:ascii="Arial" w:hAnsi="Arial" w:cs="Arial"/>
          <w:sz w:val="24"/>
          <w:szCs w:val="24"/>
          <w:lang w:val="es-CO"/>
        </w:rPr>
        <w:t>las deficiencias en la escritura,</w:t>
      </w:r>
      <w:r w:rsidR="00323C6E" w:rsidRPr="00323C6E">
        <w:rPr>
          <w:rFonts w:ascii="Arial" w:hAnsi="Arial" w:cs="Arial"/>
          <w:sz w:val="24"/>
          <w:szCs w:val="24"/>
          <w:lang w:val="es-CO"/>
        </w:rPr>
        <w:t xml:space="preserve"> </w:t>
      </w:r>
      <w:r w:rsidR="00323C6E">
        <w:rPr>
          <w:rFonts w:ascii="Arial" w:hAnsi="Arial" w:cs="Arial"/>
          <w:sz w:val="24"/>
          <w:szCs w:val="24"/>
          <w:lang w:val="es-CO"/>
        </w:rPr>
        <w:t>en l</w:t>
      </w:r>
      <w:r w:rsidR="00323C6E" w:rsidRPr="00AE5DDA">
        <w:rPr>
          <w:rFonts w:ascii="Arial" w:hAnsi="Arial" w:cs="Arial"/>
          <w:sz w:val="24"/>
          <w:szCs w:val="24"/>
          <w:lang w:val="es-CO"/>
        </w:rPr>
        <w:t xml:space="preserve">os resultados en las pruebas diagnósticas </w:t>
      </w:r>
      <w:r w:rsidR="00323C6E">
        <w:rPr>
          <w:rFonts w:ascii="Arial" w:hAnsi="Arial" w:cs="Arial"/>
          <w:sz w:val="24"/>
          <w:szCs w:val="24"/>
          <w:lang w:val="es-CO"/>
        </w:rPr>
        <w:t>aplicadas</w:t>
      </w:r>
      <w:r w:rsidR="00265273" w:rsidRPr="00AE5DDA">
        <w:rPr>
          <w:rFonts w:ascii="Arial" w:hAnsi="Arial" w:cs="Arial"/>
          <w:sz w:val="24"/>
          <w:szCs w:val="24"/>
          <w:lang w:val="es-CO"/>
        </w:rPr>
        <w:t xml:space="preserve">.  </w:t>
      </w:r>
      <w:r w:rsidR="00323C6E">
        <w:rPr>
          <w:rFonts w:ascii="Arial" w:hAnsi="Arial" w:cs="Arial"/>
          <w:sz w:val="24"/>
          <w:szCs w:val="24"/>
          <w:lang w:val="es-CO"/>
        </w:rPr>
        <w:t>Se señalan como</w:t>
      </w:r>
      <w:r w:rsidR="00265273" w:rsidRPr="00AE5DDA">
        <w:rPr>
          <w:rFonts w:ascii="Arial" w:hAnsi="Arial" w:cs="Arial"/>
          <w:sz w:val="24"/>
          <w:szCs w:val="24"/>
          <w:lang w:val="es-CO"/>
        </w:rPr>
        <w:t xml:space="preserve"> dificultades más relevantes </w:t>
      </w:r>
      <w:r w:rsidR="00323C6E">
        <w:rPr>
          <w:rFonts w:ascii="Arial" w:hAnsi="Arial" w:cs="Arial"/>
          <w:sz w:val="24"/>
          <w:szCs w:val="24"/>
          <w:lang w:val="es-CO"/>
        </w:rPr>
        <w:t xml:space="preserve">asociadas a la </w:t>
      </w:r>
      <w:r w:rsidR="00265273" w:rsidRPr="00AE5DDA">
        <w:rPr>
          <w:rFonts w:ascii="Arial" w:hAnsi="Arial" w:cs="Arial"/>
          <w:sz w:val="24"/>
          <w:szCs w:val="24"/>
          <w:lang w:val="es-CO"/>
        </w:rPr>
        <w:t xml:space="preserve">comprensión lectora, </w:t>
      </w:r>
      <w:r w:rsidR="00323C6E">
        <w:rPr>
          <w:rFonts w:ascii="Arial" w:hAnsi="Arial" w:cs="Arial"/>
          <w:sz w:val="24"/>
          <w:szCs w:val="24"/>
          <w:lang w:val="es-CO"/>
        </w:rPr>
        <w:t xml:space="preserve">la </w:t>
      </w:r>
      <w:r w:rsidR="00697E28">
        <w:rPr>
          <w:rFonts w:ascii="Arial" w:hAnsi="Arial" w:cs="Arial"/>
          <w:sz w:val="24"/>
          <w:szCs w:val="24"/>
          <w:lang w:val="es-CO"/>
        </w:rPr>
        <w:t>dificultad para identificar el me</w:t>
      </w:r>
      <w:r w:rsidR="004458AF">
        <w:rPr>
          <w:rFonts w:ascii="Arial" w:hAnsi="Arial" w:cs="Arial"/>
          <w:sz w:val="24"/>
          <w:szCs w:val="24"/>
          <w:lang w:val="es-CO"/>
        </w:rPr>
        <w:t>nsaje del texto leí</w:t>
      </w:r>
      <w:r w:rsidR="00697E28">
        <w:rPr>
          <w:rFonts w:ascii="Arial" w:hAnsi="Arial" w:cs="Arial"/>
          <w:sz w:val="24"/>
          <w:szCs w:val="24"/>
          <w:lang w:val="es-CO"/>
        </w:rPr>
        <w:t>do, léxico</w:t>
      </w:r>
      <w:r>
        <w:rPr>
          <w:rFonts w:ascii="Arial" w:hAnsi="Arial" w:cs="Arial"/>
          <w:sz w:val="24"/>
          <w:szCs w:val="24"/>
          <w:lang w:val="es-CO"/>
        </w:rPr>
        <w:t xml:space="preserve"> pobre, apatía hacia la lectura</w:t>
      </w:r>
      <w:r w:rsidR="00697E28">
        <w:rPr>
          <w:rFonts w:ascii="Arial" w:hAnsi="Arial" w:cs="Arial"/>
          <w:sz w:val="24"/>
          <w:szCs w:val="24"/>
          <w:lang w:val="es-CO"/>
        </w:rPr>
        <w:t xml:space="preserve"> y deficientes bases conceptuales en el área de Lengua Castellana.</w:t>
      </w:r>
      <w:r w:rsidR="00323C6E" w:rsidRPr="00323C6E">
        <w:rPr>
          <w:rFonts w:ascii="Arial" w:hAnsi="Arial" w:cs="Arial"/>
          <w:sz w:val="24"/>
          <w:szCs w:val="24"/>
          <w:lang w:val="es-CO"/>
        </w:rPr>
        <w:t xml:space="preserve"> </w:t>
      </w:r>
    </w:p>
    <w:p w14:paraId="05EF4A0E" w14:textId="77777777" w:rsidR="002476BA" w:rsidRDefault="002476BA" w:rsidP="002476BA">
      <w:pPr>
        <w:spacing w:line="360" w:lineRule="auto"/>
        <w:jc w:val="both"/>
        <w:rPr>
          <w:rFonts w:ascii="Arial" w:hAnsi="Arial" w:cs="Arial"/>
          <w:sz w:val="24"/>
          <w:szCs w:val="24"/>
          <w:lang w:val="es-CO"/>
        </w:rPr>
      </w:pPr>
    </w:p>
    <w:p w14:paraId="47F8A712" w14:textId="77777777" w:rsidR="00324D21" w:rsidRDefault="00DB370F" w:rsidP="002476BA">
      <w:pPr>
        <w:spacing w:line="360" w:lineRule="auto"/>
        <w:jc w:val="both"/>
        <w:rPr>
          <w:rFonts w:ascii="Arial" w:hAnsi="Arial" w:cs="Arial"/>
          <w:sz w:val="24"/>
          <w:szCs w:val="24"/>
        </w:rPr>
      </w:pPr>
      <w:r>
        <w:rPr>
          <w:rFonts w:ascii="Arial" w:hAnsi="Arial" w:cs="Arial"/>
          <w:sz w:val="24"/>
          <w:szCs w:val="24"/>
          <w:lang w:val="es-CO"/>
        </w:rPr>
        <w:t>Como otra</w:t>
      </w:r>
      <w:r w:rsidR="00323C6E">
        <w:rPr>
          <w:rFonts w:ascii="Arial" w:hAnsi="Arial" w:cs="Arial"/>
          <w:sz w:val="24"/>
          <w:szCs w:val="24"/>
          <w:lang w:val="es-CO"/>
        </w:rPr>
        <w:t xml:space="preserve"> de</w:t>
      </w:r>
      <w:r w:rsidR="00265273" w:rsidRPr="00AE5DDA">
        <w:rPr>
          <w:rFonts w:ascii="Arial" w:hAnsi="Arial" w:cs="Arial"/>
          <w:sz w:val="24"/>
          <w:szCs w:val="24"/>
          <w:lang w:val="es-CO"/>
        </w:rPr>
        <w:t xml:space="preserve"> las causas </w:t>
      </w:r>
      <w:r w:rsidR="00323C6E">
        <w:rPr>
          <w:rFonts w:ascii="Arial" w:hAnsi="Arial" w:cs="Arial"/>
          <w:sz w:val="24"/>
          <w:szCs w:val="24"/>
          <w:lang w:val="es-CO"/>
        </w:rPr>
        <w:t>más relevante asociadas con el problema</w:t>
      </w:r>
      <w:r>
        <w:rPr>
          <w:rFonts w:ascii="Arial" w:hAnsi="Arial" w:cs="Arial"/>
          <w:sz w:val="24"/>
          <w:szCs w:val="24"/>
          <w:lang w:val="es-CO"/>
        </w:rPr>
        <w:t xml:space="preserve"> de la lectura</w:t>
      </w:r>
      <w:r w:rsidR="00323C6E">
        <w:rPr>
          <w:rFonts w:ascii="Arial" w:hAnsi="Arial" w:cs="Arial"/>
          <w:sz w:val="24"/>
          <w:szCs w:val="24"/>
          <w:lang w:val="es-CO"/>
        </w:rPr>
        <w:t xml:space="preserve">, </w:t>
      </w:r>
      <w:r w:rsidR="00697E28">
        <w:rPr>
          <w:rFonts w:ascii="Arial" w:hAnsi="Arial" w:cs="Arial"/>
          <w:sz w:val="24"/>
          <w:szCs w:val="24"/>
          <w:lang w:val="es-CO"/>
        </w:rPr>
        <w:t>es</w:t>
      </w:r>
      <w:r w:rsidR="00265273" w:rsidRPr="00AE5DDA">
        <w:rPr>
          <w:rFonts w:ascii="Arial" w:hAnsi="Arial" w:cs="Arial"/>
          <w:sz w:val="24"/>
          <w:szCs w:val="24"/>
        </w:rPr>
        <w:t xml:space="preserve"> que la mayoría de lo</w:t>
      </w:r>
      <w:r w:rsidR="00FC5E93" w:rsidRPr="00AE5DDA">
        <w:rPr>
          <w:rFonts w:ascii="Arial" w:hAnsi="Arial" w:cs="Arial"/>
          <w:sz w:val="24"/>
          <w:szCs w:val="24"/>
        </w:rPr>
        <w:t xml:space="preserve">s estudiantes de sexto </w:t>
      </w:r>
      <w:r w:rsidR="00265273" w:rsidRPr="00AE5DDA">
        <w:rPr>
          <w:rFonts w:ascii="Arial" w:hAnsi="Arial" w:cs="Arial"/>
          <w:sz w:val="24"/>
          <w:szCs w:val="24"/>
        </w:rPr>
        <w:t xml:space="preserve"> grado de secundaria </w:t>
      </w:r>
      <w:r>
        <w:rPr>
          <w:rFonts w:ascii="Arial" w:hAnsi="Arial" w:cs="Arial"/>
          <w:sz w:val="24"/>
          <w:szCs w:val="24"/>
        </w:rPr>
        <w:t>carecen de</w:t>
      </w:r>
      <w:r w:rsidR="00323C6E">
        <w:rPr>
          <w:rFonts w:ascii="Arial" w:hAnsi="Arial" w:cs="Arial"/>
          <w:sz w:val="24"/>
          <w:szCs w:val="24"/>
        </w:rPr>
        <w:t xml:space="preserve"> </w:t>
      </w:r>
      <w:r w:rsidR="00265273" w:rsidRPr="00AE5DDA">
        <w:rPr>
          <w:rFonts w:ascii="Arial" w:hAnsi="Arial" w:cs="Arial"/>
          <w:sz w:val="24"/>
          <w:szCs w:val="24"/>
        </w:rPr>
        <w:t xml:space="preserve">hábitos de estudios y </w:t>
      </w:r>
      <w:r>
        <w:rPr>
          <w:rFonts w:ascii="Arial" w:hAnsi="Arial" w:cs="Arial"/>
          <w:sz w:val="24"/>
          <w:szCs w:val="24"/>
        </w:rPr>
        <w:t>de</w:t>
      </w:r>
      <w:r w:rsidR="00323C6E">
        <w:rPr>
          <w:rFonts w:ascii="Arial" w:hAnsi="Arial" w:cs="Arial"/>
          <w:sz w:val="24"/>
          <w:szCs w:val="24"/>
        </w:rPr>
        <w:t xml:space="preserve"> r</w:t>
      </w:r>
      <w:r w:rsidR="00265273" w:rsidRPr="00AE5DDA">
        <w:rPr>
          <w:rFonts w:ascii="Arial" w:hAnsi="Arial" w:cs="Arial"/>
          <w:sz w:val="24"/>
          <w:szCs w:val="24"/>
        </w:rPr>
        <w:t>esponsabilidad</w:t>
      </w:r>
      <w:r>
        <w:rPr>
          <w:rFonts w:ascii="Arial" w:hAnsi="Arial" w:cs="Arial"/>
          <w:sz w:val="24"/>
          <w:szCs w:val="24"/>
        </w:rPr>
        <w:t xml:space="preserve">es para cumplir con </w:t>
      </w:r>
      <w:r w:rsidR="00265273" w:rsidRPr="00AE5DDA">
        <w:rPr>
          <w:rFonts w:ascii="Arial" w:hAnsi="Arial" w:cs="Arial"/>
          <w:sz w:val="24"/>
          <w:szCs w:val="24"/>
        </w:rPr>
        <w:t xml:space="preserve">las actividades </w:t>
      </w:r>
      <w:r>
        <w:rPr>
          <w:rFonts w:ascii="Arial" w:hAnsi="Arial" w:cs="Arial"/>
          <w:sz w:val="24"/>
          <w:szCs w:val="24"/>
        </w:rPr>
        <w:t xml:space="preserve">asignadas </w:t>
      </w:r>
      <w:r w:rsidR="00265273" w:rsidRPr="00AE5DDA">
        <w:rPr>
          <w:rFonts w:ascii="Arial" w:hAnsi="Arial" w:cs="Arial"/>
          <w:sz w:val="24"/>
          <w:szCs w:val="24"/>
        </w:rPr>
        <w:t>de</w:t>
      </w:r>
      <w:r w:rsidR="00697E28">
        <w:rPr>
          <w:rFonts w:ascii="Arial" w:hAnsi="Arial" w:cs="Arial"/>
          <w:sz w:val="24"/>
          <w:szCs w:val="24"/>
        </w:rPr>
        <w:t>ntro y fuera del aula</w:t>
      </w:r>
      <w:r w:rsidR="00324D21">
        <w:rPr>
          <w:rFonts w:ascii="Arial" w:hAnsi="Arial" w:cs="Arial"/>
          <w:sz w:val="24"/>
          <w:szCs w:val="24"/>
        </w:rPr>
        <w:t>.</w:t>
      </w:r>
      <w:r w:rsidR="00697E28">
        <w:rPr>
          <w:rFonts w:ascii="Arial" w:hAnsi="Arial" w:cs="Arial"/>
          <w:sz w:val="24"/>
          <w:szCs w:val="24"/>
        </w:rPr>
        <w:t xml:space="preserve"> </w:t>
      </w:r>
      <w:r>
        <w:rPr>
          <w:rFonts w:ascii="Arial" w:hAnsi="Arial" w:cs="Arial"/>
          <w:sz w:val="24"/>
          <w:szCs w:val="24"/>
        </w:rPr>
        <w:t xml:space="preserve">En este sentido </w:t>
      </w:r>
      <w:r w:rsidR="00265273" w:rsidRPr="00AE5DDA">
        <w:rPr>
          <w:rFonts w:ascii="Arial" w:hAnsi="Arial" w:cs="Arial"/>
          <w:sz w:val="24"/>
          <w:szCs w:val="24"/>
        </w:rPr>
        <w:t xml:space="preserve">se pudo observar </w:t>
      </w:r>
      <w:r>
        <w:rPr>
          <w:rFonts w:ascii="Arial" w:hAnsi="Arial" w:cs="Arial"/>
          <w:sz w:val="24"/>
          <w:szCs w:val="24"/>
        </w:rPr>
        <w:t xml:space="preserve">que </w:t>
      </w:r>
      <w:r w:rsidR="00265273" w:rsidRPr="00AE5DDA">
        <w:rPr>
          <w:rFonts w:ascii="Arial" w:hAnsi="Arial" w:cs="Arial"/>
          <w:sz w:val="24"/>
          <w:szCs w:val="24"/>
        </w:rPr>
        <w:t xml:space="preserve">la falta de acompañamiento </w:t>
      </w:r>
      <w:r w:rsidR="00324D21">
        <w:rPr>
          <w:rFonts w:ascii="Arial" w:hAnsi="Arial" w:cs="Arial"/>
          <w:sz w:val="24"/>
          <w:szCs w:val="24"/>
        </w:rPr>
        <w:t>familiar</w:t>
      </w:r>
      <w:r w:rsidR="00265273" w:rsidRPr="00AE5DDA">
        <w:rPr>
          <w:rFonts w:ascii="Arial" w:hAnsi="Arial" w:cs="Arial"/>
          <w:sz w:val="24"/>
          <w:szCs w:val="24"/>
        </w:rPr>
        <w:t xml:space="preserve"> en el proceso formativo, </w:t>
      </w:r>
      <w:r>
        <w:rPr>
          <w:rFonts w:ascii="Arial" w:hAnsi="Arial" w:cs="Arial"/>
          <w:sz w:val="24"/>
          <w:szCs w:val="24"/>
        </w:rPr>
        <w:t xml:space="preserve">se </w:t>
      </w:r>
      <w:r w:rsidR="00265273" w:rsidRPr="00AE5DDA">
        <w:rPr>
          <w:rFonts w:ascii="Arial" w:hAnsi="Arial" w:cs="Arial"/>
          <w:sz w:val="24"/>
          <w:szCs w:val="24"/>
        </w:rPr>
        <w:t xml:space="preserve">refleja </w:t>
      </w:r>
      <w:r w:rsidR="00324D21">
        <w:rPr>
          <w:rFonts w:ascii="Arial" w:hAnsi="Arial" w:cs="Arial"/>
          <w:sz w:val="24"/>
          <w:szCs w:val="24"/>
        </w:rPr>
        <w:t>en</w:t>
      </w:r>
      <w:r w:rsidR="00265273" w:rsidRPr="00AE5DDA">
        <w:rPr>
          <w:rFonts w:ascii="Arial" w:hAnsi="Arial" w:cs="Arial"/>
          <w:sz w:val="24"/>
          <w:szCs w:val="24"/>
        </w:rPr>
        <w:t xml:space="preserve"> desarroll</w:t>
      </w:r>
      <w:r w:rsidR="00324D21">
        <w:rPr>
          <w:rFonts w:ascii="Arial" w:hAnsi="Arial" w:cs="Arial"/>
          <w:sz w:val="24"/>
          <w:szCs w:val="24"/>
        </w:rPr>
        <w:t xml:space="preserve">o de las responsabilidades en la elaboración de </w:t>
      </w:r>
      <w:r w:rsidR="00265273" w:rsidRPr="00AE5DDA">
        <w:rPr>
          <w:rFonts w:ascii="Arial" w:hAnsi="Arial" w:cs="Arial"/>
          <w:sz w:val="24"/>
          <w:szCs w:val="24"/>
        </w:rPr>
        <w:t xml:space="preserve">tareas, </w:t>
      </w:r>
      <w:r w:rsidR="00324D21">
        <w:rPr>
          <w:rFonts w:ascii="Arial" w:hAnsi="Arial" w:cs="Arial"/>
          <w:sz w:val="24"/>
          <w:szCs w:val="24"/>
        </w:rPr>
        <w:t>talleres, etc. Todo ello</w:t>
      </w:r>
      <w:r w:rsidR="00265273" w:rsidRPr="00AE5DDA">
        <w:rPr>
          <w:rFonts w:ascii="Arial" w:hAnsi="Arial" w:cs="Arial"/>
          <w:sz w:val="24"/>
          <w:szCs w:val="24"/>
        </w:rPr>
        <w:t xml:space="preserve"> </w:t>
      </w:r>
      <w:r w:rsidR="00324D21">
        <w:rPr>
          <w:rFonts w:ascii="Arial" w:hAnsi="Arial" w:cs="Arial"/>
          <w:sz w:val="24"/>
          <w:szCs w:val="24"/>
        </w:rPr>
        <w:t xml:space="preserve">obstruye por supuesto, </w:t>
      </w:r>
      <w:r w:rsidR="00265273" w:rsidRPr="00AE5DDA">
        <w:rPr>
          <w:rFonts w:ascii="Arial" w:hAnsi="Arial" w:cs="Arial"/>
          <w:sz w:val="24"/>
          <w:szCs w:val="24"/>
        </w:rPr>
        <w:t>la superación de las dificultades prese</w:t>
      </w:r>
      <w:r>
        <w:rPr>
          <w:rFonts w:ascii="Arial" w:hAnsi="Arial" w:cs="Arial"/>
          <w:sz w:val="24"/>
          <w:szCs w:val="24"/>
        </w:rPr>
        <w:t>ntadas en</w:t>
      </w:r>
      <w:r w:rsidR="00697E28">
        <w:rPr>
          <w:rFonts w:ascii="Arial" w:hAnsi="Arial" w:cs="Arial"/>
          <w:sz w:val="24"/>
          <w:szCs w:val="24"/>
        </w:rPr>
        <w:t xml:space="preserve"> las </w:t>
      </w:r>
      <w:r w:rsidR="00324D21">
        <w:rPr>
          <w:rFonts w:ascii="Arial" w:hAnsi="Arial" w:cs="Arial"/>
          <w:sz w:val="24"/>
          <w:szCs w:val="24"/>
        </w:rPr>
        <w:t xml:space="preserve">otras </w:t>
      </w:r>
      <w:r w:rsidR="00697E28">
        <w:rPr>
          <w:rFonts w:ascii="Arial" w:hAnsi="Arial" w:cs="Arial"/>
          <w:sz w:val="24"/>
          <w:szCs w:val="24"/>
        </w:rPr>
        <w:t xml:space="preserve">asignaturas. </w:t>
      </w:r>
    </w:p>
    <w:p w14:paraId="292E28EB" w14:textId="77777777" w:rsidR="002476BA" w:rsidRDefault="002476BA" w:rsidP="002476BA">
      <w:pPr>
        <w:spacing w:line="360" w:lineRule="auto"/>
        <w:jc w:val="both"/>
        <w:rPr>
          <w:rFonts w:ascii="Arial" w:hAnsi="Arial" w:cs="Arial"/>
          <w:sz w:val="24"/>
          <w:szCs w:val="24"/>
        </w:rPr>
      </w:pPr>
    </w:p>
    <w:p w14:paraId="6AE48EDE" w14:textId="77777777" w:rsidR="004458AF" w:rsidRDefault="004458AF" w:rsidP="002476BA">
      <w:pPr>
        <w:spacing w:line="360" w:lineRule="auto"/>
        <w:jc w:val="both"/>
        <w:rPr>
          <w:rFonts w:ascii="Arial" w:hAnsi="Arial" w:cs="Arial"/>
          <w:sz w:val="24"/>
          <w:szCs w:val="24"/>
        </w:rPr>
      </w:pPr>
      <w:r w:rsidRPr="00AE5DDA">
        <w:rPr>
          <w:rFonts w:ascii="Arial" w:hAnsi="Arial" w:cs="Arial"/>
          <w:sz w:val="24"/>
          <w:szCs w:val="24"/>
        </w:rPr>
        <w:lastRenderedPageBreak/>
        <w:t>Por esta razón en la institución están implementando estrategias</w:t>
      </w:r>
      <w:r w:rsidR="007E7A28">
        <w:rPr>
          <w:rFonts w:ascii="Arial" w:hAnsi="Arial" w:cs="Arial"/>
          <w:sz w:val="24"/>
          <w:szCs w:val="24"/>
        </w:rPr>
        <w:t xml:space="preserve"> como: lectura de cuentos, lecturas guiadas, e</w:t>
      </w:r>
      <w:r w:rsidRPr="00AE5DDA">
        <w:rPr>
          <w:rFonts w:ascii="Arial" w:hAnsi="Arial" w:cs="Arial"/>
          <w:sz w:val="24"/>
          <w:szCs w:val="24"/>
        </w:rPr>
        <w:t>scrituras y corrección</w:t>
      </w:r>
      <w:r>
        <w:rPr>
          <w:rFonts w:ascii="Arial" w:hAnsi="Arial" w:cs="Arial"/>
          <w:sz w:val="24"/>
          <w:szCs w:val="24"/>
        </w:rPr>
        <w:t xml:space="preserve"> de textos, t</w:t>
      </w:r>
      <w:r w:rsidRPr="00AE5DDA">
        <w:rPr>
          <w:rFonts w:ascii="Arial" w:hAnsi="Arial" w:cs="Arial"/>
          <w:sz w:val="24"/>
          <w:szCs w:val="24"/>
        </w:rPr>
        <w:t>alleres de lecturas</w:t>
      </w:r>
      <w:r w:rsidR="007E7A28">
        <w:rPr>
          <w:rFonts w:ascii="Arial" w:hAnsi="Arial" w:cs="Arial"/>
          <w:sz w:val="24"/>
          <w:szCs w:val="24"/>
        </w:rPr>
        <w:t xml:space="preserve">. Sin embargo, </w:t>
      </w:r>
      <w:r>
        <w:rPr>
          <w:rFonts w:ascii="Arial" w:hAnsi="Arial" w:cs="Arial"/>
          <w:sz w:val="24"/>
          <w:szCs w:val="24"/>
        </w:rPr>
        <w:t>otras situaciones ajenas a lo didáctico</w:t>
      </w:r>
      <w:r w:rsidR="007E7A28">
        <w:rPr>
          <w:rFonts w:ascii="Arial" w:hAnsi="Arial" w:cs="Arial"/>
          <w:sz w:val="24"/>
          <w:szCs w:val="24"/>
        </w:rPr>
        <w:t>, tales como</w:t>
      </w:r>
      <w:r>
        <w:rPr>
          <w:rFonts w:ascii="Arial" w:hAnsi="Arial" w:cs="Arial"/>
          <w:sz w:val="24"/>
          <w:szCs w:val="24"/>
        </w:rPr>
        <w:t xml:space="preserve"> la infraestructura y las condiciones </w:t>
      </w:r>
      <w:r w:rsidR="007E7A28">
        <w:rPr>
          <w:rFonts w:ascii="Arial" w:hAnsi="Arial" w:cs="Arial"/>
          <w:sz w:val="24"/>
          <w:szCs w:val="24"/>
        </w:rPr>
        <w:t>tanto externas como internas de las aulas inadecuadas</w:t>
      </w:r>
      <w:r>
        <w:rPr>
          <w:rFonts w:ascii="Arial" w:hAnsi="Arial" w:cs="Arial"/>
          <w:sz w:val="24"/>
          <w:szCs w:val="24"/>
        </w:rPr>
        <w:t xml:space="preserve"> para el ambiente</w:t>
      </w:r>
      <w:r w:rsidR="007E7A28">
        <w:rPr>
          <w:rFonts w:ascii="Arial" w:hAnsi="Arial" w:cs="Arial"/>
          <w:sz w:val="24"/>
          <w:szCs w:val="24"/>
        </w:rPr>
        <w:t xml:space="preserve"> social y académico,</w:t>
      </w:r>
      <w:r w:rsidR="007E7A28" w:rsidRPr="007E7A28">
        <w:rPr>
          <w:rFonts w:ascii="Arial" w:hAnsi="Arial" w:cs="Arial"/>
          <w:sz w:val="24"/>
          <w:szCs w:val="24"/>
        </w:rPr>
        <w:t xml:space="preserve"> </w:t>
      </w:r>
      <w:r w:rsidR="007E7A28">
        <w:rPr>
          <w:rFonts w:ascii="Arial" w:hAnsi="Arial" w:cs="Arial"/>
          <w:sz w:val="24"/>
          <w:szCs w:val="24"/>
        </w:rPr>
        <w:t>inciden en los resultados desfavorables.</w:t>
      </w:r>
    </w:p>
    <w:p w14:paraId="5D49D022" w14:textId="77777777" w:rsidR="004458AF" w:rsidRDefault="007E7A28" w:rsidP="002476BA">
      <w:pPr>
        <w:spacing w:line="360" w:lineRule="auto"/>
        <w:jc w:val="both"/>
        <w:rPr>
          <w:rFonts w:ascii="Arial" w:hAnsi="Arial" w:cs="Arial"/>
          <w:sz w:val="24"/>
          <w:szCs w:val="24"/>
        </w:rPr>
      </w:pPr>
      <w:r>
        <w:rPr>
          <w:rFonts w:ascii="Arial" w:hAnsi="Arial" w:cs="Arial"/>
          <w:sz w:val="24"/>
          <w:szCs w:val="24"/>
        </w:rPr>
        <w:t xml:space="preserve">Es claro que todas estas deficiencias tendrán consecuencias graves a corto y largo plazo </w:t>
      </w:r>
      <w:r w:rsidR="00B11E6C">
        <w:rPr>
          <w:rFonts w:ascii="Arial" w:hAnsi="Arial" w:cs="Arial"/>
          <w:sz w:val="24"/>
          <w:szCs w:val="24"/>
        </w:rPr>
        <w:t xml:space="preserve">en el </w:t>
      </w:r>
      <w:r w:rsidR="00265273" w:rsidRPr="00AE5DDA">
        <w:rPr>
          <w:rFonts w:ascii="Arial" w:hAnsi="Arial" w:cs="Arial"/>
          <w:sz w:val="24"/>
          <w:szCs w:val="24"/>
          <w:lang w:val="es-CO"/>
        </w:rPr>
        <w:t xml:space="preserve">futuro </w:t>
      </w:r>
      <w:r w:rsidR="00B11E6C">
        <w:rPr>
          <w:rFonts w:ascii="Arial" w:hAnsi="Arial" w:cs="Arial"/>
          <w:sz w:val="24"/>
          <w:szCs w:val="24"/>
          <w:lang w:val="es-CO"/>
        </w:rPr>
        <w:t>académico, social</w:t>
      </w:r>
      <w:r w:rsidR="00265273" w:rsidRPr="00AE5DDA">
        <w:rPr>
          <w:rFonts w:ascii="Arial" w:hAnsi="Arial" w:cs="Arial"/>
          <w:sz w:val="24"/>
          <w:szCs w:val="24"/>
          <w:lang w:val="es-CO"/>
        </w:rPr>
        <w:t xml:space="preserve"> </w:t>
      </w:r>
      <w:r w:rsidR="00B11E6C">
        <w:rPr>
          <w:rFonts w:ascii="Arial" w:hAnsi="Arial" w:cs="Arial"/>
          <w:sz w:val="24"/>
          <w:szCs w:val="24"/>
          <w:lang w:val="es-CO"/>
        </w:rPr>
        <w:t xml:space="preserve">y </w:t>
      </w:r>
      <w:r w:rsidR="00265273" w:rsidRPr="00AE5DDA">
        <w:rPr>
          <w:rFonts w:ascii="Arial" w:hAnsi="Arial" w:cs="Arial"/>
          <w:sz w:val="24"/>
          <w:szCs w:val="24"/>
          <w:lang w:val="es-CO"/>
        </w:rPr>
        <w:t xml:space="preserve">laboral </w:t>
      </w:r>
      <w:r w:rsidR="00B11E6C">
        <w:rPr>
          <w:rFonts w:ascii="Arial" w:hAnsi="Arial" w:cs="Arial"/>
          <w:sz w:val="24"/>
          <w:szCs w:val="24"/>
          <w:lang w:val="es-CO"/>
        </w:rPr>
        <w:t>de los estudiantes, por lo cual la escuela debe responder anticipadamente en la medida de sus posibilidades.</w:t>
      </w:r>
      <w:r w:rsidR="00265273" w:rsidRPr="00AE5DDA">
        <w:rPr>
          <w:rFonts w:ascii="Arial" w:hAnsi="Arial" w:cs="Arial"/>
          <w:sz w:val="24"/>
          <w:szCs w:val="24"/>
        </w:rPr>
        <w:t xml:space="preserve"> </w:t>
      </w:r>
    </w:p>
    <w:p w14:paraId="73C2A15C" w14:textId="77777777" w:rsidR="004458AF" w:rsidRDefault="004458AF" w:rsidP="00265273">
      <w:pPr>
        <w:jc w:val="both"/>
        <w:rPr>
          <w:rFonts w:ascii="Arial" w:hAnsi="Arial" w:cs="Arial"/>
          <w:sz w:val="24"/>
          <w:szCs w:val="24"/>
        </w:rPr>
      </w:pPr>
    </w:p>
    <w:p w14:paraId="0CB52DAD" w14:textId="77777777" w:rsidR="00265273" w:rsidRPr="00AE5DDA" w:rsidRDefault="00B11E6C" w:rsidP="00265273">
      <w:pPr>
        <w:jc w:val="both"/>
        <w:rPr>
          <w:rFonts w:ascii="Arial" w:hAnsi="Arial" w:cs="Arial"/>
          <w:sz w:val="24"/>
          <w:szCs w:val="24"/>
        </w:rPr>
      </w:pPr>
      <w:r>
        <w:rPr>
          <w:rFonts w:ascii="Arial" w:hAnsi="Arial" w:cs="Arial"/>
          <w:sz w:val="24"/>
          <w:szCs w:val="24"/>
        </w:rPr>
        <w:t xml:space="preserve">En consideración de lo </w:t>
      </w:r>
      <w:r w:rsidR="002476BA">
        <w:rPr>
          <w:rFonts w:ascii="Arial" w:hAnsi="Arial" w:cs="Arial"/>
          <w:sz w:val="24"/>
          <w:szCs w:val="24"/>
        </w:rPr>
        <w:t xml:space="preserve">expuesto anteriormente, </w:t>
      </w:r>
      <w:r w:rsidR="00FB5EEB" w:rsidRPr="00AE5DDA">
        <w:rPr>
          <w:rFonts w:ascii="Arial" w:hAnsi="Arial" w:cs="Arial"/>
          <w:sz w:val="24"/>
          <w:szCs w:val="24"/>
        </w:rPr>
        <w:t>surgen</w:t>
      </w:r>
      <w:r w:rsidR="00265273" w:rsidRPr="00AE5DDA">
        <w:rPr>
          <w:rFonts w:ascii="Arial" w:hAnsi="Arial" w:cs="Arial"/>
          <w:sz w:val="24"/>
          <w:szCs w:val="24"/>
        </w:rPr>
        <w:t xml:space="preserve"> la</w:t>
      </w:r>
      <w:r w:rsidR="004458AF">
        <w:rPr>
          <w:rFonts w:ascii="Arial" w:hAnsi="Arial" w:cs="Arial"/>
          <w:sz w:val="24"/>
          <w:szCs w:val="24"/>
        </w:rPr>
        <w:t>s</w:t>
      </w:r>
      <w:r w:rsidR="00265273" w:rsidRPr="00AE5DDA">
        <w:rPr>
          <w:rFonts w:ascii="Arial" w:hAnsi="Arial" w:cs="Arial"/>
          <w:sz w:val="24"/>
          <w:szCs w:val="24"/>
        </w:rPr>
        <w:t xml:space="preserve"> siguiente</w:t>
      </w:r>
      <w:r w:rsidR="004458AF">
        <w:rPr>
          <w:rFonts w:ascii="Arial" w:hAnsi="Arial" w:cs="Arial"/>
          <w:sz w:val="24"/>
          <w:szCs w:val="24"/>
        </w:rPr>
        <w:t>s</w:t>
      </w:r>
      <w:r w:rsidR="00265273" w:rsidRPr="00AE5DDA">
        <w:rPr>
          <w:rFonts w:ascii="Arial" w:hAnsi="Arial" w:cs="Arial"/>
          <w:sz w:val="24"/>
          <w:szCs w:val="24"/>
        </w:rPr>
        <w:t xml:space="preserve"> pregunta</w:t>
      </w:r>
      <w:r w:rsidR="004458AF">
        <w:rPr>
          <w:rFonts w:ascii="Arial" w:hAnsi="Arial" w:cs="Arial"/>
          <w:sz w:val="24"/>
          <w:szCs w:val="24"/>
        </w:rPr>
        <w:t>s de investigación:</w:t>
      </w:r>
    </w:p>
    <w:p w14:paraId="1DA60504" w14:textId="77777777" w:rsidR="004458AF" w:rsidRDefault="004458AF" w:rsidP="00265273">
      <w:pPr>
        <w:jc w:val="both"/>
        <w:rPr>
          <w:rFonts w:ascii="Arial" w:hAnsi="Arial" w:cs="Arial"/>
          <w:b/>
          <w:sz w:val="24"/>
          <w:szCs w:val="24"/>
        </w:rPr>
      </w:pPr>
    </w:p>
    <w:p w14:paraId="051B22A7" w14:textId="77777777" w:rsidR="00265273" w:rsidRPr="00AE5DDA" w:rsidRDefault="004458AF" w:rsidP="00083A1E">
      <w:pPr>
        <w:spacing w:line="360" w:lineRule="auto"/>
        <w:jc w:val="both"/>
        <w:rPr>
          <w:rFonts w:ascii="Arial" w:hAnsi="Arial" w:cs="Arial"/>
          <w:b/>
          <w:sz w:val="24"/>
          <w:szCs w:val="24"/>
        </w:rPr>
      </w:pPr>
      <w:r>
        <w:rPr>
          <w:rFonts w:ascii="Arial" w:hAnsi="Arial" w:cs="Arial"/>
          <w:b/>
          <w:sz w:val="24"/>
          <w:szCs w:val="24"/>
        </w:rPr>
        <w:t>¿Cómo mejorar los niveles de</w:t>
      </w:r>
      <w:r w:rsidR="00265273" w:rsidRPr="00AE5DDA">
        <w:rPr>
          <w:rFonts w:ascii="Arial" w:hAnsi="Arial" w:cs="Arial"/>
          <w:b/>
          <w:sz w:val="24"/>
          <w:szCs w:val="24"/>
        </w:rPr>
        <w:t xml:space="preserve"> comprensión lectora de </w:t>
      </w:r>
      <w:r>
        <w:rPr>
          <w:rFonts w:ascii="Arial" w:hAnsi="Arial" w:cs="Arial"/>
          <w:b/>
          <w:sz w:val="24"/>
          <w:szCs w:val="24"/>
        </w:rPr>
        <w:t xml:space="preserve">los estudiantes de grado sexto </w:t>
      </w:r>
      <w:r w:rsidR="00265273" w:rsidRPr="00AE5DDA">
        <w:rPr>
          <w:rFonts w:ascii="Arial" w:hAnsi="Arial" w:cs="Arial"/>
          <w:b/>
          <w:sz w:val="24"/>
          <w:szCs w:val="24"/>
        </w:rPr>
        <w:t xml:space="preserve"> de básica secundaria</w:t>
      </w:r>
      <w:r w:rsidR="00FB5EEB">
        <w:rPr>
          <w:rFonts w:ascii="Arial" w:hAnsi="Arial" w:cs="Arial"/>
          <w:b/>
          <w:sz w:val="24"/>
          <w:szCs w:val="24"/>
        </w:rPr>
        <w:t xml:space="preserve"> de la INSTITUCION EDUCATIVA DOMINGO TARRA GUARDO</w:t>
      </w:r>
      <w:r w:rsidR="00265273" w:rsidRPr="00AE5DDA">
        <w:rPr>
          <w:rFonts w:ascii="Arial" w:hAnsi="Arial" w:cs="Arial"/>
          <w:b/>
          <w:sz w:val="24"/>
          <w:szCs w:val="24"/>
        </w:rPr>
        <w:t>?</w:t>
      </w:r>
    </w:p>
    <w:p w14:paraId="7D0D1CFB" w14:textId="3398093B" w:rsidR="00265273" w:rsidRPr="007C75D1" w:rsidRDefault="007C75D1" w:rsidP="00080C9C">
      <w:pPr>
        <w:pStyle w:val="Prrafodelista"/>
        <w:numPr>
          <w:ilvl w:val="0"/>
          <w:numId w:val="2"/>
        </w:numPr>
        <w:tabs>
          <w:tab w:val="left" w:pos="1125"/>
        </w:tabs>
        <w:spacing w:line="360" w:lineRule="auto"/>
        <w:jc w:val="both"/>
        <w:rPr>
          <w:rFonts w:ascii="Arial" w:hAnsi="Arial" w:cs="Arial"/>
          <w:sz w:val="24"/>
          <w:szCs w:val="24"/>
        </w:rPr>
      </w:pPr>
      <w:r>
        <w:rPr>
          <w:rFonts w:ascii="Arial" w:hAnsi="Arial" w:cs="Arial"/>
          <w:sz w:val="24"/>
          <w:szCs w:val="24"/>
        </w:rPr>
        <w:t>¿</w:t>
      </w:r>
      <w:r w:rsidRPr="007C75D1">
        <w:rPr>
          <w:rFonts w:ascii="Arial" w:hAnsi="Arial" w:cs="Arial"/>
          <w:sz w:val="24"/>
          <w:szCs w:val="24"/>
        </w:rPr>
        <w:t>C</w:t>
      </w:r>
      <w:r>
        <w:rPr>
          <w:rFonts w:ascii="Arial" w:hAnsi="Arial" w:cs="Arial"/>
          <w:sz w:val="24"/>
          <w:szCs w:val="24"/>
        </w:rPr>
        <w:t>ó</w:t>
      </w:r>
      <w:r w:rsidRPr="007C75D1">
        <w:rPr>
          <w:rFonts w:ascii="Arial" w:hAnsi="Arial" w:cs="Arial"/>
          <w:sz w:val="24"/>
          <w:szCs w:val="24"/>
        </w:rPr>
        <w:t xml:space="preserve">mo fortalecer </w:t>
      </w:r>
      <w:r w:rsidR="00E70A13">
        <w:rPr>
          <w:rFonts w:ascii="Arial" w:hAnsi="Arial" w:cs="Arial"/>
          <w:sz w:val="24"/>
          <w:szCs w:val="24"/>
        </w:rPr>
        <w:t>la</w:t>
      </w:r>
      <w:r w:rsidR="00B11E6C">
        <w:rPr>
          <w:rFonts w:ascii="Arial" w:hAnsi="Arial" w:cs="Arial"/>
          <w:sz w:val="24"/>
          <w:szCs w:val="24"/>
        </w:rPr>
        <w:t>s</w:t>
      </w:r>
      <w:r w:rsidRPr="007C75D1">
        <w:rPr>
          <w:rFonts w:ascii="Arial" w:hAnsi="Arial" w:cs="Arial"/>
          <w:sz w:val="24"/>
          <w:szCs w:val="24"/>
        </w:rPr>
        <w:t xml:space="preserve"> competencias lingüísticas </w:t>
      </w:r>
      <w:r w:rsidR="00B11E6C">
        <w:rPr>
          <w:rFonts w:ascii="Arial" w:hAnsi="Arial" w:cs="Arial"/>
          <w:sz w:val="24"/>
          <w:szCs w:val="24"/>
        </w:rPr>
        <w:t>necesarias par</w:t>
      </w:r>
      <w:r w:rsidRPr="007C75D1">
        <w:rPr>
          <w:rFonts w:ascii="Arial" w:hAnsi="Arial" w:cs="Arial"/>
          <w:sz w:val="24"/>
          <w:szCs w:val="24"/>
        </w:rPr>
        <w:t>a la comprensión lectora</w:t>
      </w:r>
      <w:r w:rsidR="00E70A13">
        <w:rPr>
          <w:rFonts w:ascii="Arial" w:hAnsi="Arial" w:cs="Arial"/>
          <w:sz w:val="24"/>
          <w:szCs w:val="24"/>
        </w:rPr>
        <w:t xml:space="preserve"> en los niños y niñas del sexto grado de básica secundaria</w:t>
      </w:r>
      <w:r w:rsidRPr="007C75D1">
        <w:rPr>
          <w:rFonts w:ascii="Arial" w:hAnsi="Arial" w:cs="Arial"/>
          <w:sz w:val="24"/>
          <w:szCs w:val="24"/>
        </w:rPr>
        <w:t>?</w:t>
      </w:r>
    </w:p>
    <w:p w14:paraId="7B1DD1D9" w14:textId="6A4E5F64" w:rsidR="007C75D1" w:rsidRDefault="007C75D1" w:rsidP="00080C9C">
      <w:pPr>
        <w:pStyle w:val="Prrafodelista"/>
        <w:numPr>
          <w:ilvl w:val="0"/>
          <w:numId w:val="2"/>
        </w:numPr>
        <w:tabs>
          <w:tab w:val="left" w:pos="1125"/>
        </w:tabs>
        <w:spacing w:line="360" w:lineRule="auto"/>
        <w:jc w:val="both"/>
        <w:rPr>
          <w:rFonts w:ascii="Arial" w:hAnsi="Arial" w:cs="Arial"/>
          <w:sz w:val="24"/>
          <w:szCs w:val="24"/>
        </w:rPr>
      </w:pPr>
      <w:r>
        <w:rPr>
          <w:rFonts w:ascii="Arial" w:hAnsi="Arial" w:cs="Arial"/>
          <w:sz w:val="24"/>
          <w:szCs w:val="24"/>
        </w:rPr>
        <w:t xml:space="preserve">¿Cómo enriquecer </w:t>
      </w:r>
      <w:r w:rsidR="00186327">
        <w:rPr>
          <w:rFonts w:ascii="Arial" w:hAnsi="Arial" w:cs="Arial"/>
          <w:sz w:val="24"/>
          <w:szCs w:val="24"/>
        </w:rPr>
        <w:t>el</w:t>
      </w:r>
      <w:r>
        <w:rPr>
          <w:rFonts w:ascii="Arial" w:hAnsi="Arial" w:cs="Arial"/>
          <w:sz w:val="24"/>
          <w:szCs w:val="24"/>
        </w:rPr>
        <w:t xml:space="preserve"> </w:t>
      </w:r>
      <w:r w:rsidR="00B11E6C">
        <w:rPr>
          <w:rFonts w:ascii="Arial" w:hAnsi="Arial" w:cs="Arial"/>
          <w:sz w:val="24"/>
          <w:szCs w:val="24"/>
        </w:rPr>
        <w:t>mundo de representaciones léxicas</w:t>
      </w:r>
      <w:r w:rsidR="003F27C5">
        <w:rPr>
          <w:rFonts w:ascii="Arial" w:hAnsi="Arial" w:cs="Arial"/>
          <w:sz w:val="24"/>
          <w:szCs w:val="24"/>
        </w:rPr>
        <w:t>, de los estudiantes de sexto grado de básica secundaria</w:t>
      </w:r>
      <w:r w:rsidRPr="007C75D1">
        <w:rPr>
          <w:rFonts w:ascii="Arial" w:hAnsi="Arial" w:cs="Arial"/>
          <w:sz w:val="24"/>
          <w:szCs w:val="24"/>
        </w:rPr>
        <w:t>?</w:t>
      </w:r>
    </w:p>
    <w:p w14:paraId="42087E06" w14:textId="77777777" w:rsidR="007C75D1" w:rsidRPr="007C75D1" w:rsidRDefault="00B11E6C" w:rsidP="00080C9C">
      <w:pPr>
        <w:pStyle w:val="Prrafodelista"/>
        <w:numPr>
          <w:ilvl w:val="0"/>
          <w:numId w:val="2"/>
        </w:numPr>
        <w:tabs>
          <w:tab w:val="left" w:pos="1125"/>
        </w:tabs>
        <w:spacing w:line="360" w:lineRule="auto"/>
        <w:jc w:val="both"/>
        <w:rPr>
          <w:rFonts w:ascii="Arial" w:hAnsi="Arial" w:cs="Arial"/>
          <w:sz w:val="24"/>
          <w:szCs w:val="24"/>
        </w:rPr>
      </w:pPr>
      <w:r>
        <w:rPr>
          <w:rFonts w:ascii="Arial" w:hAnsi="Arial" w:cs="Arial"/>
          <w:sz w:val="24"/>
          <w:szCs w:val="24"/>
        </w:rPr>
        <w:t>¿Có</w:t>
      </w:r>
      <w:r w:rsidR="007C75D1">
        <w:rPr>
          <w:rFonts w:ascii="Arial" w:hAnsi="Arial" w:cs="Arial"/>
          <w:sz w:val="24"/>
          <w:szCs w:val="24"/>
        </w:rPr>
        <w:t>mo despertar el interés y la motivación por la lectura en los estudiantes</w:t>
      </w:r>
      <w:r>
        <w:rPr>
          <w:rFonts w:ascii="Arial" w:hAnsi="Arial" w:cs="Arial"/>
          <w:sz w:val="24"/>
          <w:szCs w:val="24"/>
        </w:rPr>
        <w:t xml:space="preserve">, </w:t>
      </w:r>
      <w:r w:rsidR="007C75D1">
        <w:rPr>
          <w:rFonts w:ascii="Arial" w:hAnsi="Arial" w:cs="Arial"/>
          <w:sz w:val="24"/>
          <w:szCs w:val="24"/>
        </w:rPr>
        <w:t xml:space="preserve"> de </w:t>
      </w:r>
      <w:r w:rsidR="007C75D1" w:rsidRPr="007C75D1">
        <w:rPr>
          <w:rFonts w:ascii="Arial" w:hAnsi="Arial" w:cs="Arial"/>
          <w:sz w:val="24"/>
          <w:szCs w:val="24"/>
        </w:rPr>
        <w:t>gr</w:t>
      </w:r>
      <w:r w:rsidR="007C75D1">
        <w:rPr>
          <w:rFonts w:ascii="Arial" w:hAnsi="Arial" w:cs="Arial"/>
          <w:sz w:val="24"/>
          <w:szCs w:val="24"/>
        </w:rPr>
        <w:t>ad</w:t>
      </w:r>
      <w:r w:rsidR="007C75D1" w:rsidRPr="007C75D1">
        <w:rPr>
          <w:rFonts w:ascii="Arial" w:hAnsi="Arial" w:cs="Arial"/>
          <w:sz w:val="24"/>
          <w:szCs w:val="24"/>
        </w:rPr>
        <w:t>o sexto de básica secundaria?</w:t>
      </w:r>
    </w:p>
    <w:p w14:paraId="5AD78053" w14:textId="77777777" w:rsidR="006F0ADD" w:rsidRDefault="006F0ADD" w:rsidP="000F31D6">
      <w:pPr>
        <w:spacing w:after="0" w:line="360" w:lineRule="auto"/>
        <w:jc w:val="both"/>
        <w:rPr>
          <w:rFonts w:ascii="Arial" w:hAnsi="Arial" w:cs="Arial"/>
          <w:b/>
          <w:sz w:val="24"/>
          <w:szCs w:val="24"/>
          <w:lang w:val="es-ES_tradnl"/>
        </w:rPr>
      </w:pPr>
    </w:p>
    <w:p w14:paraId="20D2081D" w14:textId="77777777" w:rsidR="00E00E30" w:rsidRPr="00AE5DDA" w:rsidRDefault="00594CCE" w:rsidP="00E00E30">
      <w:pPr>
        <w:spacing w:after="0" w:line="360" w:lineRule="auto"/>
        <w:jc w:val="center"/>
        <w:rPr>
          <w:rFonts w:ascii="Arial" w:hAnsi="Arial" w:cs="Arial"/>
          <w:b/>
          <w:color w:val="FF0000"/>
          <w:sz w:val="24"/>
          <w:szCs w:val="24"/>
          <w:lang w:val="es-ES_tradnl"/>
        </w:rPr>
      </w:pPr>
      <w:r w:rsidRPr="00AE5DDA">
        <w:rPr>
          <w:rFonts w:ascii="Arial" w:hAnsi="Arial" w:cs="Arial"/>
          <w:b/>
          <w:sz w:val="24"/>
          <w:szCs w:val="24"/>
        </w:rPr>
        <w:t>2. OBJETIVOS</w:t>
      </w:r>
    </w:p>
    <w:p w14:paraId="348DF24A" w14:textId="77777777" w:rsidR="009724ED" w:rsidRPr="00AE5DDA" w:rsidRDefault="009724ED" w:rsidP="00E00E30">
      <w:pPr>
        <w:spacing w:after="0" w:line="360" w:lineRule="auto"/>
        <w:jc w:val="both"/>
        <w:rPr>
          <w:rFonts w:ascii="Arial" w:hAnsi="Arial" w:cs="Arial"/>
          <w:sz w:val="24"/>
          <w:szCs w:val="24"/>
          <w:lang w:val="es-ES_tradnl"/>
        </w:rPr>
      </w:pPr>
    </w:p>
    <w:p w14:paraId="4494CBBC" w14:textId="77777777" w:rsidR="00B05C53" w:rsidRPr="00AE5DDA" w:rsidRDefault="00B05C53" w:rsidP="00B05C53">
      <w:pPr>
        <w:spacing w:after="0" w:line="360" w:lineRule="auto"/>
        <w:rPr>
          <w:rFonts w:ascii="Arial" w:eastAsia="Times New Roman" w:hAnsi="Arial" w:cs="Arial"/>
          <w:b/>
          <w:sz w:val="24"/>
          <w:szCs w:val="24"/>
          <w:lang w:val="es-PE" w:eastAsia="es-ES"/>
        </w:rPr>
      </w:pPr>
      <w:r w:rsidRPr="00AE5DDA">
        <w:rPr>
          <w:rFonts w:ascii="Arial" w:eastAsia="Times New Roman" w:hAnsi="Arial" w:cs="Arial"/>
          <w:b/>
          <w:sz w:val="24"/>
          <w:szCs w:val="24"/>
          <w:lang w:val="es-PE" w:eastAsia="es-ES"/>
        </w:rPr>
        <w:t>2.1 OBJETIVO GENERAL</w:t>
      </w:r>
    </w:p>
    <w:p w14:paraId="1B58D6BF" w14:textId="77777777" w:rsidR="00B05C53" w:rsidRPr="00AE5DDA" w:rsidRDefault="007C75D1" w:rsidP="007C75D1">
      <w:pPr>
        <w:spacing w:after="0" w:line="360" w:lineRule="auto"/>
        <w:jc w:val="both"/>
        <w:rPr>
          <w:rFonts w:ascii="Arial" w:eastAsia="Times New Roman" w:hAnsi="Arial" w:cs="Arial"/>
          <w:b/>
          <w:sz w:val="24"/>
          <w:szCs w:val="24"/>
          <w:lang w:val="es-PE" w:eastAsia="es-ES"/>
        </w:rPr>
      </w:pPr>
      <w:r>
        <w:rPr>
          <w:rFonts w:ascii="Arial" w:eastAsia="Times New Roman" w:hAnsi="Arial" w:cs="Arial"/>
          <w:sz w:val="24"/>
          <w:szCs w:val="24"/>
          <w:lang w:val="es-PE" w:eastAsia="es-ES"/>
        </w:rPr>
        <w:lastRenderedPageBreak/>
        <w:t>Mejorar</w:t>
      </w:r>
      <w:r w:rsidR="00B05C53" w:rsidRPr="00AE5DDA">
        <w:rPr>
          <w:rFonts w:ascii="Arial" w:eastAsia="Times New Roman" w:hAnsi="Arial" w:cs="Arial"/>
          <w:sz w:val="24"/>
          <w:szCs w:val="24"/>
          <w:lang w:val="es-PE" w:eastAsia="es-ES"/>
        </w:rPr>
        <w:t xml:space="preserve"> l</w:t>
      </w:r>
      <w:r>
        <w:rPr>
          <w:rFonts w:ascii="Arial" w:eastAsia="Times New Roman" w:hAnsi="Arial" w:cs="Arial"/>
          <w:sz w:val="24"/>
          <w:szCs w:val="24"/>
          <w:lang w:val="es-PE" w:eastAsia="es-ES"/>
        </w:rPr>
        <w:t>os niveles de</w:t>
      </w:r>
      <w:r w:rsidR="00B05C53" w:rsidRPr="00AE5DDA">
        <w:rPr>
          <w:rFonts w:ascii="Arial" w:eastAsia="Times New Roman" w:hAnsi="Arial" w:cs="Arial"/>
          <w:sz w:val="24"/>
          <w:szCs w:val="24"/>
          <w:lang w:val="es-PE" w:eastAsia="es-ES"/>
        </w:rPr>
        <w:t xml:space="preserve"> comprensión lectora  de los estudiantes de grado sexto  de básica secundaria </w:t>
      </w:r>
      <w:r w:rsidR="00316BD6">
        <w:rPr>
          <w:rFonts w:ascii="Arial" w:eastAsia="Times New Roman" w:hAnsi="Arial" w:cs="Arial"/>
          <w:sz w:val="24"/>
          <w:szCs w:val="24"/>
          <w:lang w:val="es-PE" w:eastAsia="es-ES"/>
        </w:rPr>
        <w:t xml:space="preserve">de la Institución Educativa Domingo </w:t>
      </w:r>
      <w:proofErr w:type="spellStart"/>
      <w:r w:rsidR="00316BD6">
        <w:rPr>
          <w:rFonts w:ascii="Arial" w:eastAsia="Times New Roman" w:hAnsi="Arial" w:cs="Arial"/>
          <w:sz w:val="24"/>
          <w:szCs w:val="24"/>
          <w:lang w:val="es-PE" w:eastAsia="es-ES"/>
        </w:rPr>
        <w:t>Tarrá</w:t>
      </w:r>
      <w:proofErr w:type="spellEnd"/>
      <w:r w:rsidR="00316BD6">
        <w:rPr>
          <w:rFonts w:ascii="Arial" w:eastAsia="Times New Roman" w:hAnsi="Arial" w:cs="Arial"/>
          <w:sz w:val="24"/>
          <w:szCs w:val="24"/>
          <w:lang w:val="es-PE" w:eastAsia="es-ES"/>
        </w:rPr>
        <w:t xml:space="preserve"> Guardo</w:t>
      </w:r>
      <w:r w:rsidR="00B11E6C">
        <w:rPr>
          <w:rFonts w:ascii="Arial" w:eastAsia="Times New Roman" w:hAnsi="Arial" w:cs="Arial"/>
          <w:sz w:val="24"/>
          <w:szCs w:val="24"/>
          <w:lang w:val="es-PE" w:eastAsia="es-ES"/>
        </w:rPr>
        <w:t>,</w:t>
      </w:r>
      <w:r w:rsidR="00316BD6">
        <w:rPr>
          <w:rFonts w:ascii="Arial" w:eastAsia="Times New Roman" w:hAnsi="Arial" w:cs="Arial"/>
          <w:sz w:val="24"/>
          <w:szCs w:val="24"/>
          <w:lang w:val="es-PE" w:eastAsia="es-ES"/>
        </w:rPr>
        <w:t xml:space="preserve"> </w:t>
      </w:r>
      <w:r>
        <w:rPr>
          <w:rFonts w:ascii="Arial" w:eastAsia="Times New Roman" w:hAnsi="Arial" w:cs="Arial"/>
          <w:sz w:val="24"/>
          <w:szCs w:val="24"/>
          <w:lang w:val="es-PE" w:eastAsia="es-ES"/>
        </w:rPr>
        <w:t xml:space="preserve">mediante </w:t>
      </w:r>
      <w:r w:rsidR="00F15FD4">
        <w:rPr>
          <w:rFonts w:ascii="Arial" w:eastAsia="Times New Roman" w:hAnsi="Arial" w:cs="Arial"/>
          <w:sz w:val="24"/>
          <w:szCs w:val="24"/>
          <w:lang w:val="es-PE" w:eastAsia="es-ES"/>
        </w:rPr>
        <w:t xml:space="preserve">Talleres de Lectura </w:t>
      </w:r>
      <w:r w:rsidR="00B11E6C">
        <w:rPr>
          <w:rFonts w:ascii="Arial" w:eastAsia="Times New Roman" w:hAnsi="Arial" w:cs="Arial"/>
          <w:sz w:val="24"/>
          <w:szCs w:val="24"/>
          <w:lang w:val="es-PE" w:eastAsia="es-ES"/>
        </w:rPr>
        <w:t>enfocados en los principios y estrategias del Ap</w:t>
      </w:r>
      <w:r>
        <w:rPr>
          <w:rFonts w:ascii="Arial" w:eastAsia="Times New Roman" w:hAnsi="Arial" w:cs="Arial"/>
          <w:sz w:val="24"/>
          <w:szCs w:val="24"/>
          <w:lang w:val="es-PE" w:eastAsia="es-ES"/>
        </w:rPr>
        <w:t>rendizaje Significativo.</w:t>
      </w:r>
    </w:p>
    <w:p w14:paraId="64DC010D" w14:textId="77777777" w:rsidR="002818BD" w:rsidRDefault="002818BD" w:rsidP="009724ED">
      <w:pPr>
        <w:tabs>
          <w:tab w:val="left" w:pos="6298"/>
        </w:tabs>
        <w:rPr>
          <w:rFonts w:ascii="Arial" w:hAnsi="Arial" w:cs="Arial"/>
          <w:sz w:val="24"/>
          <w:szCs w:val="24"/>
          <w:lang w:val="es-ES_tradnl"/>
        </w:rPr>
      </w:pPr>
    </w:p>
    <w:p w14:paraId="5FD30CEF" w14:textId="0C11CDB5" w:rsidR="00B05C53" w:rsidRPr="007C75D1" w:rsidRDefault="009B6528" w:rsidP="00080C9C">
      <w:pPr>
        <w:pStyle w:val="Prrafodelista"/>
        <w:numPr>
          <w:ilvl w:val="1"/>
          <w:numId w:val="3"/>
        </w:numPr>
        <w:rPr>
          <w:rFonts w:ascii="Arial" w:eastAsia="Times New Roman" w:hAnsi="Arial" w:cs="Arial"/>
          <w:b/>
          <w:sz w:val="24"/>
          <w:szCs w:val="24"/>
          <w:lang w:val="es-PE" w:eastAsia="es-ES"/>
        </w:rPr>
      </w:pPr>
      <w:r>
        <w:rPr>
          <w:rFonts w:ascii="Arial" w:eastAsia="Times New Roman" w:hAnsi="Arial" w:cs="Arial"/>
          <w:b/>
          <w:sz w:val="24"/>
          <w:szCs w:val="24"/>
          <w:lang w:val="es-PE" w:eastAsia="es-ES"/>
        </w:rPr>
        <w:t xml:space="preserve">  </w:t>
      </w:r>
      <w:r w:rsidR="00D30B84">
        <w:rPr>
          <w:rFonts w:ascii="Arial" w:eastAsia="Times New Roman" w:hAnsi="Arial" w:cs="Arial"/>
          <w:b/>
          <w:sz w:val="24"/>
          <w:szCs w:val="24"/>
          <w:lang w:val="es-PE" w:eastAsia="es-ES"/>
        </w:rPr>
        <w:t>OBJETIVOS ESPE</w:t>
      </w:r>
      <w:r w:rsidR="00B05C53" w:rsidRPr="007C75D1">
        <w:rPr>
          <w:rFonts w:ascii="Arial" w:eastAsia="Times New Roman" w:hAnsi="Arial" w:cs="Arial"/>
          <w:b/>
          <w:sz w:val="24"/>
          <w:szCs w:val="24"/>
          <w:lang w:val="es-PE" w:eastAsia="es-ES"/>
        </w:rPr>
        <w:t>CÍFICOS</w:t>
      </w:r>
    </w:p>
    <w:p w14:paraId="3EA408FD" w14:textId="77777777" w:rsidR="00B05C53" w:rsidRPr="00AE5DDA" w:rsidRDefault="00B05C53" w:rsidP="00B05C53">
      <w:pPr>
        <w:rPr>
          <w:rFonts w:ascii="Arial" w:eastAsia="Times New Roman" w:hAnsi="Arial" w:cs="Arial"/>
          <w:b/>
          <w:sz w:val="24"/>
          <w:szCs w:val="24"/>
          <w:lang w:val="es-PE" w:eastAsia="es-ES"/>
        </w:rPr>
      </w:pPr>
    </w:p>
    <w:p w14:paraId="35F9956C" w14:textId="3847C6C4" w:rsidR="007C75D1" w:rsidRDefault="007C75D1" w:rsidP="00080C9C">
      <w:pPr>
        <w:pStyle w:val="Prrafodelista"/>
        <w:numPr>
          <w:ilvl w:val="0"/>
          <w:numId w:val="4"/>
        </w:numPr>
        <w:tabs>
          <w:tab w:val="left" w:pos="1125"/>
        </w:tabs>
        <w:jc w:val="both"/>
        <w:rPr>
          <w:rFonts w:ascii="Arial" w:hAnsi="Arial" w:cs="Arial"/>
          <w:sz w:val="24"/>
          <w:szCs w:val="24"/>
        </w:rPr>
      </w:pPr>
      <w:r w:rsidRPr="007C75D1">
        <w:rPr>
          <w:rFonts w:ascii="Arial" w:hAnsi="Arial" w:cs="Arial"/>
          <w:sz w:val="24"/>
          <w:szCs w:val="24"/>
        </w:rPr>
        <w:t>Fortalecer las competencias lingüísticas para la comprensión lectora en los estudiantes</w:t>
      </w:r>
      <w:r w:rsidR="002818BD">
        <w:rPr>
          <w:rFonts w:ascii="Arial" w:hAnsi="Arial" w:cs="Arial"/>
          <w:sz w:val="24"/>
          <w:szCs w:val="24"/>
        </w:rPr>
        <w:t xml:space="preserve"> de sexto grado de básica secundaria</w:t>
      </w:r>
      <w:r w:rsidR="00D30B84">
        <w:rPr>
          <w:rFonts w:ascii="Arial" w:hAnsi="Arial" w:cs="Arial"/>
          <w:sz w:val="24"/>
          <w:szCs w:val="24"/>
        </w:rPr>
        <w:t>,</w:t>
      </w:r>
      <w:r w:rsidRPr="007C75D1">
        <w:rPr>
          <w:rFonts w:ascii="Arial" w:hAnsi="Arial" w:cs="Arial"/>
          <w:sz w:val="24"/>
          <w:szCs w:val="24"/>
        </w:rPr>
        <w:t xml:space="preserve"> </w:t>
      </w:r>
      <w:r w:rsidR="002818BD">
        <w:rPr>
          <w:rFonts w:ascii="Arial" w:hAnsi="Arial" w:cs="Arial"/>
          <w:sz w:val="24"/>
          <w:szCs w:val="24"/>
        </w:rPr>
        <w:t>a través</w:t>
      </w:r>
      <w:r w:rsidR="00D30B84">
        <w:rPr>
          <w:rFonts w:ascii="Arial" w:hAnsi="Arial" w:cs="Arial"/>
          <w:sz w:val="24"/>
          <w:szCs w:val="24"/>
        </w:rPr>
        <w:t xml:space="preserve"> </w:t>
      </w:r>
      <w:r w:rsidR="002818BD">
        <w:rPr>
          <w:rFonts w:ascii="Arial" w:hAnsi="Arial" w:cs="Arial"/>
          <w:sz w:val="24"/>
          <w:szCs w:val="24"/>
        </w:rPr>
        <w:t>d</w:t>
      </w:r>
      <w:r w:rsidR="00D30B84">
        <w:rPr>
          <w:rFonts w:ascii="Arial" w:hAnsi="Arial" w:cs="Arial"/>
          <w:sz w:val="24"/>
          <w:szCs w:val="24"/>
        </w:rPr>
        <w:t>e</w:t>
      </w:r>
      <w:r w:rsidR="00B159FC">
        <w:rPr>
          <w:rFonts w:ascii="Arial" w:hAnsi="Arial" w:cs="Arial"/>
          <w:sz w:val="24"/>
          <w:szCs w:val="24"/>
        </w:rPr>
        <w:t xml:space="preserve"> </w:t>
      </w:r>
      <w:r w:rsidR="00F15FD4">
        <w:rPr>
          <w:rFonts w:ascii="Arial" w:hAnsi="Arial" w:cs="Arial"/>
          <w:sz w:val="24"/>
          <w:szCs w:val="24"/>
        </w:rPr>
        <w:t>talleres</w:t>
      </w:r>
      <w:r w:rsidR="00D30B84">
        <w:rPr>
          <w:rFonts w:ascii="Arial" w:hAnsi="Arial" w:cs="Arial"/>
          <w:sz w:val="24"/>
          <w:szCs w:val="24"/>
        </w:rPr>
        <w:t xml:space="preserve"> de lectura</w:t>
      </w:r>
      <w:r w:rsidR="00F15FD4">
        <w:rPr>
          <w:rFonts w:ascii="Arial" w:hAnsi="Arial" w:cs="Arial"/>
          <w:sz w:val="24"/>
          <w:szCs w:val="24"/>
        </w:rPr>
        <w:t xml:space="preserve"> </w:t>
      </w:r>
      <w:r w:rsidR="00D30B84">
        <w:rPr>
          <w:rFonts w:ascii="Arial" w:hAnsi="Arial" w:cs="Arial"/>
          <w:sz w:val="24"/>
          <w:szCs w:val="24"/>
        </w:rPr>
        <w:t>para la</w:t>
      </w:r>
      <w:r w:rsidR="00B159FC">
        <w:rPr>
          <w:rFonts w:ascii="Arial" w:hAnsi="Arial" w:cs="Arial"/>
          <w:sz w:val="24"/>
          <w:szCs w:val="24"/>
        </w:rPr>
        <w:t xml:space="preserve"> interpretación de secuencias de imágenes relacionadas con sus realidades</w:t>
      </w:r>
      <w:r w:rsidR="00F15FD4">
        <w:rPr>
          <w:rFonts w:ascii="Arial" w:hAnsi="Arial" w:cs="Arial"/>
          <w:sz w:val="24"/>
          <w:szCs w:val="24"/>
        </w:rPr>
        <w:t>.</w:t>
      </w:r>
    </w:p>
    <w:p w14:paraId="42E61CF6" w14:textId="77777777" w:rsidR="007C75D1" w:rsidRDefault="007C75D1" w:rsidP="007C75D1">
      <w:pPr>
        <w:pStyle w:val="Prrafodelista"/>
        <w:tabs>
          <w:tab w:val="left" w:pos="1125"/>
        </w:tabs>
        <w:jc w:val="both"/>
        <w:rPr>
          <w:rFonts w:ascii="Arial" w:hAnsi="Arial" w:cs="Arial"/>
          <w:sz w:val="24"/>
          <w:szCs w:val="24"/>
        </w:rPr>
      </w:pPr>
    </w:p>
    <w:p w14:paraId="10F1E336" w14:textId="35E9E5DF" w:rsidR="007C75D1" w:rsidRDefault="007C75D1" w:rsidP="00080C9C">
      <w:pPr>
        <w:pStyle w:val="Prrafodelista"/>
        <w:numPr>
          <w:ilvl w:val="0"/>
          <w:numId w:val="2"/>
        </w:numPr>
        <w:tabs>
          <w:tab w:val="left" w:pos="1125"/>
        </w:tabs>
        <w:jc w:val="both"/>
        <w:rPr>
          <w:rFonts w:ascii="Arial" w:hAnsi="Arial" w:cs="Arial"/>
          <w:sz w:val="24"/>
          <w:szCs w:val="24"/>
        </w:rPr>
      </w:pPr>
      <w:r>
        <w:rPr>
          <w:rFonts w:ascii="Arial" w:hAnsi="Arial" w:cs="Arial"/>
          <w:sz w:val="24"/>
          <w:szCs w:val="24"/>
        </w:rPr>
        <w:t xml:space="preserve">Enriquecer el vocabulario de los estudiantes </w:t>
      </w:r>
      <w:r w:rsidR="002402FE">
        <w:rPr>
          <w:rFonts w:ascii="Arial" w:hAnsi="Arial" w:cs="Arial"/>
          <w:sz w:val="24"/>
          <w:szCs w:val="24"/>
        </w:rPr>
        <w:t>a través</w:t>
      </w:r>
      <w:r w:rsidR="00D30B84">
        <w:rPr>
          <w:rFonts w:ascii="Arial" w:hAnsi="Arial" w:cs="Arial"/>
          <w:sz w:val="24"/>
          <w:szCs w:val="24"/>
        </w:rPr>
        <w:t xml:space="preserve"> </w:t>
      </w:r>
      <w:r w:rsidR="002402FE">
        <w:rPr>
          <w:rFonts w:ascii="Arial" w:hAnsi="Arial" w:cs="Arial"/>
          <w:sz w:val="24"/>
          <w:szCs w:val="24"/>
        </w:rPr>
        <w:t>d</w:t>
      </w:r>
      <w:r w:rsidR="00D30B84">
        <w:rPr>
          <w:rFonts w:ascii="Arial" w:hAnsi="Arial" w:cs="Arial"/>
          <w:sz w:val="24"/>
          <w:szCs w:val="24"/>
        </w:rPr>
        <w:t>e</w:t>
      </w:r>
      <w:r w:rsidR="00B159FC">
        <w:rPr>
          <w:rFonts w:ascii="Arial" w:hAnsi="Arial" w:cs="Arial"/>
          <w:sz w:val="24"/>
          <w:szCs w:val="24"/>
        </w:rPr>
        <w:t xml:space="preserve"> lecturas construidas desde sus experiencias a partir de palabras y conceptos</w:t>
      </w:r>
      <w:r w:rsidR="00316BD6">
        <w:rPr>
          <w:rFonts w:ascii="Arial" w:hAnsi="Arial" w:cs="Arial"/>
          <w:sz w:val="24"/>
          <w:szCs w:val="24"/>
        </w:rPr>
        <w:t xml:space="preserve"> nuevos</w:t>
      </w:r>
      <w:r w:rsidR="00B159FC">
        <w:rPr>
          <w:rFonts w:ascii="Arial" w:hAnsi="Arial" w:cs="Arial"/>
          <w:sz w:val="24"/>
          <w:szCs w:val="24"/>
        </w:rPr>
        <w:t>.</w:t>
      </w:r>
    </w:p>
    <w:p w14:paraId="2AA639ED" w14:textId="77777777" w:rsidR="007C75D1" w:rsidRDefault="007C75D1" w:rsidP="00B159FC">
      <w:pPr>
        <w:pStyle w:val="Prrafodelista"/>
        <w:tabs>
          <w:tab w:val="left" w:pos="1125"/>
        </w:tabs>
        <w:jc w:val="both"/>
        <w:rPr>
          <w:rFonts w:ascii="Arial" w:hAnsi="Arial" w:cs="Arial"/>
          <w:sz w:val="24"/>
          <w:szCs w:val="24"/>
        </w:rPr>
      </w:pPr>
    </w:p>
    <w:p w14:paraId="4609127D" w14:textId="77777777" w:rsidR="007C75D1" w:rsidRPr="007C75D1" w:rsidRDefault="007C75D1" w:rsidP="00080C9C">
      <w:pPr>
        <w:pStyle w:val="Prrafodelista"/>
        <w:numPr>
          <w:ilvl w:val="0"/>
          <w:numId w:val="2"/>
        </w:numPr>
        <w:tabs>
          <w:tab w:val="left" w:pos="1125"/>
        </w:tabs>
        <w:jc w:val="both"/>
        <w:rPr>
          <w:rFonts w:ascii="Arial" w:hAnsi="Arial" w:cs="Arial"/>
          <w:sz w:val="24"/>
          <w:szCs w:val="24"/>
        </w:rPr>
      </w:pPr>
      <w:r>
        <w:rPr>
          <w:rFonts w:ascii="Arial" w:hAnsi="Arial" w:cs="Arial"/>
          <w:sz w:val="24"/>
          <w:szCs w:val="24"/>
        </w:rPr>
        <w:t xml:space="preserve">Despertar el interés y la motivación por la lectura en los estudiantes a través </w:t>
      </w:r>
      <w:r w:rsidR="00B159FC">
        <w:rPr>
          <w:rFonts w:ascii="Arial" w:hAnsi="Arial" w:cs="Arial"/>
          <w:sz w:val="24"/>
          <w:szCs w:val="24"/>
        </w:rPr>
        <w:t xml:space="preserve">de talleres de lecturas </w:t>
      </w:r>
      <w:r w:rsidR="00D30B84">
        <w:rPr>
          <w:rFonts w:ascii="Arial" w:hAnsi="Arial" w:cs="Arial"/>
          <w:sz w:val="24"/>
          <w:szCs w:val="24"/>
        </w:rPr>
        <w:t>de</w:t>
      </w:r>
      <w:r w:rsidR="00B159FC">
        <w:rPr>
          <w:rFonts w:ascii="Arial" w:hAnsi="Arial" w:cs="Arial"/>
          <w:sz w:val="24"/>
          <w:szCs w:val="24"/>
        </w:rPr>
        <w:t xml:space="preserve"> sus </w:t>
      </w:r>
      <w:r w:rsidR="00D30B84">
        <w:rPr>
          <w:rFonts w:ascii="Arial" w:hAnsi="Arial" w:cs="Arial"/>
          <w:sz w:val="24"/>
          <w:szCs w:val="24"/>
        </w:rPr>
        <w:t xml:space="preserve">propios </w:t>
      </w:r>
      <w:r w:rsidR="00B159FC">
        <w:rPr>
          <w:rFonts w:ascii="Arial" w:hAnsi="Arial" w:cs="Arial"/>
          <w:sz w:val="24"/>
          <w:szCs w:val="24"/>
        </w:rPr>
        <w:t>contextos.</w:t>
      </w:r>
    </w:p>
    <w:p w14:paraId="132C3913" w14:textId="77777777" w:rsidR="009724ED" w:rsidRPr="00AE5DDA" w:rsidRDefault="009724ED" w:rsidP="009724ED">
      <w:pPr>
        <w:tabs>
          <w:tab w:val="left" w:pos="6298"/>
        </w:tabs>
        <w:rPr>
          <w:rFonts w:ascii="Arial" w:hAnsi="Arial" w:cs="Arial"/>
          <w:sz w:val="24"/>
          <w:szCs w:val="24"/>
          <w:lang w:val="es-ES_tradnl"/>
        </w:rPr>
      </w:pPr>
    </w:p>
    <w:p w14:paraId="2296486C" w14:textId="77777777" w:rsidR="00107104" w:rsidRPr="00AE5DDA" w:rsidRDefault="00107104" w:rsidP="00107104">
      <w:pPr>
        <w:ind w:left="360"/>
        <w:rPr>
          <w:rFonts w:ascii="Arial" w:eastAsia="Times New Roman" w:hAnsi="Arial" w:cs="Arial"/>
          <w:b/>
          <w:sz w:val="24"/>
          <w:szCs w:val="24"/>
          <w:lang w:eastAsia="es-ES"/>
        </w:rPr>
      </w:pPr>
      <w:r w:rsidRPr="00AE5DDA">
        <w:rPr>
          <w:rFonts w:ascii="Arial" w:eastAsia="Times New Roman" w:hAnsi="Arial" w:cs="Arial"/>
          <w:b/>
          <w:sz w:val="24"/>
          <w:szCs w:val="24"/>
          <w:lang w:eastAsia="es-ES"/>
        </w:rPr>
        <w:t>3. HIPÓTESIS</w:t>
      </w:r>
    </w:p>
    <w:p w14:paraId="7A652BC0" w14:textId="77777777" w:rsidR="00107104" w:rsidRPr="00AE5DDA" w:rsidRDefault="00107104" w:rsidP="00316BD6">
      <w:pPr>
        <w:ind w:left="720"/>
        <w:contextualSpacing/>
        <w:rPr>
          <w:rFonts w:ascii="Arial" w:eastAsia="Times New Roman" w:hAnsi="Arial" w:cs="Arial"/>
          <w:sz w:val="24"/>
          <w:szCs w:val="24"/>
          <w:lang w:eastAsia="es-ES"/>
        </w:rPr>
      </w:pPr>
    </w:p>
    <w:p w14:paraId="164C60C2" w14:textId="131195E2" w:rsidR="00316BD6" w:rsidRPr="001B7AD3" w:rsidRDefault="001B7AD3" w:rsidP="00080C9C">
      <w:pPr>
        <w:pStyle w:val="Prrafodelista"/>
        <w:numPr>
          <w:ilvl w:val="0"/>
          <w:numId w:val="7"/>
        </w:numPr>
        <w:spacing w:after="0" w:line="360" w:lineRule="auto"/>
        <w:jc w:val="both"/>
        <w:rPr>
          <w:rFonts w:ascii="Arial" w:eastAsia="Times New Roman" w:hAnsi="Arial" w:cs="Arial"/>
          <w:b/>
          <w:sz w:val="24"/>
          <w:szCs w:val="24"/>
          <w:lang w:val="es-PE" w:eastAsia="es-ES"/>
        </w:rPr>
      </w:pPr>
      <w:r w:rsidRPr="001B7AD3">
        <w:rPr>
          <w:rFonts w:ascii="Arial" w:eastAsia="Times New Roman" w:hAnsi="Arial" w:cs="Arial"/>
          <w:sz w:val="24"/>
          <w:szCs w:val="24"/>
          <w:lang w:val="es-PE" w:eastAsia="es-ES"/>
        </w:rPr>
        <w:t xml:space="preserve">La aplicación de talleres de lectura como estrategia pedagógica diseñados con base en los principios del aprendizaje significativo, mejorarán los niveles de comprensión lectora de los </w:t>
      </w:r>
      <w:r w:rsidR="00316BD6" w:rsidRPr="001B7AD3">
        <w:rPr>
          <w:rFonts w:ascii="Arial" w:eastAsia="Times New Roman" w:hAnsi="Arial" w:cs="Arial"/>
          <w:sz w:val="24"/>
          <w:szCs w:val="24"/>
          <w:lang w:val="es-PE" w:eastAsia="es-ES"/>
        </w:rPr>
        <w:t xml:space="preserve">de los </w:t>
      </w:r>
      <w:r>
        <w:rPr>
          <w:rFonts w:ascii="Arial" w:eastAsia="Times New Roman" w:hAnsi="Arial" w:cs="Arial"/>
          <w:sz w:val="24"/>
          <w:szCs w:val="24"/>
          <w:lang w:val="es-PE" w:eastAsia="es-ES"/>
        </w:rPr>
        <w:t xml:space="preserve">y las </w:t>
      </w:r>
      <w:r w:rsidR="00316BD6" w:rsidRPr="001B7AD3">
        <w:rPr>
          <w:rFonts w:ascii="Arial" w:eastAsia="Times New Roman" w:hAnsi="Arial" w:cs="Arial"/>
          <w:sz w:val="24"/>
          <w:szCs w:val="24"/>
          <w:lang w:val="es-PE" w:eastAsia="es-ES"/>
        </w:rPr>
        <w:t xml:space="preserve">estudiantes de grado sexto  de básica secundaria de la Institución Educativa Domingo </w:t>
      </w:r>
      <w:proofErr w:type="spellStart"/>
      <w:r w:rsidR="00316BD6" w:rsidRPr="001B7AD3">
        <w:rPr>
          <w:rFonts w:ascii="Arial" w:eastAsia="Times New Roman" w:hAnsi="Arial" w:cs="Arial"/>
          <w:sz w:val="24"/>
          <w:szCs w:val="24"/>
          <w:lang w:val="es-PE" w:eastAsia="es-ES"/>
        </w:rPr>
        <w:t>Tarrá</w:t>
      </w:r>
      <w:proofErr w:type="spellEnd"/>
      <w:r w:rsidR="00316BD6" w:rsidRPr="001B7AD3">
        <w:rPr>
          <w:rFonts w:ascii="Arial" w:eastAsia="Times New Roman" w:hAnsi="Arial" w:cs="Arial"/>
          <w:sz w:val="24"/>
          <w:szCs w:val="24"/>
          <w:lang w:val="es-PE" w:eastAsia="es-ES"/>
        </w:rPr>
        <w:t xml:space="preserve"> Guardo.</w:t>
      </w:r>
    </w:p>
    <w:p w14:paraId="0B28BDA2" w14:textId="77777777" w:rsidR="00316BD6" w:rsidRPr="00316BD6" w:rsidRDefault="00316BD6" w:rsidP="00316BD6">
      <w:pPr>
        <w:tabs>
          <w:tab w:val="left" w:pos="6298"/>
        </w:tabs>
        <w:rPr>
          <w:rFonts w:ascii="Arial" w:hAnsi="Arial" w:cs="Arial"/>
          <w:sz w:val="24"/>
          <w:szCs w:val="24"/>
          <w:lang w:val="es-ES_tradnl"/>
        </w:rPr>
      </w:pPr>
      <w:r w:rsidRPr="00AE5DDA">
        <w:rPr>
          <w:rFonts w:ascii="Arial" w:hAnsi="Arial" w:cs="Arial"/>
          <w:sz w:val="24"/>
          <w:szCs w:val="24"/>
          <w:lang w:val="es-ES_tradnl"/>
        </w:rPr>
        <w:tab/>
      </w:r>
    </w:p>
    <w:p w14:paraId="34FFAA72" w14:textId="77777777" w:rsidR="00316BD6" w:rsidRDefault="00316BD6" w:rsidP="00080C9C">
      <w:pPr>
        <w:pStyle w:val="Prrafodelista"/>
        <w:numPr>
          <w:ilvl w:val="0"/>
          <w:numId w:val="4"/>
        </w:numPr>
        <w:tabs>
          <w:tab w:val="left" w:pos="1125"/>
        </w:tabs>
        <w:jc w:val="both"/>
        <w:rPr>
          <w:rFonts w:ascii="Arial" w:hAnsi="Arial" w:cs="Arial"/>
          <w:sz w:val="24"/>
          <w:szCs w:val="24"/>
        </w:rPr>
      </w:pPr>
      <w:r>
        <w:rPr>
          <w:rFonts w:ascii="Arial" w:hAnsi="Arial" w:cs="Arial"/>
          <w:sz w:val="24"/>
          <w:szCs w:val="24"/>
        </w:rPr>
        <w:t xml:space="preserve">Implementar talleres de lecturas a partir de la interpretación de secuencias de imágenes relacionadas con las realidades de los </w:t>
      </w:r>
      <w:r w:rsidRPr="007C75D1">
        <w:rPr>
          <w:rFonts w:ascii="Arial" w:hAnsi="Arial" w:cs="Arial"/>
          <w:sz w:val="24"/>
          <w:szCs w:val="24"/>
        </w:rPr>
        <w:t xml:space="preserve">estudiantes de grado </w:t>
      </w:r>
      <w:r w:rsidRPr="007C75D1">
        <w:rPr>
          <w:rFonts w:ascii="Arial" w:hAnsi="Arial" w:cs="Arial"/>
          <w:sz w:val="24"/>
          <w:szCs w:val="24"/>
        </w:rPr>
        <w:lastRenderedPageBreak/>
        <w:t>sexto de básica secundaria</w:t>
      </w:r>
      <w:r>
        <w:rPr>
          <w:rFonts w:ascii="Arial" w:hAnsi="Arial" w:cs="Arial"/>
          <w:sz w:val="24"/>
          <w:szCs w:val="24"/>
        </w:rPr>
        <w:t>, f</w:t>
      </w:r>
      <w:r w:rsidRPr="007C75D1">
        <w:rPr>
          <w:rFonts w:ascii="Arial" w:hAnsi="Arial" w:cs="Arial"/>
          <w:sz w:val="24"/>
          <w:szCs w:val="24"/>
        </w:rPr>
        <w:t>ortalece</w:t>
      </w:r>
      <w:r>
        <w:rPr>
          <w:rFonts w:ascii="Arial" w:hAnsi="Arial" w:cs="Arial"/>
          <w:sz w:val="24"/>
          <w:szCs w:val="24"/>
        </w:rPr>
        <w:t xml:space="preserve"> sus</w:t>
      </w:r>
      <w:r w:rsidRPr="007C75D1">
        <w:rPr>
          <w:rFonts w:ascii="Arial" w:hAnsi="Arial" w:cs="Arial"/>
          <w:sz w:val="24"/>
          <w:szCs w:val="24"/>
        </w:rPr>
        <w:t xml:space="preserve"> competencias lingüísticas para la comprensión lectora</w:t>
      </w:r>
      <w:r>
        <w:rPr>
          <w:rFonts w:ascii="Arial" w:hAnsi="Arial" w:cs="Arial"/>
          <w:sz w:val="24"/>
          <w:szCs w:val="24"/>
        </w:rPr>
        <w:t>.</w:t>
      </w:r>
    </w:p>
    <w:p w14:paraId="4F3AB2E7" w14:textId="77777777" w:rsidR="00316BD6" w:rsidRDefault="00316BD6" w:rsidP="00316BD6">
      <w:pPr>
        <w:pStyle w:val="Prrafodelista"/>
        <w:tabs>
          <w:tab w:val="left" w:pos="1125"/>
        </w:tabs>
        <w:jc w:val="both"/>
        <w:rPr>
          <w:rFonts w:ascii="Arial" w:hAnsi="Arial" w:cs="Arial"/>
          <w:sz w:val="24"/>
          <w:szCs w:val="24"/>
        </w:rPr>
      </w:pPr>
    </w:p>
    <w:p w14:paraId="0A4FE1FD" w14:textId="77777777" w:rsidR="00C20381" w:rsidRDefault="00316BD6" w:rsidP="00080C9C">
      <w:pPr>
        <w:pStyle w:val="Prrafodelista"/>
        <w:numPr>
          <w:ilvl w:val="0"/>
          <w:numId w:val="2"/>
        </w:numPr>
        <w:tabs>
          <w:tab w:val="left" w:pos="1125"/>
        </w:tabs>
        <w:jc w:val="both"/>
        <w:rPr>
          <w:rFonts w:ascii="Arial" w:hAnsi="Arial" w:cs="Arial"/>
          <w:sz w:val="24"/>
          <w:szCs w:val="24"/>
        </w:rPr>
      </w:pPr>
      <w:r>
        <w:rPr>
          <w:rFonts w:ascii="Arial" w:hAnsi="Arial" w:cs="Arial"/>
          <w:sz w:val="24"/>
          <w:szCs w:val="24"/>
        </w:rPr>
        <w:t xml:space="preserve">Proponer la construcción de lecturas desde las experiencias de los estudiantes de </w:t>
      </w:r>
      <w:r w:rsidRPr="007C75D1">
        <w:rPr>
          <w:rFonts w:ascii="Arial" w:hAnsi="Arial" w:cs="Arial"/>
          <w:sz w:val="24"/>
          <w:szCs w:val="24"/>
        </w:rPr>
        <w:t>gr</w:t>
      </w:r>
      <w:r>
        <w:rPr>
          <w:rFonts w:ascii="Arial" w:hAnsi="Arial" w:cs="Arial"/>
          <w:sz w:val="24"/>
          <w:szCs w:val="24"/>
        </w:rPr>
        <w:t xml:space="preserve">ado sexto de básica secundaria a partir de palabras y </w:t>
      </w:r>
    </w:p>
    <w:p w14:paraId="19EE1971" w14:textId="359D530B" w:rsidR="00316BD6" w:rsidRDefault="00316BD6" w:rsidP="00080C9C">
      <w:pPr>
        <w:pStyle w:val="Prrafodelista"/>
        <w:numPr>
          <w:ilvl w:val="0"/>
          <w:numId w:val="2"/>
        </w:numPr>
        <w:tabs>
          <w:tab w:val="left" w:pos="1125"/>
        </w:tabs>
        <w:jc w:val="both"/>
        <w:rPr>
          <w:rFonts w:ascii="Arial" w:hAnsi="Arial" w:cs="Arial"/>
          <w:sz w:val="24"/>
          <w:szCs w:val="24"/>
        </w:rPr>
      </w:pPr>
      <w:r>
        <w:rPr>
          <w:rFonts w:ascii="Arial" w:hAnsi="Arial" w:cs="Arial"/>
          <w:sz w:val="24"/>
          <w:szCs w:val="24"/>
        </w:rPr>
        <w:t>conceptos nuevos enriquece su vocabulario.</w:t>
      </w:r>
    </w:p>
    <w:p w14:paraId="5E52CF81" w14:textId="77777777" w:rsidR="00316BD6" w:rsidRDefault="00316BD6" w:rsidP="00316BD6">
      <w:pPr>
        <w:pStyle w:val="Prrafodelista"/>
        <w:tabs>
          <w:tab w:val="left" w:pos="1125"/>
        </w:tabs>
        <w:jc w:val="both"/>
        <w:rPr>
          <w:rFonts w:ascii="Arial" w:hAnsi="Arial" w:cs="Arial"/>
          <w:sz w:val="24"/>
          <w:szCs w:val="24"/>
        </w:rPr>
      </w:pPr>
    </w:p>
    <w:p w14:paraId="29EF5E55" w14:textId="77777777" w:rsidR="00107104" w:rsidRPr="00316BD6" w:rsidRDefault="00316BD6" w:rsidP="00080C9C">
      <w:pPr>
        <w:pStyle w:val="Prrafodelista"/>
        <w:numPr>
          <w:ilvl w:val="0"/>
          <w:numId w:val="2"/>
        </w:numPr>
        <w:tabs>
          <w:tab w:val="left" w:pos="1125"/>
        </w:tabs>
        <w:jc w:val="both"/>
        <w:rPr>
          <w:rFonts w:ascii="Arial" w:hAnsi="Arial" w:cs="Arial"/>
          <w:sz w:val="24"/>
          <w:szCs w:val="24"/>
        </w:rPr>
      </w:pPr>
      <w:r>
        <w:rPr>
          <w:rFonts w:ascii="Arial" w:hAnsi="Arial" w:cs="Arial"/>
          <w:sz w:val="24"/>
          <w:szCs w:val="24"/>
        </w:rPr>
        <w:t xml:space="preserve">La implementación de </w:t>
      </w:r>
      <w:r w:rsidRPr="00316BD6">
        <w:rPr>
          <w:rFonts w:ascii="Arial" w:hAnsi="Arial" w:cs="Arial"/>
          <w:sz w:val="24"/>
          <w:szCs w:val="24"/>
        </w:rPr>
        <w:t>talleres de lecturas relac</w:t>
      </w:r>
      <w:r>
        <w:rPr>
          <w:rFonts w:ascii="Arial" w:hAnsi="Arial" w:cs="Arial"/>
          <w:sz w:val="24"/>
          <w:szCs w:val="24"/>
        </w:rPr>
        <w:t>ionadas con lo</w:t>
      </w:r>
      <w:r w:rsidRPr="00316BD6">
        <w:rPr>
          <w:rFonts w:ascii="Arial" w:hAnsi="Arial" w:cs="Arial"/>
          <w:sz w:val="24"/>
          <w:szCs w:val="24"/>
        </w:rPr>
        <w:t xml:space="preserve">s contextos </w:t>
      </w:r>
      <w:r>
        <w:rPr>
          <w:rFonts w:ascii="Arial" w:hAnsi="Arial" w:cs="Arial"/>
          <w:sz w:val="24"/>
          <w:szCs w:val="24"/>
        </w:rPr>
        <w:t xml:space="preserve">de </w:t>
      </w:r>
      <w:r w:rsidRPr="00316BD6">
        <w:rPr>
          <w:rFonts w:ascii="Arial" w:hAnsi="Arial" w:cs="Arial"/>
          <w:sz w:val="24"/>
          <w:szCs w:val="24"/>
        </w:rPr>
        <w:t>los estudiantes de grado sexto de básica secundaria</w:t>
      </w:r>
      <w:r>
        <w:rPr>
          <w:rFonts w:ascii="Arial" w:hAnsi="Arial" w:cs="Arial"/>
          <w:sz w:val="24"/>
          <w:szCs w:val="24"/>
        </w:rPr>
        <w:t>, se logra d</w:t>
      </w:r>
      <w:r w:rsidRPr="00316BD6">
        <w:rPr>
          <w:rFonts w:ascii="Arial" w:hAnsi="Arial" w:cs="Arial"/>
          <w:sz w:val="24"/>
          <w:szCs w:val="24"/>
        </w:rPr>
        <w:t>espertar el interés y la motivación por la lectura.</w:t>
      </w:r>
    </w:p>
    <w:p w14:paraId="5F02ADE1" w14:textId="77777777" w:rsidR="00107104" w:rsidRPr="00AE5DDA" w:rsidRDefault="00107104" w:rsidP="00107104">
      <w:pPr>
        <w:rPr>
          <w:rFonts w:ascii="Arial" w:eastAsia="Times New Roman" w:hAnsi="Arial" w:cs="Arial"/>
          <w:sz w:val="24"/>
          <w:szCs w:val="24"/>
          <w:lang w:eastAsia="es-ES"/>
        </w:rPr>
      </w:pPr>
    </w:p>
    <w:p w14:paraId="5E17D5DB" w14:textId="57D423B7" w:rsidR="00107104" w:rsidRDefault="00107104" w:rsidP="00C20381">
      <w:pPr>
        <w:jc w:val="center"/>
        <w:rPr>
          <w:rFonts w:ascii="Arial" w:eastAsia="Times New Roman" w:hAnsi="Arial" w:cs="Arial"/>
          <w:b/>
          <w:sz w:val="24"/>
          <w:szCs w:val="24"/>
          <w:lang w:eastAsia="es-ES"/>
        </w:rPr>
      </w:pPr>
      <w:r w:rsidRPr="00AE5DDA">
        <w:rPr>
          <w:rFonts w:ascii="Arial" w:eastAsia="Times New Roman" w:hAnsi="Arial" w:cs="Arial"/>
          <w:b/>
          <w:sz w:val="24"/>
          <w:szCs w:val="24"/>
          <w:lang w:eastAsia="es-ES"/>
        </w:rPr>
        <w:t>4.  JUSTIFICACIÓN</w:t>
      </w:r>
    </w:p>
    <w:p w14:paraId="7C5A65C7" w14:textId="77777777" w:rsidR="009E77CE" w:rsidRDefault="009E77CE" w:rsidP="00C20381">
      <w:pPr>
        <w:jc w:val="center"/>
        <w:rPr>
          <w:rFonts w:ascii="Arial" w:eastAsia="Times New Roman" w:hAnsi="Arial" w:cs="Arial"/>
          <w:b/>
          <w:sz w:val="24"/>
          <w:szCs w:val="24"/>
          <w:lang w:eastAsia="es-ES"/>
        </w:rPr>
      </w:pPr>
    </w:p>
    <w:p w14:paraId="1BBAB480" w14:textId="2F0B3E49" w:rsidR="009E77CE" w:rsidRDefault="00A43D19" w:rsidP="009E77CE">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w:t>
      </w:r>
      <w:r w:rsidR="009E77CE" w:rsidRPr="009E77CE">
        <w:rPr>
          <w:rFonts w:ascii="Arial" w:eastAsia="Times New Roman" w:hAnsi="Arial" w:cs="Arial"/>
          <w:sz w:val="24"/>
          <w:szCs w:val="24"/>
          <w:lang w:eastAsia="es-ES"/>
        </w:rPr>
        <w:t xml:space="preserve">Seis de cada diez estudiantes de primaria </w:t>
      </w:r>
      <w:r w:rsidR="009E77CE">
        <w:rPr>
          <w:rFonts w:ascii="Arial" w:eastAsia="Times New Roman" w:hAnsi="Arial" w:cs="Arial"/>
          <w:sz w:val="24"/>
          <w:szCs w:val="24"/>
          <w:lang w:eastAsia="es-ES"/>
        </w:rPr>
        <w:t xml:space="preserve">y secundaria </w:t>
      </w:r>
      <w:r w:rsidR="009E77CE" w:rsidRPr="009E77CE">
        <w:rPr>
          <w:rFonts w:ascii="Arial" w:eastAsia="Times New Roman" w:hAnsi="Arial" w:cs="Arial"/>
          <w:sz w:val="24"/>
          <w:szCs w:val="24"/>
          <w:lang w:eastAsia="es-ES"/>
        </w:rPr>
        <w:t>en nuestro país tienen dificultad para entender e interpretar textos complejos</w:t>
      </w:r>
      <w:r w:rsidR="009E77CE">
        <w:rPr>
          <w:rFonts w:ascii="Arial" w:eastAsia="Times New Roman" w:hAnsi="Arial" w:cs="Arial"/>
          <w:sz w:val="24"/>
          <w:szCs w:val="24"/>
          <w:lang w:eastAsia="es-ES"/>
        </w:rPr>
        <w:t>.</w:t>
      </w:r>
      <w:r w:rsidR="009E77CE" w:rsidRPr="009E77CE">
        <w:t xml:space="preserve"> </w:t>
      </w:r>
      <w:r w:rsidR="009E77CE" w:rsidRPr="009E77CE">
        <w:rPr>
          <w:rFonts w:ascii="Arial" w:eastAsia="Times New Roman" w:hAnsi="Arial" w:cs="Arial"/>
          <w:sz w:val="24"/>
          <w:szCs w:val="24"/>
          <w:lang w:eastAsia="es-ES"/>
        </w:rPr>
        <w:t>Así lo revela el más reciente estudio internacional de competencia lectora (</w:t>
      </w:r>
      <w:proofErr w:type="spellStart"/>
      <w:r w:rsidR="009E77CE" w:rsidRPr="009E77CE">
        <w:rPr>
          <w:rFonts w:ascii="Arial" w:eastAsia="Times New Roman" w:hAnsi="Arial" w:cs="Arial"/>
          <w:sz w:val="24"/>
          <w:szCs w:val="24"/>
          <w:lang w:eastAsia="es-ES"/>
        </w:rPr>
        <w:t>Pirls</w:t>
      </w:r>
      <w:proofErr w:type="spellEnd"/>
      <w:r w:rsidR="009E77CE" w:rsidRPr="009E77CE">
        <w:rPr>
          <w:rFonts w:ascii="Arial" w:eastAsia="Times New Roman" w:hAnsi="Arial" w:cs="Arial"/>
          <w:sz w:val="24"/>
          <w:szCs w:val="24"/>
          <w:lang w:eastAsia="es-ES"/>
        </w:rPr>
        <w:t>, por sus siglas en inglés), que en el 2011 evaluó la comprensión de lectura de alumnos de cuarto y sexto grado de 49 países, y cuyos resultados se conocieron en diciembre. Colombia participó con 4.000 niños de cuarto grado de 150 colegios públicos y privados.</w:t>
      </w:r>
      <w:r w:rsidR="009E77CE">
        <w:rPr>
          <w:rFonts w:ascii="Arial" w:eastAsia="Times New Roman" w:hAnsi="Arial" w:cs="Arial"/>
          <w:sz w:val="24"/>
          <w:szCs w:val="24"/>
          <w:lang w:eastAsia="es-ES"/>
        </w:rPr>
        <w:t xml:space="preserve"> </w:t>
      </w:r>
      <w:r w:rsidR="009E77CE" w:rsidRPr="009E77CE">
        <w:rPr>
          <w:rFonts w:ascii="Arial" w:eastAsia="Times New Roman" w:hAnsi="Arial" w:cs="Arial"/>
          <w:sz w:val="24"/>
          <w:szCs w:val="24"/>
          <w:lang w:eastAsia="es-ES"/>
        </w:rPr>
        <w:t xml:space="preserve">Y este bajo desempeño es preocupante, según </w:t>
      </w:r>
      <w:proofErr w:type="spellStart"/>
      <w:r w:rsidR="009E77CE" w:rsidRPr="009E77CE">
        <w:rPr>
          <w:rFonts w:ascii="Arial" w:eastAsia="Times New Roman" w:hAnsi="Arial" w:cs="Arial"/>
          <w:sz w:val="24"/>
          <w:szCs w:val="24"/>
          <w:lang w:eastAsia="es-ES"/>
        </w:rPr>
        <w:t>Pirls</w:t>
      </w:r>
      <w:proofErr w:type="spellEnd"/>
      <w:r w:rsidR="009E77CE" w:rsidRPr="009E77CE">
        <w:rPr>
          <w:rFonts w:ascii="Arial" w:eastAsia="Times New Roman" w:hAnsi="Arial" w:cs="Arial"/>
          <w:sz w:val="24"/>
          <w:szCs w:val="24"/>
          <w:lang w:eastAsia="es-ES"/>
        </w:rPr>
        <w:t>, si se tiene en cuenta que la habilidad para leer es fundamental a lo largo de la vida escolar y es clave para encaminar el proyecto de desarrollo personal, tener bienestar económico y participar en la sociedad</w:t>
      </w:r>
      <w:r>
        <w:rPr>
          <w:rFonts w:ascii="Arial" w:eastAsia="Times New Roman" w:hAnsi="Arial" w:cs="Arial"/>
          <w:sz w:val="24"/>
          <w:szCs w:val="24"/>
          <w:lang w:eastAsia="es-ES"/>
        </w:rPr>
        <w:t>”</w:t>
      </w:r>
      <w:r w:rsidR="009E77CE" w:rsidRPr="009E77CE">
        <w:rPr>
          <w:rFonts w:ascii="Arial" w:eastAsia="Times New Roman" w:hAnsi="Arial" w:cs="Arial"/>
          <w:sz w:val="24"/>
          <w:szCs w:val="24"/>
          <w:lang w:eastAsia="es-ES"/>
        </w:rPr>
        <w:t>.</w:t>
      </w:r>
      <w:r>
        <w:rPr>
          <w:rFonts w:ascii="Arial" w:eastAsia="Times New Roman" w:hAnsi="Arial" w:cs="Arial"/>
          <w:sz w:val="24"/>
          <w:szCs w:val="24"/>
          <w:lang w:eastAsia="es-ES"/>
        </w:rPr>
        <w:t>(1).</w:t>
      </w:r>
    </w:p>
    <w:p w14:paraId="25B3866E" w14:textId="6DE21560" w:rsidR="0041522F" w:rsidRDefault="0041522F" w:rsidP="00BB0FC3">
      <w:pPr>
        <w:spacing w:line="360" w:lineRule="auto"/>
        <w:jc w:val="both"/>
        <w:rPr>
          <w:rFonts w:ascii="Arial" w:eastAsia="Times New Roman" w:hAnsi="Arial" w:cs="Arial"/>
          <w:sz w:val="24"/>
          <w:szCs w:val="24"/>
          <w:lang w:eastAsia="es-ES"/>
        </w:rPr>
      </w:pPr>
      <w:r w:rsidRPr="009E77CE">
        <w:rPr>
          <w:rFonts w:ascii="Arial" w:eastAsia="Times New Roman" w:hAnsi="Arial" w:cs="Arial"/>
          <w:sz w:val="24"/>
          <w:szCs w:val="24"/>
          <w:lang w:eastAsia="es-ES"/>
        </w:rPr>
        <w:t>De acuerdo con el informe -que se realiza cada 5 años y en el que Colombia ha participado en dos ocasiones (2001 y 2011)-, el país está entre el grupo de naciones con promedios por debajo de la media (obtuvo 448 puntos) y está entre los 10 con los menores puntajes.</w:t>
      </w:r>
    </w:p>
    <w:p w14:paraId="7338FDBA" w14:textId="77777777" w:rsidR="0041522F" w:rsidRDefault="0041522F" w:rsidP="00BB0FC3">
      <w:pPr>
        <w:spacing w:line="360" w:lineRule="auto"/>
        <w:jc w:val="both"/>
        <w:rPr>
          <w:rFonts w:ascii="Arial" w:eastAsia="Times New Roman" w:hAnsi="Arial" w:cs="Arial"/>
          <w:sz w:val="24"/>
          <w:szCs w:val="24"/>
          <w:lang w:eastAsia="es-ES"/>
        </w:rPr>
      </w:pPr>
    </w:p>
    <w:p w14:paraId="6C6ACB9E" w14:textId="77777777" w:rsidR="0041522F" w:rsidRDefault="0041522F" w:rsidP="00BB0FC3">
      <w:pPr>
        <w:spacing w:line="360" w:lineRule="auto"/>
        <w:jc w:val="both"/>
        <w:rPr>
          <w:rFonts w:ascii="Arial" w:eastAsia="Times New Roman" w:hAnsi="Arial" w:cs="Arial"/>
          <w:sz w:val="24"/>
          <w:szCs w:val="24"/>
          <w:lang w:eastAsia="es-ES"/>
        </w:rPr>
      </w:pPr>
    </w:p>
    <w:sdt>
      <w:sdtPr>
        <w:rPr>
          <w:rFonts w:ascii="Calibri" w:eastAsia="Calibri" w:hAnsi="Calibri"/>
          <w:b w:val="0"/>
          <w:bCs w:val="0"/>
          <w:sz w:val="22"/>
          <w:szCs w:val="22"/>
          <w:lang w:val="es-ES" w:eastAsia="en-US"/>
        </w:rPr>
        <w:id w:val="367416155"/>
        <w:docPartObj>
          <w:docPartGallery w:val="Bibliographies"/>
          <w:docPartUnique/>
        </w:docPartObj>
      </w:sdtPr>
      <w:sdtEndPr/>
      <w:sdtContent>
        <w:p w14:paraId="68D0C4E8" w14:textId="033F9662" w:rsidR="0041522F" w:rsidRDefault="0041522F">
          <w:pPr>
            <w:pStyle w:val="Ttulo1"/>
          </w:pPr>
          <w:r>
            <w:rPr>
              <w:lang w:val="es-ES"/>
            </w:rPr>
            <w:t>Referencias</w:t>
          </w:r>
        </w:p>
        <w:sdt>
          <w:sdtPr>
            <w:id w:val="-573587230"/>
            <w:bibliography/>
          </w:sdtPr>
          <w:sdtEndPr/>
          <w:sdtContent>
            <w:p w14:paraId="2C1EE275" w14:textId="14199791" w:rsidR="0041522F" w:rsidRDefault="0041522F">
              <w:r>
                <w:t>1-</w:t>
              </w:r>
              <w:r>
                <w:fldChar w:fldCharType="begin"/>
              </w:r>
              <w:r>
                <w:instrText>BIBLIOGRAPHY</w:instrText>
              </w:r>
              <w:r>
                <w:fldChar w:fldCharType="end"/>
              </w:r>
              <w:r w:rsidRPr="0041522F">
                <w:t xml:space="preserve"> http://www.eltiempo.com/archivo/documento/CMS-12532754</w:t>
              </w:r>
            </w:p>
          </w:sdtContent>
        </w:sdt>
      </w:sdtContent>
    </w:sdt>
    <w:p w14:paraId="0D694861" w14:textId="131901EC" w:rsidR="00B27322" w:rsidRDefault="009E77CE" w:rsidP="00BB0FC3">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Esta misma situación la encontramos en la institución Educativa Domingo Tarra Guardo, </w:t>
      </w:r>
      <w:r w:rsidR="00BB0FC3">
        <w:rPr>
          <w:rFonts w:ascii="Arial" w:eastAsia="Times New Roman" w:hAnsi="Arial" w:cs="Arial"/>
          <w:sz w:val="24"/>
          <w:szCs w:val="24"/>
          <w:lang w:eastAsia="es-ES"/>
        </w:rPr>
        <w:t>por lo que urge una intervención oportuna que ayude a superar las deficiencias del proceso de</w:t>
      </w:r>
      <w:r>
        <w:rPr>
          <w:rFonts w:ascii="Arial" w:eastAsia="Times New Roman" w:hAnsi="Arial" w:cs="Arial"/>
          <w:sz w:val="24"/>
          <w:szCs w:val="24"/>
          <w:lang w:eastAsia="es-ES"/>
        </w:rPr>
        <w:t xml:space="preserve"> </w:t>
      </w:r>
      <w:r w:rsidR="00BB0FC3">
        <w:rPr>
          <w:rFonts w:ascii="Arial" w:eastAsia="Times New Roman" w:hAnsi="Arial" w:cs="Arial"/>
          <w:sz w:val="24"/>
          <w:szCs w:val="24"/>
          <w:lang w:eastAsia="es-ES"/>
        </w:rPr>
        <w:t>Comprensión lectora, se hace necesario</w:t>
      </w:r>
      <w:r w:rsidR="00B27322" w:rsidRPr="00B27322">
        <w:rPr>
          <w:rFonts w:ascii="Arial" w:eastAsia="Times New Roman" w:hAnsi="Arial" w:cs="Arial"/>
          <w:sz w:val="24"/>
          <w:szCs w:val="24"/>
          <w:lang w:eastAsia="es-ES"/>
        </w:rPr>
        <w:t xml:space="preserve"> la implementación de estrategias que conlleven al desarrollo de habilidades en el lector para así garantizar una mejor comprensión de diferentes tipos de textos.</w:t>
      </w:r>
    </w:p>
    <w:p w14:paraId="18B137D5" w14:textId="77777777" w:rsidR="00E178F5" w:rsidRDefault="00E178F5" w:rsidP="00BB0FC3">
      <w:pPr>
        <w:spacing w:line="360" w:lineRule="auto"/>
        <w:jc w:val="both"/>
        <w:rPr>
          <w:rFonts w:ascii="Arial" w:eastAsia="Times New Roman" w:hAnsi="Arial" w:cs="Arial"/>
          <w:sz w:val="24"/>
          <w:szCs w:val="24"/>
          <w:lang w:eastAsia="es-ES"/>
        </w:rPr>
      </w:pPr>
    </w:p>
    <w:p w14:paraId="79D4C5FE" w14:textId="206AFA77" w:rsidR="00B27322" w:rsidRDefault="00E178F5" w:rsidP="00E178F5">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Por lo anterior se hace indispensable un aprendizaje </w:t>
      </w:r>
      <w:r w:rsidRPr="00E178F5">
        <w:rPr>
          <w:rFonts w:ascii="Arial" w:eastAsia="Times New Roman" w:hAnsi="Arial" w:cs="Arial"/>
          <w:sz w:val="24"/>
          <w:szCs w:val="24"/>
          <w:lang w:eastAsia="es-ES"/>
        </w:rPr>
        <w:t>significativo,</w:t>
      </w:r>
      <w:r>
        <w:rPr>
          <w:rFonts w:ascii="Arial" w:eastAsia="Times New Roman" w:hAnsi="Arial" w:cs="Arial"/>
          <w:sz w:val="24"/>
          <w:szCs w:val="24"/>
          <w:lang w:eastAsia="es-ES"/>
        </w:rPr>
        <w:t xml:space="preserve"> que </w:t>
      </w:r>
      <w:r w:rsidRPr="00E178F5">
        <w:rPr>
          <w:rFonts w:ascii="Arial" w:eastAsia="Times New Roman" w:hAnsi="Arial" w:cs="Arial"/>
          <w:sz w:val="24"/>
          <w:szCs w:val="24"/>
          <w:lang w:eastAsia="es-ES"/>
        </w:rPr>
        <w:t xml:space="preserve"> según el teórico norteamericano David Ausubel, </w:t>
      </w:r>
      <w:r w:rsidR="00386C79">
        <w:rPr>
          <w:rFonts w:ascii="Arial" w:eastAsia="Times New Roman" w:hAnsi="Arial" w:cs="Arial"/>
          <w:sz w:val="24"/>
          <w:szCs w:val="24"/>
          <w:lang w:eastAsia="es-ES"/>
        </w:rPr>
        <w:t>“</w:t>
      </w:r>
      <w:r>
        <w:rPr>
          <w:rFonts w:ascii="Arial" w:eastAsia="Times New Roman" w:hAnsi="Arial" w:cs="Arial"/>
          <w:sz w:val="24"/>
          <w:szCs w:val="24"/>
          <w:lang w:eastAsia="es-ES"/>
        </w:rPr>
        <w:t xml:space="preserve">es </w:t>
      </w:r>
      <w:r w:rsidRPr="00E178F5">
        <w:rPr>
          <w:rFonts w:ascii="Arial" w:eastAsia="Times New Roman" w:hAnsi="Arial" w:cs="Arial"/>
          <w:sz w:val="24"/>
          <w:szCs w:val="24"/>
          <w:lang w:eastAsia="es-ES"/>
        </w:rPr>
        <w:t>el tipo de aprendizaje en que un estudiante relaciona la información nueva con la que ya posee, reajustando y reconstruyendo ambas informaciones en este proceso</w:t>
      </w:r>
      <w:r>
        <w:rPr>
          <w:rFonts w:ascii="Arial" w:eastAsia="Times New Roman" w:hAnsi="Arial" w:cs="Arial"/>
          <w:sz w:val="24"/>
          <w:szCs w:val="24"/>
          <w:lang w:eastAsia="es-ES"/>
        </w:rPr>
        <w:t xml:space="preserve">, </w:t>
      </w:r>
      <w:r w:rsidR="00B27322" w:rsidRPr="00B27322">
        <w:rPr>
          <w:rFonts w:ascii="Arial" w:eastAsia="Times New Roman" w:hAnsi="Arial" w:cs="Arial"/>
          <w:sz w:val="24"/>
          <w:szCs w:val="24"/>
          <w:lang w:eastAsia="es-ES"/>
        </w:rPr>
        <w:t>el estudiante hace</w:t>
      </w:r>
      <w:r>
        <w:rPr>
          <w:rFonts w:ascii="Arial" w:eastAsia="Times New Roman" w:hAnsi="Arial" w:cs="Arial"/>
          <w:sz w:val="24"/>
          <w:szCs w:val="24"/>
          <w:lang w:eastAsia="es-ES"/>
        </w:rPr>
        <w:t xml:space="preserve"> uso de sus conocimientos pero </w:t>
      </w:r>
      <w:r w:rsidR="00B27322" w:rsidRPr="00B27322">
        <w:rPr>
          <w:rFonts w:ascii="Arial" w:eastAsia="Times New Roman" w:hAnsi="Arial" w:cs="Arial"/>
          <w:sz w:val="24"/>
          <w:szCs w:val="24"/>
          <w:lang w:eastAsia="es-ES"/>
        </w:rPr>
        <w:t>a</w:t>
      </w:r>
      <w:r>
        <w:rPr>
          <w:rFonts w:ascii="Arial" w:eastAsia="Times New Roman" w:hAnsi="Arial" w:cs="Arial"/>
          <w:sz w:val="24"/>
          <w:szCs w:val="24"/>
          <w:lang w:eastAsia="es-ES"/>
        </w:rPr>
        <w:t>l recibir nueva información esta</w:t>
      </w:r>
      <w:r w:rsidR="00B27322" w:rsidRPr="00B27322">
        <w:rPr>
          <w:rFonts w:ascii="Arial" w:eastAsia="Times New Roman" w:hAnsi="Arial" w:cs="Arial"/>
          <w:sz w:val="24"/>
          <w:szCs w:val="24"/>
          <w:lang w:eastAsia="es-ES"/>
        </w:rPr>
        <w:t xml:space="preserve"> se reajusta y reconstruye, partiendo de esto se implementa </w:t>
      </w:r>
      <w:r>
        <w:rPr>
          <w:rFonts w:ascii="Arial" w:eastAsia="Times New Roman" w:hAnsi="Arial" w:cs="Arial"/>
          <w:sz w:val="24"/>
          <w:szCs w:val="24"/>
          <w:lang w:eastAsia="es-ES"/>
        </w:rPr>
        <w:t xml:space="preserve">como estrategia de mejoramiento </w:t>
      </w:r>
      <w:r w:rsidR="00B27322" w:rsidRPr="00B27322">
        <w:rPr>
          <w:rFonts w:ascii="Arial" w:eastAsia="Times New Roman" w:hAnsi="Arial" w:cs="Arial"/>
          <w:sz w:val="24"/>
          <w:szCs w:val="24"/>
          <w:lang w:eastAsia="es-ES"/>
        </w:rPr>
        <w:t>de este proyecto la teoría del aprendizaje significativo</w:t>
      </w:r>
      <w:r>
        <w:rPr>
          <w:rFonts w:ascii="Arial" w:eastAsia="Times New Roman" w:hAnsi="Arial" w:cs="Arial"/>
          <w:sz w:val="24"/>
          <w:szCs w:val="24"/>
          <w:lang w:eastAsia="es-ES"/>
        </w:rPr>
        <w:t>,</w:t>
      </w:r>
      <w:r w:rsidR="00B27322" w:rsidRPr="00B27322">
        <w:rPr>
          <w:rFonts w:ascii="Arial" w:eastAsia="Times New Roman" w:hAnsi="Arial" w:cs="Arial"/>
          <w:sz w:val="24"/>
          <w:szCs w:val="24"/>
          <w:lang w:eastAsia="es-ES"/>
        </w:rPr>
        <w:t xml:space="preserve"> porque se trabaja no solo con información nueva sino también </w:t>
      </w:r>
      <w:r>
        <w:rPr>
          <w:rFonts w:ascii="Arial" w:eastAsia="Times New Roman" w:hAnsi="Arial" w:cs="Arial"/>
          <w:sz w:val="24"/>
          <w:szCs w:val="24"/>
          <w:lang w:eastAsia="es-ES"/>
        </w:rPr>
        <w:t xml:space="preserve">con la que posee el estudiante, </w:t>
      </w:r>
      <w:r w:rsidR="00B27322" w:rsidRPr="00B27322">
        <w:rPr>
          <w:rFonts w:ascii="Arial" w:eastAsia="Times New Roman" w:hAnsi="Arial" w:cs="Arial"/>
          <w:sz w:val="24"/>
          <w:szCs w:val="24"/>
          <w:lang w:eastAsia="es-ES"/>
        </w:rPr>
        <w:t>teniendo en cuenta que esta es</w:t>
      </w:r>
      <w:r>
        <w:rPr>
          <w:rFonts w:ascii="Arial" w:eastAsia="Times New Roman" w:hAnsi="Arial" w:cs="Arial"/>
          <w:sz w:val="24"/>
          <w:szCs w:val="24"/>
          <w:lang w:eastAsia="es-ES"/>
        </w:rPr>
        <w:t xml:space="preserve"> de vital importancia en su proceso de formación</w:t>
      </w:r>
      <w:r w:rsidR="00386C79">
        <w:rPr>
          <w:rFonts w:ascii="Arial" w:eastAsia="Times New Roman" w:hAnsi="Arial" w:cs="Arial"/>
          <w:sz w:val="24"/>
          <w:szCs w:val="24"/>
          <w:lang w:eastAsia="es-ES"/>
        </w:rPr>
        <w:t>”</w:t>
      </w:r>
      <w:r w:rsidR="00B27322" w:rsidRPr="00B27322">
        <w:rPr>
          <w:rFonts w:ascii="Arial" w:eastAsia="Times New Roman" w:hAnsi="Arial" w:cs="Arial"/>
          <w:sz w:val="24"/>
          <w:szCs w:val="24"/>
          <w:lang w:eastAsia="es-ES"/>
        </w:rPr>
        <w:t>.</w:t>
      </w:r>
      <w:r w:rsidR="00386C79">
        <w:rPr>
          <w:rFonts w:ascii="Arial" w:eastAsia="Times New Roman" w:hAnsi="Arial" w:cs="Arial"/>
          <w:sz w:val="24"/>
          <w:szCs w:val="24"/>
          <w:lang w:eastAsia="es-ES"/>
        </w:rPr>
        <w:t>(2)</w:t>
      </w:r>
    </w:p>
    <w:p w14:paraId="72BC9D47" w14:textId="77777777" w:rsidR="00B27322" w:rsidRDefault="00B27322" w:rsidP="00043218">
      <w:pPr>
        <w:spacing w:after="0"/>
        <w:jc w:val="both"/>
        <w:rPr>
          <w:rFonts w:ascii="Arial" w:eastAsia="Times New Roman" w:hAnsi="Arial" w:cs="Arial"/>
          <w:sz w:val="24"/>
          <w:szCs w:val="24"/>
          <w:lang w:eastAsia="es-ES"/>
        </w:rPr>
      </w:pPr>
    </w:p>
    <w:p w14:paraId="4AAC8032" w14:textId="07C56A45" w:rsidR="008C273D" w:rsidRDefault="00107104" w:rsidP="00C20381">
      <w:pPr>
        <w:spacing w:after="0" w:line="360" w:lineRule="auto"/>
        <w:jc w:val="both"/>
        <w:rPr>
          <w:rFonts w:ascii="Arial" w:eastAsia="Times New Roman" w:hAnsi="Arial" w:cs="Arial"/>
          <w:sz w:val="24"/>
          <w:szCs w:val="24"/>
          <w:lang w:eastAsia="es-ES"/>
        </w:rPr>
      </w:pPr>
      <w:r w:rsidRPr="00AE5DDA">
        <w:rPr>
          <w:rFonts w:ascii="Arial" w:eastAsia="Times New Roman" w:hAnsi="Arial" w:cs="Arial"/>
          <w:sz w:val="24"/>
          <w:szCs w:val="24"/>
          <w:lang w:eastAsia="es-ES"/>
        </w:rPr>
        <w:t>Teniendo en cuenta lo mencionado anteriormente, es indispensable la puesta en marcha de este proyecto, ya que  contribuye a la formación integral de éstos niños, y da  cumplimiento al artículo 21 literal  C de la Ley 115 de 1994,  la cual expresa como uno de sus objetivos fundamentales</w:t>
      </w:r>
      <w:r w:rsidR="00316BD6">
        <w:rPr>
          <w:rFonts w:ascii="Arial" w:eastAsia="Times New Roman" w:hAnsi="Arial" w:cs="Arial"/>
          <w:sz w:val="24"/>
          <w:szCs w:val="24"/>
          <w:lang w:eastAsia="es-ES"/>
        </w:rPr>
        <w:t xml:space="preserve"> “</w:t>
      </w:r>
      <w:r w:rsidRPr="00AE5DDA">
        <w:rPr>
          <w:rFonts w:ascii="Arial" w:eastAsia="Times New Roman" w:hAnsi="Arial" w:cs="Arial"/>
          <w:sz w:val="24"/>
          <w:szCs w:val="24"/>
          <w:lang w:eastAsia="es-ES"/>
        </w:rPr>
        <w:t>El desarrollo de las habilidades comunicativas básicas para leer, comprender, escribir, escuchar, hablar y expresarse correctamente en Lengua Castellana, así como fomentar el interés por la lectura”</w:t>
      </w:r>
      <w:r w:rsidR="002B1437">
        <w:rPr>
          <w:rStyle w:val="Refdenotaalpie"/>
          <w:rFonts w:ascii="Arial" w:eastAsia="Times New Roman" w:hAnsi="Arial" w:cs="Arial"/>
          <w:sz w:val="24"/>
          <w:szCs w:val="24"/>
          <w:lang w:eastAsia="es-ES"/>
        </w:rPr>
        <w:t>(3)</w:t>
      </w:r>
      <w:r w:rsidRPr="00AE5DDA">
        <w:rPr>
          <w:rFonts w:ascii="Arial" w:eastAsia="Times New Roman" w:hAnsi="Arial" w:cs="Arial"/>
          <w:sz w:val="24"/>
          <w:szCs w:val="24"/>
          <w:lang w:eastAsia="es-ES"/>
        </w:rPr>
        <w:t xml:space="preserve">. </w:t>
      </w:r>
    </w:p>
    <w:p w14:paraId="557EA70C" w14:textId="77777777" w:rsidR="006B2ACC" w:rsidRDefault="006B2ACC" w:rsidP="00C20381">
      <w:pPr>
        <w:spacing w:after="0" w:line="360" w:lineRule="auto"/>
        <w:jc w:val="both"/>
        <w:rPr>
          <w:rFonts w:ascii="Arial" w:eastAsia="Times New Roman" w:hAnsi="Arial" w:cs="Arial"/>
          <w:sz w:val="24"/>
          <w:szCs w:val="24"/>
          <w:lang w:eastAsia="es-ES"/>
        </w:rPr>
      </w:pPr>
    </w:p>
    <w:sdt>
      <w:sdtPr>
        <w:rPr>
          <w:rFonts w:ascii="Calibri" w:eastAsia="Calibri" w:hAnsi="Calibri"/>
          <w:b w:val="0"/>
          <w:bCs w:val="0"/>
          <w:sz w:val="22"/>
          <w:szCs w:val="22"/>
          <w:lang w:val="es-ES" w:eastAsia="en-US"/>
        </w:rPr>
        <w:id w:val="-1211946676"/>
        <w:docPartObj>
          <w:docPartGallery w:val="Bibliographies"/>
          <w:docPartUnique/>
        </w:docPartObj>
      </w:sdtPr>
      <w:sdtEndPr/>
      <w:sdtContent>
        <w:p w14:paraId="0E369850" w14:textId="77777777" w:rsidR="006B2ACC" w:rsidRDefault="008C273D" w:rsidP="006B2ACC">
          <w:pPr>
            <w:pStyle w:val="Ttulo1"/>
            <w:rPr>
              <w:lang w:val="es-ES"/>
            </w:rPr>
          </w:pPr>
          <w:r>
            <w:rPr>
              <w:lang w:val="es-ES"/>
            </w:rPr>
            <w:t>Referencias</w:t>
          </w:r>
        </w:p>
        <w:p w14:paraId="3E257DC3" w14:textId="77777777" w:rsidR="006B2ACC" w:rsidRDefault="00AE2276" w:rsidP="006B2ACC">
          <w:pPr>
            <w:pStyle w:val="Ttulo1"/>
            <w:jc w:val="both"/>
          </w:pPr>
          <w:sdt>
            <w:sdtPr>
              <w:id w:val="-1384257030"/>
              <w:bibliography/>
            </w:sdtPr>
            <w:sdtEndPr/>
            <w:sdtContent>
              <w:r w:rsidR="006B2ACC">
                <w:t>2-</w:t>
              </w:r>
            </w:sdtContent>
          </w:sdt>
          <w:r w:rsidR="006B2ACC" w:rsidRPr="006B2ACC">
            <w:t xml:space="preserve"> Ausubel, D.P. (1960)</w:t>
          </w:r>
        </w:p>
        <w:p w14:paraId="02275C1C" w14:textId="4DB28AAB" w:rsidR="006B2ACC" w:rsidRPr="006B2ACC" w:rsidRDefault="006B2ACC" w:rsidP="006B2ACC">
          <w:pPr>
            <w:rPr>
              <w:lang w:val="x-none" w:eastAsia="x-none"/>
            </w:rPr>
          </w:pPr>
          <w:r>
            <w:rPr>
              <w:lang w:val="es-CO" w:eastAsia="x-none"/>
            </w:rPr>
            <w:t>3-Ley 115 de 1994</w:t>
          </w:r>
        </w:p>
      </w:sdtContent>
    </w:sdt>
    <w:p w14:paraId="06815ADE" w14:textId="2ABEFFC5" w:rsidR="006B2ACC" w:rsidRPr="006B2ACC" w:rsidRDefault="006B2ACC" w:rsidP="006B2ACC">
      <w:r w:rsidRPr="006B2ACC">
        <w:rPr>
          <w:highlight w:val="yellow"/>
        </w:rPr>
        <w:t xml:space="preserve"> </w:t>
      </w:r>
    </w:p>
    <w:p w14:paraId="77297163" w14:textId="6A0D9CBB" w:rsidR="00107104" w:rsidRPr="00AE5DDA" w:rsidRDefault="00107104" w:rsidP="00C20381">
      <w:pPr>
        <w:spacing w:after="0" w:line="360" w:lineRule="auto"/>
        <w:jc w:val="both"/>
        <w:rPr>
          <w:rFonts w:ascii="Arial" w:eastAsia="Times New Roman" w:hAnsi="Arial" w:cs="Arial"/>
          <w:sz w:val="24"/>
          <w:szCs w:val="24"/>
          <w:lang w:eastAsia="es-ES"/>
        </w:rPr>
      </w:pPr>
      <w:r w:rsidRPr="00AE5DDA">
        <w:rPr>
          <w:rFonts w:ascii="Arial" w:eastAsia="Times New Roman" w:hAnsi="Arial" w:cs="Arial"/>
          <w:sz w:val="24"/>
          <w:szCs w:val="24"/>
          <w:lang w:eastAsia="es-ES"/>
        </w:rPr>
        <w:t>Estas competencias y habilidades se fortalecen intencionalmente a través de las diferentes prácticas pedagógicas del aula de clases. Por ejemplo, la manera como se argumenta, la forma como se exponen las ideas, los modos como se discute o se describe, la función que se asigna a la escritura, a la toma de apuntes, la función de la lectura, entre muchos otros, son espacios en los que se ponen en juego estas competencias y habilidades. Comprender el sentido de las competencias permite al docente tomar una posición clara frente a la pedagogía del lenguaje, independientemente del modelo de organización curricular que se defina dentro del Proyecto Educativo Institucional.</w:t>
      </w:r>
    </w:p>
    <w:p w14:paraId="0BEFD6E2" w14:textId="77777777" w:rsidR="00107104" w:rsidRPr="00AE5DDA" w:rsidRDefault="00107104" w:rsidP="00043218">
      <w:pPr>
        <w:spacing w:after="0"/>
        <w:rPr>
          <w:rFonts w:ascii="Arial" w:eastAsia="Times New Roman" w:hAnsi="Arial" w:cs="Arial"/>
          <w:sz w:val="24"/>
          <w:szCs w:val="24"/>
          <w:lang w:val="es-PE" w:eastAsia="es-ES"/>
        </w:rPr>
      </w:pPr>
    </w:p>
    <w:p w14:paraId="0B134F95" w14:textId="77777777" w:rsidR="00107104" w:rsidRPr="00AE5DDA" w:rsidRDefault="00107104" w:rsidP="00C20381">
      <w:pPr>
        <w:spacing w:after="0" w:line="360" w:lineRule="auto"/>
        <w:jc w:val="both"/>
        <w:rPr>
          <w:rFonts w:ascii="Arial" w:eastAsia="Times New Roman" w:hAnsi="Arial" w:cs="Arial"/>
          <w:b/>
          <w:sz w:val="24"/>
          <w:szCs w:val="24"/>
          <w:lang w:eastAsia="es-ES"/>
        </w:rPr>
      </w:pPr>
      <w:r w:rsidRPr="00AE5DDA">
        <w:rPr>
          <w:rFonts w:ascii="Arial" w:eastAsia="Times New Roman" w:hAnsi="Arial" w:cs="Arial"/>
          <w:sz w:val="24"/>
          <w:szCs w:val="24"/>
          <w:lang w:eastAsia="es-ES"/>
        </w:rPr>
        <w:t>De acuerdo con el perfil de egreso establecido para la educación básica se espera que el alumno al concluir sus estudios de secundaria: utilice el lenguaje oral y escrito con claridad, fluidez y de manera adecuada, para interactuar en distintos contextos sociales</w:t>
      </w:r>
      <w:r w:rsidRPr="00AE5DDA">
        <w:rPr>
          <w:rFonts w:ascii="Arial" w:eastAsia="Times New Roman" w:hAnsi="Arial" w:cs="Arial"/>
          <w:b/>
          <w:sz w:val="24"/>
          <w:szCs w:val="24"/>
          <w:lang w:eastAsia="es-ES"/>
        </w:rPr>
        <w:t>.</w:t>
      </w:r>
    </w:p>
    <w:p w14:paraId="13081777" w14:textId="77777777" w:rsidR="00594CCE" w:rsidRDefault="00594CCE" w:rsidP="00107104">
      <w:pPr>
        <w:spacing w:after="0" w:line="360" w:lineRule="auto"/>
        <w:jc w:val="center"/>
        <w:rPr>
          <w:rFonts w:ascii="Arial" w:hAnsi="Arial" w:cs="Arial"/>
          <w:b/>
          <w:sz w:val="24"/>
          <w:szCs w:val="24"/>
        </w:rPr>
      </w:pPr>
    </w:p>
    <w:p w14:paraId="3878F58A" w14:textId="77777777" w:rsidR="00107104" w:rsidRPr="00AE5DDA" w:rsidRDefault="00107104" w:rsidP="00107104">
      <w:pPr>
        <w:spacing w:after="0" w:line="360" w:lineRule="auto"/>
        <w:jc w:val="center"/>
        <w:rPr>
          <w:rFonts w:ascii="Arial" w:hAnsi="Arial" w:cs="Arial"/>
          <w:b/>
          <w:sz w:val="24"/>
          <w:szCs w:val="24"/>
        </w:rPr>
      </w:pPr>
      <w:r w:rsidRPr="00AE5DDA">
        <w:rPr>
          <w:rFonts w:ascii="Arial" w:hAnsi="Arial" w:cs="Arial"/>
          <w:b/>
          <w:sz w:val="24"/>
          <w:szCs w:val="24"/>
        </w:rPr>
        <w:t>5. DISEÑO METODOLÓGICO</w:t>
      </w:r>
    </w:p>
    <w:p w14:paraId="137089A6" w14:textId="77777777" w:rsidR="00107104" w:rsidRDefault="00107104" w:rsidP="00107104">
      <w:pPr>
        <w:spacing w:after="0" w:line="360" w:lineRule="auto"/>
        <w:jc w:val="both"/>
        <w:rPr>
          <w:rFonts w:ascii="Arial" w:hAnsi="Arial" w:cs="Arial"/>
          <w:sz w:val="24"/>
          <w:szCs w:val="24"/>
        </w:rPr>
      </w:pPr>
    </w:p>
    <w:p w14:paraId="5F5D68F7" w14:textId="77777777" w:rsidR="00DE05C0" w:rsidRPr="00AE5DDA" w:rsidRDefault="00DE05C0" w:rsidP="00107104">
      <w:pPr>
        <w:spacing w:after="0" w:line="360" w:lineRule="auto"/>
        <w:jc w:val="both"/>
        <w:rPr>
          <w:rFonts w:ascii="Arial" w:hAnsi="Arial" w:cs="Arial"/>
          <w:sz w:val="24"/>
          <w:szCs w:val="24"/>
        </w:rPr>
      </w:pPr>
    </w:p>
    <w:p w14:paraId="1D90A665" w14:textId="77777777" w:rsidR="00107104" w:rsidRPr="00AE5DDA" w:rsidRDefault="00107104" w:rsidP="00107104">
      <w:pPr>
        <w:spacing w:after="0" w:line="360" w:lineRule="auto"/>
        <w:jc w:val="both"/>
        <w:rPr>
          <w:rFonts w:ascii="Arial" w:hAnsi="Arial" w:cs="Arial"/>
          <w:sz w:val="24"/>
          <w:szCs w:val="24"/>
        </w:rPr>
      </w:pPr>
      <w:r w:rsidRPr="00AE5DDA">
        <w:rPr>
          <w:rFonts w:ascii="Arial" w:hAnsi="Arial" w:cs="Arial"/>
          <w:sz w:val="24"/>
          <w:szCs w:val="24"/>
        </w:rPr>
        <w:t xml:space="preserve">5.1 </w:t>
      </w:r>
      <w:r w:rsidRPr="00EE39F4">
        <w:rPr>
          <w:rFonts w:ascii="Arial" w:hAnsi="Arial" w:cs="Arial"/>
          <w:b/>
          <w:sz w:val="24"/>
          <w:szCs w:val="24"/>
        </w:rPr>
        <w:t>Tipo de Investigación y Metodología</w:t>
      </w:r>
    </w:p>
    <w:p w14:paraId="514C424A" w14:textId="77777777" w:rsidR="00EE39F4" w:rsidRDefault="00EE39F4" w:rsidP="00107104">
      <w:pPr>
        <w:tabs>
          <w:tab w:val="left" w:pos="6298"/>
        </w:tabs>
        <w:jc w:val="both"/>
        <w:rPr>
          <w:rFonts w:ascii="Arial" w:hAnsi="Arial" w:cs="Arial"/>
          <w:sz w:val="24"/>
          <w:szCs w:val="24"/>
        </w:rPr>
      </w:pPr>
    </w:p>
    <w:p w14:paraId="5EF7F9AE" w14:textId="493388A6" w:rsidR="00043218" w:rsidRDefault="00EE39F4" w:rsidP="00C06824">
      <w:pPr>
        <w:spacing w:line="360" w:lineRule="auto"/>
        <w:contextualSpacing/>
        <w:jc w:val="both"/>
        <w:rPr>
          <w:rFonts w:ascii="Arial" w:eastAsia="Times New Roman" w:hAnsi="Arial" w:cs="Arial"/>
          <w:sz w:val="24"/>
          <w:szCs w:val="24"/>
          <w:lang w:val="es-CO" w:eastAsia="es-ES"/>
        </w:rPr>
      </w:pPr>
      <w:r>
        <w:rPr>
          <w:rFonts w:ascii="Arial" w:hAnsi="Arial" w:cs="Arial"/>
          <w:sz w:val="24"/>
          <w:szCs w:val="24"/>
        </w:rPr>
        <w:t xml:space="preserve">Para la realización de este </w:t>
      </w:r>
      <w:r w:rsidR="00107104" w:rsidRPr="00AE5DDA">
        <w:rPr>
          <w:rFonts w:ascii="Arial" w:hAnsi="Arial" w:cs="Arial"/>
          <w:sz w:val="24"/>
          <w:szCs w:val="24"/>
        </w:rPr>
        <w:t xml:space="preserve">proyecto </w:t>
      </w:r>
      <w:r>
        <w:rPr>
          <w:rFonts w:ascii="Arial" w:hAnsi="Arial" w:cs="Arial"/>
          <w:sz w:val="24"/>
          <w:szCs w:val="24"/>
        </w:rPr>
        <w:t>se escoge el tipo de i</w:t>
      </w:r>
      <w:r w:rsidR="00107104" w:rsidRPr="00AE5DDA">
        <w:rPr>
          <w:rFonts w:ascii="Arial" w:hAnsi="Arial" w:cs="Arial"/>
          <w:sz w:val="24"/>
          <w:szCs w:val="24"/>
        </w:rPr>
        <w:t>nvestigación cualitativa</w:t>
      </w:r>
      <w:r w:rsidR="00B27322">
        <w:rPr>
          <w:rFonts w:ascii="Arial" w:hAnsi="Arial" w:cs="Arial"/>
          <w:sz w:val="24"/>
          <w:szCs w:val="24"/>
        </w:rPr>
        <w:t>.</w:t>
      </w:r>
      <w:r w:rsidR="0020731F">
        <w:rPr>
          <w:rFonts w:ascii="Arial" w:hAnsi="Arial" w:cs="Arial"/>
          <w:sz w:val="24"/>
          <w:szCs w:val="24"/>
        </w:rPr>
        <w:t xml:space="preserve"> </w:t>
      </w:r>
    </w:p>
    <w:p w14:paraId="6A327A06" w14:textId="77777777" w:rsidR="00043218" w:rsidRPr="00D9459C" w:rsidRDefault="006F522F" w:rsidP="00C06824">
      <w:pPr>
        <w:spacing w:line="360" w:lineRule="auto"/>
        <w:contextualSpacing/>
        <w:jc w:val="both"/>
        <w:rPr>
          <w:rFonts w:ascii="Arial" w:hAnsi="Arial" w:cs="Arial"/>
          <w:sz w:val="24"/>
          <w:szCs w:val="24"/>
        </w:rPr>
      </w:pPr>
      <w:r>
        <w:rPr>
          <w:rFonts w:ascii="Arial" w:eastAsia="Times New Roman" w:hAnsi="Arial" w:cs="Arial"/>
          <w:sz w:val="24"/>
          <w:szCs w:val="24"/>
          <w:lang w:val="es-CO" w:eastAsia="es-ES"/>
        </w:rPr>
        <w:t>En cuanto que l</w:t>
      </w:r>
      <w:r w:rsidR="00B27322" w:rsidRPr="00771512">
        <w:rPr>
          <w:rFonts w:ascii="Arial" w:eastAsia="Times New Roman" w:hAnsi="Arial" w:cs="Arial"/>
          <w:sz w:val="24"/>
          <w:szCs w:val="24"/>
          <w:lang w:val="es-CO" w:eastAsia="es-ES"/>
        </w:rPr>
        <w:t xml:space="preserve">os métodos </w:t>
      </w:r>
      <w:r w:rsidR="0076251F">
        <w:rPr>
          <w:rFonts w:ascii="Arial" w:eastAsia="Times New Roman" w:hAnsi="Arial" w:cs="Arial"/>
          <w:sz w:val="24"/>
          <w:szCs w:val="24"/>
          <w:lang w:val="es-CO" w:eastAsia="es-ES"/>
        </w:rPr>
        <w:t xml:space="preserve">Cualitativos </w:t>
      </w:r>
      <w:r w:rsidR="0076251F" w:rsidRPr="00771512">
        <w:rPr>
          <w:rFonts w:ascii="Arial" w:eastAsia="Times New Roman" w:hAnsi="Arial" w:cs="Arial"/>
          <w:sz w:val="24"/>
          <w:szCs w:val="24"/>
          <w:lang w:val="es-CO" w:eastAsia="es-ES"/>
        </w:rPr>
        <w:t xml:space="preserve">son utilizados para </w:t>
      </w:r>
      <w:r w:rsidR="00D9459C">
        <w:rPr>
          <w:rFonts w:ascii="Arial" w:eastAsia="Times New Roman" w:hAnsi="Arial" w:cs="Arial"/>
          <w:sz w:val="24"/>
          <w:szCs w:val="24"/>
          <w:lang w:val="es-CO" w:eastAsia="es-ES"/>
        </w:rPr>
        <w:t xml:space="preserve">analizar e interpretar </w:t>
      </w:r>
      <w:r w:rsidR="0076251F" w:rsidRPr="00771512">
        <w:rPr>
          <w:rFonts w:ascii="Arial" w:eastAsia="Times New Roman" w:hAnsi="Arial" w:cs="Arial"/>
          <w:sz w:val="24"/>
          <w:szCs w:val="24"/>
          <w:lang w:val="es-CO" w:eastAsia="es-ES"/>
        </w:rPr>
        <w:t>experiencias, percepc</w:t>
      </w:r>
      <w:r w:rsidR="0076251F">
        <w:rPr>
          <w:rFonts w:ascii="Arial" w:eastAsia="Times New Roman" w:hAnsi="Arial" w:cs="Arial"/>
          <w:sz w:val="24"/>
          <w:szCs w:val="24"/>
          <w:lang w:val="es-CO" w:eastAsia="es-ES"/>
        </w:rPr>
        <w:t>iones,</w:t>
      </w:r>
      <w:r w:rsidR="0076251F" w:rsidRPr="00771512">
        <w:rPr>
          <w:rFonts w:ascii="Arial" w:eastAsia="Times New Roman" w:hAnsi="Arial" w:cs="Arial"/>
          <w:sz w:val="24"/>
          <w:szCs w:val="24"/>
          <w:lang w:val="es-CO" w:eastAsia="es-ES"/>
        </w:rPr>
        <w:t xml:space="preserve"> valores</w:t>
      </w:r>
      <w:r w:rsidR="0076251F">
        <w:rPr>
          <w:rFonts w:ascii="Arial" w:hAnsi="Arial" w:cs="Arial"/>
          <w:sz w:val="24"/>
          <w:szCs w:val="24"/>
        </w:rPr>
        <w:t xml:space="preserve">, </w:t>
      </w:r>
      <w:r w:rsidR="00D9459C">
        <w:rPr>
          <w:rFonts w:ascii="Arial" w:hAnsi="Arial" w:cs="Arial"/>
          <w:sz w:val="24"/>
          <w:szCs w:val="24"/>
        </w:rPr>
        <w:t xml:space="preserve">de naturaleza humana y por tanto no medible, </w:t>
      </w:r>
      <w:r w:rsidR="0076251F">
        <w:rPr>
          <w:rFonts w:ascii="Arial" w:eastAsia="Times New Roman" w:hAnsi="Arial" w:cs="Arial"/>
          <w:sz w:val="24"/>
          <w:szCs w:val="24"/>
          <w:lang w:val="es-CO" w:eastAsia="es-ES"/>
        </w:rPr>
        <w:t xml:space="preserve">este </w:t>
      </w:r>
      <w:r w:rsidR="00D9459C">
        <w:rPr>
          <w:rFonts w:ascii="Arial" w:eastAsia="Times New Roman" w:hAnsi="Arial" w:cs="Arial"/>
          <w:sz w:val="24"/>
          <w:szCs w:val="24"/>
          <w:lang w:val="es-CO" w:eastAsia="es-ES"/>
        </w:rPr>
        <w:t>método de investigación</w:t>
      </w:r>
      <w:r w:rsidR="0076251F">
        <w:rPr>
          <w:rFonts w:ascii="Arial" w:eastAsia="Times New Roman" w:hAnsi="Arial" w:cs="Arial"/>
          <w:sz w:val="24"/>
          <w:szCs w:val="24"/>
          <w:lang w:val="es-CO" w:eastAsia="es-ES"/>
        </w:rPr>
        <w:t xml:space="preserve"> </w:t>
      </w:r>
      <w:r w:rsidR="00D9459C">
        <w:rPr>
          <w:rFonts w:ascii="Arial" w:eastAsia="Times New Roman" w:hAnsi="Arial" w:cs="Arial"/>
          <w:sz w:val="24"/>
          <w:szCs w:val="24"/>
          <w:lang w:val="es-CO" w:eastAsia="es-ES"/>
        </w:rPr>
        <w:t xml:space="preserve">nos permitió evidenciar, </w:t>
      </w:r>
      <w:r w:rsidR="0076251F">
        <w:rPr>
          <w:rFonts w:ascii="Arial" w:eastAsia="Times New Roman" w:hAnsi="Arial" w:cs="Arial"/>
          <w:sz w:val="24"/>
          <w:szCs w:val="24"/>
          <w:lang w:val="es-CO" w:eastAsia="es-ES"/>
        </w:rPr>
        <w:t>a través de actividades lúdicas</w:t>
      </w:r>
      <w:r w:rsidR="00D9459C">
        <w:rPr>
          <w:rFonts w:ascii="Arial" w:eastAsia="Times New Roman" w:hAnsi="Arial" w:cs="Arial"/>
          <w:sz w:val="24"/>
          <w:szCs w:val="24"/>
          <w:lang w:val="es-CO" w:eastAsia="es-ES"/>
        </w:rPr>
        <w:t xml:space="preserve">, </w:t>
      </w:r>
      <w:r w:rsidR="0076251F">
        <w:rPr>
          <w:rFonts w:ascii="Arial" w:eastAsia="Times New Roman" w:hAnsi="Arial" w:cs="Arial"/>
          <w:sz w:val="24"/>
          <w:szCs w:val="24"/>
          <w:lang w:val="es-CO" w:eastAsia="es-ES"/>
        </w:rPr>
        <w:t xml:space="preserve"> falencias</w:t>
      </w:r>
      <w:r w:rsidR="00D9459C">
        <w:rPr>
          <w:rFonts w:ascii="Arial" w:eastAsia="Times New Roman" w:hAnsi="Arial" w:cs="Arial"/>
          <w:sz w:val="24"/>
          <w:szCs w:val="24"/>
          <w:lang w:val="es-CO" w:eastAsia="es-ES"/>
        </w:rPr>
        <w:t xml:space="preserve"> tales como: apatía por </w:t>
      </w:r>
      <w:r w:rsidR="0076251F">
        <w:rPr>
          <w:rFonts w:ascii="Arial" w:eastAsia="Times New Roman" w:hAnsi="Arial" w:cs="Arial"/>
          <w:sz w:val="24"/>
          <w:szCs w:val="24"/>
          <w:lang w:val="es-CO" w:eastAsia="es-ES"/>
        </w:rPr>
        <w:t xml:space="preserve">la lectura, léxico pobre y </w:t>
      </w:r>
      <w:r w:rsidR="0076251F">
        <w:rPr>
          <w:rFonts w:ascii="Arial" w:eastAsia="Times New Roman" w:hAnsi="Arial" w:cs="Arial"/>
          <w:sz w:val="24"/>
          <w:szCs w:val="24"/>
          <w:lang w:val="es-CO" w:eastAsia="es-ES"/>
        </w:rPr>
        <w:lastRenderedPageBreak/>
        <w:t>comprensión lectora</w:t>
      </w:r>
      <w:r w:rsidR="00D9459C">
        <w:rPr>
          <w:rFonts w:ascii="Arial" w:eastAsia="Times New Roman" w:hAnsi="Arial" w:cs="Arial"/>
          <w:sz w:val="24"/>
          <w:szCs w:val="24"/>
          <w:lang w:val="es-CO" w:eastAsia="es-ES"/>
        </w:rPr>
        <w:t xml:space="preserve"> de bajo nivel. Al mismo tiempo nos permitió</w:t>
      </w:r>
      <w:r w:rsidR="0076251F">
        <w:rPr>
          <w:rFonts w:ascii="Arial" w:eastAsia="Times New Roman" w:hAnsi="Arial" w:cs="Arial"/>
          <w:sz w:val="24"/>
          <w:szCs w:val="24"/>
          <w:lang w:val="es-CO" w:eastAsia="es-ES"/>
        </w:rPr>
        <w:t xml:space="preserve"> un análisis de las </w:t>
      </w:r>
      <w:r w:rsidR="00D9459C">
        <w:rPr>
          <w:rFonts w:ascii="Arial" w:eastAsia="Times New Roman" w:hAnsi="Arial" w:cs="Arial"/>
          <w:sz w:val="24"/>
          <w:szCs w:val="24"/>
          <w:lang w:val="es-CO" w:eastAsia="es-ES"/>
        </w:rPr>
        <w:t xml:space="preserve">evidencias </w:t>
      </w:r>
      <w:r w:rsidR="0076251F">
        <w:rPr>
          <w:rFonts w:ascii="Arial" w:eastAsia="Times New Roman" w:hAnsi="Arial" w:cs="Arial"/>
          <w:sz w:val="24"/>
          <w:szCs w:val="24"/>
          <w:lang w:val="es-CO" w:eastAsia="es-ES"/>
        </w:rPr>
        <w:t xml:space="preserve">para </w:t>
      </w:r>
      <w:r w:rsidR="00D9459C">
        <w:rPr>
          <w:rFonts w:ascii="Arial" w:eastAsia="Times New Roman" w:hAnsi="Arial" w:cs="Arial"/>
          <w:sz w:val="24"/>
          <w:szCs w:val="24"/>
          <w:lang w:val="es-CO" w:eastAsia="es-ES"/>
        </w:rPr>
        <w:t xml:space="preserve">diseñar e </w:t>
      </w:r>
      <w:r w:rsidR="0076251F">
        <w:rPr>
          <w:rFonts w:ascii="Arial" w:eastAsia="Times New Roman" w:hAnsi="Arial" w:cs="Arial"/>
          <w:sz w:val="24"/>
          <w:szCs w:val="24"/>
          <w:lang w:val="es-CO" w:eastAsia="es-ES"/>
        </w:rPr>
        <w:t>implementar las estrategias convenientes</w:t>
      </w:r>
      <w:r w:rsidR="00D9459C">
        <w:rPr>
          <w:rFonts w:ascii="Arial" w:eastAsia="Times New Roman" w:hAnsi="Arial" w:cs="Arial"/>
          <w:sz w:val="24"/>
          <w:szCs w:val="24"/>
          <w:lang w:val="es-CO" w:eastAsia="es-ES"/>
        </w:rPr>
        <w:t>.</w:t>
      </w:r>
    </w:p>
    <w:p w14:paraId="2D803503" w14:textId="77777777" w:rsidR="00D9459C" w:rsidRPr="0076251F" w:rsidRDefault="00D9459C" w:rsidP="00594CCE">
      <w:pPr>
        <w:contextualSpacing/>
        <w:jc w:val="both"/>
        <w:rPr>
          <w:rFonts w:ascii="Arial" w:hAnsi="Arial" w:cs="Arial"/>
          <w:sz w:val="24"/>
          <w:szCs w:val="24"/>
          <w:lang w:val="es-CO"/>
        </w:rPr>
      </w:pPr>
    </w:p>
    <w:p w14:paraId="2A7E7F18" w14:textId="77777777" w:rsidR="00B30F0E" w:rsidRDefault="00D9459C" w:rsidP="0020731F">
      <w:pPr>
        <w:tabs>
          <w:tab w:val="left" w:pos="6298"/>
        </w:tabs>
        <w:spacing w:line="360" w:lineRule="auto"/>
        <w:jc w:val="both"/>
        <w:rPr>
          <w:rFonts w:ascii="Arial" w:hAnsi="Arial" w:cs="Arial"/>
          <w:sz w:val="24"/>
          <w:szCs w:val="24"/>
        </w:rPr>
      </w:pPr>
      <w:r>
        <w:rPr>
          <w:rFonts w:ascii="Arial" w:hAnsi="Arial" w:cs="Arial"/>
          <w:sz w:val="24"/>
          <w:szCs w:val="24"/>
        </w:rPr>
        <w:t xml:space="preserve">En correspondencia con el tipo de investigación se empleó la </w:t>
      </w:r>
      <w:r w:rsidR="00DE05C0">
        <w:rPr>
          <w:rFonts w:ascii="Arial" w:hAnsi="Arial" w:cs="Arial"/>
          <w:sz w:val="24"/>
          <w:szCs w:val="24"/>
        </w:rPr>
        <w:t>metodología Investigación Acción Partici</w:t>
      </w:r>
      <w:r w:rsidR="00BB24AC">
        <w:rPr>
          <w:rFonts w:ascii="Arial" w:hAnsi="Arial" w:cs="Arial"/>
          <w:sz w:val="24"/>
          <w:szCs w:val="24"/>
        </w:rPr>
        <w:t>pació</w:t>
      </w:r>
      <w:r w:rsidR="00F43E9C">
        <w:rPr>
          <w:rFonts w:ascii="Arial" w:hAnsi="Arial" w:cs="Arial"/>
          <w:sz w:val="24"/>
          <w:szCs w:val="24"/>
        </w:rPr>
        <w:t xml:space="preserve">n </w:t>
      </w:r>
      <w:r>
        <w:rPr>
          <w:rFonts w:ascii="Arial" w:hAnsi="Arial" w:cs="Arial"/>
          <w:sz w:val="24"/>
          <w:szCs w:val="24"/>
        </w:rPr>
        <w:t xml:space="preserve">como procedimiento </w:t>
      </w:r>
      <w:r w:rsidR="00F43E9C" w:rsidRPr="00F43E9C">
        <w:rPr>
          <w:rFonts w:ascii="Arial" w:hAnsi="Arial" w:cs="Arial"/>
          <w:sz w:val="24"/>
          <w:szCs w:val="24"/>
        </w:rPr>
        <w:t>de tipo cualitativo</w:t>
      </w:r>
      <w:r w:rsidR="00B30F0E">
        <w:rPr>
          <w:rFonts w:ascii="Arial" w:hAnsi="Arial" w:cs="Arial"/>
          <w:sz w:val="24"/>
          <w:szCs w:val="24"/>
        </w:rPr>
        <w:t xml:space="preserve"> acorde con la población y objeto de investigación</w:t>
      </w:r>
      <w:r>
        <w:rPr>
          <w:rFonts w:ascii="Arial" w:hAnsi="Arial" w:cs="Arial"/>
          <w:sz w:val="24"/>
          <w:szCs w:val="24"/>
        </w:rPr>
        <w:t>.</w:t>
      </w:r>
      <w:r w:rsidR="00F43E9C" w:rsidRPr="00F43E9C">
        <w:rPr>
          <w:rFonts w:ascii="Arial" w:hAnsi="Arial" w:cs="Arial"/>
          <w:sz w:val="24"/>
          <w:szCs w:val="24"/>
        </w:rPr>
        <w:t xml:space="preserve"> </w:t>
      </w:r>
      <w:r>
        <w:rPr>
          <w:rFonts w:ascii="Arial" w:hAnsi="Arial" w:cs="Arial"/>
          <w:sz w:val="24"/>
          <w:szCs w:val="24"/>
        </w:rPr>
        <w:t xml:space="preserve">La aplicación de la I.A.P </w:t>
      </w:r>
      <w:r w:rsidR="00B30F0E">
        <w:rPr>
          <w:rFonts w:ascii="Arial" w:hAnsi="Arial" w:cs="Arial"/>
          <w:sz w:val="24"/>
          <w:szCs w:val="24"/>
        </w:rPr>
        <w:t xml:space="preserve">ayudó, </w:t>
      </w:r>
      <w:r w:rsidR="00D94E8D">
        <w:rPr>
          <w:rFonts w:ascii="Arial" w:hAnsi="Arial" w:cs="Arial"/>
          <w:sz w:val="24"/>
          <w:szCs w:val="24"/>
        </w:rPr>
        <w:t>con la colaboración de la comunidad educativa</w:t>
      </w:r>
      <w:r w:rsidR="00B30F0E">
        <w:rPr>
          <w:rFonts w:ascii="Arial" w:hAnsi="Arial" w:cs="Arial"/>
          <w:sz w:val="24"/>
          <w:szCs w:val="24"/>
        </w:rPr>
        <w:t>, a obtener resultados e interpretaciones más confiables.</w:t>
      </w:r>
    </w:p>
    <w:p w14:paraId="51DE8EBD" w14:textId="77777777" w:rsidR="00B30F0E" w:rsidRDefault="00B30F0E" w:rsidP="00107104">
      <w:pPr>
        <w:tabs>
          <w:tab w:val="left" w:pos="6298"/>
        </w:tabs>
        <w:jc w:val="both"/>
        <w:rPr>
          <w:rFonts w:ascii="Arial" w:hAnsi="Arial" w:cs="Arial"/>
          <w:sz w:val="24"/>
          <w:szCs w:val="24"/>
        </w:rPr>
      </w:pPr>
      <w:r>
        <w:rPr>
          <w:rFonts w:ascii="Arial" w:hAnsi="Arial" w:cs="Arial"/>
          <w:sz w:val="24"/>
          <w:szCs w:val="24"/>
        </w:rPr>
        <w:t xml:space="preserve">El proceso de investigación </w:t>
      </w:r>
      <w:r w:rsidR="00DE05C0">
        <w:rPr>
          <w:rFonts w:ascii="Arial" w:hAnsi="Arial" w:cs="Arial"/>
          <w:sz w:val="24"/>
          <w:szCs w:val="24"/>
        </w:rPr>
        <w:t xml:space="preserve">se </w:t>
      </w:r>
      <w:r w:rsidR="0076251F">
        <w:rPr>
          <w:rFonts w:ascii="Arial" w:hAnsi="Arial" w:cs="Arial"/>
          <w:sz w:val="24"/>
          <w:szCs w:val="24"/>
        </w:rPr>
        <w:t>desarrolló</w:t>
      </w:r>
      <w:r w:rsidR="00DE05C0">
        <w:rPr>
          <w:rFonts w:ascii="Arial" w:hAnsi="Arial" w:cs="Arial"/>
          <w:sz w:val="24"/>
          <w:szCs w:val="24"/>
        </w:rPr>
        <w:t xml:space="preserve"> en cuatro fases a saber</w:t>
      </w:r>
      <w:r>
        <w:rPr>
          <w:rFonts w:ascii="Arial" w:hAnsi="Arial" w:cs="Arial"/>
          <w:sz w:val="24"/>
          <w:szCs w:val="24"/>
        </w:rPr>
        <w:t>:</w:t>
      </w:r>
    </w:p>
    <w:p w14:paraId="6216CC63" w14:textId="77777777" w:rsidR="00DE05C0" w:rsidRDefault="00B30F0E" w:rsidP="00107104">
      <w:pPr>
        <w:tabs>
          <w:tab w:val="left" w:pos="6298"/>
        </w:tabs>
        <w:jc w:val="both"/>
        <w:rPr>
          <w:rFonts w:ascii="Arial" w:hAnsi="Arial" w:cs="Arial"/>
          <w:sz w:val="24"/>
          <w:szCs w:val="24"/>
        </w:rPr>
      </w:pPr>
      <w:r>
        <w:rPr>
          <w:rFonts w:ascii="Arial" w:hAnsi="Arial" w:cs="Arial"/>
          <w:sz w:val="24"/>
          <w:szCs w:val="24"/>
        </w:rPr>
        <w:t>Fase Diagnó</w:t>
      </w:r>
      <w:r w:rsidR="00DE05C0">
        <w:rPr>
          <w:rFonts w:ascii="Arial" w:hAnsi="Arial" w:cs="Arial"/>
          <w:sz w:val="24"/>
          <w:szCs w:val="24"/>
        </w:rPr>
        <w:t>stica</w:t>
      </w:r>
    </w:p>
    <w:p w14:paraId="1FABE91A" w14:textId="77777777" w:rsidR="00DE05C0" w:rsidRDefault="00F852C5" w:rsidP="00107104">
      <w:pPr>
        <w:tabs>
          <w:tab w:val="left" w:pos="6298"/>
        </w:tabs>
        <w:jc w:val="both"/>
        <w:rPr>
          <w:rFonts w:ascii="Arial" w:hAnsi="Arial" w:cs="Arial"/>
          <w:sz w:val="24"/>
          <w:szCs w:val="24"/>
        </w:rPr>
      </w:pPr>
      <w:r>
        <w:rPr>
          <w:rFonts w:ascii="Arial" w:hAnsi="Arial" w:cs="Arial"/>
          <w:sz w:val="24"/>
          <w:szCs w:val="24"/>
        </w:rPr>
        <w:t>Fase de D</w:t>
      </w:r>
      <w:r w:rsidR="00DE05C0">
        <w:rPr>
          <w:rFonts w:ascii="Arial" w:hAnsi="Arial" w:cs="Arial"/>
          <w:sz w:val="24"/>
          <w:szCs w:val="24"/>
        </w:rPr>
        <w:t>iseño</w:t>
      </w:r>
    </w:p>
    <w:p w14:paraId="211A5CF2" w14:textId="77777777" w:rsidR="00DE05C0" w:rsidRDefault="00DE05C0" w:rsidP="00107104">
      <w:pPr>
        <w:tabs>
          <w:tab w:val="left" w:pos="6298"/>
        </w:tabs>
        <w:jc w:val="both"/>
        <w:rPr>
          <w:rFonts w:ascii="Arial" w:hAnsi="Arial" w:cs="Arial"/>
          <w:sz w:val="24"/>
          <w:szCs w:val="24"/>
        </w:rPr>
      </w:pPr>
      <w:r>
        <w:rPr>
          <w:rFonts w:ascii="Arial" w:hAnsi="Arial" w:cs="Arial"/>
          <w:sz w:val="24"/>
          <w:szCs w:val="24"/>
        </w:rPr>
        <w:t xml:space="preserve">Fase de </w:t>
      </w:r>
      <w:r w:rsidR="00F852C5">
        <w:rPr>
          <w:rFonts w:ascii="Arial" w:hAnsi="Arial" w:cs="Arial"/>
          <w:sz w:val="24"/>
          <w:szCs w:val="24"/>
        </w:rPr>
        <w:t>I</w:t>
      </w:r>
      <w:r>
        <w:rPr>
          <w:rFonts w:ascii="Arial" w:hAnsi="Arial" w:cs="Arial"/>
          <w:sz w:val="24"/>
          <w:szCs w:val="24"/>
        </w:rPr>
        <w:t>ntervención y</w:t>
      </w:r>
    </w:p>
    <w:p w14:paraId="0B6C62DE" w14:textId="77777777" w:rsidR="00DE05C0" w:rsidRDefault="00DE05C0" w:rsidP="00107104">
      <w:pPr>
        <w:tabs>
          <w:tab w:val="left" w:pos="6298"/>
        </w:tabs>
        <w:jc w:val="both"/>
        <w:rPr>
          <w:rFonts w:ascii="Arial" w:hAnsi="Arial" w:cs="Arial"/>
          <w:sz w:val="24"/>
          <w:szCs w:val="24"/>
        </w:rPr>
      </w:pPr>
      <w:r>
        <w:rPr>
          <w:rFonts w:ascii="Arial" w:hAnsi="Arial" w:cs="Arial"/>
          <w:sz w:val="24"/>
          <w:szCs w:val="24"/>
        </w:rPr>
        <w:t>Fase de Evaluación de resultados.</w:t>
      </w:r>
    </w:p>
    <w:p w14:paraId="6AFE8527" w14:textId="77777777" w:rsidR="00BB24AC" w:rsidRDefault="00BB24AC" w:rsidP="00107104">
      <w:pPr>
        <w:spacing w:after="0" w:line="360" w:lineRule="auto"/>
        <w:jc w:val="both"/>
        <w:rPr>
          <w:rFonts w:ascii="Arial" w:hAnsi="Arial" w:cs="Arial"/>
          <w:sz w:val="24"/>
          <w:szCs w:val="24"/>
        </w:rPr>
      </w:pPr>
    </w:p>
    <w:p w14:paraId="41471B22" w14:textId="77777777" w:rsidR="00107104" w:rsidRPr="00DE05C0" w:rsidRDefault="00107104" w:rsidP="00C06824">
      <w:pPr>
        <w:spacing w:after="0" w:line="360" w:lineRule="auto"/>
        <w:jc w:val="center"/>
        <w:rPr>
          <w:rFonts w:ascii="Arial" w:hAnsi="Arial" w:cs="Arial"/>
          <w:b/>
          <w:sz w:val="24"/>
          <w:szCs w:val="24"/>
        </w:rPr>
      </w:pPr>
      <w:r w:rsidRPr="00AE5DDA">
        <w:rPr>
          <w:rFonts w:ascii="Arial" w:hAnsi="Arial" w:cs="Arial"/>
          <w:sz w:val="24"/>
          <w:szCs w:val="24"/>
        </w:rPr>
        <w:t xml:space="preserve">5.2 </w:t>
      </w:r>
      <w:r w:rsidRPr="00DE05C0">
        <w:rPr>
          <w:rFonts w:ascii="Arial" w:hAnsi="Arial" w:cs="Arial"/>
          <w:b/>
          <w:sz w:val="24"/>
          <w:szCs w:val="24"/>
        </w:rPr>
        <w:t>Población</w:t>
      </w:r>
    </w:p>
    <w:p w14:paraId="5FE8CBD4" w14:textId="77777777" w:rsidR="00DE05C0" w:rsidRPr="00AE5DDA" w:rsidRDefault="00DE05C0" w:rsidP="00107104">
      <w:pPr>
        <w:spacing w:after="0" w:line="360" w:lineRule="auto"/>
        <w:jc w:val="both"/>
        <w:rPr>
          <w:rFonts w:ascii="Arial" w:hAnsi="Arial" w:cs="Arial"/>
          <w:sz w:val="24"/>
          <w:szCs w:val="24"/>
        </w:rPr>
      </w:pPr>
    </w:p>
    <w:p w14:paraId="00E0741D" w14:textId="77777777" w:rsidR="00B674A5" w:rsidRDefault="00B674A5" w:rsidP="00B674A5">
      <w:pPr>
        <w:jc w:val="both"/>
        <w:rPr>
          <w:rFonts w:ascii="Arial" w:hAnsi="Arial" w:cs="Arial"/>
          <w:sz w:val="24"/>
          <w:szCs w:val="24"/>
        </w:rPr>
      </w:pPr>
      <w:r w:rsidRPr="00AE5DDA">
        <w:rPr>
          <w:rFonts w:ascii="Arial" w:hAnsi="Arial" w:cs="Arial"/>
          <w:sz w:val="24"/>
          <w:szCs w:val="24"/>
        </w:rPr>
        <w:t>Este proyecto se  desarrolló  en</w:t>
      </w:r>
      <w:r w:rsidR="00DE05C0">
        <w:rPr>
          <w:rFonts w:ascii="Arial" w:hAnsi="Arial" w:cs="Arial"/>
          <w:sz w:val="24"/>
          <w:szCs w:val="24"/>
        </w:rPr>
        <w:t xml:space="preserve"> el</w:t>
      </w:r>
      <w:r w:rsidR="002303EA" w:rsidRPr="00AE5DDA">
        <w:rPr>
          <w:rFonts w:ascii="Arial" w:hAnsi="Arial" w:cs="Arial"/>
          <w:sz w:val="24"/>
          <w:szCs w:val="24"/>
        </w:rPr>
        <w:t xml:space="preserve"> aula de clases de sexto</w:t>
      </w:r>
      <w:r w:rsidR="00B30F0E">
        <w:rPr>
          <w:rFonts w:ascii="Arial" w:hAnsi="Arial" w:cs="Arial"/>
          <w:sz w:val="24"/>
          <w:szCs w:val="24"/>
        </w:rPr>
        <w:t xml:space="preserve"> grado de educación básica</w:t>
      </w:r>
      <w:r w:rsidR="002303EA" w:rsidRPr="00AE5DDA">
        <w:rPr>
          <w:rFonts w:ascii="Arial" w:hAnsi="Arial" w:cs="Arial"/>
          <w:sz w:val="24"/>
          <w:szCs w:val="24"/>
        </w:rPr>
        <w:t xml:space="preserve"> </w:t>
      </w:r>
      <w:r w:rsidRPr="00AE5DDA">
        <w:rPr>
          <w:rFonts w:ascii="Arial" w:hAnsi="Arial" w:cs="Arial"/>
          <w:sz w:val="24"/>
          <w:szCs w:val="24"/>
        </w:rPr>
        <w:t>de la institución educativa</w:t>
      </w:r>
      <w:r w:rsidR="00B30F0E">
        <w:rPr>
          <w:rFonts w:ascii="Arial" w:hAnsi="Arial" w:cs="Arial"/>
          <w:sz w:val="24"/>
          <w:szCs w:val="24"/>
        </w:rPr>
        <w:t xml:space="preserve"> Domingo </w:t>
      </w:r>
      <w:proofErr w:type="spellStart"/>
      <w:r w:rsidR="00B30F0E">
        <w:rPr>
          <w:rFonts w:ascii="Arial" w:hAnsi="Arial" w:cs="Arial"/>
          <w:sz w:val="24"/>
          <w:szCs w:val="24"/>
        </w:rPr>
        <w:t>Tarrá</w:t>
      </w:r>
      <w:proofErr w:type="spellEnd"/>
      <w:r w:rsidR="00B30F0E">
        <w:rPr>
          <w:rFonts w:ascii="Arial" w:hAnsi="Arial" w:cs="Arial"/>
          <w:sz w:val="24"/>
          <w:szCs w:val="24"/>
        </w:rPr>
        <w:t xml:space="preserve"> Guardo. El curso </w:t>
      </w:r>
      <w:r w:rsidRPr="00AE5DDA">
        <w:rPr>
          <w:rFonts w:ascii="Arial" w:hAnsi="Arial" w:cs="Arial"/>
          <w:sz w:val="24"/>
          <w:szCs w:val="24"/>
        </w:rPr>
        <w:t>consta de 34 estudiantes</w:t>
      </w:r>
      <w:r w:rsidR="00B30F0E">
        <w:rPr>
          <w:rFonts w:ascii="Arial" w:hAnsi="Arial" w:cs="Arial"/>
          <w:sz w:val="24"/>
          <w:szCs w:val="24"/>
        </w:rPr>
        <w:t xml:space="preserve"> (</w:t>
      </w:r>
      <w:r w:rsidR="00B30F0E" w:rsidRPr="00AE5DDA">
        <w:rPr>
          <w:rFonts w:ascii="Arial" w:hAnsi="Arial" w:cs="Arial"/>
          <w:sz w:val="24"/>
          <w:szCs w:val="24"/>
        </w:rPr>
        <w:t>16 niños y 17 niñas</w:t>
      </w:r>
      <w:r w:rsidR="00B30F0E">
        <w:rPr>
          <w:rFonts w:ascii="Arial" w:hAnsi="Arial" w:cs="Arial"/>
          <w:sz w:val="24"/>
          <w:szCs w:val="24"/>
        </w:rPr>
        <w:t>)</w:t>
      </w:r>
      <w:r w:rsidRPr="00AE5DDA">
        <w:rPr>
          <w:rFonts w:ascii="Arial" w:hAnsi="Arial" w:cs="Arial"/>
          <w:sz w:val="24"/>
          <w:szCs w:val="24"/>
        </w:rPr>
        <w:t xml:space="preserve"> </w:t>
      </w:r>
      <w:r w:rsidR="00B30F0E">
        <w:rPr>
          <w:rFonts w:ascii="Arial" w:hAnsi="Arial" w:cs="Arial"/>
          <w:sz w:val="24"/>
          <w:szCs w:val="24"/>
        </w:rPr>
        <w:t xml:space="preserve">con edades que oscilan </w:t>
      </w:r>
      <w:r w:rsidRPr="00AE5DDA">
        <w:rPr>
          <w:rFonts w:ascii="Arial" w:hAnsi="Arial" w:cs="Arial"/>
          <w:sz w:val="24"/>
          <w:szCs w:val="24"/>
        </w:rPr>
        <w:t xml:space="preserve"> </w:t>
      </w:r>
      <w:r w:rsidR="00B30F0E">
        <w:rPr>
          <w:rFonts w:ascii="Arial" w:hAnsi="Arial" w:cs="Arial"/>
          <w:sz w:val="24"/>
          <w:szCs w:val="24"/>
        </w:rPr>
        <w:t xml:space="preserve">entre </w:t>
      </w:r>
      <w:r w:rsidRPr="00AE5DDA">
        <w:rPr>
          <w:rFonts w:ascii="Arial" w:hAnsi="Arial" w:cs="Arial"/>
          <w:sz w:val="24"/>
          <w:szCs w:val="24"/>
        </w:rPr>
        <w:t>12 y 14 años</w:t>
      </w:r>
      <w:r w:rsidR="00DE05C0">
        <w:rPr>
          <w:rFonts w:ascii="Arial" w:hAnsi="Arial" w:cs="Arial"/>
          <w:sz w:val="24"/>
          <w:szCs w:val="24"/>
        </w:rPr>
        <w:t xml:space="preserve">. </w:t>
      </w:r>
    </w:p>
    <w:p w14:paraId="3DD325D2" w14:textId="77777777" w:rsidR="00DE05C0" w:rsidRDefault="00DE05C0" w:rsidP="00DE05C0">
      <w:pPr>
        <w:pStyle w:val="Epgrafe"/>
        <w:keepNext/>
      </w:pPr>
      <w:r w:rsidRPr="00B30F0E">
        <w:rPr>
          <w:highlight w:val="yellow"/>
        </w:rPr>
        <w:t>Ilustración</w:t>
      </w:r>
      <w:r w:rsidR="00B30F0E" w:rsidRPr="00B30F0E">
        <w:rPr>
          <w:highlight w:val="yellow"/>
        </w:rPr>
        <w:t xml:space="preserve"> 1.Edad y sexo de la población</w:t>
      </w:r>
      <w:r>
        <w:t xml:space="preserve"> </w:t>
      </w:r>
    </w:p>
    <w:p w14:paraId="685EC659" w14:textId="77777777" w:rsidR="00792D71" w:rsidRDefault="00792D71" w:rsidP="00792D71">
      <w:pPr>
        <w:tabs>
          <w:tab w:val="left" w:pos="5334"/>
        </w:tabs>
        <w:rPr>
          <w:rFonts w:ascii="Arial" w:hAnsi="Arial" w:cs="Arial"/>
          <w:b/>
          <w:sz w:val="24"/>
          <w:szCs w:val="24"/>
        </w:rPr>
      </w:pPr>
      <w:r w:rsidRPr="00AE5DDA">
        <w:rPr>
          <w:rFonts w:ascii="Arial" w:hAnsi="Arial" w:cs="Arial"/>
          <w:b/>
          <w:noProof/>
          <w:sz w:val="24"/>
          <w:szCs w:val="24"/>
          <w:lang w:eastAsia="es-ES"/>
        </w:rPr>
        <w:drawing>
          <wp:inline distT="0" distB="0" distL="0" distR="0" wp14:anchorId="5BD32941" wp14:editId="4EE27ABA">
            <wp:extent cx="4874260" cy="1908175"/>
            <wp:effectExtent l="0" t="0" r="0" b="0"/>
            <wp:docPr id="5" name="Objet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6EC4091" w14:textId="77777777" w:rsidR="00B30F0E" w:rsidRDefault="00B30F0E" w:rsidP="00792D71">
      <w:pPr>
        <w:tabs>
          <w:tab w:val="left" w:pos="5334"/>
        </w:tabs>
        <w:rPr>
          <w:rFonts w:ascii="Arial" w:hAnsi="Arial" w:cs="Arial"/>
          <w:b/>
          <w:sz w:val="24"/>
          <w:szCs w:val="24"/>
        </w:rPr>
      </w:pPr>
    </w:p>
    <w:p w14:paraId="32A3C289" w14:textId="77777777" w:rsidR="0020731F" w:rsidRDefault="0020731F" w:rsidP="00792D71">
      <w:pPr>
        <w:tabs>
          <w:tab w:val="left" w:pos="5334"/>
        </w:tabs>
        <w:rPr>
          <w:rFonts w:ascii="Arial" w:hAnsi="Arial" w:cs="Arial"/>
          <w:b/>
          <w:sz w:val="24"/>
          <w:szCs w:val="24"/>
        </w:rPr>
      </w:pPr>
    </w:p>
    <w:p w14:paraId="0075B44D" w14:textId="77777777" w:rsidR="00B674A5" w:rsidRPr="00AE5DDA" w:rsidRDefault="00B674A5" w:rsidP="00C06824">
      <w:pPr>
        <w:spacing w:after="0" w:line="360" w:lineRule="auto"/>
        <w:jc w:val="center"/>
        <w:rPr>
          <w:rFonts w:ascii="Arial" w:hAnsi="Arial" w:cs="Arial"/>
          <w:sz w:val="24"/>
          <w:szCs w:val="24"/>
        </w:rPr>
      </w:pPr>
      <w:r w:rsidRPr="00AE5DDA">
        <w:rPr>
          <w:rFonts w:ascii="Arial" w:hAnsi="Arial" w:cs="Arial"/>
          <w:sz w:val="24"/>
          <w:szCs w:val="24"/>
        </w:rPr>
        <w:t xml:space="preserve">5.3 </w:t>
      </w:r>
      <w:r w:rsidRPr="00DE05C0">
        <w:rPr>
          <w:rFonts w:ascii="Arial" w:hAnsi="Arial" w:cs="Arial"/>
          <w:b/>
          <w:sz w:val="24"/>
          <w:szCs w:val="24"/>
        </w:rPr>
        <w:t>Instrumentos y Procedimientos para recolección de la información</w:t>
      </w:r>
    </w:p>
    <w:p w14:paraId="3E92953C" w14:textId="77777777" w:rsidR="00B674A5" w:rsidRPr="00AE5DDA" w:rsidRDefault="00B674A5" w:rsidP="00B674A5">
      <w:pPr>
        <w:jc w:val="both"/>
        <w:rPr>
          <w:rFonts w:ascii="Arial" w:hAnsi="Arial" w:cs="Arial"/>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03"/>
        <w:gridCol w:w="5061"/>
      </w:tblGrid>
      <w:tr w:rsidR="00002035" w:rsidRPr="00AE5DDA" w14:paraId="351ED674" w14:textId="77777777" w:rsidTr="002E62D0">
        <w:trPr>
          <w:trHeight w:val="315"/>
        </w:trPr>
        <w:tc>
          <w:tcPr>
            <w:tcW w:w="8764" w:type="dxa"/>
            <w:gridSpan w:val="2"/>
            <w:shd w:val="clear" w:color="auto" w:fill="B6DDE8" w:themeFill="accent5" w:themeFillTint="66"/>
          </w:tcPr>
          <w:p w14:paraId="1873FF89" w14:textId="77777777" w:rsidR="00002035" w:rsidRPr="00AE5DDA" w:rsidRDefault="00002035" w:rsidP="00002035">
            <w:pPr>
              <w:spacing w:after="0" w:line="240" w:lineRule="auto"/>
              <w:jc w:val="both"/>
              <w:rPr>
                <w:rFonts w:ascii="Arial" w:hAnsi="Arial" w:cs="Arial"/>
                <w:b/>
                <w:sz w:val="24"/>
                <w:szCs w:val="24"/>
              </w:rPr>
            </w:pPr>
            <w:r w:rsidRPr="00AE5DDA">
              <w:rPr>
                <w:rFonts w:ascii="Arial" w:hAnsi="Arial" w:cs="Arial"/>
                <w:b/>
                <w:sz w:val="24"/>
                <w:szCs w:val="24"/>
              </w:rPr>
              <w:t xml:space="preserve">                          TECNICAS</w:t>
            </w:r>
          </w:p>
        </w:tc>
      </w:tr>
      <w:tr w:rsidR="00B674A5" w:rsidRPr="00AE5DDA" w14:paraId="07FE7AA1" w14:textId="77777777" w:rsidTr="002E62D0">
        <w:trPr>
          <w:trHeight w:val="1642"/>
        </w:trPr>
        <w:tc>
          <w:tcPr>
            <w:tcW w:w="3703" w:type="dxa"/>
            <w:shd w:val="clear" w:color="auto" w:fill="auto"/>
            <w:vAlign w:val="center"/>
          </w:tcPr>
          <w:p w14:paraId="7B15F601" w14:textId="77777777" w:rsidR="00B674A5" w:rsidRPr="00AE5DDA" w:rsidRDefault="00B674A5" w:rsidP="002E62D0">
            <w:pPr>
              <w:spacing w:after="0" w:line="240" w:lineRule="auto"/>
              <w:rPr>
                <w:rFonts w:ascii="Arial" w:hAnsi="Arial" w:cs="Arial"/>
                <w:b/>
                <w:sz w:val="24"/>
                <w:szCs w:val="24"/>
              </w:rPr>
            </w:pPr>
            <w:r w:rsidRPr="00AE5DDA">
              <w:rPr>
                <w:rFonts w:ascii="Arial" w:hAnsi="Arial" w:cs="Arial"/>
                <w:b/>
                <w:sz w:val="24"/>
                <w:szCs w:val="24"/>
              </w:rPr>
              <w:t xml:space="preserve">Pruebas </w:t>
            </w:r>
            <w:r w:rsidR="00DE05C0">
              <w:rPr>
                <w:rFonts w:ascii="Arial" w:hAnsi="Arial" w:cs="Arial"/>
                <w:b/>
                <w:sz w:val="24"/>
                <w:szCs w:val="24"/>
              </w:rPr>
              <w:t>diagnostica de</w:t>
            </w:r>
            <w:r w:rsidRPr="00AE5DDA">
              <w:rPr>
                <w:rFonts w:ascii="Arial" w:hAnsi="Arial" w:cs="Arial"/>
                <w:b/>
                <w:sz w:val="24"/>
                <w:szCs w:val="24"/>
              </w:rPr>
              <w:t xml:space="preserve"> comprensión de lectura</w:t>
            </w:r>
          </w:p>
        </w:tc>
        <w:tc>
          <w:tcPr>
            <w:tcW w:w="5061" w:type="dxa"/>
            <w:shd w:val="clear" w:color="auto" w:fill="auto"/>
          </w:tcPr>
          <w:p w14:paraId="148B8AB6" w14:textId="77777777" w:rsidR="00002035" w:rsidRPr="00AE5DDA" w:rsidRDefault="00732A1E" w:rsidP="00002035">
            <w:pPr>
              <w:jc w:val="both"/>
              <w:rPr>
                <w:rFonts w:ascii="Arial" w:hAnsi="Arial" w:cs="Arial"/>
                <w:sz w:val="24"/>
                <w:szCs w:val="24"/>
              </w:rPr>
            </w:pPr>
            <w:r w:rsidRPr="00AE5DDA">
              <w:rPr>
                <w:rFonts w:ascii="Arial" w:hAnsi="Arial" w:cs="Arial"/>
                <w:sz w:val="24"/>
                <w:szCs w:val="24"/>
              </w:rPr>
              <w:t>Pruebas</w:t>
            </w:r>
            <w:r w:rsidR="00002035" w:rsidRPr="00AE5DDA">
              <w:rPr>
                <w:rFonts w:ascii="Arial" w:hAnsi="Arial" w:cs="Arial"/>
                <w:sz w:val="24"/>
                <w:szCs w:val="24"/>
              </w:rPr>
              <w:t xml:space="preserve"> escritas sobre comprensión de  lectura con el fin de detectar las falencias en los estudiantes al momento de ingresar a la institución.</w:t>
            </w:r>
          </w:p>
          <w:p w14:paraId="485535D1" w14:textId="77777777" w:rsidR="00B674A5" w:rsidRPr="00AE5DDA" w:rsidRDefault="00B674A5" w:rsidP="0075031F">
            <w:pPr>
              <w:spacing w:after="0" w:line="240" w:lineRule="auto"/>
              <w:jc w:val="both"/>
              <w:rPr>
                <w:rFonts w:ascii="Arial" w:hAnsi="Arial" w:cs="Arial"/>
                <w:b/>
                <w:sz w:val="24"/>
                <w:szCs w:val="24"/>
              </w:rPr>
            </w:pPr>
          </w:p>
        </w:tc>
      </w:tr>
      <w:tr w:rsidR="00002035" w:rsidRPr="00AE5DDA" w14:paraId="7AD070F0" w14:textId="77777777" w:rsidTr="002E62D0">
        <w:trPr>
          <w:trHeight w:val="1034"/>
        </w:trPr>
        <w:tc>
          <w:tcPr>
            <w:tcW w:w="3703" w:type="dxa"/>
            <w:shd w:val="clear" w:color="auto" w:fill="auto"/>
            <w:vAlign w:val="center"/>
          </w:tcPr>
          <w:p w14:paraId="48B334F3" w14:textId="77777777" w:rsidR="00002035" w:rsidRPr="00AE5DDA" w:rsidRDefault="00732A1E" w:rsidP="002E62D0">
            <w:pPr>
              <w:spacing w:after="0" w:line="240" w:lineRule="auto"/>
              <w:rPr>
                <w:rFonts w:ascii="Arial" w:hAnsi="Arial" w:cs="Arial"/>
                <w:b/>
                <w:sz w:val="24"/>
                <w:szCs w:val="24"/>
              </w:rPr>
            </w:pPr>
            <w:r>
              <w:rPr>
                <w:rFonts w:ascii="Arial" w:hAnsi="Arial" w:cs="Arial"/>
                <w:b/>
                <w:sz w:val="24"/>
                <w:szCs w:val="24"/>
              </w:rPr>
              <w:t>Talleres de lectura a partir de interpretación de secuencias de imágenes relacionada con sus realidades</w:t>
            </w:r>
          </w:p>
        </w:tc>
        <w:tc>
          <w:tcPr>
            <w:tcW w:w="5061" w:type="dxa"/>
            <w:shd w:val="clear" w:color="auto" w:fill="auto"/>
          </w:tcPr>
          <w:p w14:paraId="1E032C8A" w14:textId="77777777" w:rsidR="00002035" w:rsidRPr="00732A1E" w:rsidRDefault="00E8635F" w:rsidP="00E8635F">
            <w:pPr>
              <w:spacing w:after="0" w:line="240" w:lineRule="auto"/>
              <w:jc w:val="both"/>
              <w:rPr>
                <w:rFonts w:ascii="Arial" w:hAnsi="Arial" w:cs="Arial"/>
                <w:sz w:val="24"/>
                <w:szCs w:val="24"/>
              </w:rPr>
            </w:pPr>
            <w:r>
              <w:rPr>
                <w:rFonts w:ascii="Arial" w:hAnsi="Arial" w:cs="Arial"/>
                <w:sz w:val="24"/>
                <w:szCs w:val="24"/>
              </w:rPr>
              <w:t>Taller de lectura. Un</w:t>
            </w:r>
            <w:r w:rsidR="007C1788">
              <w:rPr>
                <w:rFonts w:ascii="Arial" w:hAnsi="Arial" w:cs="Arial"/>
                <w:sz w:val="24"/>
                <w:szCs w:val="24"/>
              </w:rPr>
              <w:t xml:space="preserve"> g</w:t>
            </w:r>
            <w:r>
              <w:rPr>
                <w:rFonts w:ascii="Arial" w:hAnsi="Arial" w:cs="Arial"/>
                <w:sz w:val="24"/>
                <w:szCs w:val="24"/>
              </w:rPr>
              <w:t>rupo de estudiantes interpretan  imágenes. Tiene como</w:t>
            </w:r>
            <w:r w:rsidR="007C1788">
              <w:rPr>
                <w:rFonts w:ascii="Arial" w:hAnsi="Arial" w:cs="Arial"/>
                <w:sz w:val="24"/>
                <w:szCs w:val="24"/>
              </w:rPr>
              <w:t xml:space="preserve"> fin </w:t>
            </w:r>
            <w:r>
              <w:rPr>
                <w:rFonts w:ascii="Arial" w:hAnsi="Arial" w:cs="Arial"/>
                <w:sz w:val="24"/>
                <w:szCs w:val="24"/>
              </w:rPr>
              <w:t>f</w:t>
            </w:r>
            <w:r w:rsidR="005D2C77">
              <w:rPr>
                <w:rFonts w:ascii="Arial" w:hAnsi="Arial" w:cs="Arial"/>
                <w:sz w:val="24"/>
                <w:szCs w:val="24"/>
              </w:rPr>
              <w:t xml:space="preserve">ortalecer las competencias lingüísticas </w:t>
            </w:r>
          </w:p>
        </w:tc>
      </w:tr>
      <w:tr w:rsidR="00002035" w:rsidRPr="00AE5DDA" w14:paraId="4FDDC3F6" w14:textId="77777777" w:rsidTr="002E62D0">
        <w:trPr>
          <w:trHeight w:val="1302"/>
        </w:trPr>
        <w:tc>
          <w:tcPr>
            <w:tcW w:w="3703" w:type="dxa"/>
            <w:tcBorders>
              <w:bottom w:val="single" w:sz="4" w:space="0" w:color="000000"/>
            </w:tcBorders>
            <w:shd w:val="clear" w:color="auto" w:fill="auto"/>
            <w:vAlign w:val="center"/>
          </w:tcPr>
          <w:p w14:paraId="298999FB" w14:textId="77777777" w:rsidR="00002035" w:rsidRPr="00AE5DDA" w:rsidRDefault="005D2C77" w:rsidP="002E62D0">
            <w:pPr>
              <w:spacing w:after="0" w:line="240" w:lineRule="auto"/>
              <w:rPr>
                <w:rFonts w:ascii="Arial" w:hAnsi="Arial" w:cs="Arial"/>
                <w:b/>
                <w:sz w:val="24"/>
                <w:szCs w:val="24"/>
              </w:rPr>
            </w:pPr>
            <w:r>
              <w:rPr>
                <w:rFonts w:ascii="Arial" w:hAnsi="Arial" w:cs="Arial"/>
                <w:b/>
                <w:sz w:val="24"/>
                <w:szCs w:val="24"/>
              </w:rPr>
              <w:t>Lecturas construidas desde sus experiencias</w:t>
            </w:r>
          </w:p>
        </w:tc>
        <w:tc>
          <w:tcPr>
            <w:tcW w:w="5061" w:type="dxa"/>
            <w:tcBorders>
              <w:bottom w:val="single" w:sz="4" w:space="0" w:color="000000"/>
            </w:tcBorders>
            <w:shd w:val="clear" w:color="auto" w:fill="auto"/>
          </w:tcPr>
          <w:p w14:paraId="1EE4F027" w14:textId="77777777" w:rsidR="00002035" w:rsidRPr="005D2C77" w:rsidRDefault="00E8635F" w:rsidP="00E8635F">
            <w:pPr>
              <w:spacing w:after="0" w:line="240" w:lineRule="auto"/>
              <w:jc w:val="both"/>
              <w:rPr>
                <w:rFonts w:ascii="Arial" w:hAnsi="Arial" w:cs="Arial"/>
                <w:sz w:val="24"/>
                <w:szCs w:val="24"/>
              </w:rPr>
            </w:pPr>
            <w:r>
              <w:rPr>
                <w:rFonts w:ascii="Arial" w:hAnsi="Arial" w:cs="Arial"/>
                <w:sz w:val="24"/>
                <w:szCs w:val="24"/>
              </w:rPr>
              <w:t>Cada estudiante, a partir</w:t>
            </w:r>
            <w:r w:rsidR="00C47F50">
              <w:rPr>
                <w:rFonts w:ascii="Arial" w:hAnsi="Arial" w:cs="Arial"/>
                <w:sz w:val="24"/>
                <w:szCs w:val="24"/>
              </w:rPr>
              <w:t xml:space="preserve"> de sus experiencias cotidianas </w:t>
            </w:r>
            <w:r>
              <w:rPr>
                <w:rFonts w:ascii="Arial" w:hAnsi="Arial" w:cs="Arial"/>
                <w:sz w:val="24"/>
                <w:szCs w:val="24"/>
              </w:rPr>
              <w:t>crea un cuento. L</w:t>
            </w:r>
            <w:r w:rsidR="00C47F50">
              <w:rPr>
                <w:rFonts w:ascii="Arial" w:hAnsi="Arial" w:cs="Arial"/>
                <w:sz w:val="24"/>
                <w:szCs w:val="24"/>
              </w:rPr>
              <w:t xml:space="preserve">a finalidad de esta actividad </w:t>
            </w:r>
            <w:r>
              <w:rPr>
                <w:rFonts w:ascii="Arial" w:hAnsi="Arial" w:cs="Arial"/>
                <w:sz w:val="24"/>
                <w:szCs w:val="24"/>
              </w:rPr>
              <w:t xml:space="preserve">es </w:t>
            </w:r>
            <w:r w:rsidR="00C47F50">
              <w:rPr>
                <w:rFonts w:ascii="Arial" w:hAnsi="Arial" w:cs="Arial"/>
                <w:sz w:val="24"/>
                <w:szCs w:val="24"/>
              </w:rPr>
              <w:t>que los educando fortale</w:t>
            </w:r>
            <w:r>
              <w:rPr>
                <w:rFonts w:ascii="Arial" w:hAnsi="Arial" w:cs="Arial"/>
                <w:sz w:val="24"/>
                <w:szCs w:val="24"/>
              </w:rPr>
              <w:t>zcan</w:t>
            </w:r>
            <w:r w:rsidR="00C47F50">
              <w:rPr>
                <w:rFonts w:ascii="Arial" w:hAnsi="Arial" w:cs="Arial"/>
                <w:sz w:val="24"/>
                <w:szCs w:val="24"/>
              </w:rPr>
              <w:t xml:space="preserve"> su </w:t>
            </w:r>
            <w:r>
              <w:rPr>
                <w:rFonts w:ascii="Arial" w:hAnsi="Arial" w:cs="Arial"/>
                <w:sz w:val="24"/>
                <w:szCs w:val="24"/>
              </w:rPr>
              <w:t>léxico</w:t>
            </w:r>
            <w:r w:rsidR="00C47F50">
              <w:rPr>
                <w:rFonts w:ascii="Arial" w:hAnsi="Arial" w:cs="Arial"/>
                <w:sz w:val="24"/>
                <w:szCs w:val="24"/>
              </w:rPr>
              <w:t>.</w:t>
            </w:r>
          </w:p>
        </w:tc>
      </w:tr>
      <w:tr w:rsidR="00002035" w:rsidRPr="00AE5DDA" w14:paraId="73309454" w14:textId="77777777" w:rsidTr="002E62D0">
        <w:trPr>
          <w:trHeight w:val="980"/>
        </w:trPr>
        <w:tc>
          <w:tcPr>
            <w:tcW w:w="3703" w:type="dxa"/>
            <w:tcBorders>
              <w:bottom w:val="single" w:sz="4" w:space="0" w:color="auto"/>
            </w:tcBorders>
            <w:shd w:val="clear" w:color="auto" w:fill="auto"/>
            <w:vAlign w:val="center"/>
          </w:tcPr>
          <w:p w14:paraId="09B38C43" w14:textId="77777777" w:rsidR="00002035" w:rsidRPr="00AE5DDA" w:rsidRDefault="00C47F50" w:rsidP="002E62D0">
            <w:pPr>
              <w:spacing w:after="0" w:line="240" w:lineRule="auto"/>
              <w:rPr>
                <w:rFonts w:ascii="Arial" w:hAnsi="Arial" w:cs="Arial"/>
                <w:b/>
                <w:sz w:val="24"/>
                <w:szCs w:val="24"/>
              </w:rPr>
            </w:pPr>
            <w:r>
              <w:rPr>
                <w:rFonts w:ascii="Arial" w:hAnsi="Arial" w:cs="Arial"/>
                <w:b/>
                <w:sz w:val="24"/>
                <w:szCs w:val="24"/>
              </w:rPr>
              <w:t>Talleres de lectura relacionadas con sus contextos</w:t>
            </w:r>
          </w:p>
        </w:tc>
        <w:tc>
          <w:tcPr>
            <w:tcW w:w="5061" w:type="dxa"/>
            <w:tcBorders>
              <w:bottom w:val="single" w:sz="4" w:space="0" w:color="auto"/>
            </w:tcBorders>
            <w:shd w:val="clear" w:color="auto" w:fill="auto"/>
          </w:tcPr>
          <w:p w14:paraId="48189C4A" w14:textId="77777777" w:rsidR="00002035" w:rsidRPr="00C47F50" w:rsidRDefault="00E8635F" w:rsidP="002E62D0">
            <w:pPr>
              <w:spacing w:after="0" w:line="240" w:lineRule="auto"/>
              <w:jc w:val="both"/>
              <w:rPr>
                <w:rFonts w:ascii="Arial" w:hAnsi="Arial" w:cs="Arial"/>
                <w:sz w:val="24"/>
                <w:szCs w:val="24"/>
              </w:rPr>
            </w:pPr>
            <w:r>
              <w:rPr>
                <w:rFonts w:ascii="Arial" w:hAnsi="Arial" w:cs="Arial"/>
                <w:sz w:val="24"/>
                <w:szCs w:val="24"/>
              </w:rPr>
              <w:t>Estos talleres</w:t>
            </w:r>
            <w:r w:rsidR="00C47F50" w:rsidRPr="00C47F50">
              <w:rPr>
                <w:rFonts w:ascii="Arial" w:hAnsi="Arial" w:cs="Arial"/>
                <w:sz w:val="24"/>
                <w:szCs w:val="24"/>
              </w:rPr>
              <w:t xml:space="preserve"> busca</w:t>
            </w:r>
            <w:r>
              <w:rPr>
                <w:rFonts w:ascii="Arial" w:hAnsi="Arial" w:cs="Arial"/>
                <w:sz w:val="24"/>
                <w:szCs w:val="24"/>
              </w:rPr>
              <w:t>n</w:t>
            </w:r>
            <w:r w:rsidR="00C47F50" w:rsidRPr="00C47F50">
              <w:rPr>
                <w:rFonts w:ascii="Arial" w:hAnsi="Arial" w:cs="Arial"/>
                <w:sz w:val="24"/>
                <w:szCs w:val="24"/>
              </w:rPr>
              <w:t xml:space="preserve"> incentivar </w:t>
            </w:r>
            <w:r>
              <w:rPr>
                <w:rFonts w:ascii="Arial" w:hAnsi="Arial" w:cs="Arial"/>
                <w:sz w:val="24"/>
                <w:szCs w:val="24"/>
              </w:rPr>
              <w:t>la imaginación</w:t>
            </w:r>
            <w:r w:rsidR="00C47F50" w:rsidRPr="00C47F50">
              <w:rPr>
                <w:rFonts w:ascii="Arial" w:hAnsi="Arial" w:cs="Arial"/>
                <w:sz w:val="24"/>
                <w:szCs w:val="24"/>
              </w:rPr>
              <w:t xml:space="preserve"> para construir y desarrollar valores culturales, para crear el hábito de la lectura y despertar el gusto y el placer por ella</w:t>
            </w:r>
            <w:r w:rsidR="002E62D0">
              <w:rPr>
                <w:rFonts w:ascii="Arial" w:hAnsi="Arial" w:cs="Arial"/>
                <w:sz w:val="24"/>
                <w:szCs w:val="24"/>
              </w:rPr>
              <w:t xml:space="preserve">, </w:t>
            </w:r>
            <w:r w:rsidR="00C47F50" w:rsidRPr="00C47F50">
              <w:rPr>
                <w:rFonts w:ascii="Arial" w:hAnsi="Arial" w:cs="Arial"/>
                <w:sz w:val="24"/>
                <w:szCs w:val="24"/>
              </w:rPr>
              <w:t>y</w:t>
            </w:r>
            <w:r w:rsidR="002E62D0">
              <w:rPr>
                <w:rFonts w:ascii="Arial" w:hAnsi="Arial" w:cs="Arial"/>
                <w:sz w:val="24"/>
                <w:szCs w:val="24"/>
              </w:rPr>
              <w:t xml:space="preserve">, para que </w:t>
            </w:r>
            <w:r w:rsidR="00C47F50" w:rsidRPr="00C47F50">
              <w:rPr>
                <w:rFonts w:ascii="Arial" w:hAnsi="Arial" w:cs="Arial"/>
                <w:sz w:val="24"/>
                <w:szCs w:val="24"/>
              </w:rPr>
              <w:t>como niños vivan en su mundo de fantasías, príncipes y hadas, al mismo tiempo que desarrollan su capacidad cognitiva en la lectura.</w:t>
            </w:r>
          </w:p>
        </w:tc>
      </w:tr>
      <w:tr w:rsidR="00002035" w:rsidRPr="00AE5DDA" w14:paraId="76ECDB85" w14:textId="77777777" w:rsidTr="002E62D0">
        <w:trPr>
          <w:trHeight w:val="136"/>
        </w:trPr>
        <w:tc>
          <w:tcPr>
            <w:tcW w:w="8764" w:type="dxa"/>
            <w:gridSpan w:val="2"/>
            <w:tcBorders>
              <w:top w:val="single" w:sz="4" w:space="0" w:color="auto"/>
              <w:left w:val="nil"/>
              <w:bottom w:val="single" w:sz="4" w:space="0" w:color="auto"/>
              <w:right w:val="nil"/>
            </w:tcBorders>
            <w:shd w:val="clear" w:color="auto" w:fill="FFFFFF" w:themeFill="background1"/>
          </w:tcPr>
          <w:p w14:paraId="29B7455D" w14:textId="77777777" w:rsidR="00002035" w:rsidRPr="00AE5DDA" w:rsidRDefault="00002035" w:rsidP="0075031F">
            <w:pPr>
              <w:spacing w:after="0" w:line="240" w:lineRule="auto"/>
              <w:jc w:val="both"/>
              <w:rPr>
                <w:rFonts w:ascii="Arial" w:hAnsi="Arial" w:cs="Arial"/>
                <w:b/>
                <w:sz w:val="24"/>
                <w:szCs w:val="24"/>
              </w:rPr>
            </w:pPr>
          </w:p>
        </w:tc>
      </w:tr>
      <w:tr w:rsidR="002E62D0" w:rsidRPr="00AE5DDA" w14:paraId="0D1402FA" w14:textId="77777777" w:rsidTr="002E62D0">
        <w:trPr>
          <w:trHeight w:val="136"/>
        </w:trPr>
        <w:tc>
          <w:tcPr>
            <w:tcW w:w="8764" w:type="dxa"/>
            <w:gridSpan w:val="2"/>
            <w:tcBorders>
              <w:top w:val="single" w:sz="4" w:space="0" w:color="auto"/>
            </w:tcBorders>
            <w:shd w:val="clear" w:color="auto" w:fill="B6DDE8" w:themeFill="accent5" w:themeFillTint="66"/>
          </w:tcPr>
          <w:p w14:paraId="77AE7C3E" w14:textId="77777777" w:rsidR="002E62D0" w:rsidRDefault="002E62D0" w:rsidP="0075031F">
            <w:pPr>
              <w:spacing w:after="0" w:line="240" w:lineRule="auto"/>
              <w:jc w:val="both"/>
              <w:rPr>
                <w:rFonts w:ascii="Arial" w:hAnsi="Arial" w:cs="Arial"/>
                <w:b/>
                <w:sz w:val="24"/>
                <w:szCs w:val="24"/>
              </w:rPr>
            </w:pPr>
          </w:p>
          <w:p w14:paraId="7BE14B55" w14:textId="77777777" w:rsidR="002E62D0" w:rsidRDefault="002E62D0" w:rsidP="002E62D0">
            <w:pPr>
              <w:spacing w:after="0" w:line="240" w:lineRule="auto"/>
              <w:jc w:val="center"/>
              <w:rPr>
                <w:rFonts w:ascii="Arial" w:hAnsi="Arial" w:cs="Arial"/>
                <w:b/>
                <w:sz w:val="24"/>
                <w:szCs w:val="24"/>
              </w:rPr>
            </w:pPr>
            <w:r>
              <w:rPr>
                <w:rFonts w:ascii="Arial" w:hAnsi="Arial" w:cs="Arial"/>
                <w:b/>
                <w:sz w:val="24"/>
                <w:szCs w:val="24"/>
              </w:rPr>
              <w:t>I</w:t>
            </w:r>
            <w:r w:rsidRPr="00AE5DDA">
              <w:rPr>
                <w:rFonts w:ascii="Arial" w:hAnsi="Arial" w:cs="Arial"/>
                <w:b/>
                <w:sz w:val="24"/>
                <w:szCs w:val="24"/>
              </w:rPr>
              <w:t>NSTRUMENTOS</w:t>
            </w:r>
          </w:p>
        </w:tc>
      </w:tr>
      <w:tr w:rsidR="00B674A5" w:rsidRPr="00AE5DDA" w14:paraId="54A2714D" w14:textId="77777777" w:rsidTr="002E62D0">
        <w:trPr>
          <w:trHeight w:val="407"/>
        </w:trPr>
        <w:tc>
          <w:tcPr>
            <w:tcW w:w="3703" w:type="dxa"/>
            <w:shd w:val="clear" w:color="auto" w:fill="auto"/>
            <w:vAlign w:val="center"/>
          </w:tcPr>
          <w:p w14:paraId="53C2F77A" w14:textId="77777777" w:rsidR="00B674A5" w:rsidRPr="00AE5DDA" w:rsidRDefault="00613273" w:rsidP="002E62D0">
            <w:pPr>
              <w:spacing w:after="0" w:line="240" w:lineRule="auto"/>
              <w:rPr>
                <w:rFonts w:ascii="Arial" w:hAnsi="Arial" w:cs="Arial"/>
                <w:b/>
                <w:sz w:val="24"/>
                <w:szCs w:val="24"/>
              </w:rPr>
            </w:pPr>
            <w:r>
              <w:rPr>
                <w:rFonts w:ascii="Arial" w:hAnsi="Arial" w:cs="Arial"/>
                <w:b/>
                <w:sz w:val="24"/>
                <w:szCs w:val="24"/>
              </w:rPr>
              <w:t>Taller diagnostico</w:t>
            </w:r>
          </w:p>
        </w:tc>
        <w:tc>
          <w:tcPr>
            <w:tcW w:w="5061" w:type="dxa"/>
            <w:shd w:val="clear" w:color="auto" w:fill="auto"/>
          </w:tcPr>
          <w:p w14:paraId="799CE82C" w14:textId="77777777" w:rsidR="002E62D0" w:rsidRDefault="00613273" w:rsidP="0075031F">
            <w:pPr>
              <w:spacing w:after="0" w:line="240" w:lineRule="auto"/>
              <w:jc w:val="both"/>
              <w:rPr>
                <w:rFonts w:ascii="Arial" w:hAnsi="Arial" w:cs="Arial"/>
                <w:sz w:val="24"/>
                <w:szCs w:val="24"/>
              </w:rPr>
            </w:pPr>
            <w:r w:rsidRPr="004D75E7">
              <w:rPr>
                <w:rFonts w:ascii="Arial" w:hAnsi="Arial" w:cs="Arial"/>
                <w:sz w:val="24"/>
                <w:szCs w:val="24"/>
              </w:rPr>
              <w:t xml:space="preserve">Fotocopias, </w:t>
            </w:r>
          </w:p>
          <w:p w14:paraId="1383CC8F" w14:textId="77777777" w:rsidR="002E62D0" w:rsidRDefault="00613273" w:rsidP="0075031F">
            <w:pPr>
              <w:spacing w:after="0" w:line="240" w:lineRule="auto"/>
              <w:jc w:val="both"/>
              <w:rPr>
                <w:rFonts w:ascii="Arial" w:hAnsi="Arial" w:cs="Arial"/>
                <w:sz w:val="24"/>
                <w:szCs w:val="24"/>
              </w:rPr>
            </w:pPr>
            <w:r w:rsidRPr="004D75E7">
              <w:rPr>
                <w:rFonts w:ascii="Arial" w:hAnsi="Arial" w:cs="Arial"/>
                <w:sz w:val="24"/>
                <w:szCs w:val="24"/>
              </w:rPr>
              <w:t xml:space="preserve">diario de campo, </w:t>
            </w:r>
          </w:p>
          <w:p w14:paraId="424B4511" w14:textId="77777777" w:rsidR="00B674A5" w:rsidRPr="004D75E7" w:rsidRDefault="00613273" w:rsidP="0075031F">
            <w:pPr>
              <w:spacing w:after="0" w:line="240" w:lineRule="auto"/>
              <w:jc w:val="both"/>
              <w:rPr>
                <w:rFonts w:ascii="Arial" w:hAnsi="Arial" w:cs="Arial"/>
                <w:sz w:val="24"/>
                <w:szCs w:val="24"/>
              </w:rPr>
            </w:pPr>
            <w:r w:rsidRPr="004D75E7">
              <w:rPr>
                <w:rFonts w:ascii="Arial" w:hAnsi="Arial" w:cs="Arial"/>
                <w:sz w:val="24"/>
                <w:szCs w:val="24"/>
              </w:rPr>
              <w:t>observador del estudiante</w:t>
            </w:r>
          </w:p>
          <w:p w14:paraId="5CA58314" w14:textId="77777777" w:rsidR="00613273" w:rsidRPr="00AE5DDA" w:rsidRDefault="00613273" w:rsidP="0075031F">
            <w:pPr>
              <w:spacing w:after="0" w:line="240" w:lineRule="auto"/>
              <w:jc w:val="both"/>
              <w:rPr>
                <w:rFonts w:ascii="Arial" w:hAnsi="Arial" w:cs="Arial"/>
                <w:b/>
                <w:sz w:val="24"/>
                <w:szCs w:val="24"/>
              </w:rPr>
            </w:pPr>
          </w:p>
        </w:tc>
      </w:tr>
      <w:tr w:rsidR="00613273" w:rsidRPr="00AE5DDA" w14:paraId="61653D8E" w14:textId="77777777" w:rsidTr="002E62D0">
        <w:trPr>
          <w:trHeight w:val="407"/>
        </w:trPr>
        <w:tc>
          <w:tcPr>
            <w:tcW w:w="3703" w:type="dxa"/>
            <w:shd w:val="clear" w:color="auto" w:fill="auto"/>
            <w:vAlign w:val="center"/>
          </w:tcPr>
          <w:p w14:paraId="76E18B68" w14:textId="77777777" w:rsidR="00613273" w:rsidRDefault="004D75E7" w:rsidP="002E62D0">
            <w:pPr>
              <w:spacing w:after="0" w:line="240" w:lineRule="auto"/>
              <w:rPr>
                <w:rFonts w:ascii="Arial" w:hAnsi="Arial" w:cs="Arial"/>
                <w:b/>
                <w:sz w:val="24"/>
                <w:szCs w:val="24"/>
              </w:rPr>
            </w:pPr>
            <w:r>
              <w:rPr>
                <w:rFonts w:ascii="Arial" w:hAnsi="Arial" w:cs="Arial"/>
                <w:b/>
                <w:sz w:val="24"/>
                <w:szCs w:val="24"/>
              </w:rPr>
              <w:t>Taller de lectura</w:t>
            </w:r>
          </w:p>
        </w:tc>
        <w:tc>
          <w:tcPr>
            <w:tcW w:w="5061" w:type="dxa"/>
            <w:shd w:val="clear" w:color="auto" w:fill="auto"/>
          </w:tcPr>
          <w:p w14:paraId="45AE1F53" w14:textId="77777777" w:rsidR="002E62D0" w:rsidRDefault="004D75E7" w:rsidP="0075031F">
            <w:pPr>
              <w:spacing w:after="0" w:line="240" w:lineRule="auto"/>
              <w:jc w:val="both"/>
              <w:rPr>
                <w:rFonts w:ascii="Arial" w:hAnsi="Arial" w:cs="Arial"/>
                <w:sz w:val="24"/>
                <w:szCs w:val="24"/>
              </w:rPr>
            </w:pPr>
            <w:r w:rsidRPr="004D75E7">
              <w:rPr>
                <w:rFonts w:ascii="Arial" w:hAnsi="Arial" w:cs="Arial"/>
                <w:sz w:val="24"/>
                <w:szCs w:val="24"/>
              </w:rPr>
              <w:t xml:space="preserve">Plan de área, </w:t>
            </w:r>
          </w:p>
          <w:p w14:paraId="43F48772" w14:textId="77777777" w:rsidR="002E62D0" w:rsidRDefault="004D75E7" w:rsidP="0075031F">
            <w:pPr>
              <w:spacing w:after="0" w:line="240" w:lineRule="auto"/>
              <w:jc w:val="both"/>
              <w:rPr>
                <w:rFonts w:ascii="Arial" w:hAnsi="Arial" w:cs="Arial"/>
                <w:sz w:val="24"/>
                <w:szCs w:val="24"/>
              </w:rPr>
            </w:pPr>
            <w:r w:rsidRPr="004D75E7">
              <w:rPr>
                <w:rFonts w:ascii="Arial" w:hAnsi="Arial" w:cs="Arial"/>
                <w:sz w:val="24"/>
                <w:szCs w:val="24"/>
              </w:rPr>
              <w:t xml:space="preserve">laminas con imágenes, </w:t>
            </w:r>
          </w:p>
          <w:p w14:paraId="16FD0785" w14:textId="77777777" w:rsidR="002E62D0" w:rsidRDefault="004D75E7" w:rsidP="0075031F">
            <w:pPr>
              <w:spacing w:after="0" w:line="240" w:lineRule="auto"/>
              <w:jc w:val="both"/>
              <w:rPr>
                <w:rFonts w:ascii="Arial" w:hAnsi="Arial" w:cs="Arial"/>
                <w:sz w:val="24"/>
                <w:szCs w:val="24"/>
              </w:rPr>
            </w:pPr>
            <w:r w:rsidRPr="004D75E7">
              <w:rPr>
                <w:rFonts w:ascii="Arial" w:hAnsi="Arial" w:cs="Arial"/>
                <w:sz w:val="24"/>
                <w:szCs w:val="24"/>
              </w:rPr>
              <w:t>diari</w:t>
            </w:r>
            <w:r>
              <w:rPr>
                <w:rFonts w:ascii="Arial" w:hAnsi="Arial" w:cs="Arial"/>
                <w:sz w:val="24"/>
                <w:szCs w:val="24"/>
              </w:rPr>
              <w:t>os</w:t>
            </w:r>
            <w:r w:rsidRPr="004D75E7">
              <w:rPr>
                <w:rFonts w:ascii="Arial" w:hAnsi="Arial" w:cs="Arial"/>
                <w:sz w:val="24"/>
                <w:szCs w:val="24"/>
              </w:rPr>
              <w:t xml:space="preserve"> de campo</w:t>
            </w:r>
            <w:r>
              <w:rPr>
                <w:rFonts w:ascii="Arial" w:hAnsi="Arial" w:cs="Arial"/>
                <w:sz w:val="24"/>
                <w:szCs w:val="24"/>
              </w:rPr>
              <w:t xml:space="preserve">, </w:t>
            </w:r>
          </w:p>
          <w:p w14:paraId="04162A66" w14:textId="77777777" w:rsidR="00613273" w:rsidRPr="004D75E7" w:rsidRDefault="004D75E7" w:rsidP="0075031F">
            <w:pPr>
              <w:spacing w:after="0" w:line="240" w:lineRule="auto"/>
              <w:jc w:val="both"/>
              <w:rPr>
                <w:rFonts w:ascii="Arial" w:hAnsi="Arial" w:cs="Arial"/>
                <w:sz w:val="24"/>
                <w:szCs w:val="24"/>
              </w:rPr>
            </w:pPr>
            <w:r w:rsidRPr="004D75E7">
              <w:rPr>
                <w:rFonts w:ascii="Arial" w:hAnsi="Arial" w:cs="Arial"/>
                <w:sz w:val="24"/>
                <w:szCs w:val="24"/>
              </w:rPr>
              <w:t>entrevista al docente</w:t>
            </w:r>
          </w:p>
        </w:tc>
      </w:tr>
      <w:tr w:rsidR="00613273" w:rsidRPr="00AE5DDA" w14:paraId="1539A1A0" w14:textId="77777777" w:rsidTr="002E62D0">
        <w:trPr>
          <w:trHeight w:val="407"/>
        </w:trPr>
        <w:tc>
          <w:tcPr>
            <w:tcW w:w="3703" w:type="dxa"/>
            <w:shd w:val="clear" w:color="auto" w:fill="auto"/>
          </w:tcPr>
          <w:p w14:paraId="03F75AC3" w14:textId="77777777" w:rsidR="00613273" w:rsidRDefault="004D75E7" w:rsidP="002E62D0">
            <w:pPr>
              <w:spacing w:after="0" w:line="240" w:lineRule="auto"/>
              <w:rPr>
                <w:rFonts w:ascii="Arial" w:hAnsi="Arial" w:cs="Arial"/>
                <w:b/>
                <w:sz w:val="24"/>
                <w:szCs w:val="24"/>
              </w:rPr>
            </w:pPr>
            <w:r w:rsidRPr="004D75E7">
              <w:rPr>
                <w:rFonts w:ascii="Arial" w:hAnsi="Arial" w:cs="Arial"/>
                <w:b/>
                <w:sz w:val="24"/>
                <w:szCs w:val="24"/>
              </w:rPr>
              <w:lastRenderedPageBreak/>
              <w:t>Lecturas construidas desde sus experiencias</w:t>
            </w:r>
          </w:p>
        </w:tc>
        <w:tc>
          <w:tcPr>
            <w:tcW w:w="5061" w:type="dxa"/>
            <w:shd w:val="clear" w:color="auto" w:fill="auto"/>
          </w:tcPr>
          <w:p w14:paraId="4361AD14" w14:textId="77777777" w:rsidR="00613273" w:rsidRPr="004D75E7" w:rsidRDefault="004D75E7" w:rsidP="0075031F">
            <w:pPr>
              <w:spacing w:after="0" w:line="240" w:lineRule="auto"/>
              <w:jc w:val="both"/>
              <w:rPr>
                <w:rFonts w:ascii="Arial" w:hAnsi="Arial" w:cs="Arial"/>
                <w:sz w:val="24"/>
                <w:szCs w:val="24"/>
              </w:rPr>
            </w:pPr>
            <w:r w:rsidRPr="004D75E7">
              <w:rPr>
                <w:rFonts w:ascii="Arial" w:hAnsi="Arial" w:cs="Arial"/>
                <w:sz w:val="24"/>
                <w:szCs w:val="24"/>
              </w:rPr>
              <w:t>L</w:t>
            </w:r>
            <w:r>
              <w:rPr>
                <w:rFonts w:ascii="Arial" w:hAnsi="Arial" w:cs="Arial"/>
                <w:sz w:val="24"/>
                <w:szCs w:val="24"/>
              </w:rPr>
              <w:t>ibro</w:t>
            </w:r>
            <w:r w:rsidRPr="004D75E7">
              <w:rPr>
                <w:rFonts w:ascii="Arial" w:hAnsi="Arial" w:cs="Arial"/>
                <w:sz w:val="24"/>
                <w:szCs w:val="24"/>
              </w:rPr>
              <w:t xml:space="preserve"> </w:t>
            </w:r>
            <w:r>
              <w:rPr>
                <w:rFonts w:ascii="Arial" w:hAnsi="Arial" w:cs="Arial"/>
                <w:sz w:val="24"/>
                <w:szCs w:val="24"/>
              </w:rPr>
              <w:t>de apoyo(lenguajes y saberes) fotocopias y socialización de la actividad</w:t>
            </w:r>
          </w:p>
        </w:tc>
      </w:tr>
      <w:tr w:rsidR="00613273" w:rsidRPr="00AE5DDA" w14:paraId="140A2C96" w14:textId="77777777" w:rsidTr="002E62D0">
        <w:trPr>
          <w:trHeight w:val="407"/>
        </w:trPr>
        <w:tc>
          <w:tcPr>
            <w:tcW w:w="3703" w:type="dxa"/>
            <w:shd w:val="clear" w:color="auto" w:fill="auto"/>
          </w:tcPr>
          <w:p w14:paraId="5EFA23EE" w14:textId="77777777" w:rsidR="00613273" w:rsidRDefault="004D75E7" w:rsidP="002E62D0">
            <w:pPr>
              <w:spacing w:after="0" w:line="240" w:lineRule="auto"/>
              <w:rPr>
                <w:rFonts w:ascii="Arial" w:hAnsi="Arial" w:cs="Arial"/>
                <w:b/>
                <w:sz w:val="24"/>
                <w:szCs w:val="24"/>
              </w:rPr>
            </w:pPr>
            <w:r w:rsidRPr="004D75E7">
              <w:rPr>
                <w:rFonts w:ascii="Arial" w:hAnsi="Arial" w:cs="Arial"/>
                <w:b/>
                <w:sz w:val="24"/>
                <w:szCs w:val="24"/>
              </w:rPr>
              <w:t>Talleres de lectura relacionadas con sus contextos</w:t>
            </w:r>
          </w:p>
        </w:tc>
        <w:tc>
          <w:tcPr>
            <w:tcW w:w="5061" w:type="dxa"/>
            <w:shd w:val="clear" w:color="auto" w:fill="auto"/>
          </w:tcPr>
          <w:p w14:paraId="3D415321" w14:textId="77777777" w:rsidR="002E62D0" w:rsidRDefault="00E82CD0" w:rsidP="0075031F">
            <w:pPr>
              <w:spacing w:after="0" w:line="240" w:lineRule="auto"/>
              <w:jc w:val="both"/>
              <w:rPr>
                <w:rFonts w:ascii="Arial" w:hAnsi="Arial" w:cs="Arial"/>
                <w:sz w:val="24"/>
                <w:szCs w:val="24"/>
              </w:rPr>
            </w:pPr>
            <w:r w:rsidRPr="00E82CD0">
              <w:rPr>
                <w:rFonts w:ascii="Arial" w:hAnsi="Arial" w:cs="Arial"/>
                <w:sz w:val="24"/>
                <w:szCs w:val="24"/>
              </w:rPr>
              <w:t xml:space="preserve">Fotocopias, </w:t>
            </w:r>
          </w:p>
          <w:p w14:paraId="0E1EE186" w14:textId="77777777" w:rsidR="002E62D0" w:rsidRDefault="00E82CD0" w:rsidP="0075031F">
            <w:pPr>
              <w:spacing w:after="0" w:line="240" w:lineRule="auto"/>
              <w:jc w:val="both"/>
              <w:rPr>
                <w:rFonts w:ascii="Arial" w:hAnsi="Arial" w:cs="Arial"/>
                <w:sz w:val="24"/>
                <w:szCs w:val="24"/>
              </w:rPr>
            </w:pPr>
            <w:r w:rsidRPr="00E82CD0">
              <w:rPr>
                <w:rFonts w:ascii="Arial" w:hAnsi="Arial" w:cs="Arial"/>
                <w:sz w:val="24"/>
                <w:szCs w:val="24"/>
              </w:rPr>
              <w:t>preguntas abiertas</w:t>
            </w:r>
            <w:r>
              <w:rPr>
                <w:rFonts w:ascii="Arial" w:hAnsi="Arial" w:cs="Arial"/>
                <w:sz w:val="24"/>
                <w:szCs w:val="24"/>
              </w:rPr>
              <w:t xml:space="preserve">, </w:t>
            </w:r>
          </w:p>
          <w:p w14:paraId="51BE7E90" w14:textId="77777777" w:rsidR="00613273" w:rsidRPr="00E82CD0" w:rsidRDefault="00E82CD0" w:rsidP="0075031F">
            <w:pPr>
              <w:spacing w:after="0" w:line="240" w:lineRule="auto"/>
              <w:jc w:val="both"/>
              <w:rPr>
                <w:rFonts w:ascii="Arial" w:hAnsi="Arial" w:cs="Arial"/>
                <w:sz w:val="24"/>
                <w:szCs w:val="24"/>
              </w:rPr>
            </w:pPr>
            <w:r>
              <w:rPr>
                <w:rFonts w:ascii="Arial" w:hAnsi="Arial" w:cs="Arial"/>
                <w:sz w:val="24"/>
                <w:szCs w:val="24"/>
              </w:rPr>
              <w:t>entrevista padres de familia</w:t>
            </w:r>
          </w:p>
        </w:tc>
      </w:tr>
    </w:tbl>
    <w:p w14:paraId="655D3AE6" w14:textId="77777777" w:rsidR="00E82CD0" w:rsidRDefault="00E82CD0" w:rsidP="00E82CD0">
      <w:pPr>
        <w:ind w:firstLine="708"/>
        <w:jc w:val="both"/>
        <w:rPr>
          <w:rFonts w:ascii="Arial" w:hAnsi="Arial" w:cs="Arial"/>
          <w:sz w:val="24"/>
          <w:szCs w:val="24"/>
        </w:rPr>
      </w:pPr>
    </w:p>
    <w:p w14:paraId="44A9838A" w14:textId="6CA4AD7A" w:rsidR="00002035" w:rsidRPr="00002035" w:rsidRDefault="00002035" w:rsidP="00C06824">
      <w:pPr>
        <w:jc w:val="center"/>
        <w:rPr>
          <w:rFonts w:ascii="Arial" w:hAnsi="Arial" w:cs="Arial"/>
          <w:b/>
          <w:sz w:val="24"/>
          <w:szCs w:val="24"/>
        </w:rPr>
      </w:pPr>
      <w:r w:rsidRPr="00002035">
        <w:rPr>
          <w:rFonts w:ascii="Arial" w:hAnsi="Arial" w:cs="Arial"/>
          <w:b/>
          <w:sz w:val="24"/>
          <w:szCs w:val="24"/>
        </w:rPr>
        <w:t>PROCEDIMIENTOS</w:t>
      </w:r>
      <w:r w:rsidR="00C06824">
        <w:rPr>
          <w:rFonts w:ascii="Arial" w:hAnsi="Arial" w:cs="Arial"/>
          <w:b/>
          <w:sz w:val="24"/>
          <w:szCs w:val="24"/>
        </w:rPr>
        <w:t xml:space="preserve"> PARA RECOGER INFORMACIÓN</w:t>
      </w:r>
    </w:p>
    <w:p w14:paraId="362813E2" w14:textId="04A000C8" w:rsidR="00B674A5" w:rsidRPr="00C06824" w:rsidRDefault="00C06824" w:rsidP="00C06824">
      <w:pPr>
        <w:spacing w:after="0" w:line="360" w:lineRule="auto"/>
        <w:jc w:val="center"/>
        <w:rPr>
          <w:rFonts w:ascii="Arial" w:hAnsi="Arial" w:cs="Arial"/>
          <w:b/>
          <w:sz w:val="24"/>
          <w:szCs w:val="24"/>
        </w:rPr>
      </w:pPr>
      <w:r>
        <w:rPr>
          <w:rFonts w:ascii="Arial" w:hAnsi="Arial" w:cs="Arial"/>
          <w:b/>
          <w:sz w:val="24"/>
          <w:szCs w:val="24"/>
        </w:rPr>
        <w:t xml:space="preserve">5.3.1 </w:t>
      </w:r>
      <w:r w:rsidR="00B674A5" w:rsidRPr="00C06824">
        <w:rPr>
          <w:rFonts w:ascii="Arial" w:hAnsi="Arial" w:cs="Arial"/>
          <w:b/>
          <w:sz w:val="24"/>
          <w:szCs w:val="24"/>
        </w:rPr>
        <w:t>Fase Diagnóstica</w:t>
      </w:r>
      <w:r w:rsidR="002E62D0" w:rsidRPr="00C06824">
        <w:rPr>
          <w:rFonts w:ascii="Arial" w:hAnsi="Arial" w:cs="Arial"/>
          <w:b/>
          <w:sz w:val="24"/>
          <w:szCs w:val="24"/>
        </w:rPr>
        <w:t>:</w:t>
      </w:r>
    </w:p>
    <w:p w14:paraId="3A8F9B45" w14:textId="77777777" w:rsidR="007B41F9" w:rsidRPr="00AE5DDA" w:rsidRDefault="007B41F9" w:rsidP="00B674A5">
      <w:pPr>
        <w:spacing w:after="0" w:line="360" w:lineRule="auto"/>
        <w:jc w:val="both"/>
        <w:rPr>
          <w:rFonts w:ascii="Arial" w:hAnsi="Arial" w:cs="Arial"/>
          <w:sz w:val="24"/>
          <w:szCs w:val="24"/>
        </w:rPr>
      </w:pPr>
    </w:p>
    <w:p w14:paraId="32447B90" w14:textId="63877728" w:rsidR="007B41F9" w:rsidRDefault="00B674A5" w:rsidP="00AE50FF">
      <w:pPr>
        <w:spacing w:line="360" w:lineRule="auto"/>
        <w:jc w:val="both"/>
        <w:rPr>
          <w:rFonts w:ascii="Arial" w:hAnsi="Arial" w:cs="Arial"/>
          <w:sz w:val="24"/>
          <w:szCs w:val="24"/>
        </w:rPr>
      </w:pPr>
      <w:r w:rsidRPr="00AE5DDA">
        <w:rPr>
          <w:rFonts w:ascii="Arial" w:hAnsi="Arial" w:cs="Arial"/>
          <w:sz w:val="24"/>
          <w:szCs w:val="24"/>
        </w:rPr>
        <w:t>En primera instancia</w:t>
      </w:r>
      <w:r w:rsidR="00E82CD0">
        <w:rPr>
          <w:rFonts w:ascii="Arial" w:hAnsi="Arial" w:cs="Arial"/>
          <w:sz w:val="24"/>
          <w:szCs w:val="24"/>
        </w:rPr>
        <w:t xml:space="preserve"> </w:t>
      </w:r>
      <w:r w:rsidR="00C950EF">
        <w:rPr>
          <w:rFonts w:ascii="Arial" w:hAnsi="Arial" w:cs="Arial"/>
          <w:sz w:val="24"/>
          <w:szCs w:val="24"/>
        </w:rPr>
        <w:t xml:space="preserve">se obtuvo la autorización del </w:t>
      </w:r>
      <w:r w:rsidR="00E82CD0">
        <w:rPr>
          <w:rFonts w:ascii="Arial" w:hAnsi="Arial" w:cs="Arial"/>
          <w:sz w:val="24"/>
          <w:szCs w:val="24"/>
        </w:rPr>
        <w:t>rector de la institución para</w:t>
      </w:r>
      <w:r w:rsidR="00592903">
        <w:rPr>
          <w:rFonts w:ascii="Arial" w:hAnsi="Arial" w:cs="Arial"/>
          <w:sz w:val="24"/>
          <w:szCs w:val="24"/>
        </w:rPr>
        <w:t xml:space="preserve"> </w:t>
      </w:r>
      <w:r w:rsidR="00C950EF">
        <w:rPr>
          <w:rFonts w:ascii="Arial" w:hAnsi="Arial" w:cs="Arial"/>
          <w:sz w:val="24"/>
          <w:szCs w:val="24"/>
        </w:rPr>
        <w:t>la implementación l</w:t>
      </w:r>
      <w:r w:rsidR="00592903">
        <w:rPr>
          <w:rFonts w:ascii="Arial" w:hAnsi="Arial" w:cs="Arial"/>
          <w:sz w:val="24"/>
          <w:szCs w:val="24"/>
        </w:rPr>
        <w:t>as actividades</w:t>
      </w:r>
      <w:r w:rsidR="007B41F9">
        <w:rPr>
          <w:rFonts w:ascii="Arial" w:hAnsi="Arial" w:cs="Arial"/>
          <w:sz w:val="24"/>
          <w:szCs w:val="24"/>
        </w:rPr>
        <w:t>.</w:t>
      </w:r>
      <w:r w:rsidR="00C950EF">
        <w:rPr>
          <w:rFonts w:ascii="Arial" w:hAnsi="Arial" w:cs="Arial"/>
          <w:sz w:val="24"/>
          <w:szCs w:val="24"/>
        </w:rPr>
        <w:t xml:space="preserve"> Se </w:t>
      </w:r>
      <w:r w:rsidR="00592903">
        <w:rPr>
          <w:rFonts w:ascii="Arial" w:hAnsi="Arial" w:cs="Arial"/>
          <w:sz w:val="24"/>
          <w:szCs w:val="24"/>
        </w:rPr>
        <w:t>I</w:t>
      </w:r>
      <w:r w:rsidR="00732788">
        <w:rPr>
          <w:rFonts w:ascii="Arial" w:hAnsi="Arial" w:cs="Arial"/>
          <w:sz w:val="24"/>
          <w:szCs w:val="24"/>
        </w:rPr>
        <w:t>nici</w:t>
      </w:r>
      <w:r w:rsidR="00C950EF">
        <w:rPr>
          <w:rFonts w:ascii="Arial" w:hAnsi="Arial" w:cs="Arial"/>
          <w:sz w:val="24"/>
          <w:szCs w:val="24"/>
        </w:rPr>
        <w:t>ó</w:t>
      </w:r>
      <w:r w:rsidR="00732788">
        <w:rPr>
          <w:rFonts w:ascii="Arial" w:hAnsi="Arial" w:cs="Arial"/>
          <w:sz w:val="24"/>
          <w:szCs w:val="24"/>
        </w:rPr>
        <w:t xml:space="preserve"> con el proceso </w:t>
      </w:r>
      <w:r w:rsidR="00FF33C7">
        <w:rPr>
          <w:rFonts w:ascii="Arial" w:hAnsi="Arial" w:cs="Arial"/>
          <w:sz w:val="24"/>
          <w:szCs w:val="24"/>
        </w:rPr>
        <w:t xml:space="preserve">de </w:t>
      </w:r>
      <w:r w:rsidR="00732788">
        <w:rPr>
          <w:rFonts w:ascii="Arial" w:hAnsi="Arial" w:cs="Arial"/>
          <w:sz w:val="24"/>
          <w:szCs w:val="24"/>
        </w:rPr>
        <w:t>observación para determinar</w:t>
      </w:r>
      <w:r w:rsidR="001C7639">
        <w:rPr>
          <w:rFonts w:ascii="Arial" w:hAnsi="Arial" w:cs="Arial"/>
          <w:sz w:val="24"/>
          <w:szCs w:val="24"/>
        </w:rPr>
        <w:t xml:space="preserve"> </w:t>
      </w:r>
      <w:r w:rsidR="00C950EF">
        <w:rPr>
          <w:rFonts w:ascii="Arial" w:hAnsi="Arial" w:cs="Arial"/>
          <w:sz w:val="24"/>
          <w:szCs w:val="24"/>
        </w:rPr>
        <w:t xml:space="preserve">el estado de </w:t>
      </w:r>
      <w:r w:rsidR="001C7639">
        <w:rPr>
          <w:rFonts w:ascii="Arial" w:hAnsi="Arial" w:cs="Arial"/>
          <w:sz w:val="24"/>
          <w:szCs w:val="24"/>
        </w:rPr>
        <w:t xml:space="preserve">los </w:t>
      </w:r>
      <w:r w:rsidR="00732788">
        <w:rPr>
          <w:rFonts w:ascii="Arial" w:hAnsi="Arial" w:cs="Arial"/>
          <w:sz w:val="24"/>
          <w:szCs w:val="24"/>
        </w:rPr>
        <w:t>estudia</w:t>
      </w:r>
      <w:r w:rsidR="008C714C">
        <w:rPr>
          <w:rFonts w:ascii="Arial" w:hAnsi="Arial" w:cs="Arial"/>
          <w:sz w:val="24"/>
          <w:szCs w:val="24"/>
        </w:rPr>
        <w:t xml:space="preserve">ntes de </w:t>
      </w:r>
      <w:r w:rsidR="00FF33C7">
        <w:rPr>
          <w:rFonts w:ascii="Arial" w:hAnsi="Arial" w:cs="Arial"/>
          <w:sz w:val="24"/>
          <w:szCs w:val="24"/>
        </w:rPr>
        <w:t>sexto</w:t>
      </w:r>
      <w:r w:rsidR="008C714C">
        <w:rPr>
          <w:rFonts w:ascii="Arial" w:hAnsi="Arial" w:cs="Arial"/>
          <w:sz w:val="24"/>
          <w:szCs w:val="24"/>
        </w:rPr>
        <w:t xml:space="preserve"> grado</w:t>
      </w:r>
      <w:r w:rsidR="00FF33C7">
        <w:rPr>
          <w:rFonts w:ascii="Arial" w:hAnsi="Arial" w:cs="Arial"/>
          <w:sz w:val="24"/>
          <w:szCs w:val="24"/>
        </w:rPr>
        <w:t>,</w:t>
      </w:r>
      <w:r w:rsidR="008C714C">
        <w:rPr>
          <w:rFonts w:ascii="Arial" w:hAnsi="Arial" w:cs="Arial"/>
          <w:sz w:val="24"/>
          <w:szCs w:val="24"/>
        </w:rPr>
        <w:t xml:space="preserve"> en cuanto a</w:t>
      </w:r>
      <w:r w:rsidR="00FF33C7">
        <w:rPr>
          <w:rFonts w:ascii="Arial" w:hAnsi="Arial" w:cs="Arial"/>
          <w:sz w:val="24"/>
          <w:szCs w:val="24"/>
        </w:rPr>
        <w:t xml:space="preserve"> la</w:t>
      </w:r>
      <w:r w:rsidR="005C5075">
        <w:rPr>
          <w:rFonts w:ascii="Arial" w:hAnsi="Arial" w:cs="Arial"/>
          <w:sz w:val="24"/>
          <w:szCs w:val="24"/>
        </w:rPr>
        <w:t xml:space="preserve"> </w:t>
      </w:r>
      <w:r w:rsidR="00FF33C7">
        <w:rPr>
          <w:rFonts w:ascii="Arial" w:hAnsi="Arial" w:cs="Arial"/>
          <w:sz w:val="24"/>
          <w:szCs w:val="24"/>
        </w:rPr>
        <w:t xml:space="preserve">enseñanza aprendizaje en la clase de lengua castellana </w:t>
      </w:r>
      <w:r w:rsidR="00C950EF">
        <w:rPr>
          <w:rFonts w:ascii="Arial" w:hAnsi="Arial" w:cs="Arial"/>
          <w:sz w:val="24"/>
          <w:szCs w:val="24"/>
        </w:rPr>
        <w:t>y</w:t>
      </w:r>
      <w:r w:rsidR="008C714C">
        <w:rPr>
          <w:rFonts w:ascii="Arial" w:hAnsi="Arial" w:cs="Arial"/>
          <w:sz w:val="24"/>
          <w:szCs w:val="24"/>
        </w:rPr>
        <w:t xml:space="preserve"> </w:t>
      </w:r>
      <w:r w:rsidR="00C950EF">
        <w:rPr>
          <w:rFonts w:ascii="Arial" w:hAnsi="Arial" w:cs="Arial"/>
          <w:sz w:val="24"/>
          <w:szCs w:val="24"/>
        </w:rPr>
        <w:t>como resultado</w:t>
      </w:r>
      <w:r w:rsidR="007E7B5E">
        <w:rPr>
          <w:rFonts w:ascii="Arial" w:hAnsi="Arial" w:cs="Arial"/>
          <w:sz w:val="24"/>
          <w:szCs w:val="24"/>
        </w:rPr>
        <w:t xml:space="preserve"> se pudo detectar indicio</w:t>
      </w:r>
      <w:r w:rsidR="00C950EF">
        <w:rPr>
          <w:rFonts w:ascii="Arial" w:hAnsi="Arial" w:cs="Arial"/>
          <w:sz w:val="24"/>
          <w:szCs w:val="24"/>
        </w:rPr>
        <w:t>s</w:t>
      </w:r>
      <w:r w:rsidR="007E7B5E">
        <w:rPr>
          <w:rFonts w:ascii="Arial" w:hAnsi="Arial" w:cs="Arial"/>
          <w:sz w:val="24"/>
          <w:szCs w:val="24"/>
        </w:rPr>
        <w:t xml:space="preserve"> </w:t>
      </w:r>
      <w:r w:rsidR="00C950EF">
        <w:rPr>
          <w:rFonts w:ascii="Arial" w:hAnsi="Arial" w:cs="Arial"/>
          <w:sz w:val="24"/>
          <w:szCs w:val="24"/>
        </w:rPr>
        <w:t xml:space="preserve">de bajo nivel de </w:t>
      </w:r>
      <w:r w:rsidR="007E7B5E">
        <w:rPr>
          <w:rFonts w:ascii="Arial" w:hAnsi="Arial" w:cs="Arial"/>
          <w:sz w:val="24"/>
          <w:szCs w:val="24"/>
        </w:rPr>
        <w:t>comprensión lectora.</w:t>
      </w:r>
    </w:p>
    <w:p w14:paraId="5EF31D69" w14:textId="77777777" w:rsidR="00FF33C7" w:rsidRDefault="00FF33C7" w:rsidP="00AE50FF">
      <w:pPr>
        <w:spacing w:line="360" w:lineRule="auto"/>
        <w:jc w:val="both"/>
        <w:rPr>
          <w:rFonts w:ascii="Arial" w:hAnsi="Arial" w:cs="Arial"/>
          <w:sz w:val="24"/>
          <w:szCs w:val="24"/>
        </w:rPr>
      </w:pPr>
    </w:p>
    <w:p w14:paraId="08450075" w14:textId="1348AC01" w:rsidR="00732788" w:rsidRDefault="00FF33C7" w:rsidP="00AE50FF">
      <w:pPr>
        <w:spacing w:line="360" w:lineRule="auto"/>
        <w:jc w:val="both"/>
        <w:rPr>
          <w:rFonts w:ascii="Arial" w:hAnsi="Arial" w:cs="Arial"/>
          <w:sz w:val="24"/>
          <w:szCs w:val="24"/>
        </w:rPr>
      </w:pPr>
      <w:r>
        <w:rPr>
          <w:rFonts w:ascii="Arial" w:hAnsi="Arial" w:cs="Arial"/>
          <w:sz w:val="24"/>
          <w:szCs w:val="24"/>
        </w:rPr>
        <w:t>Seguidamente,</w:t>
      </w:r>
      <w:r w:rsidR="008C714C">
        <w:rPr>
          <w:rFonts w:ascii="Arial" w:hAnsi="Arial" w:cs="Arial"/>
          <w:sz w:val="24"/>
          <w:szCs w:val="24"/>
        </w:rPr>
        <w:t xml:space="preserve"> </w:t>
      </w:r>
      <w:r w:rsidR="00C950EF">
        <w:rPr>
          <w:rFonts w:ascii="Arial" w:hAnsi="Arial" w:cs="Arial"/>
          <w:sz w:val="24"/>
          <w:szCs w:val="24"/>
        </w:rPr>
        <w:t xml:space="preserve">se entrevistó al docente acompañante con el propósito de </w:t>
      </w:r>
      <w:r w:rsidR="007E7B5E">
        <w:rPr>
          <w:rFonts w:ascii="Arial" w:hAnsi="Arial" w:cs="Arial"/>
          <w:sz w:val="24"/>
          <w:szCs w:val="24"/>
        </w:rPr>
        <w:t>corroborar</w:t>
      </w:r>
      <w:r w:rsidR="008C714C">
        <w:rPr>
          <w:rFonts w:ascii="Arial" w:hAnsi="Arial" w:cs="Arial"/>
          <w:sz w:val="24"/>
          <w:szCs w:val="24"/>
        </w:rPr>
        <w:t xml:space="preserve"> </w:t>
      </w:r>
      <w:r w:rsidR="00C950EF">
        <w:rPr>
          <w:rFonts w:ascii="Arial" w:hAnsi="Arial" w:cs="Arial"/>
          <w:sz w:val="24"/>
          <w:szCs w:val="24"/>
        </w:rPr>
        <w:t xml:space="preserve">lo observado. </w:t>
      </w:r>
      <w:r w:rsidR="005C5075">
        <w:rPr>
          <w:rFonts w:ascii="Arial" w:hAnsi="Arial" w:cs="Arial"/>
          <w:sz w:val="24"/>
          <w:szCs w:val="24"/>
        </w:rPr>
        <w:t xml:space="preserve">El docente </w:t>
      </w:r>
      <w:r w:rsidR="00C950EF">
        <w:rPr>
          <w:rFonts w:ascii="Arial" w:hAnsi="Arial" w:cs="Arial"/>
          <w:sz w:val="24"/>
          <w:szCs w:val="24"/>
        </w:rPr>
        <w:t xml:space="preserve">confirmó la apatía </w:t>
      </w:r>
      <w:r w:rsidR="008C714C">
        <w:rPr>
          <w:rFonts w:ascii="Arial" w:hAnsi="Arial" w:cs="Arial"/>
          <w:sz w:val="24"/>
          <w:szCs w:val="24"/>
        </w:rPr>
        <w:t xml:space="preserve"> </w:t>
      </w:r>
      <w:r w:rsidR="00C950EF">
        <w:rPr>
          <w:rFonts w:ascii="Arial" w:hAnsi="Arial" w:cs="Arial"/>
          <w:sz w:val="24"/>
          <w:szCs w:val="24"/>
        </w:rPr>
        <w:t xml:space="preserve">a la lectura y las </w:t>
      </w:r>
      <w:r w:rsidR="004B317F">
        <w:rPr>
          <w:rFonts w:ascii="Arial" w:hAnsi="Arial" w:cs="Arial"/>
          <w:sz w:val="24"/>
          <w:szCs w:val="24"/>
        </w:rPr>
        <w:t xml:space="preserve">dificultades </w:t>
      </w:r>
      <w:r w:rsidR="00C950EF">
        <w:rPr>
          <w:rFonts w:ascii="Arial" w:hAnsi="Arial" w:cs="Arial"/>
          <w:sz w:val="24"/>
          <w:szCs w:val="24"/>
        </w:rPr>
        <w:t xml:space="preserve">que </w:t>
      </w:r>
      <w:r w:rsidR="004B317F">
        <w:rPr>
          <w:rFonts w:ascii="Arial" w:hAnsi="Arial" w:cs="Arial"/>
          <w:sz w:val="24"/>
          <w:szCs w:val="24"/>
        </w:rPr>
        <w:t xml:space="preserve">se </w:t>
      </w:r>
      <w:r w:rsidR="00C950EF">
        <w:rPr>
          <w:rFonts w:ascii="Arial" w:hAnsi="Arial" w:cs="Arial"/>
          <w:sz w:val="24"/>
          <w:szCs w:val="24"/>
        </w:rPr>
        <w:t xml:space="preserve">presentan desde </w:t>
      </w:r>
      <w:r w:rsidR="004B317F">
        <w:rPr>
          <w:rFonts w:ascii="Arial" w:hAnsi="Arial" w:cs="Arial"/>
          <w:sz w:val="24"/>
          <w:szCs w:val="24"/>
        </w:rPr>
        <w:t>años anteriores, por la falta de acompañamiento de la institución</w:t>
      </w:r>
      <w:r w:rsidR="00C950EF">
        <w:rPr>
          <w:rFonts w:ascii="Arial" w:hAnsi="Arial" w:cs="Arial"/>
          <w:sz w:val="24"/>
          <w:szCs w:val="24"/>
        </w:rPr>
        <w:t xml:space="preserve">, por cuanto </w:t>
      </w:r>
      <w:r w:rsidR="004B317F">
        <w:rPr>
          <w:rFonts w:ascii="Arial" w:hAnsi="Arial" w:cs="Arial"/>
          <w:sz w:val="24"/>
          <w:szCs w:val="24"/>
        </w:rPr>
        <w:t>no</w:t>
      </w:r>
      <w:r w:rsidR="00C950EF">
        <w:rPr>
          <w:rFonts w:ascii="Arial" w:hAnsi="Arial" w:cs="Arial"/>
          <w:sz w:val="24"/>
          <w:szCs w:val="24"/>
        </w:rPr>
        <w:t xml:space="preserve"> se cuenta</w:t>
      </w:r>
      <w:r w:rsidR="004B317F">
        <w:rPr>
          <w:rFonts w:ascii="Arial" w:hAnsi="Arial" w:cs="Arial"/>
          <w:sz w:val="24"/>
          <w:szCs w:val="24"/>
        </w:rPr>
        <w:t xml:space="preserve"> con los recurso</w:t>
      </w:r>
      <w:r w:rsidR="00C950EF">
        <w:rPr>
          <w:rFonts w:ascii="Arial" w:hAnsi="Arial" w:cs="Arial"/>
          <w:sz w:val="24"/>
          <w:szCs w:val="24"/>
        </w:rPr>
        <w:t xml:space="preserve">s </w:t>
      </w:r>
      <w:r>
        <w:rPr>
          <w:rFonts w:ascii="Arial" w:hAnsi="Arial" w:cs="Arial"/>
          <w:sz w:val="24"/>
          <w:szCs w:val="24"/>
        </w:rPr>
        <w:t>suficientes</w:t>
      </w:r>
      <w:r w:rsidR="00C950EF">
        <w:rPr>
          <w:rFonts w:ascii="Arial" w:hAnsi="Arial" w:cs="Arial"/>
          <w:sz w:val="24"/>
          <w:szCs w:val="24"/>
        </w:rPr>
        <w:t xml:space="preserve"> en todas las áreas para implementar actividades adecuadas y necesarias.</w:t>
      </w:r>
    </w:p>
    <w:p w14:paraId="6AD2E1FE" w14:textId="77777777" w:rsidR="00454C04" w:rsidRDefault="00454C04" w:rsidP="00AE50FF">
      <w:pPr>
        <w:spacing w:line="360" w:lineRule="auto"/>
        <w:jc w:val="both"/>
        <w:rPr>
          <w:rFonts w:ascii="Arial" w:hAnsi="Arial" w:cs="Arial"/>
          <w:sz w:val="24"/>
          <w:szCs w:val="24"/>
        </w:rPr>
      </w:pPr>
    </w:p>
    <w:p w14:paraId="5A2F445F" w14:textId="7FF7F046" w:rsidR="00B674A5" w:rsidRDefault="005C5075" w:rsidP="00AE50FF">
      <w:pPr>
        <w:spacing w:line="360" w:lineRule="auto"/>
        <w:jc w:val="both"/>
        <w:rPr>
          <w:rFonts w:ascii="Arial" w:hAnsi="Arial" w:cs="Arial"/>
          <w:sz w:val="24"/>
          <w:szCs w:val="24"/>
        </w:rPr>
      </w:pPr>
      <w:r>
        <w:rPr>
          <w:rFonts w:ascii="Arial" w:hAnsi="Arial" w:cs="Arial"/>
          <w:sz w:val="24"/>
          <w:szCs w:val="24"/>
        </w:rPr>
        <w:t>Como paso siguiente se</w:t>
      </w:r>
      <w:r w:rsidR="00592903">
        <w:rPr>
          <w:rFonts w:ascii="Arial" w:hAnsi="Arial" w:cs="Arial"/>
          <w:sz w:val="24"/>
          <w:szCs w:val="24"/>
        </w:rPr>
        <w:t xml:space="preserve"> aplicó </w:t>
      </w:r>
      <w:r>
        <w:rPr>
          <w:rFonts w:ascii="Arial" w:hAnsi="Arial" w:cs="Arial"/>
          <w:sz w:val="24"/>
          <w:szCs w:val="24"/>
        </w:rPr>
        <w:t xml:space="preserve">a los estudiantes </w:t>
      </w:r>
      <w:r w:rsidR="00FF33C7">
        <w:rPr>
          <w:rFonts w:ascii="Arial" w:hAnsi="Arial" w:cs="Arial"/>
          <w:sz w:val="24"/>
          <w:szCs w:val="24"/>
        </w:rPr>
        <w:t>una prueba diagn</w:t>
      </w:r>
      <w:r w:rsidR="00454C04">
        <w:rPr>
          <w:rFonts w:ascii="Arial" w:hAnsi="Arial" w:cs="Arial"/>
          <w:sz w:val="24"/>
          <w:szCs w:val="24"/>
        </w:rPr>
        <w:t>ó</w:t>
      </w:r>
      <w:r w:rsidR="00FF33C7">
        <w:rPr>
          <w:rFonts w:ascii="Arial" w:hAnsi="Arial" w:cs="Arial"/>
          <w:sz w:val="24"/>
          <w:szCs w:val="24"/>
        </w:rPr>
        <w:t>stica</w:t>
      </w:r>
      <w:r w:rsidR="00B674A5" w:rsidRPr="00AE5DDA">
        <w:rPr>
          <w:rFonts w:ascii="Arial" w:hAnsi="Arial" w:cs="Arial"/>
          <w:sz w:val="24"/>
          <w:szCs w:val="24"/>
        </w:rPr>
        <w:t xml:space="preserve"> </w:t>
      </w:r>
      <w:r w:rsidR="00002035">
        <w:rPr>
          <w:rFonts w:ascii="Arial" w:hAnsi="Arial" w:cs="Arial"/>
          <w:sz w:val="24"/>
          <w:szCs w:val="24"/>
        </w:rPr>
        <w:t xml:space="preserve">(ver anexo 1) </w:t>
      </w:r>
      <w:r w:rsidR="00592903">
        <w:rPr>
          <w:rFonts w:ascii="Arial" w:hAnsi="Arial" w:cs="Arial"/>
          <w:sz w:val="24"/>
          <w:szCs w:val="24"/>
        </w:rPr>
        <w:t>para formar</w:t>
      </w:r>
      <w:r w:rsidR="00B674A5" w:rsidRPr="00AE5DDA">
        <w:rPr>
          <w:rFonts w:ascii="Arial" w:hAnsi="Arial" w:cs="Arial"/>
          <w:sz w:val="24"/>
          <w:szCs w:val="24"/>
        </w:rPr>
        <w:t xml:space="preserve"> un concepto de sus capacidades intelectuales. </w:t>
      </w:r>
      <w:r>
        <w:rPr>
          <w:rFonts w:ascii="Arial" w:hAnsi="Arial" w:cs="Arial"/>
          <w:sz w:val="24"/>
          <w:szCs w:val="24"/>
        </w:rPr>
        <w:t xml:space="preserve">Tanto los métodos como los </w:t>
      </w:r>
      <w:r w:rsidR="00B674A5" w:rsidRPr="00AE5DDA">
        <w:rPr>
          <w:rFonts w:ascii="Arial" w:hAnsi="Arial" w:cs="Arial"/>
          <w:sz w:val="24"/>
          <w:szCs w:val="24"/>
        </w:rPr>
        <w:t xml:space="preserve">instrumentos </w:t>
      </w:r>
      <w:r>
        <w:rPr>
          <w:rFonts w:ascii="Arial" w:hAnsi="Arial" w:cs="Arial"/>
          <w:sz w:val="24"/>
          <w:szCs w:val="24"/>
        </w:rPr>
        <w:t>fueron</w:t>
      </w:r>
      <w:r w:rsidR="00B674A5" w:rsidRPr="00AE5DDA">
        <w:rPr>
          <w:rFonts w:ascii="Arial" w:hAnsi="Arial" w:cs="Arial"/>
          <w:sz w:val="24"/>
          <w:szCs w:val="24"/>
        </w:rPr>
        <w:t xml:space="preserve"> diseñados </w:t>
      </w:r>
      <w:r>
        <w:rPr>
          <w:rFonts w:ascii="Arial" w:hAnsi="Arial" w:cs="Arial"/>
          <w:sz w:val="24"/>
          <w:szCs w:val="24"/>
        </w:rPr>
        <w:t>par</w:t>
      </w:r>
      <w:r w:rsidR="00B674A5" w:rsidRPr="00AE5DDA">
        <w:rPr>
          <w:rFonts w:ascii="Arial" w:hAnsi="Arial" w:cs="Arial"/>
          <w:sz w:val="24"/>
          <w:szCs w:val="24"/>
        </w:rPr>
        <w:t xml:space="preserve">a obtener información </w:t>
      </w:r>
      <w:r>
        <w:rPr>
          <w:rFonts w:ascii="Arial" w:hAnsi="Arial" w:cs="Arial"/>
          <w:sz w:val="24"/>
          <w:szCs w:val="24"/>
        </w:rPr>
        <w:t>sobre</w:t>
      </w:r>
      <w:r w:rsidR="00B674A5" w:rsidRPr="00AE5DDA">
        <w:rPr>
          <w:rFonts w:ascii="Arial" w:hAnsi="Arial" w:cs="Arial"/>
          <w:sz w:val="24"/>
          <w:szCs w:val="24"/>
        </w:rPr>
        <w:t xml:space="preserve"> la situación </w:t>
      </w:r>
      <w:r>
        <w:rPr>
          <w:rFonts w:ascii="Arial" w:hAnsi="Arial" w:cs="Arial"/>
          <w:sz w:val="24"/>
          <w:szCs w:val="24"/>
        </w:rPr>
        <w:t xml:space="preserve">de los </w:t>
      </w:r>
      <w:r w:rsidR="004B317F">
        <w:rPr>
          <w:rFonts w:ascii="Arial" w:hAnsi="Arial" w:cs="Arial"/>
          <w:sz w:val="24"/>
          <w:szCs w:val="24"/>
        </w:rPr>
        <w:t>niveles de lectura</w:t>
      </w:r>
      <w:r w:rsidR="00D54AD7">
        <w:rPr>
          <w:rFonts w:ascii="Arial" w:hAnsi="Arial" w:cs="Arial"/>
          <w:sz w:val="24"/>
          <w:szCs w:val="24"/>
        </w:rPr>
        <w:t xml:space="preserve"> con relación a su desarrollo intelectual</w:t>
      </w:r>
      <w:r w:rsidR="00B674A5" w:rsidRPr="00AE5DDA">
        <w:rPr>
          <w:rFonts w:ascii="Arial" w:hAnsi="Arial" w:cs="Arial"/>
          <w:sz w:val="24"/>
          <w:szCs w:val="24"/>
        </w:rPr>
        <w:t xml:space="preserve">, de manera que estos datos fueran útiles a la hora de desarrollar una estrategia </w:t>
      </w:r>
      <w:r w:rsidR="00B674A5" w:rsidRPr="00AE5DDA">
        <w:rPr>
          <w:rFonts w:ascii="Arial" w:hAnsi="Arial" w:cs="Arial"/>
          <w:sz w:val="24"/>
          <w:szCs w:val="24"/>
        </w:rPr>
        <w:lastRenderedPageBreak/>
        <w:t>pedagógica que proporcion</w:t>
      </w:r>
      <w:r>
        <w:rPr>
          <w:rFonts w:ascii="Arial" w:hAnsi="Arial" w:cs="Arial"/>
          <w:sz w:val="24"/>
          <w:szCs w:val="24"/>
        </w:rPr>
        <w:t>ara</w:t>
      </w:r>
      <w:r w:rsidR="00B674A5" w:rsidRPr="00AE5DDA">
        <w:rPr>
          <w:rFonts w:ascii="Arial" w:hAnsi="Arial" w:cs="Arial"/>
          <w:sz w:val="24"/>
          <w:szCs w:val="24"/>
        </w:rPr>
        <w:t xml:space="preserve"> a</w:t>
      </w:r>
      <w:r>
        <w:rPr>
          <w:rFonts w:ascii="Arial" w:hAnsi="Arial" w:cs="Arial"/>
          <w:sz w:val="24"/>
          <w:szCs w:val="24"/>
        </w:rPr>
        <w:t xml:space="preserve"> los</w:t>
      </w:r>
      <w:r w:rsidR="00B674A5" w:rsidRPr="00AE5DDA">
        <w:rPr>
          <w:rFonts w:ascii="Arial" w:hAnsi="Arial" w:cs="Arial"/>
          <w:sz w:val="24"/>
          <w:szCs w:val="24"/>
        </w:rPr>
        <w:t xml:space="preserve"> estudiante</w:t>
      </w:r>
      <w:r>
        <w:rPr>
          <w:rFonts w:ascii="Arial" w:hAnsi="Arial" w:cs="Arial"/>
          <w:sz w:val="24"/>
          <w:szCs w:val="24"/>
        </w:rPr>
        <w:t xml:space="preserve">s </w:t>
      </w:r>
      <w:r w:rsidR="00B674A5" w:rsidRPr="00AE5DDA">
        <w:rPr>
          <w:rFonts w:ascii="Arial" w:hAnsi="Arial" w:cs="Arial"/>
          <w:sz w:val="24"/>
          <w:szCs w:val="24"/>
        </w:rPr>
        <w:t xml:space="preserve">dominio de </w:t>
      </w:r>
      <w:r w:rsidR="00FF33C7">
        <w:rPr>
          <w:rFonts w:ascii="Arial" w:hAnsi="Arial" w:cs="Arial"/>
          <w:sz w:val="24"/>
          <w:szCs w:val="24"/>
        </w:rPr>
        <w:t xml:space="preserve">los </w:t>
      </w:r>
      <w:r w:rsidR="00B674A5" w:rsidRPr="00AE5DDA">
        <w:rPr>
          <w:rFonts w:ascii="Arial" w:hAnsi="Arial" w:cs="Arial"/>
          <w:sz w:val="24"/>
          <w:szCs w:val="24"/>
        </w:rPr>
        <w:t>textos narrativos, que habitualmente se leen en las clases de lengua  castellana.</w:t>
      </w:r>
    </w:p>
    <w:p w14:paraId="625ECF5F" w14:textId="77777777" w:rsidR="00B674A5" w:rsidRPr="00AE5DDA" w:rsidRDefault="00F365E9" w:rsidP="00FF33C7">
      <w:pPr>
        <w:spacing w:line="360" w:lineRule="auto"/>
        <w:jc w:val="both"/>
        <w:rPr>
          <w:rFonts w:ascii="Arial" w:hAnsi="Arial" w:cs="Arial"/>
          <w:sz w:val="24"/>
          <w:szCs w:val="24"/>
        </w:rPr>
      </w:pPr>
      <w:r>
        <w:rPr>
          <w:rFonts w:ascii="Arial" w:hAnsi="Arial" w:cs="Arial"/>
          <w:sz w:val="24"/>
          <w:szCs w:val="24"/>
        </w:rPr>
        <w:t xml:space="preserve">Con esta información se </w:t>
      </w:r>
      <w:r w:rsidR="00FD6742">
        <w:rPr>
          <w:rFonts w:ascii="Arial" w:hAnsi="Arial" w:cs="Arial"/>
          <w:sz w:val="24"/>
          <w:szCs w:val="24"/>
        </w:rPr>
        <w:t xml:space="preserve">plantearon </w:t>
      </w:r>
      <w:r>
        <w:rPr>
          <w:rFonts w:ascii="Arial" w:hAnsi="Arial" w:cs="Arial"/>
          <w:sz w:val="24"/>
          <w:szCs w:val="24"/>
        </w:rPr>
        <w:t>estrategias que pudieran estar acorde con la capacidad</w:t>
      </w:r>
      <w:r w:rsidR="00FD6742">
        <w:rPr>
          <w:rFonts w:ascii="Arial" w:hAnsi="Arial" w:cs="Arial"/>
          <w:sz w:val="24"/>
          <w:szCs w:val="24"/>
        </w:rPr>
        <w:t xml:space="preserve"> intelectual </w:t>
      </w:r>
      <w:r>
        <w:rPr>
          <w:rFonts w:ascii="Arial" w:hAnsi="Arial" w:cs="Arial"/>
          <w:sz w:val="24"/>
          <w:szCs w:val="24"/>
        </w:rPr>
        <w:t xml:space="preserve"> de cada estudiante</w:t>
      </w:r>
      <w:r w:rsidR="00FD6742">
        <w:rPr>
          <w:rFonts w:ascii="Arial" w:hAnsi="Arial" w:cs="Arial"/>
          <w:sz w:val="24"/>
          <w:szCs w:val="24"/>
        </w:rPr>
        <w:t xml:space="preserve">, basándolas en </w:t>
      </w:r>
      <w:r>
        <w:rPr>
          <w:rFonts w:ascii="Arial" w:hAnsi="Arial" w:cs="Arial"/>
          <w:sz w:val="24"/>
          <w:szCs w:val="24"/>
        </w:rPr>
        <w:t xml:space="preserve"> el aprendizaje significativo </w:t>
      </w:r>
      <w:r w:rsidR="00FD6742">
        <w:rPr>
          <w:rFonts w:ascii="Arial" w:hAnsi="Arial" w:cs="Arial"/>
          <w:sz w:val="24"/>
          <w:szCs w:val="24"/>
        </w:rPr>
        <w:t>Ausubel.</w:t>
      </w:r>
    </w:p>
    <w:p w14:paraId="64D1759E" w14:textId="77777777" w:rsidR="001D40E0" w:rsidRDefault="001D40E0" w:rsidP="00B674A5">
      <w:pPr>
        <w:jc w:val="both"/>
        <w:rPr>
          <w:rFonts w:ascii="Arial" w:hAnsi="Arial" w:cs="Arial"/>
          <w:sz w:val="24"/>
          <w:szCs w:val="24"/>
        </w:rPr>
      </w:pPr>
    </w:p>
    <w:p w14:paraId="25399637" w14:textId="77777777" w:rsidR="00B674A5" w:rsidRPr="00E56BF7" w:rsidRDefault="00B674A5" w:rsidP="00B674A5">
      <w:pPr>
        <w:spacing w:after="0" w:line="360" w:lineRule="auto"/>
        <w:jc w:val="both"/>
        <w:rPr>
          <w:rFonts w:ascii="Arial" w:hAnsi="Arial" w:cs="Arial"/>
          <w:b/>
          <w:sz w:val="24"/>
          <w:szCs w:val="24"/>
        </w:rPr>
      </w:pPr>
      <w:r w:rsidRPr="00E56BF7">
        <w:rPr>
          <w:rFonts w:ascii="Arial" w:hAnsi="Arial" w:cs="Arial"/>
          <w:b/>
          <w:sz w:val="24"/>
          <w:szCs w:val="24"/>
        </w:rPr>
        <w:t>5.3.2 Fase de Diseño</w:t>
      </w:r>
    </w:p>
    <w:p w14:paraId="2D447CF2" w14:textId="77777777" w:rsidR="00FD6742" w:rsidRDefault="00FD6742" w:rsidP="00B674A5">
      <w:pPr>
        <w:ind w:left="720"/>
        <w:contextualSpacing/>
        <w:jc w:val="both"/>
        <w:rPr>
          <w:rFonts w:ascii="Arial" w:hAnsi="Arial" w:cs="Arial"/>
          <w:sz w:val="24"/>
          <w:szCs w:val="24"/>
        </w:rPr>
      </w:pPr>
    </w:p>
    <w:p w14:paraId="377A15E6" w14:textId="77777777" w:rsidR="00FD6742" w:rsidRDefault="00FD6742" w:rsidP="00B674A5">
      <w:pPr>
        <w:ind w:left="720"/>
        <w:contextualSpacing/>
        <w:jc w:val="both"/>
        <w:rPr>
          <w:rFonts w:ascii="Arial" w:hAnsi="Arial" w:cs="Arial"/>
          <w:sz w:val="24"/>
          <w:szCs w:val="24"/>
        </w:rPr>
      </w:pPr>
    </w:p>
    <w:p w14:paraId="61A6E50E" w14:textId="77777777" w:rsidR="00D54AD7" w:rsidRDefault="003F0152" w:rsidP="00AE50FF">
      <w:pPr>
        <w:spacing w:line="360" w:lineRule="auto"/>
        <w:contextualSpacing/>
        <w:jc w:val="both"/>
        <w:rPr>
          <w:rFonts w:ascii="Arial" w:hAnsi="Arial" w:cs="Arial"/>
          <w:sz w:val="24"/>
          <w:szCs w:val="24"/>
        </w:rPr>
      </w:pPr>
      <w:r w:rsidRPr="003F0152">
        <w:rPr>
          <w:rFonts w:ascii="Arial" w:hAnsi="Arial" w:cs="Arial"/>
          <w:sz w:val="24"/>
          <w:szCs w:val="24"/>
        </w:rPr>
        <w:t>Los principios de aprendizaje propuestos por Ausubel, ofrecen el marco</w:t>
      </w:r>
      <w:r w:rsidR="00D54AD7">
        <w:rPr>
          <w:rFonts w:ascii="Arial" w:hAnsi="Arial" w:cs="Arial"/>
          <w:sz w:val="24"/>
          <w:szCs w:val="24"/>
        </w:rPr>
        <w:t xml:space="preserve"> </w:t>
      </w:r>
      <w:r w:rsidRPr="003F0152">
        <w:rPr>
          <w:rFonts w:ascii="Arial" w:hAnsi="Arial" w:cs="Arial"/>
          <w:sz w:val="24"/>
          <w:szCs w:val="24"/>
        </w:rPr>
        <w:t xml:space="preserve">para el diseño de herramientas </w:t>
      </w:r>
      <w:proofErr w:type="spellStart"/>
      <w:r w:rsidR="00DE76BE">
        <w:rPr>
          <w:rFonts w:ascii="Arial" w:hAnsi="Arial" w:cs="Arial"/>
          <w:sz w:val="24"/>
          <w:szCs w:val="24"/>
        </w:rPr>
        <w:t>meta</w:t>
      </w:r>
      <w:r w:rsidR="006A6F31" w:rsidRPr="003F0152">
        <w:rPr>
          <w:rFonts w:ascii="Arial" w:hAnsi="Arial" w:cs="Arial"/>
          <w:sz w:val="24"/>
          <w:szCs w:val="24"/>
        </w:rPr>
        <w:t>cognitivas</w:t>
      </w:r>
      <w:proofErr w:type="spellEnd"/>
      <w:r w:rsidR="00D54AD7">
        <w:rPr>
          <w:rFonts w:ascii="Arial" w:hAnsi="Arial" w:cs="Arial"/>
          <w:sz w:val="24"/>
          <w:szCs w:val="24"/>
        </w:rPr>
        <w:t xml:space="preserve"> que permiten conocer la o</w:t>
      </w:r>
      <w:r w:rsidRPr="003F0152">
        <w:rPr>
          <w:rFonts w:ascii="Arial" w:hAnsi="Arial" w:cs="Arial"/>
          <w:sz w:val="24"/>
          <w:szCs w:val="24"/>
        </w:rPr>
        <w:t xml:space="preserve">rganización de la estructura cognitiva del </w:t>
      </w:r>
      <w:r w:rsidR="00D54AD7">
        <w:rPr>
          <w:rFonts w:ascii="Arial" w:hAnsi="Arial" w:cs="Arial"/>
          <w:sz w:val="24"/>
          <w:szCs w:val="24"/>
        </w:rPr>
        <w:t>educando, lo cual p</w:t>
      </w:r>
      <w:r w:rsidR="00DE76BE">
        <w:rPr>
          <w:rFonts w:ascii="Arial" w:hAnsi="Arial" w:cs="Arial"/>
          <w:sz w:val="24"/>
          <w:szCs w:val="24"/>
        </w:rPr>
        <w:t>osibilitará</w:t>
      </w:r>
      <w:r w:rsidR="00D54AD7">
        <w:rPr>
          <w:rFonts w:ascii="Arial" w:hAnsi="Arial" w:cs="Arial"/>
          <w:sz w:val="24"/>
          <w:szCs w:val="24"/>
        </w:rPr>
        <w:t xml:space="preserve"> una m</w:t>
      </w:r>
      <w:r w:rsidRPr="003F0152">
        <w:rPr>
          <w:rFonts w:ascii="Arial" w:hAnsi="Arial" w:cs="Arial"/>
          <w:sz w:val="24"/>
          <w:szCs w:val="24"/>
        </w:rPr>
        <w:t>ejor ori</w:t>
      </w:r>
      <w:r w:rsidR="00D54AD7">
        <w:rPr>
          <w:rFonts w:ascii="Arial" w:hAnsi="Arial" w:cs="Arial"/>
          <w:sz w:val="24"/>
          <w:szCs w:val="24"/>
        </w:rPr>
        <w:t xml:space="preserve">entación de la labor educativa. </w:t>
      </w:r>
    </w:p>
    <w:p w14:paraId="5AAE3562" w14:textId="77777777" w:rsidR="00D54AD7" w:rsidRDefault="00D54AD7" w:rsidP="00D54AD7">
      <w:pPr>
        <w:contextualSpacing/>
        <w:jc w:val="both"/>
        <w:rPr>
          <w:rFonts w:ascii="Arial" w:hAnsi="Arial" w:cs="Arial"/>
          <w:sz w:val="24"/>
          <w:szCs w:val="24"/>
        </w:rPr>
      </w:pPr>
    </w:p>
    <w:p w14:paraId="6842CEA2" w14:textId="4E314C6C" w:rsidR="00B674A5" w:rsidRDefault="003F0152" w:rsidP="00AE50FF">
      <w:pPr>
        <w:spacing w:line="360" w:lineRule="auto"/>
        <w:contextualSpacing/>
        <w:jc w:val="both"/>
        <w:rPr>
          <w:rFonts w:ascii="Arial" w:eastAsia="Times New Roman" w:hAnsi="Arial" w:cs="Arial"/>
          <w:sz w:val="24"/>
          <w:szCs w:val="24"/>
          <w:lang w:val="es-CO" w:eastAsia="es-ES"/>
        </w:rPr>
      </w:pPr>
      <w:r w:rsidRPr="003F0152">
        <w:rPr>
          <w:rFonts w:ascii="Arial" w:hAnsi="Arial" w:cs="Arial"/>
          <w:sz w:val="24"/>
          <w:szCs w:val="24"/>
        </w:rPr>
        <w:t xml:space="preserve">Pero, </w:t>
      </w:r>
      <w:r w:rsidRPr="00DE76BE">
        <w:rPr>
          <w:rFonts w:ascii="Arial" w:hAnsi="Arial" w:cs="Arial"/>
          <w:sz w:val="24"/>
          <w:szCs w:val="24"/>
          <w:shd w:val="clear" w:color="auto" w:fill="FFFFFF" w:themeFill="background1"/>
        </w:rPr>
        <w:t xml:space="preserve">para Ausubel, “el alumno debe </w:t>
      </w:r>
      <w:r w:rsidR="00D54AD7" w:rsidRPr="00DE76BE">
        <w:rPr>
          <w:rFonts w:ascii="Arial" w:hAnsi="Arial" w:cs="Arial"/>
          <w:sz w:val="24"/>
          <w:szCs w:val="24"/>
          <w:shd w:val="clear" w:color="auto" w:fill="FFFFFF" w:themeFill="background1"/>
        </w:rPr>
        <w:t>manifestar disposición para r</w:t>
      </w:r>
      <w:r w:rsidR="00DE76BE" w:rsidRPr="00DE76BE">
        <w:rPr>
          <w:rFonts w:ascii="Arial" w:hAnsi="Arial" w:cs="Arial"/>
          <w:sz w:val="24"/>
          <w:szCs w:val="24"/>
          <w:shd w:val="clear" w:color="auto" w:fill="FFFFFF" w:themeFill="background1"/>
        </w:rPr>
        <w:t>elacionar</w:t>
      </w:r>
      <w:r w:rsidRPr="00DE76BE">
        <w:rPr>
          <w:rFonts w:ascii="Arial" w:hAnsi="Arial" w:cs="Arial"/>
          <w:sz w:val="24"/>
          <w:szCs w:val="24"/>
          <w:shd w:val="clear" w:color="auto" w:fill="FFFFFF" w:themeFill="background1"/>
        </w:rPr>
        <w:t xml:space="preserve"> lo sustancial y no arbitrari</w:t>
      </w:r>
      <w:r w:rsidR="00D54AD7" w:rsidRPr="00DE76BE">
        <w:rPr>
          <w:rFonts w:ascii="Arial" w:hAnsi="Arial" w:cs="Arial"/>
          <w:sz w:val="24"/>
          <w:szCs w:val="24"/>
          <w:shd w:val="clear" w:color="auto" w:fill="FFFFFF" w:themeFill="background1"/>
        </w:rPr>
        <w:t>amente el nuevo material con su e</w:t>
      </w:r>
      <w:r w:rsidRPr="00DE76BE">
        <w:rPr>
          <w:rFonts w:ascii="Arial" w:hAnsi="Arial" w:cs="Arial"/>
          <w:sz w:val="24"/>
          <w:szCs w:val="24"/>
          <w:shd w:val="clear" w:color="auto" w:fill="FFFFFF" w:themeFill="background1"/>
        </w:rPr>
        <w:t>structura cognoscitiva, como que el materia</w:t>
      </w:r>
      <w:r w:rsidR="00D54AD7" w:rsidRPr="00DE76BE">
        <w:rPr>
          <w:rFonts w:ascii="Arial" w:hAnsi="Arial" w:cs="Arial"/>
          <w:sz w:val="24"/>
          <w:szCs w:val="24"/>
          <w:shd w:val="clear" w:color="auto" w:fill="FFFFFF" w:themeFill="background1"/>
        </w:rPr>
        <w:t>l que aprende es potencialmente s</w:t>
      </w:r>
      <w:r w:rsidRPr="00DE76BE">
        <w:rPr>
          <w:rFonts w:ascii="Arial" w:hAnsi="Arial" w:cs="Arial"/>
          <w:sz w:val="24"/>
          <w:szCs w:val="24"/>
          <w:shd w:val="clear" w:color="auto" w:fill="FFFFFF" w:themeFill="background1"/>
        </w:rPr>
        <w:t>ignificativo para él, es decir, relacionable co</w:t>
      </w:r>
      <w:r w:rsidR="00D54AD7" w:rsidRPr="00DE76BE">
        <w:rPr>
          <w:rFonts w:ascii="Arial" w:hAnsi="Arial" w:cs="Arial"/>
          <w:sz w:val="24"/>
          <w:szCs w:val="24"/>
          <w:shd w:val="clear" w:color="auto" w:fill="FFFFFF" w:themeFill="background1"/>
        </w:rPr>
        <w:t xml:space="preserve">n su estructura de conocimiento </w:t>
      </w:r>
      <w:r w:rsidR="006A6F31" w:rsidRPr="00DE76BE">
        <w:rPr>
          <w:rFonts w:ascii="Arial" w:hAnsi="Arial" w:cs="Arial"/>
          <w:sz w:val="24"/>
          <w:szCs w:val="24"/>
          <w:shd w:val="clear" w:color="auto" w:fill="FFFFFF" w:themeFill="background1"/>
        </w:rPr>
        <w:t>s</w:t>
      </w:r>
      <w:r w:rsidRPr="00DE76BE">
        <w:rPr>
          <w:rFonts w:ascii="Arial" w:hAnsi="Arial" w:cs="Arial"/>
          <w:sz w:val="24"/>
          <w:szCs w:val="24"/>
          <w:shd w:val="clear" w:color="auto" w:fill="FFFFFF" w:themeFill="background1"/>
        </w:rPr>
        <w:t>obre una base no arbitraria” Ausubel (1983, 48).</w:t>
      </w:r>
      <w:r w:rsidR="002B1437">
        <w:rPr>
          <w:rFonts w:ascii="Arial" w:hAnsi="Arial" w:cs="Arial"/>
          <w:sz w:val="24"/>
          <w:szCs w:val="24"/>
          <w:shd w:val="clear" w:color="auto" w:fill="FFFFFF" w:themeFill="background1"/>
        </w:rPr>
        <w:t>(4).</w:t>
      </w:r>
      <w:r w:rsidR="00D54AD7" w:rsidRPr="00DE76BE">
        <w:rPr>
          <w:rFonts w:ascii="Arial" w:hAnsi="Arial" w:cs="Arial"/>
          <w:sz w:val="24"/>
          <w:szCs w:val="24"/>
          <w:shd w:val="clear" w:color="auto" w:fill="FFFFFF" w:themeFill="background1"/>
        </w:rPr>
        <w:t xml:space="preserve"> </w:t>
      </w:r>
      <w:r w:rsidR="00B674A5" w:rsidRPr="00AE5DDA">
        <w:rPr>
          <w:rFonts w:ascii="Arial" w:eastAsia="Times New Roman" w:hAnsi="Arial" w:cs="Arial"/>
          <w:sz w:val="24"/>
          <w:szCs w:val="24"/>
          <w:lang w:val="es-CO" w:eastAsia="es-ES"/>
        </w:rPr>
        <w:t xml:space="preserve">Es por </w:t>
      </w:r>
      <w:r w:rsidR="00D54AD7">
        <w:rPr>
          <w:rFonts w:ascii="Arial" w:eastAsia="Times New Roman" w:hAnsi="Arial" w:cs="Arial"/>
          <w:sz w:val="24"/>
          <w:szCs w:val="24"/>
          <w:lang w:val="es-CO" w:eastAsia="es-ES"/>
        </w:rPr>
        <w:t xml:space="preserve">eso que las lecturas que se </w:t>
      </w:r>
      <w:r w:rsidR="00DE76BE">
        <w:rPr>
          <w:rFonts w:ascii="Arial" w:eastAsia="Times New Roman" w:hAnsi="Arial" w:cs="Arial"/>
          <w:sz w:val="24"/>
          <w:szCs w:val="24"/>
          <w:lang w:val="es-CO" w:eastAsia="es-ES"/>
        </w:rPr>
        <w:t>presentan</w:t>
      </w:r>
      <w:r w:rsidR="00B674A5" w:rsidRPr="00AE5DDA">
        <w:rPr>
          <w:rFonts w:ascii="Arial" w:eastAsia="Times New Roman" w:hAnsi="Arial" w:cs="Arial"/>
          <w:sz w:val="24"/>
          <w:szCs w:val="24"/>
          <w:lang w:val="es-CO" w:eastAsia="es-ES"/>
        </w:rPr>
        <w:t xml:space="preserve"> </w:t>
      </w:r>
      <w:r w:rsidR="00A27B04" w:rsidRPr="00AE5DDA">
        <w:rPr>
          <w:rFonts w:ascii="Arial" w:eastAsia="Times New Roman" w:hAnsi="Arial" w:cs="Arial"/>
          <w:sz w:val="24"/>
          <w:szCs w:val="24"/>
          <w:lang w:val="es-CO" w:eastAsia="es-ES"/>
        </w:rPr>
        <w:t>a los estudiant</w:t>
      </w:r>
      <w:r w:rsidR="00A27B04">
        <w:rPr>
          <w:rFonts w:ascii="Arial" w:eastAsia="Times New Roman" w:hAnsi="Arial" w:cs="Arial"/>
          <w:sz w:val="24"/>
          <w:szCs w:val="24"/>
          <w:lang w:val="es-CO" w:eastAsia="es-ES"/>
        </w:rPr>
        <w:t>es</w:t>
      </w:r>
      <w:r w:rsidR="00D54AD7">
        <w:rPr>
          <w:rFonts w:ascii="Arial" w:eastAsia="Times New Roman" w:hAnsi="Arial" w:cs="Arial"/>
          <w:sz w:val="24"/>
          <w:szCs w:val="24"/>
          <w:lang w:val="es-CO" w:eastAsia="es-ES"/>
        </w:rPr>
        <w:t xml:space="preserve"> </w:t>
      </w:r>
      <w:r w:rsidR="00DE76BE">
        <w:rPr>
          <w:rFonts w:ascii="Arial" w:eastAsia="Times New Roman" w:hAnsi="Arial" w:cs="Arial"/>
          <w:sz w:val="24"/>
          <w:szCs w:val="24"/>
          <w:lang w:val="es-CO" w:eastAsia="es-ES"/>
        </w:rPr>
        <w:t>abarcan</w:t>
      </w:r>
      <w:r w:rsidR="00D54AD7">
        <w:rPr>
          <w:rFonts w:ascii="Arial" w:eastAsia="Times New Roman" w:hAnsi="Arial" w:cs="Arial"/>
          <w:sz w:val="24"/>
          <w:szCs w:val="24"/>
          <w:lang w:val="es-CO" w:eastAsia="es-ES"/>
        </w:rPr>
        <w:t xml:space="preserve"> </w:t>
      </w:r>
      <w:r w:rsidR="00A27B04">
        <w:rPr>
          <w:rFonts w:ascii="Arial" w:eastAsia="Times New Roman" w:hAnsi="Arial" w:cs="Arial"/>
          <w:sz w:val="24"/>
          <w:szCs w:val="24"/>
          <w:lang w:val="es-CO" w:eastAsia="es-ES"/>
        </w:rPr>
        <w:t>diferentes temas</w:t>
      </w:r>
      <w:r w:rsidR="00B674A5" w:rsidRPr="00AE5DDA">
        <w:rPr>
          <w:rFonts w:ascii="Arial" w:eastAsia="Times New Roman" w:hAnsi="Arial" w:cs="Arial"/>
          <w:sz w:val="24"/>
          <w:szCs w:val="24"/>
          <w:lang w:val="es-CO" w:eastAsia="es-ES"/>
        </w:rPr>
        <w:t xml:space="preserve"> y tipo</w:t>
      </w:r>
      <w:r w:rsidR="00D54AD7">
        <w:rPr>
          <w:rFonts w:ascii="Arial" w:eastAsia="Times New Roman" w:hAnsi="Arial" w:cs="Arial"/>
          <w:sz w:val="24"/>
          <w:szCs w:val="24"/>
          <w:lang w:val="es-CO" w:eastAsia="es-ES"/>
        </w:rPr>
        <w:t>s</w:t>
      </w:r>
      <w:r w:rsidR="00B674A5" w:rsidRPr="00AE5DDA">
        <w:rPr>
          <w:rFonts w:ascii="Arial" w:eastAsia="Times New Roman" w:hAnsi="Arial" w:cs="Arial"/>
          <w:sz w:val="24"/>
          <w:szCs w:val="24"/>
          <w:lang w:val="es-CO" w:eastAsia="es-ES"/>
        </w:rPr>
        <w:t xml:space="preserve"> </w:t>
      </w:r>
      <w:r w:rsidR="00DE76BE">
        <w:rPr>
          <w:rFonts w:ascii="Arial" w:eastAsia="Times New Roman" w:hAnsi="Arial" w:cs="Arial"/>
          <w:sz w:val="24"/>
          <w:szCs w:val="24"/>
          <w:lang w:val="es-CO" w:eastAsia="es-ES"/>
        </w:rPr>
        <w:t>de textos</w:t>
      </w:r>
      <w:r w:rsidR="00A27B04">
        <w:rPr>
          <w:rFonts w:ascii="Arial" w:eastAsia="Times New Roman" w:hAnsi="Arial" w:cs="Arial"/>
          <w:sz w:val="24"/>
          <w:szCs w:val="24"/>
          <w:lang w:val="es-CO" w:eastAsia="es-ES"/>
        </w:rPr>
        <w:t>,</w:t>
      </w:r>
      <w:r w:rsidR="00B674A5" w:rsidRPr="00AE5DDA">
        <w:rPr>
          <w:rFonts w:ascii="Arial" w:eastAsia="Times New Roman" w:hAnsi="Arial" w:cs="Arial"/>
          <w:sz w:val="24"/>
          <w:szCs w:val="24"/>
          <w:lang w:val="es-CO" w:eastAsia="es-ES"/>
        </w:rPr>
        <w:t xml:space="preserve"> con el fin de </w:t>
      </w:r>
      <w:r w:rsidR="00DE76BE">
        <w:rPr>
          <w:rFonts w:ascii="Arial" w:eastAsia="Times New Roman" w:hAnsi="Arial" w:cs="Arial"/>
          <w:sz w:val="24"/>
          <w:szCs w:val="24"/>
          <w:lang w:val="es-CO" w:eastAsia="es-ES"/>
        </w:rPr>
        <w:t xml:space="preserve">movilizar </w:t>
      </w:r>
      <w:r w:rsidR="00B674A5" w:rsidRPr="00AE5DDA">
        <w:rPr>
          <w:rFonts w:ascii="Arial" w:eastAsia="Times New Roman" w:hAnsi="Arial" w:cs="Arial"/>
          <w:sz w:val="24"/>
          <w:szCs w:val="24"/>
          <w:lang w:val="es-CO" w:eastAsia="es-ES"/>
        </w:rPr>
        <w:t xml:space="preserve">información </w:t>
      </w:r>
      <w:r w:rsidR="00DE76BE">
        <w:rPr>
          <w:rFonts w:ascii="Arial" w:eastAsia="Times New Roman" w:hAnsi="Arial" w:cs="Arial"/>
          <w:sz w:val="24"/>
          <w:szCs w:val="24"/>
          <w:lang w:val="es-CO" w:eastAsia="es-ES"/>
        </w:rPr>
        <w:t>amplia de las</w:t>
      </w:r>
      <w:r w:rsidR="00B674A5" w:rsidRPr="00AE5DDA">
        <w:rPr>
          <w:rFonts w:ascii="Arial" w:eastAsia="Times New Roman" w:hAnsi="Arial" w:cs="Arial"/>
          <w:sz w:val="24"/>
          <w:szCs w:val="24"/>
          <w:lang w:val="es-CO" w:eastAsia="es-ES"/>
        </w:rPr>
        <w:t xml:space="preserve"> áreas básicas del conocimiento</w:t>
      </w:r>
      <w:r w:rsidR="00DE76BE">
        <w:rPr>
          <w:rFonts w:ascii="Arial" w:eastAsia="Times New Roman" w:hAnsi="Arial" w:cs="Arial"/>
          <w:sz w:val="24"/>
          <w:szCs w:val="24"/>
          <w:lang w:val="es-CO" w:eastAsia="es-ES"/>
        </w:rPr>
        <w:t xml:space="preserve">, y el estudiante </w:t>
      </w:r>
      <w:r w:rsidR="00B674A5" w:rsidRPr="00AE5DDA">
        <w:rPr>
          <w:rFonts w:ascii="Arial" w:eastAsia="Times New Roman" w:hAnsi="Arial" w:cs="Arial"/>
          <w:sz w:val="24"/>
          <w:szCs w:val="24"/>
          <w:lang w:val="es-CO" w:eastAsia="es-ES"/>
        </w:rPr>
        <w:t>pueda clasificarla</w:t>
      </w:r>
      <w:r w:rsidR="00DE76BE">
        <w:rPr>
          <w:rFonts w:ascii="Arial" w:eastAsia="Times New Roman" w:hAnsi="Arial" w:cs="Arial"/>
          <w:sz w:val="24"/>
          <w:szCs w:val="24"/>
          <w:lang w:val="es-CO" w:eastAsia="es-ES"/>
        </w:rPr>
        <w:t>,</w:t>
      </w:r>
      <w:r w:rsidR="00A27B04">
        <w:rPr>
          <w:rFonts w:ascii="Arial" w:eastAsia="Times New Roman" w:hAnsi="Arial" w:cs="Arial"/>
          <w:sz w:val="24"/>
          <w:szCs w:val="24"/>
          <w:lang w:val="es-CO" w:eastAsia="es-ES"/>
        </w:rPr>
        <w:t xml:space="preserve"> organizarla</w:t>
      </w:r>
      <w:r w:rsidR="00DE76BE">
        <w:rPr>
          <w:rFonts w:ascii="Arial" w:eastAsia="Times New Roman" w:hAnsi="Arial" w:cs="Arial"/>
          <w:sz w:val="24"/>
          <w:szCs w:val="24"/>
          <w:lang w:val="es-CO" w:eastAsia="es-ES"/>
        </w:rPr>
        <w:t xml:space="preserve"> y relacionarlas con los conocimientos previos. De este modo </w:t>
      </w:r>
      <w:r w:rsidR="00B674A5" w:rsidRPr="00AE5DDA">
        <w:rPr>
          <w:rFonts w:ascii="Arial" w:eastAsia="Times New Roman" w:hAnsi="Arial" w:cs="Arial"/>
          <w:sz w:val="24"/>
          <w:szCs w:val="24"/>
          <w:lang w:val="es-CO" w:eastAsia="es-ES"/>
        </w:rPr>
        <w:t>el aprendizaje se</w:t>
      </w:r>
      <w:r w:rsidR="00DE76BE">
        <w:rPr>
          <w:rFonts w:ascii="Arial" w:eastAsia="Times New Roman" w:hAnsi="Arial" w:cs="Arial"/>
          <w:sz w:val="24"/>
          <w:szCs w:val="24"/>
          <w:lang w:val="es-CO" w:eastAsia="es-ES"/>
        </w:rPr>
        <w:t>rá</w:t>
      </w:r>
      <w:r w:rsidR="00B674A5" w:rsidRPr="00AE5DDA">
        <w:rPr>
          <w:rFonts w:ascii="Arial" w:eastAsia="Times New Roman" w:hAnsi="Arial" w:cs="Arial"/>
          <w:sz w:val="24"/>
          <w:szCs w:val="24"/>
          <w:lang w:val="es-CO" w:eastAsia="es-ES"/>
        </w:rPr>
        <w:t xml:space="preserve"> significativo.</w:t>
      </w:r>
    </w:p>
    <w:p w14:paraId="428E462B" w14:textId="77777777" w:rsidR="00D71FEA" w:rsidRDefault="00D71FEA" w:rsidP="00AE50FF">
      <w:pPr>
        <w:spacing w:line="360" w:lineRule="auto"/>
        <w:contextualSpacing/>
        <w:jc w:val="both"/>
        <w:rPr>
          <w:rFonts w:ascii="Arial" w:eastAsia="Times New Roman" w:hAnsi="Arial" w:cs="Arial"/>
          <w:sz w:val="24"/>
          <w:szCs w:val="24"/>
          <w:lang w:val="es-CO" w:eastAsia="es-ES"/>
        </w:rPr>
      </w:pPr>
    </w:p>
    <w:p w14:paraId="65FE1B7A" w14:textId="3F531465" w:rsidR="00D54AD7" w:rsidRDefault="00D71FEA" w:rsidP="00D71FEA">
      <w:pPr>
        <w:spacing w:line="360" w:lineRule="auto"/>
        <w:contextualSpacing/>
        <w:jc w:val="both"/>
        <w:rPr>
          <w:rFonts w:ascii="Arial" w:eastAsia="Times New Roman" w:hAnsi="Arial" w:cs="Arial"/>
          <w:sz w:val="24"/>
          <w:szCs w:val="24"/>
          <w:lang w:val="es-CO" w:eastAsia="es-ES"/>
        </w:rPr>
      </w:pPr>
      <w:r w:rsidRPr="00D71FEA">
        <w:rPr>
          <w:rFonts w:ascii="Arial" w:hAnsi="Arial" w:cs="Arial"/>
          <w:sz w:val="24"/>
          <w:szCs w:val="24"/>
        </w:rPr>
        <w:t xml:space="preserve">Con este enfoque, el estudiante aplicará estrategias de comprensión durante la lectura y será capaz de monitorear por si solo sus logros y errores. Así se logrará la </w:t>
      </w:r>
      <w:proofErr w:type="spellStart"/>
      <w:r w:rsidRPr="00D71FEA">
        <w:rPr>
          <w:rFonts w:ascii="Arial" w:hAnsi="Arial" w:cs="Arial"/>
          <w:sz w:val="24"/>
          <w:szCs w:val="24"/>
        </w:rPr>
        <w:t>metacognición</w:t>
      </w:r>
      <w:proofErr w:type="spellEnd"/>
      <w:r w:rsidRPr="00D71FEA">
        <w:rPr>
          <w:rFonts w:ascii="Arial" w:hAnsi="Arial" w:cs="Arial"/>
          <w:sz w:val="24"/>
          <w:szCs w:val="24"/>
        </w:rPr>
        <w:t xml:space="preserve">, al igual que se pondrá en escena el aprendizaje a partir del error.  </w:t>
      </w:r>
    </w:p>
    <w:p w14:paraId="1AEC122E" w14:textId="77777777" w:rsidR="00D71FEA" w:rsidRDefault="00D71FEA" w:rsidP="00AE50FF">
      <w:pPr>
        <w:shd w:val="clear" w:color="auto" w:fill="FFFFFF" w:themeFill="background1"/>
        <w:spacing w:line="360" w:lineRule="auto"/>
        <w:contextualSpacing/>
        <w:jc w:val="both"/>
        <w:rPr>
          <w:rFonts w:ascii="Arial" w:eastAsia="Times New Roman" w:hAnsi="Arial" w:cs="Arial"/>
          <w:sz w:val="24"/>
          <w:szCs w:val="24"/>
          <w:lang w:val="es-CO" w:eastAsia="es-ES"/>
        </w:rPr>
      </w:pPr>
    </w:p>
    <w:sdt>
      <w:sdtPr>
        <w:rPr>
          <w:rFonts w:ascii="Calibri" w:eastAsia="Calibri" w:hAnsi="Calibri"/>
          <w:b w:val="0"/>
          <w:bCs w:val="0"/>
          <w:sz w:val="22"/>
          <w:szCs w:val="22"/>
          <w:lang w:val="es-ES" w:eastAsia="en-US"/>
        </w:rPr>
        <w:id w:val="-1646189651"/>
        <w:docPartObj>
          <w:docPartGallery w:val="Bibliographies"/>
          <w:docPartUnique/>
        </w:docPartObj>
      </w:sdtPr>
      <w:sdtEndPr/>
      <w:sdtContent>
        <w:p w14:paraId="536D41DB" w14:textId="59F96052" w:rsidR="00D71FEA" w:rsidRDefault="00D71FEA">
          <w:pPr>
            <w:pStyle w:val="Ttulo1"/>
          </w:pPr>
          <w:r>
            <w:rPr>
              <w:lang w:val="es-ES"/>
            </w:rPr>
            <w:t>Referencias</w:t>
          </w:r>
        </w:p>
        <w:p w14:paraId="21844E52" w14:textId="0E543F85" w:rsidR="00D71FEA" w:rsidRDefault="00D71FEA">
          <w:r>
            <w:t xml:space="preserve">4- </w:t>
          </w:r>
          <w:r w:rsidRPr="00D71FEA">
            <w:t>AUSUBEL-NOVAK-HANESIAN (1983)</w:t>
          </w:r>
        </w:p>
      </w:sdtContent>
    </w:sdt>
    <w:p w14:paraId="301E289E" w14:textId="77777777" w:rsidR="005C59CC" w:rsidRDefault="005C59CC" w:rsidP="005C59CC">
      <w:pPr>
        <w:spacing w:after="0" w:line="360" w:lineRule="auto"/>
        <w:jc w:val="both"/>
        <w:rPr>
          <w:rFonts w:ascii="Arial" w:hAnsi="Arial" w:cs="Arial"/>
          <w:b/>
          <w:sz w:val="24"/>
          <w:szCs w:val="24"/>
        </w:rPr>
      </w:pPr>
      <w:r w:rsidRPr="00E56BF7">
        <w:rPr>
          <w:rFonts w:ascii="Arial" w:hAnsi="Arial" w:cs="Arial"/>
          <w:b/>
          <w:sz w:val="24"/>
          <w:szCs w:val="24"/>
        </w:rPr>
        <w:t>5.3.3 Fase de Intervención</w:t>
      </w:r>
    </w:p>
    <w:p w14:paraId="22C92C55" w14:textId="77777777" w:rsidR="00E56BF7" w:rsidRPr="00E56BF7" w:rsidRDefault="00E56BF7" w:rsidP="005C59CC">
      <w:pPr>
        <w:spacing w:after="0" w:line="360" w:lineRule="auto"/>
        <w:jc w:val="both"/>
        <w:rPr>
          <w:rFonts w:ascii="Arial" w:hAnsi="Arial" w:cs="Arial"/>
          <w:b/>
          <w:sz w:val="24"/>
          <w:szCs w:val="24"/>
        </w:rPr>
      </w:pPr>
    </w:p>
    <w:p w14:paraId="1008FE75" w14:textId="69D0175E" w:rsidR="0006013A" w:rsidRDefault="00956F19" w:rsidP="00AE50FF">
      <w:pPr>
        <w:tabs>
          <w:tab w:val="left" w:pos="6298"/>
        </w:tabs>
        <w:spacing w:line="360" w:lineRule="auto"/>
        <w:jc w:val="both"/>
        <w:rPr>
          <w:rFonts w:ascii="Arial" w:hAnsi="Arial" w:cs="Arial"/>
          <w:sz w:val="24"/>
          <w:szCs w:val="24"/>
          <w:lang w:val="es-CO"/>
        </w:rPr>
      </w:pPr>
      <w:r>
        <w:rPr>
          <w:rFonts w:ascii="Arial" w:hAnsi="Arial" w:cs="Arial"/>
          <w:sz w:val="24"/>
          <w:szCs w:val="24"/>
          <w:lang w:val="es-CO"/>
        </w:rPr>
        <w:t xml:space="preserve">Se aplicaron </w:t>
      </w:r>
      <w:r w:rsidR="002B1437">
        <w:rPr>
          <w:rFonts w:ascii="Arial" w:hAnsi="Arial" w:cs="Arial"/>
          <w:sz w:val="24"/>
          <w:szCs w:val="24"/>
          <w:lang w:val="es-CO"/>
        </w:rPr>
        <w:t>7</w:t>
      </w:r>
      <w:r>
        <w:rPr>
          <w:rFonts w:ascii="Arial" w:hAnsi="Arial" w:cs="Arial"/>
          <w:sz w:val="24"/>
          <w:szCs w:val="24"/>
          <w:lang w:val="es-CO"/>
        </w:rPr>
        <w:t xml:space="preserve"> talleres; e</w:t>
      </w:r>
      <w:r w:rsidR="00614BDE">
        <w:rPr>
          <w:rFonts w:ascii="Arial" w:hAnsi="Arial" w:cs="Arial"/>
          <w:sz w:val="24"/>
          <w:szCs w:val="24"/>
          <w:lang w:val="es-CO"/>
        </w:rPr>
        <w:t>l tiempo de la inte</w:t>
      </w:r>
      <w:r>
        <w:rPr>
          <w:rFonts w:ascii="Arial" w:hAnsi="Arial" w:cs="Arial"/>
          <w:sz w:val="24"/>
          <w:szCs w:val="24"/>
          <w:lang w:val="es-CO"/>
        </w:rPr>
        <w:t>rvención durará aproximadamente media hora, en u</w:t>
      </w:r>
      <w:r w:rsidR="00614BDE">
        <w:rPr>
          <w:rFonts w:ascii="Arial" w:hAnsi="Arial" w:cs="Arial"/>
          <w:sz w:val="24"/>
          <w:szCs w:val="24"/>
          <w:lang w:val="es-CO"/>
        </w:rPr>
        <w:t>na secuencia didáctica</w:t>
      </w:r>
      <w:r>
        <w:rPr>
          <w:rFonts w:ascii="Arial" w:hAnsi="Arial" w:cs="Arial"/>
          <w:sz w:val="24"/>
          <w:szCs w:val="24"/>
          <w:lang w:val="es-CO"/>
        </w:rPr>
        <w:t xml:space="preserve"> que consta de  tres momentos:</w:t>
      </w:r>
    </w:p>
    <w:p w14:paraId="441685CD" w14:textId="77777777" w:rsidR="0006013A" w:rsidRDefault="0006013A" w:rsidP="001D40E0">
      <w:pPr>
        <w:tabs>
          <w:tab w:val="left" w:pos="6298"/>
        </w:tabs>
        <w:jc w:val="both"/>
        <w:rPr>
          <w:rFonts w:ascii="Arial" w:hAnsi="Arial" w:cs="Arial"/>
          <w:sz w:val="24"/>
          <w:szCs w:val="24"/>
          <w:lang w:val="es-CO"/>
        </w:rPr>
      </w:pPr>
      <w:r>
        <w:rPr>
          <w:rFonts w:ascii="Arial" w:hAnsi="Arial" w:cs="Arial"/>
          <w:sz w:val="24"/>
          <w:szCs w:val="24"/>
          <w:lang w:val="es-CO"/>
        </w:rPr>
        <w:t>Primer momento: se</w:t>
      </w:r>
      <w:r w:rsidR="008320CD">
        <w:rPr>
          <w:rFonts w:ascii="Arial" w:hAnsi="Arial" w:cs="Arial"/>
          <w:sz w:val="24"/>
          <w:szCs w:val="24"/>
          <w:lang w:val="es-CO"/>
        </w:rPr>
        <w:t xml:space="preserve"> exp</w:t>
      </w:r>
      <w:r w:rsidR="00956F19">
        <w:rPr>
          <w:rFonts w:ascii="Arial" w:hAnsi="Arial" w:cs="Arial"/>
          <w:sz w:val="24"/>
          <w:szCs w:val="24"/>
          <w:lang w:val="es-CO"/>
        </w:rPr>
        <w:t>lica a los estudiantes el tema por</w:t>
      </w:r>
      <w:r w:rsidR="008320CD">
        <w:rPr>
          <w:rFonts w:ascii="Arial" w:hAnsi="Arial" w:cs="Arial"/>
          <w:sz w:val="24"/>
          <w:szCs w:val="24"/>
          <w:lang w:val="es-CO"/>
        </w:rPr>
        <w:t xml:space="preserve"> tratar</w:t>
      </w:r>
    </w:p>
    <w:p w14:paraId="2F17E543" w14:textId="77777777" w:rsidR="008320CD" w:rsidRDefault="008320CD" w:rsidP="001D40E0">
      <w:pPr>
        <w:tabs>
          <w:tab w:val="left" w:pos="6298"/>
        </w:tabs>
        <w:jc w:val="both"/>
        <w:rPr>
          <w:rFonts w:ascii="Arial" w:hAnsi="Arial" w:cs="Arial"/>
          <w:sz w:val="24"/>
          <w:szCs w:val="24"/>
          <w:lang w:val="es-CO"/>
        </w:rPr>
      </w:pPr>
      <w:r>
        <w:rPr>
          <w:rFonts w:ascii="Arial" w:hAnsi="Arial" w:cs="Arial"/>
          <w:sz w:val="24"/>
          <w:szCs w:val="24"/>
          <w:lang w:val="es-CO"/>
        </w:rPr>
        <w:t>Segundo momento: implementación de las pregu</w:t>
      </w:r>
      <w:r w:rsidR="009D7DB2">
        <w:rPr>
          <w:rFonts w:ascii="Arial" w:hAnsi="Arial" w:cs="Arial"/>
          <w:sz w:val="24"/>
          <w:szCs w:val="24"/>
          <w:lang w:val="es-CO"/>
        </w:rPr>
        <w:t>ntas, se les dicta o explica de que tratan cada una.</w:t>
      </w:r>
    </w:p>
    <w:p w14:paraId="42C3025F" w14:textId="64D7A02D" w:rsidR="009D7DB2" w:rsidRDefault="009D7DB2" w:rsidP="001D40E0">
      <w:pPr>
        <w:tabs>
          <w:tab w:val="left" w:pos="6298"/>
        </w:tabs>
        <w:spacing w:line="360" w:lineRule="auto"/>
        <w:jc w:val="both"/>
        <w:rPr>
          <w:rFonts w:ascii="Arial" w:hAnsi="Arial" w:cs="Arial"/>
          <w:sz w:val="24"/>
          <w:szCs w:val="24"/>
          <w:lang w:val="es-CO"/>
        </w:rPr>
      </w:pPr>
      <w:r>
        <w:rPr>
          <w:rFonts w:ascii="Arial" w:hAnsi="Arial" w:cs="Arial"/>
          <w:sz w:val="24"/>
          <w:szCs w:val="24"/>
          <w:lang w:val="es-CO"/>
        </w:rPr>
        <w:t xml:space="preserve">Tercer momento: se </w:t>
      </w:r>
      <w:r w:rsidR="00956F19">
        <w:rPr>
          <w:rFonts w:ascii="Arial" w:hAnsi="Arial" w:cs="Arial"/>
          <w:sz w:val="24"/>
          <w:szCs w:val="24"/>
          <w:lang w:val="es-CO"/>
        </w:rPr>
        <w:t>socializan los resultados para a</w:t>
      </w:r>
      <w:r>
        <w:rPr>
          <w:rFonts w:ascii="Arial" w:hAnsi="Arial" w:cs="Arial"/>
          <w:sz w:val="24"/>
          <w:szCs w:val="24"/>
          <w:lang w:val="es-CO"/>
        </w:rPr>
        <w:t>clara</w:t>
      </w:r>
      <w:r w:rsidR="00956F19">
        <w:rPr>
          <w:rFonts w:ascii="Arial" w:hAnsi="Arial" w:cs="Arial"/>
          <w:sz w:val="24"/>
          <w:szCs w:val="24"/>
          <w:lang w:val="es-CO"/>
        </w:rPr>
        <w:t>r</w:t>
      </w:r>
      <w:r>
        <w:rPr>
          <w:rFonts w:ascii="Arial" w:hAnsi="Arial" w:cs="Arial"/>
          <w:sz w:val="24"/>
          <w:szCs w:val="24"/>
          <w:lang w:val="es-CO"/>
        </w:rPr>
        <w:t xml:space="preserve"> las falencias y las dudas que presentan los estudiantes</w:t>
      </w:r>
      <w:r w:rsidR="00E56BF7">
        <w:rPr>
          <w:rFonts w:ascii="Arial" w:hAnsi="Arial" w:cs="Arial"/>
          <w:sz w:val="24"/>
          <w:szCs w:val="24"/>
          <w:lang w:val="es-CO"/>
        </w:rPr>
        <w:t>.</w:t>
      </w:r>
    </w:p>
    <w:p w14:paraId="1AB675F3" w14:textId="77777777" w:rsidR="00E56BF7" w:rsidRDefault="00E56BF7" w:rsidP="00AE50FF">
      <w:pPr>
        <w:tabs>
          <w:tab w:val="left" w:pos="6298"/>
        </w:tabs>
        <w:spacing w:line="360" w:lineRule="auto"/>
        <w:ind w:left="708"/>
        <w:jc w:val="both"/>
        <w:rPr>
          <w:rFonts w:ascii="Arial" w:hAnsi="Arial" w:cs="Arial"/>
          <w:sz w:val="24"/>
          <w:szCs w:val="24"/>
          <w:lang w:val="es-CO"/>
        </w:rPr>
      </w:pPr>
    </w:p>
    <w:p w14:paraId="5BEB516F" w14:textId="77777777" w:rsidR="005C59CC" w:rsidRPr="00AE5DDA" w:rsidRDefault="005C59CC" w:rsidP="00AE50FF">
      <w:pPr>
        <w:tabs>
          <w:tab w:val="left" w:pos="6298"/>
        </w:tabs>
        <w:spacing w:line="360" w:lineRule="auto"/>
        <w:jc w:val="both"/>
        <w:rPr>
          <w:rFonts w:ascii="Arial" w:hAnsi="Arial" w:cs="Arial"/>
          <w:sz w:val="24"/>
          <w:szCs w:val="24"/>
          <w:lang w:val="es-CO"/>
        </w:rPr>
      </w:pPr>
      <w:r w:rsidRPr="00AE5DDA">
        <w:rPr>
          <w:rFonts w:ascii="Arial" w:hAnsi="Arial" w:cs="Arial"/>
          <w:sz w:val="24"/>
          <w:szCs w:val="24"/>
          <w:lang w:val="es-CO"/>
        </w:rPr>
        <w:t xml:space="preserve">La intervención </w:t>
      </w:r>
      <w:r w:rsidR="00956F19">
        <w:rPr>
          <w:rFonts w:ascii="Arial" w:hAnsi="Arial" w:cs="Arial"/>
          <w:sz w:val="24"/>
          <w:szCs w:val="24"/>
          <w:lang w:val="es-CO"/>
        </w:rPr>
        <w:t xml:space="preserve"> girará en torno de </w:t>
      </w:r>
      <w:r w:rsidRPr="00AE5DDA">
        <w:rPr>
          <w:rFonts w:ascii="Arial" w:hAnsi="Arial" w:cs="Arial"/>
          <w:sz w:val="24"/>
          <w:szCs w:val="24"/>
          <w:lang w:val="es-CO"/>
        </w:rPr>
        <w:t>cómo los estudiantes asimila</w:t>
      </w:r>
      <w:r w:rsidR="00956F19">
        <w:rPr>
          <w:rFonts w:ascii="Arial" w:hAnsi="Arial" w:cs="Arial"/>
          <w:sz w:val="24"/>
          <w:szCs w:val="24"/>
          <w:lang w:val="es-CO"/>
        </w:rPr>
        <w:t>n</w:t>
      </w:r>
      <w:r w:rsidRPr="00AE5DDA">
        <w:rPr>
          <w:rFonts w:ascii="Arial" w:hAnsi="Arial" w:cs="Arial"/>
          <w:sz w:val="24"/>
          <w:szCs w:val="24"/>
          <w:lang w:val="es-CO"/>
        </w:rPr>
        <w:t xml:space="preserve"> cada tema del área de lengua castellana</w:t>
      </w:r>
      <w:r w:rsidR="00956F19">
        <w:rPr>
          <w:rFonts w:ascii="Arial" w:hAnsi="Arial" w:cs="Arial"/>
          <w:sz w:val="24"/>
          <w:szCs w:val="24"/>
          <w:lang w:val="es-CO"/>
        </w:rPr>
        <w:t xml:space="preserve">, mediante </w:t>
      </w:r>
      <w:r w:rsidR="00956F19" w:rsidRPr="00AE5DDA">
        <w:rPr>
          <w:rFonts w:ascii="Arial" w:hAnsi="Arial" w:cs="Arial"/>
          <w:sz w:val="24"/>
          <w:szCs w:val="24"/>
          <w:lang w:val="es-CO"/>
        </w:rPr>
        <w:t>los diarios de campo</w:t>
      </w:r>
      <w:r w:rsidR="00956F19">
        <w:rPr>
          <w:rFonts w:ascii="Arial" w:hAnsi="Arial" w:cs="Arial"/>
          <w:sz w:val="24"/>
          <w:szCs w:val="24"/>
          <w:lang w:val="es-CO"/>
        </w:rPr>
        <w:t>. Posteriormente se</w:t>
      </w:r>
      <w:r w:rsidRPr="00AE5DDA">
        <w:rPr>
          <w:rFonts w:ascii="Arial" w:hAnsi="Arial" w:cs="Arial"/>
          <w:sz w:val="24"/>
          <w:szCs w:val="24"/>
          <w:lang w:val="es-CO"/>
        </w:rPr>
        <w:t xml:space="preserve"> aplic</w:t>
      </w:r>
      <w:r w:rsidR="00956F19">
        <w:rPr>
          <w:rFonts w:ascii="Arial" w:hAnsi="Arial" w:cs="Arial"/>
          <w:sz w:val="24"/>
          <w:szCs w:val="24"/>
          <w:lang w:val="es-CO"/>
        </w:rPr>
        <w:t>ará</w:t>
      </w:r>
      <w:r w:rsidRPr="00AE5DDA">
        <w:rPr>
          <w:rFonts w:ascii="Arial" w:hAnsi="Arial" w:cs="Arial"/>
          <w:sz w:val="24"/>
          <w:szCs w:val="24"/>
          <w:lang w:val="es-CO"/>
        </w:rPr>
        <w:t xml:space="preserve"> una entrevista al docente acompañante para saber que estrategias utiliza éste y la institución para mejorar las dificultades que presentan los estudiantes con relación  a la  comprensión lectora.</w:t>
      </w:r>
    </w:p>
    <w:p w14:paraId="6D9FF29A" w14:textId="77777777" w:rsidR="005C59CC" w:rsidRPr="00AE5DDA" w:rsidRDefault="005C59CC" w:rsidP="005C59CC">
      <w:pPr>
        <w:rPr>
          <w:rFonts w:ascii="Arial" w:hAnsi="Arial" w:cs="Arial"/>
          <w:sz w:val="24"/>
          <w:szCs w:val="24"/>
          <w:lang w:val="es-CO"/>
        </w:rPr>
      </w:pPr>
    </w:p>
    <w:p w14:paraId="2C2AF1A3" w14:textId="77777777" w:rsidR="005C59CC" w:rsidRPr="00E56BF7" w:rsidRDefault="005C59CC" w:rsidP="005C59CC">
      <w:pPr>
        <w:spacing w:after="0" w:line="360" w:lineRule="auto"/>
        <w:jc w:val="both"/>
        <w:rPr>
          <w:rFonts w:ascii="Arial" w:hAnsi="Arial" w:cs="Arial"/>
          <w:b/>
          <w:sz w:val="24"/>
          <w:szCs w:val="24"/>
        </w:rPr>
      </w:pPr>
      <w:r w:rsidRPr="00E56BF7">
        <w:rPr>
          <w:rFonts w:ascii="Arial" w:hAnsi="Arial" w:cs="Arial"/>
          <w:b/>
          <w:sz w:val="24"/>
          <w:szCs w:val="24"/>
        </w:rPr>
        <w:t>5.3.4. Fase de Evaluación de Resultados</w:t>
      </w:r>
    </w:p>
    <w:p w14:paraId="0684BF14" w14:textId="77777777" w:rsidR="005B3CE8" w:rsidRPr="00AE5DDA" w:rsidRDefault="005B3CE8" w:rsidP="005C59CC">
      <w:pPr>
        <w:spacing w:after="0" w:line="360" w:lineRule="auto"/>
        <w:jc w:val="both"/>
        <w:rPr>
          <w:rFonts w:ascii="Arial" w:hAnsi="Arial" w:cs="Arial"/>
          <w:sz w:val="24"/>
          <w:szCs w:val="24"/>
        </w:rPr>
      </w:pPr>
    </w:p>
    <w:p w14:paraId="2DA312F8" w14:textId="77777777" w:rsidR="00107104" w:rsidRPr="00493464" w:rsidRDefault="0011561F" w:rsidP="00AE50FF">
      <w:pPr>
        <w:spacing w:line="360" w:lineRule="auto"/>
        <w:jc w:val="both"/>
        <w:rPr>
          <w:rFonts w:ascii="Arial" w:hAnsi="Arial" w:cs="Arial"/>
          <w:sz w:val="24"/>
          <w:szCs w:val="24"/>
          <w:lang w:val="es-CO"/>
        </w:rPr>
      </w:pPr>
      <w:r w:rsidRPr="00493464">
        <w:rPr>
          <w:rFonts w:ascii="Arial" w:hAnsi="Arial" w:cs="Arial"/>
          <w:sz w:val="24"/>
          <w:szCs w:val="24"/>
          <w:lang w:val="es-CO"/>
        </w:rPr>
        <w:t>S</w:t>
      </w:r>
      <w:r w:rsidR="00956F19">
        <w:rPr>
          <w:rFonts w:ascii="Arial" w:hAnsi="Arial" w:cs="Arial"/>
          <w:sz w:val="24"/>
          <w:szCs w:val="24"/>
          <w:lang w:val="es-CO"/>
        </w:rPr>
        <w:t xml:space="preserve">e </w:t>
      </w:r>
      <w:r w:rsidR="005E0B06">
        <w:rPr>
          <w:rFonts w:ascii="Arial" w:hAnsi="Arial" w:cs="Arial"/>
          <w:sz w:val="24"/>
          <w:szCs w:val="24"/>
          <w:lang w:val="es-CO"/>
        </w:rPr>
        <w:t>parte de la aceptación de que la ev</w:t>
      </w:r>
      <w:r w:rsidRPr="00493464">
        <w:rPr>
          <w:rFonts w:ascii="Arial" w:hAnsi="Arial" w:cs="Arial"/>
          <w:sz w:val="24"/>
          <w:szCs w:val="24"/>
          <w:lang w:val="es-CO"/>
        </w:rPr>
        <w:t xml:space="preserve">aluación es un proceso de valoración en el desarrollo integral de los estudiantes que exige un seguimiento permanente y permite apreciar los avances y las dificultades que </w:t>
      </w:r>
      <w:r w:rsidR="00956F19">
        <w:rPr>
          <w:rFonts w:ascii="Arial" w:hAnsi="Arial" w:cs="Arial"/>
          <w:sz w:val="24"/>
          <w:szCs w:val="24"/>
          <w:lang w:val="es-CO"/>
        </w:rPr>
        <w:t xml:space="preserve">se </w:t>
      </w:r>
      <w:r w:rsidRPr="00493464">
        <w:rPr>
          <w:rFonts w:ascii="Arial" w:hAnsi="Arial" w:cs="Arial"/>
          <w:sz w:val="24"/>
          <w:szCs w:val="24"/>
          <w:lang w:val="es-CO"/>
        </w:rPr>
        <w:t>presenta</w:t>
      </w:r>
      <w:r w:rsidR="00956F19">
        <w:rPr>
          <w:rFonts w:ascii="Arial" w:hAnsi="Arial" w:cs="Arial"/>
          <w:sz w:val="24"/>
          <w:szCs w:val="24"/>
          <w:lang w:val="es-CO"/>
        </w:rPr>
        <w:t>n</w:t>
      </w:r>
      <w:r w:rsidRPr="00493464">
        <w:rPr>
          <w:rFonts w:ascii="Arial" w:hAnsi="Arial" w:cs="Arial"/>
          <w:sz w:val="24"/>
          <w:szCs w:val="24"/>
          <w:lang w:val="es-CO"/>
        </w:rPr>
        <w:t xml:space="preserve"> en el transcurso de su formación y </w:t>
      </w:r>
      <w:r w:rsidR="00956F19">
        <w:rPr>
          <w:rFonts w:ascii="Arial" w:hAnsi="Arial" w:cs="Arial"/>
          <w:sz w:val="24"/>
          <w:szCs w:val="24"/>
          <w:lang w:val="es-CO"/>
        </w:rPr>
        <w:t xml:space="preserve">que se </w:t>
      </w:r>
      <w:r w:rsidRPr="00493464">
        <w:rPr>
          <w:rFonts w:ascii="Arial" w:hAnsi="Arial" w:cs="Arial"/>
          <w:sz w:val="24"/>
          <w:szCs w:val="24"/>
          <w:lang w:val="es-CO"/>
        </w:rPr>
        <w:t>expresa</w:t>
      </w:r>
      <w:r w:rsidR="00956F19">
        <w:rPr>
          <w:rFonts w:ascii="Arial" w:hAnsi="Arial" w:cs="Arial"/>
          <w:sz w:val="24"/>
          <w:szCs w:val="24"/>
          <w:lang w:val="es-CO"/>
        </w:rPr>
        <w:t xml:space="preserve"> de manea cualitativa;</w:t>
      </w:r>
      <w:r w:rsidRPr="00493464">
        <w:rPr>
          <w:rFonts w:ascii="Arial" w:hAnsi="Arial" w:cs="Arial"/>
          <w:sz w:val="24"/>
          <w:szCs w:val="24"/>
          <w:lang w:val="es-CO"/>
        </w:rPr>
        <w:t xml:space="preserve"> </w:t>
      </w:r>
      <w:r w:rsidR="00956F19">
        <w:rPr>
          <w:rFonts w:ascii="Arial" w:hAnsi="Arial" w:cs="Arial"/>
          <w:sz w:val="24"/>
          <w:szCs w:val="24"/>
          <w:lang w:val="es-CO"/>
        </w:rPr>
        <w:t>s</w:t>
      </w:r>
      <w:r w:rsidR="00FD6742" w:rsidRPr="00493464">
        <w:rPr>
          <w:rFonts w:ascii="Arial" w:hAnsi="Arial" w:cs="Arial"/>
          <w:sz w:val="24"/>
          <w:szCs w:val="24"/>
          <w:lang w:val="es-CO"/>
        </w:rPr>
        <w:t>e u</w:t>
      </w:r>
      <w:r w:rsidR="006F69FE" w:rsidRPr="00493464">
        <w:rPr>
          <w:rFonts w:ascii="Arial" w:hAnsi="Arial" w:cs="Arial"/>
          <w:sz w:val="24"/>
          <w:szCs w:val="24"/>
          <w:lang w:val="es-CO"/>
        </w:rPr>
        <w:t>tiliza</w:t>
      </w:r>
      <w:r w:rsidR="00956F19">
        <w:rPr>
          <w:rFonts w:ascii="Arial" w:hAnsi="Arial" w:cs="Arial"/>
          <w:sz w:val="24"/>
          <w:szCs w:val="24"/>
          <w:lang w:val="es-CO"/>
        </w:rPr>
        <w:t>rá</w:t>
      </w:r>
      <w:r w:rsidR="006F69FE" w:rsidRPr="00493464">
        <w:rPr>
          <w:rFonts w:ascii="Arial" w:hAnsi="Arial" w:cs="Arial"/>
          <w:sz w:val="24"/>
          <w:szCs w:val="24"/>
          <w:lang w:val="es-CO"/>
        </w:rPr>
        <w:t xml:space="preserve"> la triangulación </w:t>
      </w:r>
      <w:r w:rsidR="006F69FE" w:rsidRPr="00493464">
        <w:rPr>
          <w:rFonts w:ascii="Arial" w:hAnsi="Arial" w:cs="Arial"/>
          <w:sz w:val="24"/>
          <w:szCs w:val="24"/>
          <w:lang w:val="es-CO"/>
        </w:rPr>
        <w:lastRenderedPageBreak/>
        <w:t xml:space="preserve">como técnica </w:t>
      </w:r>
      <w:r w:rsidR="00956F19">
        <w:rPr>
          <w:rFonts w:ascii="Arial" w:hAnsi="Arial" w:cs="Arial"/>
          <w:sz w:val="24"/>
          <w:szCs w:val="24"/>
          <w:lang w:val="es-CO"/>
        </w:rPr>
        <w:t>de evaluación</w:t>
      </w:r>
      <w:r w:rsidR="005E0B06">
        <w:rPr>
          <w:rFonts w:ascii="Arial" w:hAnsi="Arial" w:cs="Arial"/>
          <w:sz w:val="24"/>
          <w:szCs w:val="24"/>
          <w:lang w:val="es-CO"/>
        </w:rPr>
        <w:t>. Para efectos de esta triangulación, nuestro proyecto toma como base:</w:t>
      </w:r>
      <w:r w:rsidR="00493464" w:rsidRPr="00493464">
        <w:rPr>
          <w:rFonts w:ascii="Arial" w:hAnsi="Arial" w:cs="Arial"/>
          <w:sz w:val="24"/>
          <w:szCs w:val="24"/>
          <w:lang w:val="es-CO"/>
        </w:rPr>
        <w:t xml:space="preserve"> </w:t>
      </w:r>
    </w:p>
    <w:p w14:paraId="641B907A" w14:textId="6F1D52A1" w:rsidR="00103D0A" w:rsidRPr="00103D0A" w:rsidRDefault="005E0B06" w:rsidP="00080C9C">
      <w:pPr>
        <w:pStyle w:val="Prrafodelista"/>
        <w:numPr>
          <w:ilvl w:val="0"/>
          <w:numId w:val="6"/>
        </w:numPr>
        <w:tabs>
          <w:tab w:val="left" w:pos="5334"/>
        </w:tabs>
        <w:spacing w:after="0" w:line="360" w:lineRule="auto"/>
        <w:jc w:val="both"/>
        <w:rPr>
          <w:rFonts w:ascii="Arial" w:hAnsi="Arial" w:cs="Arial"/>
          <w:sz w:val="24"/>
          <w:szCs w:val="24"/>
        </w:rPr>
      </w:pPr>
      <w:r>
        <w:rPr>
          <w:rFonts w:ascii="Arial" w:hAnsi="Arial" w:cs="Arial"/>
          <w:b/>
          <w:sz w:val="24"/>
          <w:szCs w:val="24"/>
          <w:lang w:val="es-CO"/>
        </w:rPr>
        <w:t xml:space="preserve">La teoría de Ausubel sobre </w:t>
      </w:r>
      <w:r w:rsidR="00493464" w:rsidRPr="00103D0A">
        <w:rPr>
          <w:rFonts w:ascii="Arial" w:hAnsi="Arial" w:cs="Arial"/>
          <w:sz w:val="24"/>
          <w:szCs w:val="24"/>
          <w:lang w:val="es-CO"/>
        </w:rPr>
        <w:t>el aprendizaje significativo</w:t>
      </w:r>
      <w:r>
        <w:rPr>
          <w:rFonts w:ascii="Arial" w:hAnsi="Arial" w:cs="Arial"/>
          <w:sz w:val="24"/>
          <w:szCs w:val="24"/>
          <w:lang w:val="es-CO"/>
        </w:rPr>
        <w:t xml:space="preserve"> de Aus</w:t>
      </w:r>
      <w:r w:rsidR="002B1437">
        <w:rPr>
          <w:rFonts w:ascii="Arial" w:hAnsi="Arial" w:cs="Arial"/>
          <w:sz w:val="24"/>
          <w:szCs w:val="24"/>
          <w:lang w:val="es-CO"/>
        </w:rPr>
        <w:t>u</w:t>
      </w:r>
      <w:r>
        <w:rPr>
          <w:rFonts w:ascii="Arial" w:hAnsi="Arial" w:cs="Arial"/>
          <w:sz w:val="24"/>
          <w:szCs w:val="24"/>
          <w:lang w:val="es-CO"/>
        </w:rPr>
        <w:t xml:space="preserve">bel. Esta teoría sostiene </w:t>
      </w:r>
      <w:r w:rsidR="00493464" w:rsidRPr="00103D0A">
        <w:rPr>
          <w:rFonts w:ascii="Arial" w:hAnsi="Arial" w:cs="Arial"/>
          <w:sz w:val="24"/>
          <w:szCs w:val="24"/>
          <w:lang w:val="es-CO"/>
        </w:rPr>
        <w:t>que</w:t>
      </w:r>
      <w:r w:rsidR="00103D0A">
        <w:rPr>
          <w:rFonts w:ascii="Arial" w:hAnsi="Arial" w:cs="Arial"/>
          <w:sz w:val="24"/>
          <w:szCs w:val="24"/>
          <w:lang w:val="es-CO"/>
        </w:rPr>
        <w:t xml:space="preserve"> el estudiante</w:t>
      </w:r>
      <w:r w:rsidR="00493464" w:rsidRPr="00103D0A">
        <w:rPr>
          <w:rFonts w:ascii="Arial" w:hAnsi="Arial" w:cs="Arial"/>
          <w:sz w:val="24"/>
          <w:szCs w:val="24"/>
          <w:lang w:val="es-CO"/>
        </w:rPr>
        <w:t xml:space="preserve"> </w:t>
      </w:r>
      <w:r w:rsidR="00103D0A">
        <w:rPr>
          <w:rFonts w:ascii="Arial" w:hAnsi="Arial" w:cs="Arial"/>
          <w:color w:val="000000"/>
          <w:sz w:val="24"/>
          <w:szCs w:val="24"/>
          <w:shd w:val="clear" w:color="auto" w:fill="FFFFFF"/>
        </w:rPr>
        <w:t xml:space="preserve">aprende </w:t>
      </w:r>
      <w:r w:rsidR="00103D0A" w:rsidRPr="00AE5DDA">
        <w:rPr>
          <w:rFonts w:ascii="Arial" w:hAnsi="Arial" w:cs="Arial"/>
          <w:color w:val="000000"/>
          <w:sz w:val="24"/>
          <w:szCs w:val="24"/>
          <w:shd w:val="clear" w:color="auto" w:fill="FFFFFF"/>
        </w:rPr>
        <w:t>mediante </w:t>
      </w:r>
      <w:hyperlink r:id="rId10" w:tgtFrame="_self" w:history="1">
        <w:r w:rsidR="00103D0A" w:rsidRPr="00AE5DDA">
          <w:rPr>
            <w:rFonts w:ascii="Arial" w:hAnsi="Arial" w:cs="Arial"/>
            <w:sz w:val="24"/>
            <w:szCs w:val="24"/>
          </w:rPr>
          <w:t xml:space="preserve">la </w:t>
        </w:r>
        <w:r>
          <w:rPr>
            <w:rFonts w:ascii="Arial" w:hAnsi="Arial" w:cs="Arial"/>
            <w:sz w:val="24"/>
            <w:szCs w:val="24"/>
          </w:rPr>
          <w:t>asimilación</w:t>
        </w:r>
      </w:hyperlink>
      <w:r w:rsidR="00103D0A" w:rsidRPr="00AE5DDA">
        <w:rPr>
          <w:rFonts w:ascii="Arial" w:hAnsi="Arial" w:cs="Arial"/>
          <w:color w:val="000000"/>
          <w:sz w:val="24"/>
          <w:szCs w:val="24"/>
          <w:shd w:val="clear" w:color="auto" w:fill="FFFFFF"/>
        </w:rPr>
        <w:t> de la nueva información,</w:t>
      </w:r>
      <w:r>
        <w:rPr>
          <w:rFonts w:ascii="Arial" w:hAnsi="Arial" w:cs="Arial"/>
          <w:color w:val="000000"/>
          <w:sz w:val="24"/>
          <w:szCs w:val="24"/>
          <w:shd w:val="clear" w:color="auto" w:fill="FFFFFF"/>
        </w:rPr>
        <w:t xml:space="preserve"> relacionándola con los conocimientos ya existentes y organizándolas </w:t>
      </w:r>
      <w:r w:rsidR="00103D0A" w:rsidRPr="00AE5DDA">
        <w:rPr>
          <w:rFonts w:ascii="Arial" w:hAnsi="Arial" w:cs="Arial"/>
          <w:color w:val="000000"/>
          <w:sz w:val="24"/>
          <w:szCs w:val="24"/>
          <w:shd w:val="clear" w:color="auto" w:fill="FFFFFF"/>
        </w:rPr>
        <w:t>en sistemas codificados</w:t>
      </w:r>
      <w:r w:rsidR="00103D0A">
        <w:rPr>
          <w:rFonts w:ascii="Arial" w:hAnsi="Arial" w:cs="Arial"/>
          <w:color w:val="000000"/>
          <w:sz w:val="24"/>
          <w:szCs w:val="24"/>
          <w:shd w:val="clear" w:color="auto" w:fill="FFFFFF"/>
        </w:rPr>
        <w:t>.</w:t>
      </w:r>
    </w:p>
    <w:p w14:paraId="1082971A" w14:textId="77777777" w:rsidR="00103D0A" w:rsidRPr="00103D0A" w:rsidRDefault="005E0B06" w:rsidP="00080C9C">
      <w:pPr>
        <w:pStyle w:val="Prrafodelista"/>
        <w:numPr>
          <w:ilvl w:val="0"/>
          <w:numId w:val="6"/>
        </w:numPr>
        <w:tabs>
          <w:tab w:val="left" w:pos="5334"/>
        </w:tabs>
        <w:spacing w:after="0" w:line="360" w:lineRule="auto"/>
        <w:jc w:val="both"/>
        <w:rPr>
          <w:rFonts w:ascii="Arial" w:hAnsi="Arial" w:cs="Arial"/>
          <w:sz w:val="24"/>
          <w:szCs w:val="24"/>
        </w:rPr>
      </w:pPr>
      <w:r>
        <w:rPr>
          <w:rFonts w:ascii="Arial" w:hAnsi="Arial" w:cs="Arial"/>
          <w:b/>
          <w:sz w:val="24"/>
          <w:szCs w:val="24"/>
        </w:rPr>
        <w:t xml:space="preserve">La </w:t>
      </w:r>
      <w:r w:rsidR="006D069D">
        <w:rPr>
          <w:rFonts w:ascii="Arial" w:hAnsi="Arial" w:cs="Arial"/>
          <w:b/>
          <w:sz w:val="24"/>
          <w:szCs w:val="24"/>
        </w:rPr>
        <w:t>medición</w:t>
      </w:r>
      <w:r>
        <w:rPr>
          <w:rFonts w:ascii="Arial" w:hAnsi="Arial" w:cs="Arial"/>
          <w:b/>
          <w:sz w:val="24"/>
          <w:szCs w:val="24"/>
        </w:rPr>
        <w:t xml:space="preserve"> de los </w:t>
      </w:r>
      <w:r w:rsidR="00103D0A">
        <w:rPr>
          <w:rFonts w:ascii="Arial" w:hAnsi="Arial" w:cs="Arial"/>
          <w:b/>
          <w:sz w:val="24"/>
          <w:szCs w:val="24"/>
        </w:rPr>
        <w:t>Datos</w:t>
      </w:r>
      <w:r>
        <w:rPr>
          <w:rFonts w:ascii="Arial" w:hAnsi="Arial" w:cs="Arial"/>
          <w:b/>
          <w:sz w:val="24"/>
          <w:szCs w:val="24"/>
        </w:rPr>
        <w:t xml:space="preserve"> y resultados mediante </w:t>
      </w:r>
      <w:r w:rsidR="006D069D">
        <w:rPr>
          <w:rFonts w:ascii="Arial" w:hAnsi="Arial" w:cs="Arial"/>
          <w:b/>
          <w:sz w:val="24"/>
          <w:szCs w:val="24"/>
        </w:rPr>
        <w:t>la aplicación de</w:t>
      </w:r>
      <w:r>
        <w:rPr>
          <w:rFonts w:ascii="Arial" w:hAnsi="Arial" w:cs="Arial"/>
          <w:b/>
          <w:sz w:val="24"/>
          <w:szCs w:val="24"/>
        </w:rPr>
        <w:t xml:space="preserve"> </w:t>
      </w:r>
      <w:r w:rsidR="00103D0A">
        <w:rPr>
          <w:rFonts w:ascii="Arial" w:hAnsi="Arial" w:cs="Arial"/>
          <w:b/>
          <w:sz w:val="24"/>
          <w:szCs w:val="24"/>
        </w:rPr>
        <w:t>talleres</w:t>
      </w:r>
      <w:r>
        <w:rPr>
          <w:rFonts w:ascii="Arial" w:hAnsi="Arial" w:cs="Arial"/>
          <w:b/>
          <w:sz w:val="24"/>
          <w:szCs w:val="24"/>
        </w:rPr>
        <w:t>. De este modo se identifican y miden las</w:t>
      </w:r>
      <w:r w:rsidR="00103D0A">
        <w:rPr>
          <w:rFonts w:ascii="Arial" w:hAnsi="Arial" w:cs="Arial"/>
          <w:b/>
          <w:sz w:val="24"/>
          <w:szCs w:val="24"/>
        </w:rPr>
        <w:t xml:space="preserve"> </w:t>
      </w:r>
      <w:r w:rsidR="00103D0A">
        <w:rPr>
          <w:rFonts w:ascii="Arial" w:eastAsia="Times New Roman" w:hAnsi="Arial" w:cs="Arial"/>
          <w:sz w:val="24"/>
          <w:szCs w:val="24"/>
          <w:lang w:val="es-CO" w:eastAsia="es-ES"/>
        </w:rPr>
        <w:t>dificultades</w:t>
      </w:r>
      <w:r>
        <w:rPr>
          <w:rFonts w:ascii="Arial" w:eastAsia="Times New Roman" w:hAnsi="Arial" w:cs="Arial"/>
          <w:sz w:val="24"/>
          <w:szCs w:val="24"/>
          <w:lang w:val="es-CO" w:eastAsia="es-ES"/>
        </w:rPr>
        <w:t xml:space="preserve"> que presentan los estudiantes en la</w:t>
      </w:r>
      <w:r w:rsidR="00103D0A">
        <w:rPr>
          <w:rFonts w:ascii="Arial" w:eastAsia="Times New Roman" w:hAnsi="Arial" w:cs="Arial"/>
          <w:sz w:val="24"/>
          <w:szCs w:val="24"/>
          <w:lang w:val="es-CO" w:eastAsia="es-ES"/>
        </w:rPr>
        <w:t xml:space="preserve"> lectura.</w:t>
      </w:r>
    </w:p>
    <w:p w14:paraId="7CEB80CE" w14:textId="77777777" w:rsidR="00103D0A" w:rsidRPr="00103D0A" w:rsidRDefault="006D069D" w:rsidP="00080C9C">
      <w:pPr>
        <w:pStyle w:val="Prrafodelista"/>
        <w:numPr>
          <w:ilvl w:val="0"/>
          <w:numId w:val="6"/>
        </w:numPr>
        <w:tabs>
          <w:tab w:val="left" w:pos="5334"/>
        </w:tabs>
        <w:spacing w:after="0" w:line="360" w:lineRule="auto"/>
        <w:jc w:val="both"/>
        <w:rPr>
          <w:rFonts w:ascii="Arial" w:hAnsi="Arial" w:cs="Arial"/>
          <w:sz w:val="24"/>
          <w:szCs w:val="24"/>
        </w:rPr>
      </w:pPr>
      <w:r>
        <w:rPr>
          <w:rFonts w:ascii="Arial" w:hAnsi="Arial" w:cs="Arial"/>
          <w:b/>
          <w:sz w:val="24"/>
          <w:szCs w:val="24"/>
        </w:rPr>
        <w:t>La o</w:t>
      </w:r>
      <w:r w:rsidR="005B3CE8">
        <w:rPr>
          <w:rFonts w:ascii="Arial" w:hAnsi="Arial" w:cs="Arial"/>
          <w:b/>
          <w:sz w:val="24"/>
          <w:szCs w:val="24"/>
        </w:rPr>
        <w:t>bservación</w:t>
      </w:r>
      <w:r w:rsidR="00103D0A">
        <w:rPr>
          <w:rFonts w:ascii="Arial" w:hAnsi="Arial" w:cs="Arial"/>
          <w:b/>
          <w:sz w:val="24"/>
          <w:szCs w:val="24"/>
        </w:rPr>
        <w:t xml:space="preserve"> </w:t>
      </w:r>
      <w:r w:rsidR="00103D0A">
        <w:rPr>
          <w:rFonts w:ascii="Arial" w:hAnsi="Arial" w:cs="Arial"/>
          <w:sz w:val="24"/>
          <w:szCs w:val="24"/>
        </w:rPr>
        <w:t xml:space="preserve">mediante la realización de los diarios de campo, </w:t>
      </w:r>
      <w:r>
        <w:rPr>
          <w:rFonts w:ascii="Arial" w:hAnsi="Arial" w:cs="Arial"/>
          <w:sz w:val="24"/>
          <w:szCs w:val="24"/>
        </w:rPr>
        <w:t>a partir de las cuales se efectúa el análisis cualitativo</w:t>
      </w:r>
      <w:r w:rsidR="005B3CE8">
        <w:rPr>
          <w:rFonts w:ascii="Arial" w:hAnsi="Arial" w:cs="Arial"/>
          <w:sz w:val="24"/>
          <w:szCs w:val="24"/>
        </w:rPr>
        <w:t xml:space="preserve">, </w:t>
      </w:r>
      <w:r>
        <w:rPr>
          <w:rFonts w:ascii="Arial" w:hAnsi="Arial" w:cs="Arial"/>
          <w:sz w:val="24"/>
          <w:szCs w:val="24"/>
        </w:rPr>
        <w:t>para</w:t>
      </w:r>
      <w:r w:rsidR="005B3CE8">
        <w:rPr>
          <w:rFonts w:ascii="Arial" w:hAnsi="Arial" w:cs="Arial"/>
          <w:sz w:val="24"/>
          <w:szCs w:val="24"/>
        </w:rPr>
        <w:t xml:space="preserve"> </w:t>
      </w:r>
      <w:r>
        <w:rPr>
          <w:rFonts w:ascii="Arial" w:hAnsi="Arial" w:cs="Arial"/>
          <w:sz w:val="24"/>
          <w:szCs w:val="24"/>
        </w:rPr>
        <w:t xml:space="preserve">interpretar </w:t>
      </w:r>
      <w:r w:rsidR="005B3CE8">
        <w:rPr>
          <w:rFonts w:ascii="Arial" w:hAnsi="Arial" w:cs="Arial"/>
          <w:sz w:val="24"/>
          <w:szCs w:val="24"/>
        </w:rPr>
        <w:t>las dificultades que presentan los estudiantes en la comprensión lectora.</w:t>
      </w:r>
    </w:p>
    <w:p w14:paraId="674E45DB" w14:textId="77777777" w:rsidR="00FF33C7" w:rsidRPr="00103D0A" w:rsidRDefault="00FF33C7" w:rsidP="00103D0A">
      <w:pPr>
        <w:tabs>
          <w:tab w:val="left" w:pos="5334"/>
        </w:tabs>
        <w:spacing w:after="0" w:line="360" w:lineRule="auto"/>
        <w:jc w:val="both"/>
        <w:rPr>
          <w:rFonts w:ascii="Arial" w:hAnsi="Arial" w:cs="Arial"/>
          <w:sz w:val="24"/>
          <w:szCs w:val="24"/>
        </w:rPr>
      </w:pPr>
    </w:p>
    <w:p w14:paraId="6FAAF283" w14:textId="77777777" w:rsidR="005C59CC" w:rsidRPr="00103D0A" w:rsidRDefault="005C59CC" w:rsidP="00103D0A">
      <w:pPr>
        <w:pStyle w:val="Prrafodelista"/>
        <w:tabs>
          <w:tab w:val="left" w:pos="5334"/>
        </w:tabs>
        <w:spacing w:after="0" w:line="360" w:lineRule="auto"/>
        <w:jc w:val="both"/>
        <w:rPr>
          <w:rFonts w:ascii="Arial" w:hAnsi="Arial" w:cs="Arial"/>
          <w:sz w:val="24"/>
          <w:szCs w:val="24"/>
        </w:rPr>
      </w:pPr>
      <w:r w:rsidRPr="00103D0A">
        <w:rPr>
          <w:rFonts w:ascii="Arial" w:hAnsi="Arial" w:cs="Arial"/>
          <w:b/>
          <w:sz w:val="24"/>
          <w:szCs w:val="24"/>
        </w:rPr>
        <w:t>6. MARCO REFERENCIAL</w:t>
      </w:r>
      <w:r w:rsidRPr="00103D0A">
        <w:rPr>
          <w:rFonts w:ascii="Arial" w:hAnsi="Arial" w:cs="Arial"/>
          <w:b/>
          <w:sz w:val="24"/>
          <w:szCs w:val="24"/>
        </w:rPr>
        <w:tab/>
      </w:r>
      <w:r w:rsidRPr="00103D0A">
        <w:rPr>
          <w:rFonts w:ascii="Arial" w:hAnsi="Arial" w:cs="Arial"/>
          <w:b/>
          <w:sz w:val="24"/>
          <w:szCs w:val="24"/>
        </w:rPr>
        <w:tab/>
      </w:r>
      <w:r w:rsidRPr="00103D0A">
        <w:rPr>
          <w:rFonts w:ascii="Arial" w:hAnsi="Arial" w:cs="Arial"/>
          <w:b/>
          <w:sz w:val="24"/>
          <w:szCs w:val="24"/>
        </w:rPr>
        <w:tab/>
      </w:r>
      <w:r w:rsidRPr="00103D0A">
        <w:rPr>
          <w:rFonts w:ascii="Arial" w:hAnsi="Arial" w:cs="Arial"/>
          <w:b/>
          <w:sz w:val="24"/>
          <w:szCs w:val="24"/>
        </w:rPr>
        <w:tab/>
      </w:r>
      <w:r w:rsidRPr="00103D0A">
        <w:rPr>
          <w:rFonts w:ascii="Arial" w:hAnsi="Arial" w:cs="Arial"/>
          <w:b/>
          <w:sz w:val="24"/>
          <w:szCs w:val="24"/>
        </w:rPr>
        <w:tab/>
      </w:r>
      <w:r w:rsidRPr="00103D0A">
        <w:rPr>
          <w:rFonts w:ascii="Arial" w:hAnsi="Arial" w:cs="Arial"/>
          <w:b/>
          <w:sz w:val="24"/>
          <w:szCs w:val="24"/>
        </w:rPr>
        <w:tab/>
      </w:r>
      <w:r w:rsidRPr="00103D0A">
        <w:rPr>
          <w:rFonts w:ascii="Arial" w:hAnsi="Arial" w:cs="Arial"/>
          <w:b/>
          <w:sz w:val="24"/>
          <w:szCs w:val="24"/>
        </w:rPr>
        <w:tab/>
      </w:r>
      <w:r w:rsidRPr="00103D0A">
        <w:rPr>
          <w:rFonts w:ascii="Arial" w:hAnsi="Arial" w:cs="Arial"/>
          <w:b/>
          <w:sz w:val="24"/>
          <w:szCs w:val="24"/>
        </w:rPr>
        <w:tab/>
      </w:r>
    </w:p>
    <w:p w14:paraId="0C2681E8" w14:textId="77777777" w:rsidR="005C59CC" w:rsidRPr="00AE5DDA" w:rsidRDefault="005C59CC" w:rsidP="005C59CC">
      <w:pPr>
        <w:spacing w:after="0" w:line="360" w:lineRule="auto"/>
        <w:jc w:val="both"/>
        <w:rPr>
          <w:rFonts w:ascii="Arial" w:hAnsi="Arial" w:cs="Arial"/>
          <w:b/>
          <w:sz w:val="24"/>
          <w:szCs w:val="24"/>
        </w:rPr>
      </w:pPr>
      <w:r w:rsidRPr="00AE5DDA">
        <w:rPr>
          <w:rFonts w:ascii="Arial" w:hAnsi="Arial" w:cs="Arial"/>
          <w:b/>
          <w:sz w:val="24"/>
          <w:szCs w:val="24"/>
        </w:rPr>
        <w:t>6.1 Marco Legal</w:t>
      </w:r>
    </w:p>
    <w:p w14:paraId="3C524D90" w14:textId="77777777" w:rsidR="005C59CC" w:rsidRDefault="005C59CC" w:rsidP="00AE50FF">
      <w:pPr>
        <w:spacing w:line="360" w:lineRule="auto"/>
        <w:ind w:left="720"/>
        <w:contextualSpacing/>
        <w:jc w:val="both"/>
        <w:rPr>
          <w:rFonts w:ascii="Arial" w:hAnsi="Arial" w:cs="Arial"/>
          <w:sz w:val="24"/>
          <w:szCs w:val="24"/>
          <w:lang w:val="es-CO"/>
        </w:rPr>
      </w:pPr>
      <w:r w:rsidRPr="00AE5DDA">
        <w:rPr>
          <w:rFonts w:ascii="Arial" w:hAnsi="Arial" w:cs="Arial"/>
          <w:sz w:val="24"/>
          <w:szCs w:val="24"/>
          <w:lang w:val="es-CO"/>
        </w:rPr>
        <w:t xml:space="preserve">La educación es un proceso de formación permanente de carácter social, personal y cultural que se fundamenta en una concepción integral de la persona humana, de su dignidad, de sus deberes y derechos. </w:t>
      </w:r>
    </w:p>
    <w:p w14:paraId="3C767490" w14:textId="77777777" w:rsidR="006D069D" w:rsidRPr="00AE5DDA" w:rsidRDefault="006D069D" w:rsidP="005C59CC">
      <w:pPr>
        <w:ind w:left="720"/>
        <w:contextualSpacing/>
        <w:jc w:val="both"/>
        <w:rPr>
          <w:rFonts w:ascii="Arial" w:hAnsi="Arial" w:cs="Arial"/>
          <w:sz w:val="24"/>
          <w:szCs w:val="24"/>
          <w:lang w:val="es-CO"/>
        </w:rPr>
      </w:pPr>
    </w:p>
    <w:p w14:paraId="27629DB1" w14:textId="77777777" w:rsidR="005C59CC" w:rsidRPr="00AE5DDA" w:rsidRDefault="005C59CC" w:rsidP="00AE50FF">
      <w:pPr>
        <w:spacing w:line="360" w:lineRule="auto"/>
        <w:ind w:left="720"/>
        <w:contextualSpacing/>
        <w:jc w:val="both"/>
        <w:rPr>
          <w:rFonts w:ascii="Arial" w:hAnsi="Arial" w:cs="Arial"/>
          <w:sz w:val="24"/>
          <w:szCs w:val="24"/>
          <w:lang w:val="es-CO"/>
        </w:rPr>
      </w:pPr>
      <w:r w:rsidRPr="00AE5DDA">
        <w:rPr>
          <w:rFonts w:ascii="Arial" w:hAnsi="Arial" w:cs="Arial"/>
          <w:sz w:val="24"/>
          <w:szCs w:val="24"/>
          <w:lang w:val="es-CO"/>
        </w:rPr>
        <w:t xml:space="preserve">De conformidad con el </w:t>
      </w:r>
      <w:r w:rsidRPr="00FF33C7">
        <w:rPr>
          <w:rFonts w:ascii="Arial" w:hAnsi="Arial" w:cs="Arial"/>
          <w:b/>
          <w:sz w:val="24"/>
          <w:szCs w:val="24"/>
          <w:lang w:val="es-CO"/>
        </w:rPr>
        <w:t>artículo 67</w:t>
      </w:r>
      <w:r w:rsidRPr="00AE5DDA">
        <w:rPr>
          <w:rFonts w:ascii="Arial" w:hAnsi="Arial" w:cs="Arial"/>
          <w:sz w:val="24"/>
          <w:szCs w:val="24"/>
          <w:lang w:val="es-CO"/>
        </w:rPr>
        <w:t xml:space="preserve"> de la constitución política define y desarrolla la organización y la presentación de la educación formal en sus niveles preescolares, básicos primarios, secundarios y media, no formal e informal, dirigida a niños y jóvenes en edad escolar, adultos, a campesinos, a grupos étnicos, a personas con limitaciones físicas, sensoriales y psíquicas con capacidad excepcionales y a personas que requieren rehabilitación social.</w:t>
      </w:r>
    </w:p>
    <w:p w14:paraId="0D485FED" w14:textId="77777777" w:rsidR="005C59CC" w:rsidRPr="00AE5DDA" w:rsidRDefault="005C59CC" w:rsidP="005C59CC">
      <w:pPr>
        <w:ind w:left="720"/>
        <w:contextualSpacing/>
        <w:jc w:val="both"/>
        <w:rPr>
          <w:rFonts w:ascii="Arial" w:hAnsi="Arial" w:cs="Arial"/>
          <w:sz w:val="24"/>
          <w:szCs w:val="24"/>
          <w:lang w:val="es-CO"/>
        </w:rPr>
      </w:pPr>
    </w:p>
    <w:p w14:paraId="2C94CBA9" w14:textId="77777777" w:rsidR="005C59CC" w:rsidRDefault="006D069D" w:rsidP="00AE50FF">
      <w:pPr>
        <w:spacing w:line="360" w:lineRule="auto"/>
        <w:ind w:left="720"/>
        <w:contextualSpacing/>
        <w:jc w:val="both"/>
        <w:rPr>
          <w:rFonts w:ascii="Arial" w:hAnsi="Arial" w:cs="Arial"/>
          <w:sz w:val="24"/>
          <w:szCs w:val="24"/>
          <w:lang w:val="es-CO"/>
        </w:rPr>
      </w:pPr>
      <w:r w:rsidRPr="00FF33C7">
        <w:rPr>
          <w:rFonts w:ascii="Arial" w:hAnsi="Arial" w:cs="Arial"/>
          <w:b/>
          <w:sz w:val="24"/>
          <w:szCs w:val="24"/>
          <w:lang w:val="es-CO"/>
        </w:rPr>
        <w:lastRenderedPageBreak/>
        <w:t>La L</w:t>
      </w:r>
      <w:r w:rsidR="005C59CC" w:rsidRPr="00FF33C7">
        <w:rPr>
          <w:rFonts w:ascii="Arial" w:hAnsi="Arial" w:cs="Arial"/>
          <w:b/>
          <w:sz w:val="24"/>
          <w:szCs w:val="24"/>
          <w:lang w:val="es-CO"/>
        </w:rPr>
        <w:t>ey 115 en 1994,</w:t>
      </w:r>
      <w:r w:rsidR="005C59CC" w:rsidRPr="00AE5DDA">
        <w:rPr>
          <w:rFonts w:ascii="Arial" w:hAnsi="Arial" w:cs="Arial"/>
          <w:sz w:val="24"/>
          <w:szCs w:val="24"/>
          <w:lang w:val="es-CO"/>
        </w:rPr>
        <w:t xml:space="preserve"> fue diseñada con el propósito de dar un estatus más sólido a la educación colombiana y teniendo en cuenta los diferentes puntos de vista y con una visión más global </w:t>
      </w:r>
      <w:r>
        <w:rPr>
          <w:rFonts w:ascii="Arial" w:hAnsi="Arial" w:cs="Arial"/>
          <w:sz w:val="24"/>
          <w:szCs w:val="24"/>
          <w:lang w:val="es-CO"/>
        </w:rPr>
        <w:t>de lo que debe ser la educación. P</w:t>
      </w:r>
      <w:r w:rsidR="005C59CC" w:rsidRPr="00AE5DDA">
        <w:rPr>
          <w:rFonts w:ascii="Arial" w:hAnsi="Arial" w:cs="Arial"/>
          <w:sz w:val="24"/>
          <w:szCs w:val="24"/>
          <w:lang w:val="es-CO"/>
        </w:rPr>
        <w:t xml:space="preserve">lantea en su </w:t>
      </w:r>
      <w:r w:rsidR="005C59CC" w:rsidRPr="00E22098">
        <w:rPr>
          <w:rFonts w:ascii="Arial" w:hAnsi="Arial" w:cs="Arial"/>
          <w:b/>
          <w:sz w:val="24"/>
          <w:szCs w:val="24"/>
          <w:lang w:val="es-CO"/>
        </w:rPr>
        <w:t>artículo 23</w:t>
      </w:r>
      <w:r w:rsidR="005C59CC" w:rsidRPr="00AE5DDA">
        <w:rPr>
          <w:rFonts w:ascii="Arial" w:hAnsi="Arial" w:cs="Arial"/>
          <w:sz w:val="24"/>
          <w:szCs w:val="24"/>
          <w:lang w:val="es-CO"/>
        </w:rPr>
        <w:t xml:space="preserve"> la lengua castellana, humanidades e idioma extranjero como una a obligatoria fundamental, además hace notar la importancia que ésta tiene desde los primeros grados de escolaridad, iniciando de los grados de preescolar donde se deben brindar los primeros conceptos.</w:t>
      </w:r>
    </w:p>
    <w:p w14:paraId="6355CD96" w14:textId="77777777" w:rsidR="006D069D" w:rsidRPr="00AE5DDA" w:rsidRDefault="006D069D" w:rsidP="005C59CC">
      <w:pPr>
        <w:ind w:left="720"/>
        <w:contextualSpacing/>
        <w:jc w:val="both"/>
        <w:rPr>
          <w:rFonts w:ascii="Arial" w:hAnsi="Arial" w:cs="Arial"/>
          <w:sz w:val="24"/>
          <w:szCs w:val="24"/>
          <w:lang w:val="es-CO"/>
        </w:rPr>
      </w:pPr>
    </w:p>
    <w:p w14:paraId="6DBCE05C" w14:textId="77777777" w:rsidR="005C59CC" w:rsidRDefault="005C59CC" w:rsidP="00AE50FF">
      <w:pPr>
        <w:spacing w:line="360" w:lineRule="auto"/>
        <w:ind w:left="720"/>
        <w:contextualSpacing/>
        <w:jc w:val="both"/>
        <w:rPr>
          <w:rFonts w:ascii="Arial" w:hAnsi="Arial" w:cs="Arial"/>
          <w:sz w:val="24"/>
          <w:szCs w:val="24"/>
          <w:lang w:val="es-CO"/>
        </w:rPr>
      </w:pPr>
      <w:r w:rsidRPr="00AE5DDA">
        <w:rPr>
          <w:rFonts w:ascii="Arial" w:hAnsi="Arial" w:cs="Arial"/>
          <w:sz w:val="24"/>
          <w:szCs w:val="24"/>
          <w:lang w:val="es-CO"/>
        </w:rPr>
        <w:t>El crecimiento armónico y equilibrado del niño, de tal manera que realice la motricidad, el aprendizaje y motivación para la lectoescritura.</w:t>
      </w:r>
    </w:p>
    <w:p w14:paraId="27F195D8" w14:textId="77777777" w:rsidR="005C59CC" w:rsidRDefault="005C59CC" w:rsidP="00AE50FF">
      <w:pPr>
        <w:spacing w:line="360" w:lineRule="auto"/>
        <w:ind w:left="720"/>
        <w:contextualSpacing/>
        <w:jc w:val="both"/>
        <w:rPr>
          <w:rFonts w:ascii="Arial" w:hAnsi="Arial" w:cs="Arial"/>
          <w:sz w:val="24"/>
          <w:szCs w:val="24"/>
          <w:lang w:val="es-CO"/>
        </w:rPr>
      </w:pPr>
      <w:r w:rsidRPr="00AE5DDA">
        <w:rPr>
          <w:rFonts w:ascii="Arial" w:hAnsi="Arial" w:cs="Arial"/>
          <w:sz w:val="24"/>
          <w:szCs w:val="24"/>
          <w:lang w:val="es-CO"/>
        </w:rPr>
        <w:t>La lectoescritura es de vital importancia para el aprendizaje desde el grado preescolar y se debe dar prioridad permitiendo así una enseñanza y unos objetivos bien diseñados para trabajar, teniendo en cuenta esta como base primordial para adquirir conocimientos previos.</w:t>
      </w:r>
    </w:p>
    <w:p w14:paraId="7A0E39C3" w14:textId="77777777" w:rsidR="006D069D" w:rsidRPr="00AE5DDA" w:rsidRDefault="006D069D" w:rsidP="005C59CC">
      <w:pPr>
        <w:ind w:left="720"/>
        <w:contextualSpacing/>
        <w:jc w:val="both"/>
        <w:rPr>
          <w:rFonts w:ascii="Arial" w:hAnsi="Arial" w:cs="Arial"/>
          <w:sz w:val="24"/>
          <w:szCs w:val="24"/>
          <w:lang w:val="es-CO"/>
        </w:rPr>
      </w:pPr>
    </w:p>
    <w:p w14:paraId="0ECAEAD3" w14:textId="77777777" w:rsidR="005C59CC" w:rsidRDefault="005C59CC" w:rsidP="00AE50FF">
      <w:pPr>
        <w:spacing w:line="360" w:lineRule="auto"/>
        <w:ind w:left="720"/>
        <w:contextualSpacing/>
        <w:jc w:val="both"/>
        <w:rPr>
          <w:rFonts w:ascii="Arial" w:hAnsi="Arial" w:cs="Arial"/>
          <w:sz w:val="24"/>
          <w:szCs w:val="24"/>
          <w:lang w:val="es-CO"/>
        </w:rPr>
      </w:pPr>
      <w:r w:rsidRPr="00AE5DDA">
        <w:rPr>
          <w:rFonts w:ascii="Arial" w:hAnsi="Arial" w:cs="Arial"/>
          <w:sz w:val="24"/>
          <w:szCs w:val="24"/>
          <w:lang w:val="es-CO"/>
        </w:rPr>
        <w:t>La lectoescritura no sólo se evidencia en la clase de español, sino en todas las asignaturas ya que, es ella quien da origen a todos los conocimientos y teniendo en cuenta que mucho o poco el cual apuntan a un mismo propósito el cual es mejorar las habilidades comunicativas, leer, comprender, escribir, hablar y expresarse correctamente.</w:t>
      </w:r>
    </w:p>
    <w:p w14:paraId="199F533B" w14:textId="77777777" w:rsidR="006D069D" w:rsidRPr="00E22098" w:rsidRDefault="006D069D" w:rsidP="00AE50FF">
      <w:pPr>
        <w:spacing w:line="360" w:lineRule="auto"/>
        <w:ind w:left="720"/>
        <w:contextualSpacing/>
        <w:jc w:val="both"/>
        <w:rPr>
          <w:rFonts w:ascii="Arial" w:hAnsi="Arial" w:cs="Arial"/>
          <w:b/>
          <w:sz w:val="24"/>
          <w:szCs w:val="24"/>
          <w:lang w:val="es-CO"/>
        </w:rPr>
      </w:pPr>
    </w:p>
    <w:p w14:paraId="1048C937" w14:textId="2982972A" w:rsidR="009808FD" w:rsidRDefault="009808FD" w:rsidP="00AE50FF">
      <w:pPr>
        <w:spacing w:line="360" w:lineRule="auto"/>
        <w:ind w:left="720"/>
        <w:contextualSpacing/>
        <w:jc w:val="both"/>
        <w:rPr>
          <w:rFonts w:ascii="Arial" w:hAnsi="Arial" w:cs="Arial"/>
          <w:sz w:val="24"/>
          <w:szCs w:val="24"/>
          <w:lang w:val="es-CO"/>
        </w:rPr>
      </w:pPr>
      <w:r w:rsidRPr="00E22098">
        <w:rPr>
          <w:rFonts w:ascii="Arial" w:hAnsi="Arial" w:cs="Arial"/>
          <w:b/>
          <w:sz w:val="24"/>
          <w:szCs w:val="24"/>
          <w:lang w:val="es-CO"/>
        </w:rPr>
        <w:t>Los lineamientos curriculares</w:t>
      </w:r>
      <w:r w:rsidR="00E22098">
        <w:rPr>
          <w:rFonts w:ascii="Arial" w:hAnsi="Arial" w:cs="Arial"/>
          <w:b/>
          <w:sz w:val="24"/>
          <w:szCs w:val="24"/>
          <w:lang w:val="es-CO"/>
        </w:rPr>
        <w:t>:</w:t>
      </w:r>
      <w:r>
        <w:rPr>
          <w:rFonts w:ascii="Arial" w:hAnsi="Arial" w:cs="Arial"/>
          <w:sz w:val="24"/>
          <w:szCs w:val="24"/>
          <w:lang w:val="es-CO"/>
        </w:rPr>
        <w:t xml:space="preserve"> </w:t>
      </w:r>
      <w:r w:rsidRPr="009808FD">
        <w:rPr>
          <w:rFonts w:ascii="Arial" w:hAnsi="Arial" w:cs="Arial"/>
          <w:sz w:val="24"/>
          <w:szCs w:val="24"/>
          <w:lang w:val="es-CO"/>
        </w:rPr>
        <w:t>tiene</w:t>
      </w:r>
      <w:r w:rsidR="00E22098">
        <w:rPr>
          <w:rFonts w:ascii="Arial" w:hAnsi="Arial" w:cs="Arial"/>
          <w:sz w:val="24"/>
          <w:szCs w:val="24"/>
          <w:lang w:val="es-CO"/>
        </w:rPr>
        <w:t>n</w:t>
      </w:r>
      <w:r w:rsidRPr="009808FD">
        <w:rPr>
          <w:rFonts w:ascii="Arial" w:hAnsi="Arial" w:cs="Arial"/>
          <w:sz w:val="24"/>
          <w:szCs w:val="24"/>
          <w:lang w:val="es-CO"/>
        </w:rPr>
        <w:t xml:space="preserve"> como finalidad plantear unas ideas básicas que sirvan de apoyo a los docentes en sus</w:t>
      </w:r>
      <w:r w:rsidR="006D069D">
        <w:rPr>
          <w:rFonts w:ascii="Arial" w:hAnsi="Arial" w:cs="Arial"/>
          <w:sz w:val="24"/>
          <w:szCs w:val="24"/>
          <w:lang w:val="es-CO"/>
        </w:rPr>
        <w:t xml:space="preserve"> </w:t>
      </w:r>
      <w:r w:rsidRPr="009808FD">
        <w:rPr>
          <w:rFonts w:ascii="Arial" w:hAnsi="Arial" w:cs="Arial"/>
          <w:sz w:val="24"/>
          <w:szCs w:val="24"/>
          <w:lang w:val="es-CO"/>
        </w:rPr>
        <w:t>definiciones referentes al desarrollo curricular, dentro de los Proyectos Educativos Insti</w:t>
      </w:r>
      <w:r w:rsidR="00FB4122">
        <w:rPr>
          <w:rFonts w:ascii="Arial" w:hAnsi="Arial" w:cs="Arial"/>
          <w:sz w:val="24"/>
          <w:szCs w:val="24"/>
          <w:lang w:val="es-CO"/>
        </w:rPr>
        <w:t xml:space="preserve">tucionales. Particularmente, se ocupan </w:t>
      </w:r>
      <w:r w:rsidRPr="009808FD">
        <w:rPr>
          <w:rFonts w:ascii="Arial" w:hAnsi="Arial" w:cs="Arial"/>
          <w:sz w:val="24"/>
          <w:szCs w:val="24"/>
          <w:lang w:val="es-CO"/>
        </w:rPr>
        <w:t xml:space="preserve"> de recoger la discusión sobre algunos puntos que tienen incidencia en la pedagogía de la lengua materna y</w:t>
      </w:r>
      <w:r w:rsidR="00FB4122">
        <w:rPr>
          <w:rFonts w:ascii="Arial" w:hAnsi="Arial" w:cs="Arial"/>
          <w:sz w:val="24"/>
          <w:szCs w:val="24"/>
          <w:lang w:val="es-CO"/>
        </w:rPr>
        <w:t xml:space="preserve"> la literatura,</w:t>
      </w:r>
      <w:r w:rsidRPr="009808FD">
        <w:rPr>
          <w:rFonts w:ascii="Arial" w:hAnsi="Arial" w:cs="Arial"/>
          <w:sz w:val="24"/>
          <w:szCs w:val="24"/>
          <w:lang w:val="es-CO"/>
        </w:rPr>
        <w:t xml:space="preserve"> De esta manera se busca, además,</w:t>
      </w:r>
      <w:r w:rsidR="00FB4122" w:rsidRPr="009808FD">
        <w:rPr>
          <w:rFonts w:ascii="Arial" w:hAnsi="Arial" w:cs="Arial"/>
          <w:sz w:val="24"/>
          <w:szCs w:val="24"/>
          <w:lang w:val="es-CO"/>
        </w:rPr>
        <w:t xml:space="preserve"> </w:t>
      </w:r>
      <w:r w:rsidRPr="009808FD">
        <w:rPr>
          <w:rFonts w:ascii="Arial" w:hAnsi="Arial" w:cs="Arial"/>
          <w:sz w:val="24"/>
          <w:szCs w:val="24"/>
          <w:lang w:val="es-CO"/>
        </w:rPr>
        <w:t xml:space="preserve">explicitar los supuestos teóricos desde </w:t>
      </w:r>
      <w:r w:rsidRPr="009808FD">
        <w:rPr>
          <w:rFonts w:ascii="Arial" w:hAnsi="Arial" w:cs="Arial"/>
          <w:sz w:val="24"/>
          <w:szCs w:val="24"/>
          <w:lang w:val="es-CO"/>
        </w:rPr>
        <w:lastRenderedPageBreak/>
        <w:t>los cuales se definió la propuesta de ind</w:t>
      </w:r>
      <w:r w:rsidR="006D069D">
        <w:rPr>
          <w:rFonts w:ascii="Arial" w:hAnsi="Arial" w:cs="Arial"/>
          <w:sz w:val="24"/>
          <w:szCs w:val="24"/>
          <w:lang w:val="es-CO"/>
        </w:rPr>
        <w:t>icadores de logros curriculares c</w:t>
      </w:r>
      <w:r w:rsidR="00FB4122" w:rsidRPr="009808FD">
        <w:rPr>
          <w:rFonts w:ascii="Arial" w:hAnsi="Arial" w:cs="Arial"/>
          <w:sz w:val="24"/>
          <w:szCs w:val="24"/>
          <w:lang w:val="es-CO"/>
        </w:rPr>
        <w:t>orrespondientes</w:t>
      </w:r>
      <w:r w:rsidRPr="009808FD">
        <w:rPr>
          <w:rFonts w:ascii="Arial" w:hAnsi="Arial" w:cs="Arial"/>
          <w:sz w:val="24"/>
          <w:szCs w:val="24"/>
          <w:lang w:val="es-CO"/>
        </w:rPr>
        <w:t xml:space="preserve"> a la resolución </w:t>
      </w:r>
      <w:r w:rsidRPr="00DF28FB">
        <w:rPr>
          <w:rFonts w:ascii="Arial" w:hAnsi="Arial" w:cs="Arial"/>
          <w:b/>
          <w:sz w:val="24"/>
          <w:szCs w:val="24"/>
          <w:lang w:val="es-CO"/>
        </w:rPr>
        <w:t>2343 de 1996.</w:t>
      </w:r>
    </w:p>
    <w:p w14:paraId="535C0118" w14:textId="77777777" w:rsidR="006D069D" w:rsidRPr="009808FD" w:rsidRDefault="006D069D" w:rsidP="00AE50FF">
      <w:pPr>
        <w:spacing w:line="360" w:lineRule="auto"/>
        <w:ind w:left="720"/>
        <w:contextualSpacing/>
        <w:jc w:val="both"/>
        <w:rPr>
          <w:rFonts w:ascii="Arial" w:hAnsi="Arial" w:cs="Arial"/>
          <w:sz w:val="24"/>
          <w:szCs w:val="24"/>
          <w:lang w:val="es-CO"/>
        </w:rPr>
      </w:pPr>
    </w:p>
    <w:p w14:paraId="0BA2E5D1" w14:textId="77777777" w:rsidR="00FB4122" w:rsidRDefault="009808FD" w:rsidP="00AE50FF">
      <w:pPr>
        <w:spacing w:line="360" w:lineRule="auto"/>
        <w:ind w:left="720"/>
        <w:contextualSpacing/>
        <w:jc w:val="both"/>
        <w:rPr>
          <w:rFonts w:ascii="Arial" w:hAnsi="Arial" w:cs="Arial"/>
          <w:sz w:val="24"/>
          <w:szCs w:val="24"/>
          <w:lang w:val="es-CO"/>
        </w:rPr>
      </w:pPr>
      <w:r w:rsidRPr="009808FD">
        <w:rPr>
          <w:rFonts w:ascii="Arial" w:hAnsi="Arial" w:cs="Arial"/>
          <w:sz w:val="24"/>
          <w:szCs w:val="24"/>
          <w:lang w:val="es-CO"/>
        </w:rPr>
        <w:t>Es claro que dentro de un desarrollo curricular descentralizado, cuya orientación recae fundamentalmente en las</w:t>
      </w:r>
      <w:r w:rsidR="00FB4122">
        <w:rPr>
          <w:rFonts w:ascii="Arial" w:hAnsi="Arial" w:cs="Arial"/>
          <w:sz w:val="24"/>
          <w:szCs w:val="24"/>
          <w:lang w:val="es-CO"/>
        </w:rPr>
        <w:t xml:space="preserve"> </w:t>
      </w:r>
      <w:r w:rsidR="00FB4122" w:rsidRPr="009808FD">
        <w:rPr>
          <w:rFonts w:ascii="Arial" w:hAnsi="Arial" w:cs="Arial"/>
          <w:sz w:val="24"/>
          <w:szCs w:val="24"/>
          <w:lang w:val="es-CO"/>
        </w:rPr>
        <w:t>Decisiones</w:t>
      </w:r>
      <w:r w:rsidRPr="009808FD">
        <w:rPr>
          <w:rFonts w:ascii="Arial" w:hAnsi="Arial" w:cs="Arial"/>
          <w:sz w:val="24"/>
          <w:szCs w:val="24"/>
          <w:lang w:val="es-CO"/>
        </w:rPr>
        <w:t xml:space="preserve"> de la institución, sus docentes y la comunidad, en atención a sus prioridades, al Ministerio de </w:t>
      </w:r>
      <w:r w:rsidR="00FB4122" w:rsidRPr="009808FD">
        <w:rPr>
          <w:rFonts w:ascii="Arial" w:hAnsi="Arial" w:cs="Arial"/>
          <w:sz w:val="24"/>
          <w:szCs w:val="24"/>
          <w:lang w:val="es-CO"/>
        </w:rPr>
        <w:t>Educación Nacional</w:t>
      </w:r>
      <w:r w:rsidRPr="009808FD">
        <w:rPr>
          <w:rFonts w:ascii="Arial" w:hAnsi="Arial" w:cs="Arial"/>
          <w:sz w:val="24"/>
          <w:szCs w:val="24"/>
          <w:lang w:val="es-CO"/>
        </w:rPr>
        <w:t xml:space="preserve"> no le compete definir una programación curricular central rígida. De este modo, este documento señala</w:t>
      </w:r>
      <w:r w:rsidR="00FB4122">
        <w:rPr>
          <w:rFonts w:ascii="Arial" w:hAnsi="Arial" w:cs="Arial"/>
          <w:sz w:val="24"/>
          <w:szCs w:val="24"/>
          <w:lang w:val="es-CO"/>
        </w:rPr>
        <w:t xml:space="preserve"> </w:t>
      </w:r>
      <w:r w:rsidR="00FB4122" w:rsidRPr="009808FD">
        <w:rPr>
          <w:rFonts w:ascii="Arial" w:hAnsi="Arial" w:cs="Arial"/>
          <w:sz w:val="24"/>
          <w:szCs w:val="24"/>
          <w:lang w:val="es-CO"/>
        </w:rPr>
        <w:t>Caminos</w:t>
      </w:r>
      <w:r w:rsidRPr="009808FD">
        <w:rPr>
          <w:rFonts w:ascii="Arial" w:hAnsi="Arial" w:cs="Arial"/>
          <w:sz w:val="24"/>
          <w:szCs w:val="24"/>
          <w:lang w:val="es-CO"/>
        </w:rPr>
        <w:t xml:space="preserve"> posibles en el campo de la pedagogía del lenguaje, y se enmarca dentro de las orientaciones establecidas en la</w:t>
      </w:r>
      <w:r w:rsidR="00FB4122">
        <w:rPr>
          <w:rFonts w:ascii="Arial" w:hAnsi="Arial" w:cs="Arial"/>
          <w:sz w:val="24"/>
          <w:szCs w:val="24"/>
          <w:lang w:val="es-CO"/>
        </w:rPr>
        <w:t xml:space="preserve"> </w:t>
      </w:r>
      <w:r w:rsidRPr="009808FD">
        <w:rPr>
          <w:rFonts w:ascii="Arial" w:hAnsi="Arial" w:cs="Arial"/>
          <w:sz w:val="24"/>
          <w:szCs w:val="24"/>
          <w:lang w:val="es-CO"/>
        </w:rPr>
        <w:t xml:space="preserve">Ley General de Educación de 1994 y en </w:t>
      </w:r>
      <w:r w:rsidRPr="00DF28FB">
        <w:rPr>
          <w:rFonts w:ascii="Arial" w:hAnsi="Arial" w:cs="Arial"/>
          <w:b/>
          <w:sz w:val="24"/>
          <w:szCs w:val="24"/>
          <w:lang w:val="es-CO"/>
        </w:rPr>
        <w:t>el decreto 1860</w:t>
      </w:r>
      <w:r w:rsidRPr="009808FD">
        <w:rPr>
          <w:rFonts w:ascii="Arial" w:hAnsi="Arial" w:cs="Arial"/>
          <w:sz w:val="24"/>
          <w:szCs w:val="24"/>
          <w:lang w:val="es-CO"/>
        </w:rPr>
        <w:t>, en lo referente a nociones como currículo y evaluación</w:t>
      </w:r>
    </w:p>
    <w:p w14:paraId="03572C37" w14:textId="77777777" w:rsidR="00FB4122" w:rsidRPr="00DF28FB" w:rsidRDefault="00FB4122" w:rsidP="00A42F5C">
      <w:pPr>
        <w:ind w:left="720"/>
        <w:contextualSpacing/>
        <w:jc w:val="both"/>
        <w:rPr>
          <w:rFonts w:ascii="Arial" w:hAnsi="Arial" w:cs="Arial"/>
          <w:b/>
          <w:sz w:val="24"/>
          <w:szCs w:val="24"/>
          <w:lang w:val="es-CO"/>
        </w:rPr>
      </w:pPr>
    </w:p>
    <w:p w14:paraId="4247F0AE" w14:textId="1DD7884E" w:rsidR="00FB4122" w:rsidRPr="00FB4122" w:rsidRDefault="00FB4122" w:rsidP="00AE50FF">
      <w:pPr>
        <w:spacing w:line="360" w:lineRule="auto"/>
        <w:ind w:left="720"/>
        <w:contextualSpacing/>
        <w:jc w:val="both"/>
        <w:rPr>
          <w:rFonts w:ascii="Arial" w:hAnsi="Arial" w:cs="Arial"/>
          <w:sz w:val="24"/>
          <w:szCs w:val="24"/>
          <w:lang w:val="es-CO"/>
        </w:rPr>
      </w:pPr>
      <w:r w:rsidRPr="00DF28FB">
        <w:rPr>
          <w:rFonts w:ascii="Arial" w:hAnsi="Arial" w:cs="Arial"/>
          <w:b/>
          <w:sz w:val="24"/>
          <w:szCs w:val="24"/>
          <w:lang w:val="es-CO"/>
        </w:rPr>
        <w:t>Los Estándares de Competencias Básicas</w:t>
      </w:r>
      <w:r w:rsidR="00DF28FB">
        <w:rPr>
          <w:rFonts w:ascii="Arial" w:hAnsi="Arial" w:cs="Arial"/>
          <w:b/>
          <w:sz w:val="24"/>
          <w:szCs w:val="24"/>
          <w:lang w:val="es-CO"/>
        </w:rPr>
        <w:t>:</w:t>
      </w:r>
      <w:r w:rsidRPr="00FB4122">
        <w:rPr>
          <w:rFonts w:ascii="Arial" w:hAnsi="Arial" w:cs="Arial"/>
          <w:sz w:val="24"/>
          <w:szCs w:val="24"/>
          <w:lang w:val="es-CO"/>
        </w:rPr>
        <w:t xml:space="preserve"> </w:t>
      </w:r>
      <w:r w:rsidR="0047199C">
        <w:rPr>
          <w:rFonts w:ascii="Arial" w:hAnsi="Arial" w:cs="Arial"/>
          <w:sz w:val="24"/>
          <w:szCs w:val="24"/>
          <w:lang w:val="es-CO"/>
        </w:rPr>
        <w:t>“</w:t>
      </w:r>
      <w:r w:rsidRPr="00FB4122">
        <w:rPr>
          <w:rFonts w:ascii="Arial" w:hAnsi="Arial" w:cs="Arial"/>
          <w:sz w:val="24"/>
          <w:szCs w:val="24"/>
          <w:lang w:val="es-CO"/>
        </w:rPr>
        <w:t>son criterios claros y públicos que permiten establecer los niveles básicos de calidad de la educación a los que tienen derecho los niños y las niñas de todas las regiones del país, en todas las áreas que integran el conocimiento escolar</w:t>
      </w:r>
      <w:proofErr w:type="gramStart"/>
      <w:r w:rsidR="0047199C">
        <w:rPr>
          <w:rFonts w:ascii="Arial" w:hAnsi="Arial" w:cs="Arial"/>
          <w:sz w:val="24"/>
          <w:szCs w:val="24"/>
          <w:lang w:val="es-CO"/>
        </w:rPr>
        <w:t>”(</w:t>
      </w:r>
      <w:proofErr w:type="gramEnd"/>
      <w:r w:rsidR="0047199C">
        <w:rPr>
          <w:rFonts w:ascii="Arial" w:hAnsi="Arial" w:cs="Arial"/>
          <w:sz w:val="24"/>
          <w:szCs w:val="24"/>
          <w:lang w:val="es-CO"/>
        </w:rPr>
        <w:t>5)</w:t>
      </w:r>
      <w:r w:rsidRPr="00FB4122">
        <w:rPr>
          <w:rFonts w:ascii="Arial" w:hAnsi="Arial" w:cs="Arial"/>
          <w:sz w:val="24"/>
          <w:szCs w:val="24"/>
          <w:lang w:val="es-CO"/>
        </w:rPr>
        <w:t>.</w:t>
      </w:r>
    </w:p>
    <w:p w14:paraId="5CE90D9D" w14:textId="77777777" w:rsidR="00FB4122" w:rsidRPr="00FB4122" w:rsidRDefault="00FB4122" w:rsidP="00FB4122">
      <w:pPr>
        <w:ind w:left="720"/>
        <w:contextualSpacing/>
        <w:jc w:val="both"/>
        <w:rPr>
          <w:rFonts w:ascii="Arial" w:hAnsi="Arial" w:cs="Arial"/>
          <w:sz w:val="24"/>
          <w:szCs w:val="24"/>
          <w:lang w:val="es-CO"/>
        </w:rPr>
      </w:pPr>
    </w:p>
    <w:p w14:paraId="73BC2808" w14:textId="77777777" w:rsidR="009808FD" w:rsidRDefault="00FB4122" w:rsidP="00AE50FF">
      <w:pPr>
        <w:spacing w:line="360" w:lineRule="auto"/>
        <w:ind w:left="720"/>
        <w:contextualSpacing/>
        <w:jc w:val="both"/>
        <w:rPr>
          <w:rFonts w:ascii="Arial" w:hAnsi="Arial" w:cs="Arial"/>
          <w:sz w:val="24"/>
          <w:szCs w:val="24"/>
          <w:lang w:val="es-CO"/>
        </w:rPr>
      </w:pPr>
      <w:r w:rsidRPr="00FB4122">
        <w:rPr>
          <w:rFonts w:ascii="Arial" w:hAnsi="Arial" w:cs="Arial"/>
          <w:sz w:val="24"/>
          <w:szCs w:val="24"/>
          <w:lang w:val="es-CO"/>
        </w:rPr>
        <w:t>En los estándares básicos de calidad se hace un mayor énfasis en las competencias, sin que con ello se pretenda excluir los contenidos temáticos. No hay competencias totalmente independientes de los contenidos temáticos de un ámbito del saber -qué, dónde y para qué del saber-, porque cada competencia requiere conocimientos, habilidades, destrezas, comprensiones, actitudes y disposiciones específicas para su desarrollo y dominio. Sin el conjunto de ellos no se puede valorar si la persona es realmente competente en el ámbito seleccionado. La noción actual de competencia abre, por tanto, la posibilidad de que quienes aprenden encuentren el significado en lo que aprenden.</w:t>
      </w:r>
    </w:p>
    <w:p w14:paraId="1458BF9B" w14:textId="77777777" w:rsidR="006D069D" w:rsidRPr="00DF28FB" w:rsidRDefault="006D069D" w:rsidP="00FB4122">
      <w:pPr>
        <w:ind w:left="720"/>
        <w:contextualSpacing/>
        <w:jc w:val="both"/>
        <w:rPr>
          <w:rFonts w:ascii="Arial" w:hAnsi="Arial" w:cs="Arial"/>
          <w:b/>
          <w:sz w:val="24"/>
          <w:szCs w:val="24"/>
          <w:lang w:val="es-CO"/>
        </w:rPr>
      </w:pPr>
    </w:p>
    <w:p w14:paraId="0DC89739" w14:textId="77777777" w:rsidR="0008126D" w:rsidRDefault="0008126D" w:rsidP="00AE50FF">
      <w:pPr>
        <w:spacing w:line="360" w:lineRule="auto"/>
        <w:ind w:left="720"/>
        <w:contextualSpacing/>
        <w:jc w:val="both"/>
        <w:rPr>
          <w:rFonts w:ascii="Arial" w:hAnsi="Arial" w:cs="Arial"/>
          <w:b/>
          <w:sz w:val="24"/>
          <w:szCs w:val="24"/>
          <w:lang w:val="es-CO"/>
        </w:rPr>
      </w:pPr>
    </w:p>
    <w:sdt>
      <w:sdtPr>
        <w:rPr>
          <w:rFonts w:ascii="Calibri" w:eastAsia="Calibri" w:hAnsi="Calibri"/>
          <w:b w:val="0"/>
          <w:bCs w:val="0"/>
          <w:sz w:val="22"/>
          <w:szCs w:val="22"/>
          <w:lang w:val="es-ES" w:eastAsia="en-US"/>
        </w:rPr>
        <w:id w:val="-1713567510"/>
        <w:docPartObj>
          <w:docPartGallery w:val="Bibliographies"/>
          <w:docPartUnique/>
        </w:docPartObj>
      </w:sdtPr>
      <w:sdtEndPr/>
      <w:sdtContent>
        <w:p w14:paraId="575FEF96" w14:textId="243629D0" w:rsidR="0002207F" w:rsidRDefault="0002207F">
          <w:pPr>
            <w:pStyle w:val="Ttulo1"/>
          </w:pPr>
          <w:r>
            <w:rPr>
              <w:lang w:val="es-ES"/>
            </w:rPr>
            <w:t>Referencias</w:t>
          </w:r>
        </w:p>
        <w:sdt>
          <w:sdtPr>
            <w:id w:val="-1292741259"/>
            <w:bibliography/>
          </w:sdtPr>
          <w:sdtEndPr/>
          <w:sdtContent>
            <w:p w14:paraId="167721B7" w14:textId="77D299D4" w:rsidR="0002207F" w:rsidRDefault="0002207F">
              <w:r>
                <w:t>5-Documento N°3 Estándares Básicos de Competencia</w:t>
              </w:r>
            </w:p>
          </w:sdtContent>
        </w:sdt>
      </w:sdtContent>
    </w:sdt>
    <w:p w14:paraId="635E2B17" w14:textId="77777777" w:rsidR="0008126D" w:rsidRPr="0002207F" w:rsidRDefault="0008126D" w:rsidP="00AE50FF">
      <w:pPr>
        <w:spacing w:line="360" w:lineRule="auto"/>
        <w:ind w:left="720"/>
        <w:contextualSpacing/>
        <w:jc w:val="both"/>
        <w:rPr>
          <w:rFonts w:ascii="Arial" w:hAnsi="Arial" w:cs="Arial"/>
          <w:b/>
          <w:sz w:val="24"/>
          <w:szCs w:val="24"/>
        </w:rPr>
      </w:pPr>
    </w:p>
    <w:p w14:paraId="2EA7F2D7" w14:textId="77777777" w:rsidR="0008126D" w:rsidRDefault="0008126D" w:rsidP="00AE50FF">
      <w:pPr>
        <w:spacing w:line="360" w:lineRule="auto"/>
        <w:ind w:left="720"/>
        <w:contextualSpacing/>
        <w:jc w:val="both"/>
        <w:rPr>
          <w:rFonts w:ascii="Arial" w:hAnsi="Arial" w:cs="Arial"/>
          <w:b/>
          <w:sz w:val="24"/>
          <w:szCs w:val="24"/>
          <w:lang w:val="es-CO"/>
        </w:rPr>
      </w:pPr>
    </w:p>
    <w:p w14:paraId="2BBB6B29" w14:textId="77777777" w:rsidR="00FB4122" w:rsidRDefault="00FB4122" w:rsidP="0002207F">
      <w:pPr>
        <w:spacing w:line="360" w:lineRule="auto"/>
        <w:contextualSpacing/>
        <w:jc w:val="both"/>
        <w:rPr>
          <w:rFonts w:ascii="Arial" w:hAnsi="Arial" w:cs="Arial"/>
          <w:sz w:val="24"/>
          <w:szCs w:val="24"/>
          <w:lang w:val="es-CO"/>
        </w:rPr>
      </w:pPr>
      <w:r w:rsidRPr="00DF28FB">
        <w:rPr>
          <w:rFonts w:ascii="Arial" w:hAnsi="Arial" w:cs="Arial"/>
          <w:b/>
          <w:sz w:val="24"/>
          <w:szCs w:val="24"/>
          <w:lang w:val="es-CO"/>
        </w:rPr>
        <w:t>El d</w:t>
      </w:r>
      <w:r w:rsidR="003449B9" w:rsidRPr="00DF28FB">
        <w:rPr>
          <w:rFonts w:ascii="Arial" w:hAnsi="Arial" w:cs="Arial"/>
          <w:b/>
          <w:sz w:val="24"/>
          <w:szCs w:val="24"/>
          <w:lang w:val="es-CO"/>
        </w:rPr>
        <w:t>e</w:t>
      </w:r>
      <w:r w:rsidRPr="00DF28FB">
        <w:rPr>
          <w:rFonts w:ascii="Arial" w:hAnsi="Arial" w:cs="Arial"/>
          <w:b/>
          <w:sz w:val="24"/>
          <w:szCs w:val="24"/>
          <w:lang w:val="es-CO"/>
        </w:rPr>
        <w:t>creto 1290</w:t>
      </w:r>
      <w:r w:rsidR="003449B9">
        <w:rPr>
          <w:rFonts w:ascii="Arial" w:hAnsi="Arial" w:cs="Arial"/>
          <w:sz w:val="24"/>
          <w:szCs w:val="24"/>
          <w:lang w:val="es-CO"/>
        </w:rPr>
        <w:t xml:space="preserve"> establece que</w:t>
      </w:r>
      <w:r w:rsidR="003449B9" w:rsidRPr="003449B9">
        <w:t xml:space="preserve"> </w:t>
      </w:r>
      <w:r w:rsidR="003449B9" w:rsidRPr="003449B9">
        <w:rPr>
          <w:rFonts w:ascii="Arial" w:hAnsi="Arial" w:cs="Arial"/>
          <w:sz w:val="24"/>
          <w:szCs w:val="24"/>
          <w:lang w:val="es-CO"/>
        </w:rPr>
        <w:t>La evaluación de los estudiantes se realiza en tres ámbitos: Internacional. Nacional e Institucional, como se plantea en el Decreto 1290 de 2009 "por el cual se reglamenta la evaluación del aprendizaje y promoción de los estudiantes de los niveles de educación básica y media</w:t>
      </w:r>
      <w:r w:rsidR="003449B9">
        <w:rPr>
          <w:rFonts w:ascii="Arial" w:hAnsi="Arial" w:cs="Arial"/>
          <w:sz w:val="24"/>
          <w:szCs w:val="24"/>
          <w:lang w:val="es-CO"/>
        </w:rPr>
        <w:t>.</w:t>
      </w:r>
    </w:p>
    <w:p w14:paraId="500AD32B" w14:textId="77777777" w:rsidR="00FB4122" w:rsidRPr="00AE5DDA" w:rsidRDefault="00FB4122" w:rsidP="00A42F5C">
      <w:pPr>
        <w:ind w:left="720"/>
        <w:contextualSpacing/>
        <w:jc w:val="both"/>
        <w:rPr>
          <w:rFonts w:ascii="Arial" w:hAnsi="Arial" w:cs="Arial"/>
          <w:sz w:val="24"/>
          <w:szCs w:val="24"/>
          <w:lang w:val="es-CO"/>
        </w:rPr>
      </w:pPr>
    </w:p>
    <w:p w14:paraId="4A53F934" w14:textId="77777777" w:rsidR="005C59CC" w:rsidRPr="00AE5DDA" w:rsidRDefault="005C59CC" w:rsidP="005C59CC">
      <w:pPr>
        <w:spacing w:after="0" w:line="360" w:lineRule="auto"/>
        <w:jc w:val="both"/>
        <w:rPr>
          <w:rFonts w:ascii="Arial" w:hAnsi="Arial" w:cs="Arial"/>
          <w:sz w:val="24"/>
          <w:szCs w:val="24"/>
        </w:rPr>
      </w:pPr>
    </w:p>
    <w:p w14:paraId="128C1EE7" w14:textId="77777777" w:rsidR="005C59CC" w:rsidRPr="00AE5DDA" w:rsidRDefault="005C59CC" w:rsidP="005C59CC">
      <w:pPr>
        <w:spacing w:after="0" w:line="360" w:lineRule="auto"/>
        <w:jc w:val="both"/>
        <w:rPr>
          <w:rFonts w:ascii="Arial" w:hAnsi="Arial" w:cs="Arial"/>
          <w:b/>
          <w:sz w:val="24"/>
          <w:szCs w:val="24"/>
        </w:rPr>
      </w:pPr>
      <w:r w:rsidRPr="00AE5DDA">
        <w:rPr>
          <w:rFonts w:ascii="Arial" w:hAnsi="Arial" w:cs="Arial"/>
          <w:b/>
          <w:sz w:val="24"/>
          <w:szCs w:val="24"/>
        </w:rPr>
        <w:t>6.2 Contexto Psicológico</w:t>
      </w:r>
    </w:p>
    <w:p w14:paraId="2EA3E6DF" w14:textId="77777777" w:rsidR="00E542C2" w:rsidRDefault="00E542C2" w:rsidP="00AE50FF">
      <w:pPr>
        <w:spacing w:line="360" w:lineRule="auto"/>
        <w:ind w:left="720"/>
        <w:contextualSpacing/>
        <w:jc w:val="both"/>
        <w:rPr>
          <w:rFonts w:ascii="Arial" w:hAnsi="Arial" w:cs="Arial"/>
          <w:sz w:val="24"/>
          <w:szCs w:val="24"/>
          <w:lang w:val="es-CO"/>
        </w:rPr>
      </w:pPr>
    </w:p>
    <w:p w14:paraId="03B6723F" w14:textId="5B435DB2" w:rsidR="005C59CC" w:rsidRDefault="005C59CC" w:rsidP="00677555">
      <w:pPr>
        <w:spacing w:line="360" w:lineRule="auto"/>
        <w:contextualSpacing/>
        <w:jc w:val="both"/>
        <w:rPr>
          <w:rFonts w:ascii="Arial" w:hAnsi="Arial" w:cs="Arial"/>
          <w:sz w:val="24"/>
          <w:szCs w:val="24"/>
          <w:lang w:val="es-CO"/>
        </w:rPr>
      </w:pPr>
      <w:r w:rsidRPr="00AE5DDA">
        <w:rPr>
          <w:rFonts w:ascii="Arial" w:hAnsi="Arial" w:cs="Arial"/>
          <w:sz w:val="24"/>
          <w:szCs w:val="24"/>
          <w:lang w:val="es-CO"/>
        </w:rPr>
        <w:t>La mayoría de los estudiantes de</w:t>
      </w:r>
      <w:r w:rsidR="00130E96">
        <w:rPr>
          <w:rFonts w:ascii="Arial" w:hAnsi="Arial" w:cs="Arial"/>
          <w:sz w:val="24"/>
          <w:szCs w:val="24"/>
          <w:lang w:val="es-CO"/>
        </w:rPr>
        <w:t xml:space="preserve">l </w:t>
      </w:r>
      <w:r w:rsidRPr="00AE5DDA">
        <w:rPr>
          <w:rFonts w:ascii="Arial" w:hAnsi="Arial" w:cs="Arial"/>
          <w:sz w:val="24"/>
          <w:szCs w:val="24"/>
          <w:lang w:val="es-CO"/>
        </w:rPr>
        <w:t xml:space="preserve"> grado</w:t>
      </w:r>
      <w:r w:rsidR="00130E96">
        <w:rPr>
          <w:rFonts w:ascii="Arial" w:hAnsi="Arial" w:cs="Arial"/>
          <w:sz w:val="24"/>
          <w:szCs w:val="24"/>
          <w:lang w:val="es-CO"/>
        </w:rPr>
        <w:t xml:space="preserve"> sexto</w:t>
      </w:r>
      <w:r w:rsidRPr="00AE5DDA">
        <w:rPr>
          <w:rFonts w:ascii="Arial" w:hAnsi="Arial" w:cs="Arial"/>
          <w:sz w:val="24"/>
          <w:szCs w:val="24"/>
          <w:lang w:val="es-CO"/>
        </w:rPr>
        <w:t xml:space="preserve">  son niños con falta de hábitos de estudios y poca responsabilidad al momento de realizar las actividades dentro y fuera del aula de clases.  De igual forma se pudo observar la falta de acompañamiento por parte de la familia en el proceso formativo, lo cual se ve reflejado al momento de desarrollar  tareas, consultas, talleres entre otras actividades, y no contribuye a la superación de las dificultades  presentadas en todas las asignaturas.</w:t>
      </w:r>
      <w:r w:rsidR="0045734B" w:rsidRPr="0045734B">
        <w:t xml:space="preserve"> </w:t>
      </w:r>
      <w:r w:rsidR="00A01DEA">
        <w:t>“</w:t>
      </w:r>
      <w:r w:rsidR="0045734B" w:rsidRPr="0045734B">
        <w:rPr>
          <w:rFonts w:ascii="Arial" w:hAnsi="Arial" w:cs="Arial"/>
          <w:sz w:val="24"/>
          <w:szCs w:val="24"/>
        </w:rPr>
        <w:t>Por lo tanto e</w:t>
      </w:r>
      <w:r w:rsidR="0045734B" w:rsidRPr="0045734B">
        <w:rPr>
          <w:rFonts w:ascii="Arial" w:hAnsi="Arial" w:cs="Arial"/>
          <w:sz w:val="24"/>
          <w:szCs w:val="24"/>
          <w:lang w:val="es-CO"/>
        </w:rPr>
        <w:t>l interés que la familia tenga depositado en la educación parece ser un factor determinante, incluso más que el económico, en el rendimiento escolar, porque si los niños y las niñas encuentran eco en casa de lo que ellos hacen en la escuela, lógicamente, esto motivará su trabajo</w:t>
      </w:r>
      <w:r w:rsidR="00A01DEA">
        <w:rPr>
          <w:rFonts w:ascii="Arial" w:hAnsi="Arial" w:cs="Arial"/>
          <w:sz w:val="24"/>
          <w:szCs w:val="24"/>
          <w:lang w:val="es-CO"/>
        </w:rPr>
        <w:t>”</w:t>
      </w:r>
      <w:r w:rsidR="0045734B" w:rsidRPr="0045734B">
        <w:rPr>
          <w:rFonts w:ascii="Arial" w:hAnsi="Arial" w:cs="Arial"/>
          <w:sz w:val="24"/>
          <w:szCs w:val="24"/>
          <w:lang w:val="es-CO"/>
        </w:rPr>
        <w:t xml:space="preserve"> (Morales, Arcos, Ariza, Cabello, López, Pacheco, Sánchez &amp; </w:t>
      </w:r>
      <w:proofErr w:type="spellStart"/>
      <w:r w:rsidR="0045734B" w:rsidRPr="0045734B">
        <w:rPr>
          <w:rFonts w:ascii="Arial" w:hAnsi="Arial" w:cs="Arial"/>
          <w:sz w:val="24"/>
          <w:szCs w:val="24"/>
          <w:lang w:val="es-CO"/>
        </w:rPr>
        <w:t>Venzalá</w:t>
      </w:r>
      <w:proofErr w:type="spellEnd"/>
      <w:r w:rsidR="0045734B" w:rsidRPr="0045734B">
        <w:rPr>
          <w:rFonts w:ascii="Arial" w:hAnsi="Arial" w:cs="Arial"/>
          <w:sz w:val="24"/>
          <w:szCs w:val="24"/>
          <w:lang w:val="es-CO"/>
        </w:rPr>
        <w:t>, 1999, p. 60)</w:t>
      </w:r>
      <w:proofErr w:type="gramStart"/>
      <w:r w:rsidR="0045734B" w:rsidRPr="0045734B">
        <w:rPr>
          <w:rFonts w:ascii="Arial" w:hAnsi="Arial" w:cs="Arial"/>
          <w:sz w:val="24"/>
          <w:szCs w:val="24"/>
          <w:lang w:val="es-CO"/>
        </w:rPr>
        <w:t>.</w:t>
      </w:r>
      <w:r w:rsidR="00A01DEA">
        <w:rPr>
          <w:rFonts w:ascii="Arial" w:hAnsi="Arial" w:cs="Arial"/>
          <w:sz w:val="24"/>
          <w:szCs w:val="24"/>
          <w:lang w:val="es-CO"/>
        </w:rPr>
        <w:t>(</w:t>
      </w:r>
      <w:proofErr w:type="gramEnd"/>
      <w:r w:rsidR="00A01DEA">
        <w:rPr>
          <w:rFonts w:ascii="Arial" w:hAnsi="Arial" w:cs="Arial"/>
          <w:sz w:val="24"/>
          <w:szCs w:val="24"/>
          <w:lang w:val="es-CO"/>
        </w:rPr>
        <w:t>6)</w:t>
      </w:r>
    </w:p>
    <w:p w14:paraId="06910C15" w14:textId="77777777" w:rsidR="0033003D" w:rsidRDefault="0033003D" w:rsidP="00AE50FF">
      <w:pPr>
        <w:spacing w:line="360" w:lineRule="auto"/>
        <w:ind w:left="720"/>
        <w:contextualSpacing/>
        <w:jc w:val="both"/>
        <w:rPr>
          <w:rFonts w:ascii="Arial" w:hAnsi="Arial" w:cs="Arial"/>
          <w:sz w:val="24"/>
          <w:szCs w:val="24"/>
          <w:lang w:val="es-CO"/>
        </w:rPr>
      </w:pPr>
    </w:p>
    <w:p w14:paraId="788D2672" w14:textId="482A6A49" w:rsidR="0002207F" w:rsidRDefault="0033003D" w:rsidP="0002207F">
      <w:pPr>
        <w:spacing w:line="360" w:lineRule="auto"/>
        <w:contextualSpacing/>
        <w:jc w:val="both"/>
        <w:rPr>
          <w:rFonts w:ascii="Arial" w:hAnsi="Arial" w:cs="Arial"/>
          <w:sz w:val="24"/>
          <w:szCs w:val="24"/>
          <w:lang w:val="es-CO"/>
        </w:rPr>
      </w:pPr>
      <w:r>
        <w:rPr>
          <w:rFonts w:ascii="Arial" w:hAnsi="Arial" w:cs="Arial"/>
          <w:sz w:val="24"/>
          <w:szCs w:val="24"/>
          <w:lang w:val="es-CO"/>
        </w:rPr>
        <w:t xml:space="preserve">Por otro lado </w:t>
      </w:r>
      <w:r w:rsidRPr="0033003D">
        <w:rPr>
          <w:rFonts w:ascii="Arial" w:hAnsi="Arial" w:cs="Arial"/>
          <w:sz w:val="24"/>
          <w:szCs w:val="24"/>
          <w:lang w:val="es-CO"/>
        </w:rPr>
        <w:t>“Harvard Home-</w:t>
      </w:r>
      <w:proofErr w:type="spellStart"/>
      <w:r w:rsidRPr="0033003D">
        <w:rPr>
          <w:rFonts w:ascii="Arial" w:hAnsi="Arial" w:cs="Arial"/>
          <w:sz w:val="24"/>
          <w:szCs w:val="24"/>
          <w:lang w:val="es-CO"/>
        </w:rPr>
        <w:t>SchoolStudy</w:t>
      </w:r>
      <w:proofErr w:type="spellEnd"/>
      <w:r w:rsidRPr="0033003D">
        <w:rPr>
          <w:rFonts w:ascii="Arial" w:hAnsi="Arial" w:cs="Arial"/>
          <w:sz w:val="24"/>
          <w:szCs w:val="24"/>
          <w:lang w:val="es-CO"/>
        </w:rPr>
        <w:t xml:space="preserve"> of </w:t>
      </w:r>
      <w:proofErr w:type="spellStart"/>
      <w:r w:rsidRPr="0033003D">
        <w:rPr>
          <w:rFonts w:ascii="Arial" w:hAnsi="Arial" w:cs="Arial"/>
          <w:sz w:val="24"/>
          <w:szCs w:val="24"/>
          <w:lang w:val="es-CO"/>
        </w:rPr>
        <w:t>Language</w:t>
      </w:r>
      <w:proofErr w:type="spellEnd"/>
      <w:r w:rsidRPr="0033003D">
        <w:rPr>
          <w:rFonts w:ascii="Arial" w:hAnsi="Arial" w:cs="Arial"/>
          <w:sz w:val="24"/>
          <w:szCs w:val="24"/>
          <w:lang w:val="es-CO"/>
        </w:rPr>
        <w:t xml:space="preserve"> and </w:t>
      </w:r>
      <w:proofErr w:type="spellStart"/>
      <w:r w:rsidRPr="0033003D">
        <w:rPr>
          <w:rFonts w:ascii="Arial" w:hAnsi="Arial" w:cs="Arial"/>
          <w:sz w:val="24"/>
          <w:szCs w:val="24"/>
          <w:lang w:val="es-CO"/>
        </w:rPr>
        <w:t>Literacy</w:t>
      </w:r>
      <w:proofErr w:type="spellEnd"/>
      <w:r w:rsidRPr="0033003D">
        <w:rPr>
          <w:rFonts w:ascii="Arial" w:hAnsi="Arial" w:cs="Arial"/>
          <w:sz w:val="24"/>
          <w:szCs w:val="24"/>
          <w:lang w:val="es-CO"/>
        </w:rPr>
        <w:t xml:space="preserve"> </w:t>
      </w:r>
      <w:proofErr w:type="spellStart"/>
      <w:r w:rsidRPr="0033003D">
        <w:rPr>
          <w:rFonts w:ascii="Arial" w:hAnsi="Arial" w:cs="Arial"/>
          <w:sz w:val="24"/>
          <w:szCs w:val="24"/>
          <w:lang w:val="es-CO"/>
        </w:rPr>
        <w:t>Development</w:t>
      </w:r>
      <w:proofErr w:type="spellEnd"/>
      <w:r w:rsidRPr="0033003D">
        <w:rPr>
          <w:rFonts w:ascii="Arial" w:hAnsi="Arial" w:cs="Arial"/>
          <w:sz w:val="24"/>
          <w:szCs w:val="24"/>
          <w:lang w:val="es-CO"/>
        </w:rPr>
        <w:t>” (</w:t>
      </w:r>
      <w:r>
        <w:rPr>
          <w:rFonts w:ascii="Arial" w:hAnsi="Arial" w:cs="Arial"/>
          <w:sz w:val="24"/>
          <w:szCs w:val="24"/>
          <w:lang w:val="es-CO"/>
        </w:rPr>
        <w:t>1997</w:t>
      </w:r>
      <w:r w:rsidRPr="0033003D">
        <w:rPr>
          <w:rFonts w:ascii="Arial" w:hAnsi="Arial" w:cs="Arial"/>
          <w:sz w:val="24"/>
          <w:szCs w:val="24"/>
          <w:lang w:val="es-CO"/>
        </w:rPr>
        <w:t xml:space="preserve">) ha llegado a afirmar que </w:t>
      </w:r>
      <w:r w:rsidR="00A01DEA">
        <w:rPr>
          <w:rFonts w:ascii="Arial" w:hAnsi="Arial" w:cs="Arial"/>
          <w:sz w:val="24"/>
          <w:szCs w:val="24"/>
          <w:lang w:val="es-CO"/>
        </w:rPr>
        <w:t>“</w:t>
      </w:r>
      <w:r w:rsidRPr="0033003D">
        <w:rPr>
          <w:rFonts w:ascii="Arial" w:hAnsi="Arial" w:cs="Arial"/>
          <w:sz w:val="24"/>
          <w:szCs w:val="24"/>
          <w:lang w:val="es-CO"/>
        </w:rPr>
        <w:t xml:space="preserve">es incorrecto explicar las causas del fracaso en la lectura a partir de la ausencia de recursos y habilidades en los </w:t>
      </w:r>
      <w:r w:rsidRPr="0033003D">
        <w:rPr>
          <w:rFonts w:ascii="Arial" w:hAnsi="Arial" w:cs="Arial"/>
          <w:sz w:val="24"/>
          <w:szCs w:val="24"/>
          <w:lang w:val="es-CO"/>
        </w:rPr>
        <w:lastRenderedPageBreak/>
        <w:t>hogares de bajos ingresos. De hecho, existen factores que dependen tanto de las familias como de los centros escolares</w:t>
      </w:r>
      <w:r w:rsidR="00A01DEA">
        <w:rPr>
          <w:rFonts w:ascii="Arial" w:hAnsi="Arial" w:cs="Arial"/>
          <w:sz w:val="24"/>
          <w:szCs w:val="24"/>
          <w:lang w:val="es-CO"/>
        </w:rPr>
        <w:t>”</w:t>
      </w:r>
      <w:proofErr w:type="gramStart"/>
      <w:r w:rsidRPr="0033003D">
        <w:rPr>
          <w:rFonts w:ascii="Arial" w:hAnsi="Arial" w:cs="Arial"/>
          <w:sz w:val="24"/>
          <w:szCs w:val="24"/>
          <w:lang w:val="es-CO"/>
        </w:rPr>
        <w:t>.</w:t>
      </w:r>
      <w:r w:rsidR="00A01DEA">
        <w:rPr>
          <w:rFonts w:ascii="Arial" w:hAnsi="Arial" w:cs="Arial"/>
          <w:sz w:val="24"/>
          <w:szCs w:val="24"/>
          <w:lang w:val="es-CO"/>
        </w:rPr>
        <w:t>(</w:t>
      </w:r>
      <w:proofErr w:type="gramEnd"/>
      <w:r w:rsidR="00A01DEA">
        <w:rPr>
          <w:rFonts w:ascii="Arial" w:hAnsi="Arial" w:cs="Arial"/>
          <w:sz w:val="24"/>
          <w:szCs w:val="24"/>
          <w:lang w:val="es-CO"/>
        </w:rPr>
        <w:t>7)</w:t>
      </w:r>
    </w:p>
    <w:sdt>
      <w:sdtPr>
        <w:rPr>
          <w:rFonts w:ascii="Calibri" w:eastAsia="Calibri" w:hAnsi="Calibri"/>
          <w:b w:val="0"/>
          <w:bCs w:val="0"/>
          <w:sz w:val="22"/>
          <w:szCs w:val="22"/>
          <w:lang w:val="es-ES" w:eastAsia="en-US"/>
        </w:rPr>
        <w:id w:val="-664866382"/>
        <w:docPartObj>
          <w:docPartGallery w:val="Bibliographies"/>
          <w:docPartUnique/>
        </w:docPartObj>
      </w:sdtPr>
      <w:sdtEndPr/>
      <w:sdtContent>
        <w:p w14:paraId="2345B4BB" w14:textId="43F10799" w:rsidR="0002207F" w:rsidRDefault="0002207F">
          <w:pPr>
            <w:pStyle w:val="Ttulo1"/>
          </w:pPr>
          <w:r>
            <w:rPr>
              <w:lang w:val="es-ES"/>
            </w:rPr>
            <w:t>Referencias</w:t>
          </w:r>
        </w:p>
        <w:p w14:paraId="64DBFD48" w14:textId="64B74E36" w:rsidR="0002207F" w:rsidRPr="00AE2276" w:rsidRDefault="000117D1" w:rsidP="000117D1">
          <w:pPr>
            <w:spacing w:after="0" w:line="240" w:lineRule="auto"/>
          </w:pPr>
          <w:r w:rsidRPr="00AE2276">
            <w:t>6</w:t>
          </w:r>
          <w:r w:rsidR="0002207F" w:rsidRPr="00AE2276">
            <w:t xml:space="preserve">- 2362 JimnezV2-Maq | </w:t>
          </w:r>
          <w:proofErr w:type="spellStart"/>
          <w:r w:rsidR="0002207F" w:rsidRPr="00AE2276">
            <w:t>Rolannis</w:t>
          </w:r>
          <w:proofErr w:type="spellEnd"/>
          <w:r w:rsidR="0002207F" w:rsidRPr="00AE2276">
            <w:t xml:space="preserve"> </w:t>
          </w:r>
          <w:proofErr w:type="spellStart"/>
          <w:r w:rsidR="0002207F" w:rsidRPr="00AE2276">
            <w:t>Fcv</w:t>
          </w:r>
          <w:proofErr w:type="spellEnd"/>
          <w:r w:rsidR="0002207F" w:rsidRPr="00AE2276">
            <w:t xml:space="preserve"> - Academia.edu</w:t>
          </w:r>
        </w:p>
        <w:p w14:paraId="4433413A" w14:textId="67405085" w:rsidR="0002207F" w:rsidRPr="00AE2276" w:rsidRDefault="000117D1" w:rsidP="0002207F">
          <w:pPr>
            <w:spacing w:line="240" w:lineRule="auto"/>
          </w:pPr>
          <w:r w:rsidRPr="00AE2276">
            <w:t>7-</w:t>
          </w:r>
          <w:r w:rsidR="0002207F" w:rsidRPr="00AE2276">
            <w:t>www.academia.edu/9143668/2362_JimnezV2-Maq</w:t>
          </w:r>
        </w:p>
      </w:sdtContent>
    </w:sdt>
    <w:p w14:paraId="5A08EABC" w14:textId="77777777" w:rsidR="0002207F" w:rsidRPr="00AE2276" w:rsidRDefault="0002207F" w:rsidP="005C59CC">
      <w:pPr>
        <w:ind w:left="720"/>
        <w:contextualSpacing/>
        <w:jc w:val="both"/>
        <w:rPr>
          <w:rFonts w:ascii="Arial" w:hAnsi="Arial" w:cs="Arial"/>
          <w:sz w:val="24"/>
          <w:szCs w:val="24"/>
        </w:rPr>
      </w:pPr>
    </w:p>
    <w:p w14:paraId="75E9AB14" w14:textId="77777777" w:rsidR="003449B9" w:rsidRDefault="005C59CC" w:rsidP="003449B9">
      <w:pPr>
        <w:spacing w:after="0" w:line="360" w:lineRule="auto"/>
        <w:jc w:val="both"/>
        <w:rPr>
          <w:rFonts w:ascii="Arial" w:hAnsi="Arial" w:cs="Arial"/>
          <w:b/>
          <w:sz w:val="24"/>
          <w:szCs w:val="24"/>
        </w:rPr>
      </w:pPr>
      <w:r w:rsidRPr="00AE5DDA">
        <w:rPr>
          <w:rFonts w:ascii="Arial" w:hAnsi="Arial" w:cs="Arial"/>
          <w:b/>
          <w:sz w:val="24"/>
          <w:szCs w:val="24"/>
        </w:rPr>
        <w:t>6.3 Contexto Pedagógico</w:t>
      </w:r>
    </w:p>
    <w:p w14:paraId="205509CA" w14:textId="77777777" w:rsidR="003449B9" w:rsidRDefault="003449B9" w:rsidP="003449B9">
      <w:pPr>
        <w:spacing w:after="0" w:line="360" w:lineRule="auto"/>
        <w:jc w:val="both"/>
        <w:rPr>
          <w:rFonts w:ascii="Arial" w:hAnsi="Arial" w:cs="Arial"/>
          <w:b/>
          <w:sz w:val="24"/>
          <w:szCs w:val="24"/>
        </w:rPr>
      </w:pPr>
    </w:p>
    <w:p w14:paraId="148C8606" w14:textId="77777777" w:rsidR="00C5004A" w:rsidRDefault="00C5004A" w:rsidP="00AE50FF">
      <w:pPr>
        <w:spacing w:after="0" w:line="360" w:lineRule="auto"/>
        <w:jc w:val="both"/>
        <w:rPr>
          <w:rFonts w:ascii="Arial" w:hAnsi="Arial" w:cs="Arial"/>
          <w:sz w:val="24"/>
          <w:szCs w:val="24"/>
        </w:rPr>
      </w:pPr>
      <w:r w:rsidRPr="00AE5DDA">
        <w:rPr>
          <w:rFonts w:ascii="Arial" w:hAnsi="Arial" w:cs="Arial"/>
          <w:b/>
          <w:sz w:val="24"/>
          <w:szCs w:val="24"/>
        </w:rPr>
        <w:t>La INSTITUCIÓN EDUCATIVA DOMINGO TARRÁ GUARDO (INEDOTAGUA</w:t>
      </w:r>
      <w:r w:rsidRPr="00AE5DDA">
        <w:rPr>
          <w:rFonts w:ascii="Arial" w:hAnsi="Arial" w:cs="Arial"/>
          <w:sz w:val="24"/>
          <w:szCs w:val="24"/>
        </w:rPr>
        <w:t>)</w:t>
      </w:r>
      <w:r w:rsidR="00422967">
        <w:rPr>
          <w:rFonts w:ascii="Arial" w:hAnsi="Arial" w:cs="Arial"/>
          <w:sz w:val="24"/>
          <w:szCs w:val="24"/>
        </w:rPr>
        <w:t>, s</w:t>
      </w:r>
      <w:r w:rsidRPr="00AE5DDA">
        <w:rPr>
          <w:rFonts w:ascii="Arial" w:hAnsi="Arial" w:cs="Arial"/>
          <w:sz w:val="24"/>
          <w:szCs w:val="24"/>
        </w:rPr>
        <w:t>e encuentra ubicada en Arjona, Bolívar</w:t>
      </w:r>
      <w:r w:rsidR="00AA25CD">
        <w:rPr>
          <w:rFonts w:ascii="Arial" w:hAnsi="Arial" w:cs="Arial"/>
          <w:sz w:val="24"/>
          <w:szCs w:val="24"/>
        </w:rPr>
        <w:t>,</w:t>
      </w:r>
      <w:r w:rsidRPr="00AE5DDA">
        <w:rPr>
          <w:rFonts w:ascii="Arial" w:hAnsi="Arial" w:cs="Arial"/>
          <w:sz w:val="24"/>
          <w:szCs w:val="24"/>
        </w:rPr>
        <w:t xml:space="preserve"> en la calle del Coco</w:t>
      </w:r>
      <w:r w:rsidR="00AA25CD">
        <w:rPr>
          <w:rFonts w:ascii="Arial" w:hAnsi="Arial" w:cs="Arial"/>
          <w:sz w:val="24"/>
          <w:szCs w:val="24"/>
        </w:rPr>
        <w:t>, sector La Cruz. L</w:t>
      </w:r>
      <w:r w:rsidRPr="00AE5DDA">
        <w:rPr>
          <w:rFonts w:ascii="Arial" w:hAnsi="Arial" w:cs="Arial"/>
          <w:sz w:val="24"/>
          <w:szCs w:val="24"/>
        </w:rPr>
        <w:t>imita con la carretera Troncal de Occidente (por el occidente), por el oriente con el barrio José María Córdoba, por el norte con el campo de La Cruz de Mayo y por el sur con la finca El Son.</w:t>
      </w:r>
      <w:r w:rsidR="00AA25CD">
        <w:rPr>
          <w:rFonts w:ascii="Arial" w:hAnsi="Arial" w:cs="Arial"/>
          <w:sz w:val="24"/>
          <w:szCs w:val="24"/>
        </w:rPr>
        <w:t xml:space="preserve"> B</w:t>
      </w:r>
      <w:r w:rsidR="00AA25CD" w:rsidRPr="00AE5DDA">
        <w:rPr>
          <w:rFonts w:ascii="Arial" w:hAnsi="Arial" w:cs="Arial"/>
          <w:sz w:val="24"/>
          <w:szCs w:val="24"/>
        </w:rPr>
        <w:t>rinda atención a jóvenes desde preescolar hasta grado once</w:t>
      </w:r>
      <w:r w:rsidR="00AA25CD">
        <w:rPr>
          <w:rFonts w:ascii="Arial" w:hAnsi="Arial" w:cs="Arial"/>
          <w:sz w:val="24"/>
          <w:szCs w:val="24"/>
        </w:rPr>
        <w:t>.</w:t>
      </w:r>
      <w:r w:rsidR="00AA25CD" w:rsidRPr="00AE5DDA">
        <w:rPr>
          <w:rFonts w:ascii="Arial" w:hAnsi="Arial" w:cs="Arial"/>
          <w:sz w:val="24"/>
          <w:szCs w:val="24"/>
        </w:rPr>
        <w:t xml:space="preserve">  </w:t>
      </w:r>
    </w:p>
    <w:p w14:paraId="6DFE54C4" w14:textId="77777777" w:rsidR="006D069D" w:rsidRPr="00AE5DDA" w:rsidRDefault="006D069D" w:rsidP="006D069D">
      <w:pPr>
        <w:spacing w:after="0"/>
        <w:jc w:val="both"/>
        <w:rPr>
          <w:rFonts w:ascii="Arial" w:hAnsi="Arial" w:cs="Arial"/>
          <w:sz w:val="24"/>
          <w:szCs w:val="24"/>
        </w:rPr>
      </w:pPr>
    </w:p>
    <w:p w14:paraId="5106D312" w14:textId="1D66BB2C" w:rsidR="00C5004A" w:rsidRPr="00AE5DDA" w:rsidRDefault="00AA25CD" w:rsidP="00AE50FF">
      <w:pPr>
        <w:spacing w:line="360" w:lineRule="auto"/>
        <w:contextualSpacing/>
        <w:jc w:val="both"/>
        <w:rPr>
          <w:rFonts w:ascii="Arial" w:hAnsi="Arial" w:cs="Arial"/>
          <w:sz w:val="24"/>
          <w:szCs w:val="24"/>
        </w:rPr>
      </w:pPr>
      <w:r>
        <w:rPr>
          <w:rFonts w:ascii="Arial" w:hAnsi="Arial" w:cs="Arial"/>
          <w:sz w:val="24"/>
          <w:szCs w:val="24"/>
        </w:rPr>
        <w:t xml:space="preserve">La </w:t>
      </w:r>
      <w:r w:rsidR="00C5004A" w:rsidRPr="00AE5DDA">
        <w:rPr>
          <w:rFonts w:ascii="Arial" w:hAnsi="Arial" w:cs="Arial"/>
          <w:sz w:val="24"/>
          <w:szCs w:val="24"/>
        </w:rPr>
        <w:t xml:space="preserve">Institución Educativa </w:t>
      </w:r>
      <w:r w:rsidRPr="00AE5DDA">
        <w:rPr>
          <w:rFonts w:ascii="Arial" w:hAnsi="Arial" w:cs="Arial"/>
          <w:sz w:val="24"/>
          <w:szCs w:val="24"/>
        </w:rPr>
        <w:t xml:space="preserve">brinda </w:t>
      </w:r>
      <w:r>
        <w:rPr>
          <w:rFonts w:ascii="Arial" w:hAnsi="Arial" w:cs="Arial"/>
          <w:sz w:val="24"/>
          <w:szCs w:val="24"/>
        </w:rPr>
        <w:t>educación basada</w:t>
      </w:r>
      <w:r w:rsidR="00C5004A" w:rsidRPr="00AE5DDA">
        <w:rPr>
          <w:rFonts w:ascii="Arial" w:hAnsi="Arial" w:cs="Arial"/>
          <w:sz w:val="24"/>
          <w:szCs w:val="24"/>
        </w:rPr>
        <w:t xml:space="preserve"> en </w:t>
      </w:r>
      <w:r>
        <w:rPr>
          <w:rFonts w:ascii="Arial" w:hAnsi="Arial" w:cs="Arial"/>
          <w:sz w:val="24"/>
          <w:szCs w:val="24"/>
        </w:rPr>
        <w:t xml:space="preserve">el </w:t>
      </w:r>
      <w:r w:rsidR="00C5004A" w:rsidRPr="00AE5DDA">
        <w:rPr>
          <w:rFonts w:ascii="Arial" w:hAnsi="Arial" w:cs="Arial"/>
          <w:sz w:val="24"/>
          <w:szCs w:val="24"/>
        </w:rPr>
        <w:t xml:space="preserve">modelo pedagógico humanista, </w:t>
      </w:r>
      <w:r w:rsidRPr="00AE5DDA">
        <w:rPr>
          <w:rFonts w:ascii="Arial" w:hAnsi="Arial" w:cs="Arial"/>
          <w:sz w:val="24"/>
          <w:szCs w:val="24"/>
        </w:rPr>
        <w:t>pro</w:t>
      </w:r>
      <w:r>
        <w:rPr>
          <w:rFonts w:ascii="Arial" w:hAnsi="Arial" w:cs="Arial"/>
          <w:sz w:val="24"/>
          <w:szCs w:val="24"/>
        </w:rPr>
        <w:t>pugnando</w:t>
      </w:r>
      <w:r w:rsidR="00C5004A" w:rsidRPr="00AE5DDA">
        <w:rPr>
          <w:rFonts w:ascii="Arial" w:hAnsi="Arial" w:cs="Arial"/>
          <w:sz w:val="24"/>
          <w:szCs w:val="24"/>
        </w:rPr>
        <w:t xml:space="preserve"> por la formación de un estudiante que participe en su contexto social inmediato, como líder que gestione  activi</w:t>
      </w:r>
      <w:r>
        <w:rPr>
          <w:rFonts w:ascii="Arial" w:hAnsi="Arial" w:cs="Arial"/>
          <w:sz w:val="24"/>
          <w:szCs w:val="24"/>
        </w:rPr>
        <w:t>dades de transformación  social. L</w:t>
      </w:r>
      <w:r w:rsidR="00C5004A" w:rsidRPr="00AE5DDA">
        <w:rPr>
          <w:rFonts w:ascii="Arial" w:hAnsi="Arial" w:cs="Arial"/>
          <w:sz w:val="24"/>
          <w:szCs w:val="24"/>
        </w:rPr>
        <w:t>o anterior implica que el proceso de su formación le permitirá un desempeño armonioso dentro su contexto comunit</w:t>
      </w:r>
      <w:r>
        <w:rPr>
          <w:rFonts w:ascii="Arial" w:hAnsi="Arial" w:cs="Arial"/>
          <w:sz w:val="24"/>
          <w:szCs w:val="24"/>
        </w:rPr>
        <w:t>ario. Por lo tanto, espera que su que</w:t>
      </w:r>
      <w:r w:rsidR="00C5004A" w:rsidRPr="00AE5DDA">
        <w:rPr>
          <w:rFonts w:ascii="Arial" w:hAnsi="Arial" w:cs="Arial"/>
          <w:sz w:val="24"/>
          <w:szCs w:val="24"/>
        </w:rPr>
        <w:t xml:space="preserve">hacer educativo </w:t>
      </w:r>
      <w:r>
        <w:rPr>
          <w:rFonts w:ascii="Arial" w:hAnsi="Arial" w:cs="Arial"/>
          <w:sz w:val="24"/>
          <w:szCs w:val="24"/>
        </w:rPr>
        <w:t>prepare</w:t>
      </w:r>
      <w:r w:rsidR="00C5004A" w:rsidRPr="00AE5DDA">
        <w:rPr>
          <w:rFonts w:ascii="Arial" w:hAnsi="Arial" w:cs="Arial"/>
          <w:sz w:val="24"/>
          <w:szCs w:val="24"/>
        </w:rPr>
        <w:t xml:space="preserve"> al individuo para la vida, en un medio de integración de construcción de su proyecto de vida y trascendencia social. De manera similar, se propugna por una educación </w:t>
      </w:r>
      <w:r>
        <w:rPr>
          <w:rFonts w:ascii="Arial" w:hAnsi="Arial" w:cs="Arial"/>
          <w:sz w:val="24"/>
          <w:szCs w:val="24"/>
        </w:rPr>
        <w:t xml:space="preserve">centrada en </w:t>
      </w:r>
      <w:r w:rsidR="00C5004A" w:rsidRPr="00AE5DDA">
        <w:rPr>
          <w:rFonts w:ascii="Arial" w:hAnsi="Arial" w:cs="Arial"/>
          <w:sz w:val="24"/>
          <w:szCs w:val="24"/>
        </w:rPr>
        <w:t xml:space="preserve"> ser humano, su aprendizaje y el desarrollo integral de su personalidad.</w:t>
      </w:r>
    </w:p>
    <w:p w14:paraId="0DDC3AB9" w14:textId="77777777" w:rsidR="00C5004A" w:rsidRPr="00AE5DDA" w:rsidRDefault="00C5004A" w:rsidP="003449B9">
      <w:pPr>
        <w:ind w:left="720"/>
        <w:contextualSpacing/>
        <w:jc w:val="both"/>
        <w:rPr>
          <w:rFonts w:ascii="Arial" w:hAnsi="Arial" w:cs="Arial"/>
          <w:sz w:val="24"/>
          <w:szCs w:val="24"/>
        </w:rPr>
      </w:pPr>
    </w:p>
    <w:p w14:paraId="3AFB0A52" w14:textId="7906C974" w:rsidR="00C5004A" w:rsidRPr="00AE5DDA" w:rsidRDefault="00C5004A" w:rsidP="00766918">
      <w:pPr>
        <w:spacing w:line="360" w:lineRule="auto"/>
        <w:contextualSpacing/>
        <w:jc w:val="both"/>
        <w:rPr>
          <w:rFonts w:ascii="Arial" w:hAnsi="Arial" w:cs="Arial"/>
          <w:sz w:val="24"/>
          <w:szCs w:val="24"/>
        </w:rPr>
      </w:pPr>
      <w:r w:rsidRPr="00AE5DDA">
        <w:rPr>
          <w:rFonts w:ascii="Arial" w:hAnsi="Arial" w:cs="Arial"/>
          <w:b/>
          <w:sz w:val="24"/>
          <w:szCs w:val="24"/>
        </w:rPr>
        <w:t>MISION</w:t>
      </w:r>
      <w:r w:rsidR="00766918">
        <w:rPr>
          <w:rFonts w:ascii="Arial" w:hAnsi="Arial" w:cs="Arial"/>
          <w:b/>
          <w:sz w:val="24"/>
          <w:szCs w:val="24"/>
        </w:rPr>
        <w:t xml:space="preserve">: </w:t>
      </w:r>
      <w:r w:rsidR="003449B9">
        <w:rPr>
          <w:rFonts w:ascii="Arial" w:hAnsi="Arial" w:cs="Arial"/>
          <w:sz w:val="24"/>
          <w:szCs w:val="24"/>
        </w:rPr>
        <w:t xml:space="preserve">La </w:t>
      </w:r>
      <w:r w:rsidRPr="00AE5DDA">
        <w:rPr>
          <w:rFonts w:ascii="Arial" w:hAnsi="Arial" w:cs="Arial"/>
          <w:sz w:val="24"/>
          <w:szCs w:val="24"/>
        </w:rPr>
        <w:t xml:space="preserve">Institución Educativa Domingo </w:t>
      </w:r>
      <w:proofErr w:type="spellStart"/>
      <w:r w:rsidRPr="00AE5DDA">
        <w:rPr>
          <w:rFonts w:ascii="Arial" w:hAnsi="Arial" w:cs="Arial"/>
          <w:sz w:val="24"/>
          <w:szCs w:val="24"/>
        </w:rPr>
        <w:t>Tarrá</w:t>
      </w:r>
      <w:proofErr w:type="spellEnd"/>
      <w:r w:rsidRPr="00AE5DDA">
        <w:rPr>
          <w:rFonts w:ascii="Arial" w:hAnsi="Arial" w:cs="Arial"/>
          <w:sz w:val="24"/>
          <w:szCs w:val="24"/>
        </w:rPr>
        <w:t xml:space="preserve"> Guardo presta sus servicios a la comunidad educativa como formadora de ciudadanos idóneos, líderes, comprometidos con ellos  mismos y con los demás, a través de cualidades humanísticas y académicas que posibiliten valores, transformando la realidad en </w:t>
      </w:r>
      <w:r w:rsidRPr="00AE5DDA">
        <w:rPr>
          <w:rFonts w:ascii="Arial" w:hAnsi="Arial" w:cs="Arial"/>
          <w:sz w:val="24"/>
          <w:szCs w:val="24"/>
        </w:rPr>
        <w:lastRenderedPageBreak/>
        <w:t>que viven, adquiriendo sentido de pertenencia en su desarrollo social, cultural y económico</w:t>
      </w:r>
      <w:r w:rsidR="00A42F5C" w:rsidRPr="00AE5DDA">
        <w:rPr>
          <w:rFonts w:ascii="Arial" w:hAnsi="Arial" w:cs="Arial"/>
          <w:sz w:val="24"/>
          <w:szCs w:val="24"/>
        </w:rPr>
        <w:t>.</w:t>
      </w:r>
    </w:p>
    <w:p w14:paraId="4BC7B85E" w14:textId="77777777" w:rsidR="00A42F5C" w:rsidRPr="00AE5DDA" w:rsidRDefault="00A42F5C" w:rsidP="003449B9">
      <w:pPr>
        <w:ind w:left="720"/>
        <w:contextualSpacing/>
        <w:jc w:val="both"/>
        <w:rPr>
          <w:rFonts w:ascii="Arial" w:hAnsi="Arial" w:cs="Arial"/>
          <w:sz w:val="24"/>
          <w:szCs w:val="24"/>
        </w:rPr>
      </w:pPr>
    </w:p>
    <w:p w14:paraId="423449A1" w14:textId="24DEA55E" w:rsidR="00C5004A" w:rsidRPr="00AE5DDA" w:rsidRDefault="00C5004A" w:rsidP="00766918">
      <w:pPr>
        <w:spacing w:line="360" w:lineRule="auto"/>
        <w:contextualSpacing/>
        <w:jc w:val="both"/>
        <w:rPr>
          <w:rFonts w:ascii="Arial" w:hAnsi="Arial" w:cs="Arial"/>
          <w:sz w:val="24"/>
          <w:szCs w:val="24"/>
        </w:rPr>
      </w:pPr>
      <w:r w:rsidRPr="00AE5DDA">
        <w:rPr>
          <w:rFonts w:ascii="Arial" w:hAnsi="Arial" w:cs="Arial"/>
          <w:b/>
          <w:sz w:val="24"/>
          <w:szCs w:val="24"/>
        </w:rPr>
        <w:t>VISION</w:t>
      </w:r>
      <w:r w:rsidR="00766918">
        <w:rPr>
          <w:rFonts w:ascii="Arial" w:hAnsi="Arial" w:cs="Arial"/>
          <w:b/>
          <w:sz w:val="24"/>
          <w:szCs w:val="24"/>
        </w:rPr>
        <w:t xml:space="preserve">: </w:t>
      </w:r>
      <w:r w:rsidRPr="00AE5DDA">
        <w:rPr>
          <w:rFonts w:ascii="Arial" w:hAnsi="Arial" w:cs="Arial"/>
          <w:sz w:val="24"/>
          <w:szCs w:val="24"/>
        </w:rPr>
        <w:t>En el año 2013 será una institución reconocida en el Departamento de Bolívar y en el ámbito nacional por su innovación pedagógica, la calidad de sus programas de formación y su impacto en procesos de transformación social.</w:t>
      </w:r>
      <w:r w:rsidR="009E39CD">
        <w:rPr>
          <w:rFonts w:ascii="Arial" w:hAnsi="Arial" w:cs="Arial"/>
          <w:sz w:val="24"/>
          <w:szCs w:val="24"/>
        </w:rPr>
        <w:t xml:space="preserve">  </w:t>
      </w:r>
      <w:r w:rsidRPr="00AE5DDA">
        <w:rPr>
          <w:rFonts w:ascii="Arial" w:hAnsi="Arial" w:cs="Arial"/>
          <w:sz w:val="24"/>
          <w:szCs w:val="24"/>
        </w:rPr>
        <w:t xml:space="preserve">Desde su óptica humanística, será una institución líder en la formación integral de los estudiantes, centrado en el desarrollo de valores y la apropiación del conocimiento científico. </w:t>
      </w:r>
    </w:p>
    <w:p w14:paraId="6AF98339" w14:textId="77777777" w:rsidR="00C5004A" w:rsidRPr="00AE5DDA" w:rsidRDefault="00C5004A" w:rsidP="003449B9">
      <w:pPr>
        <w:ind w:left="720"/>
        <w:contextualSpacing/>
        <w:jc w:val="both"/>
        <w:rPr>
          <w:rFonts w:ascii="Arial" w:hAnsi="Arial" w:cs="Arial"/>
          <w:sz w:val="24"/>
          <w:szCs w:val="24"/>
        </w:rPr>
      </w:pPr>
    </w:p>
    <w:p w14:paraId="66486286" w14:textId="77777777" w:rsidR="00C5004A" w:rsidRDefault="003824EC" w:rsidP="002303EA">
      <w:pPr>
        <w:spacing w:after="0" w:line="360" w:lineRule="auto"/>
        <w:jc w:val="both"/>
        <w:rPr>
          <w:rFonts w:ascii="Arial" w:hAnsi="Arial" w:cs="Arial"/>
          <w:sz w:val="24"/>
          <w:szCs w:val="24"/>
        </w:rPr>
      </w:pPr>
      <w:r w:rsidRPr="00AE5DDA">
        <w:rPr>
          <w:rFonts w:ascii="Arial" w:hAnsi="Arial" w:cs="Arial"/>
          <w:b/>
          <w:sz w:val="24"/>
          <w:szCs w:val="24"/>
        </w:rPr>
        <w:t>6.4 Antecedentes</w:t>
      </w:r>
      <w:r w:rsidR="009F4088" w:rsidRPr="00AE5DDA">
        <w:rPr>
          <w:rFonts w:ascii="Arial" w:hAnsi="Arial" w:cs="Arial"/>
          <w:sz w:val="24"/>
          <w:szCs w:val="24"/>
        </w:rPr>
        <w:tab/>
      </w:r>
    </w:p>
    <w:p w14:paraId="4BDAD8D8" w14:textId="77777777" w:rsidR="0033003D" w:rsidRPr="0033003D" w:rsidRDefault="0033003D" w:rsidP="002303EA">
      <w:pPr>
        <w:spacing w:after="0" w:line="360" w:lineRule="auto"/>
        <w:jc w:val="both"/>
        <w:rPr>
          <w:rFonts w:ascii="Arial" w:hAnsi="Arial" w:cs="Arial"/>
          <w:b/>
          <w:sz w:val="24"/>
          <w:szCs w:val="24"/>
        </w:rPr>
      </w:pPr>
    </w:p>
    <w:p w14:paraId="01F8ACC0" w14:textId="136BFC10" w:rsidR="00BD3ECB" w:rsidRDefault="00E57196" w:rsidP="00E57196">
      <w:pPr>
        <w:spacing w:line="360" w:lineRule="auto"/>
        <w:jc w:val="both"/>
        <w:rPr>
          <w:rFonts w:ascii="Arial" w:hAnsi="Arial" w:cs="Arial"/>
          <w:sz w:val="24"/>
          <w:szCs w:val="24"/>
          <w:lang w:eastAsia="es-ES"/>
        </w:rPr>
      </w:pPr>
      <w:r w:rsidRPr="00E57196">
        <w:rPr>
          <w:rFonts w:ascii="Arial" w:hAnsi="Arial" w:cs="Arial"/>
          <w:b/>
          <w:sz w:val="24"/>
          <w:szCs w:val="24"/>
          <w:lang w:eastAsia="es-ES"/>
        </w:rPr>
        <w:t>Animación y Promoción lectora en la escuela</w:t>
      </w:r>
      <w:r>
        <w:rPr>
          <w:rFonts w:ascii="Arial" w:hAnsi="Arial" w:cs="Arial"/>
          <w:b/>
          <w:sz w:val="24"/>
          <w:szCs w:val="24"/>
          <w:lang w:eastAsia="es-ES"/>
        </w:rPr>
        <w:t xml:space="preserve">. </w:t>
      </w:r>
      <w:r w:rsidRPr="00E57196">
        <w:rPr>
          <w:rFonts w:ascii="Arial" w:hAnsi="Arial" w:cs="Arial"/>
          <w:b/>
          <w:sz w:val="24"/>
          <w:szCs w:val="24"/>
          <w:lang w:eastAsia="es-ES"/>
        </w:rPr>
        <w:t>Mariano Coronas Cabrero</w:t>
      </w:r>
      <w:r>
        <w:rPr>
          <w:rFonts w:ascii="Arial" w:hAnsi="Arial" w:cs="Arial"/>
          <w:b/>
          <w:sz w:val="24"/>
          <w:szCs w:val="24"/>
          <w:lang w:eastAsia="es-ES"/>
        </w:rPr>
        <w:t>.</w:t>
      </w:r>
      <w:r w:rsidRPr="00E57196">
        <w:t xml:space="preserve"> </w:t>
      </w:r>
      <w:r w:rsidRPr="00E57196">
        <w:rPr>
          <w:rFonts w:ascii="Arial" w:hAnsi="Arial" w:cs="Arial"/>
          <w:b/>
          <w:sz w:val="24"/>
          <w:szCs w:val="24"/>
          <w:lang w:eastAsia="es-ES"/>
        </w:rPr>
        <w:t>Revista de Educación Instituto de Evaluación. Ministerio de Educación</w:t>
      </w:r>
      <w:r>
        <w:rPr>
          <w:rFonts w:ascii="Arial" w:hAnsi="Arial" w:cs="Arial"/>
          <w:b/>
          <w:sz w:val="24"/>
          <w:szCs w:val="24"/>
          <w:lang w:eastAsia="es-ES"/>
        </w:rPr>
        <w:t xml:space="preserve">. San Fernando del Jarama. </w:t>
      </w:r>
      <w:r w:rsidRPr="00E57196">
        <w:rPr>
          <w:rFonts w:ascii="Arial" w:hAnsi="Arial" w:cs="Arial"/>
          <w:b/>
          <w:sz w:val="24"/>
          <w:szCs w:val="24"/>
          <w:lang w:eastAsia="es-ES"/>
        </w:rPr>
        <w:t>Madrid</w:t>
      </w:r>
      <w:r>
        <w:rPr>
          <w:rFonts w:ascii="Arial" w:hAnsi="Arial" w:cs="Arial"/>
          <w:b/>
          <w:sz w:val="24"/>
          <w:szCs w:val="24"/>
          <w:lang w:eastAsia="es-ES"/>
        </w:rPr>
        <w:t xml:space="preserve"> España. </w:t>
      </w:r>
      <w:r w:rsidR="00AA25CD" w:rsidRPr="0033003D">
        <w:rPr>
          <w:rFonts w:ascii="Arial" w:hAnsi="Arial" w:cs="Arial"/>
          <w:b/>
          <w:sz w:val="24"/>
          <w:szCs w:val="24"/>
          <w:lang w:eastAsia="es-ES"/>
        </w:rPr>
        <w:t>2005</w:t>
      </w:r>
      <w:r>
        <w:rPr>
          <w:rFonts w:ascii="Arial" w:hAnsi="Arial" w:cs="Arial"/>
          <w:b/>
          <w:sz w:val="24"/>
          <w:szCs w:val="24"/>
          <w:lang w:eastAsia="es-ES"/>
        </w:rPr>
        <w:t>.</w:t>
      </w:r>
      <w:r w:rsidR="00AA25CD">
        <w:rPr>
          <w:rFonts w:ascii="Arial" w:hAnsi="Arial" w:cs="Arial"/>
          <w:sz w:val="24"/>
          <w:szCs w:val="24"/>
          <w:lang w:eastAsia="es-ES"/>
        </w:rPr>
        <w:t xml:space="preserve"> </w:t>
      </w:r>
      <w:r w:rsidR="00220864" w:rsidRPr="00AE5DDA">
        <w:rPr>
          <w:rFonts w:ascii="Arial" w:hAnsi="Arial" w:cs="Arial"/>
          <w:sz w:val="24"/>
          <w:szCs w:val="24"/>
          <w:lang w:eastAsia="es-ES"/>
        </w:rPr>
        <w:t xml:space="preserve"> </w:t>
      </w:r>
      <w:r w:rsidR="00000F07" w:rsidRPr="00AE5DDA">
        <w:rPr>
          <w:rFonts w:ascii="Arial" w:hAnsi="Arial" w:cs="Arial"/>
          <w:sz w:val="24"/>
          <w:szCs w:val="24"/>
          <w:lang w:eastAsia="es-ES"/>
        </w:rPr>
        <w:t>El artículo ofrece una serie de estrategias de sensibilización y fomento de la lectura: unas indicadas para antes de empezar a leer el libro (con un perfil más lúdico), otras que se refieren a acciones más generales y concretas relacionadas con la lectura y, por último, otras que constituyen una lista de propuestas creativas que pueden llevarse a cabo después de la lectura.</w:t>
      </w:r>
      <w:r w:rsidR="00AB0EE9">
        <w:rPr>
          <w:rFonts w:ascii="Arial" w:hAnsi="Arial" w:cs="Arial"/>
          <w:sz w:val="24"/>
          <w:szCs w:val="24"/>
          <w:lang w:eastAsia="es-ES"/>
        </w:rPr>
        <w:t xml:space="preserve"> </w:t>
      </w:r>
      <w:r w:rsidR="00CD2A34">
        <w:rPr>
          <w:rFonts w:ascii="Arial" w:hAnsi="Arial" w:cs="Arial"/>
          <w:sz w:val="24"/>
          <w:szCs w:val="24"/>
          <w:lang w:eastAsia="es-ES"/>
        </w:rPr>
        <w:t xml:space="preserve">De acuerdo a esta teoría </w:t>
      </w:r>
      <w:r w:rsidR="00C5570B">
        <w:rPr>
          <w:rFonts w:ascii="Arial" w:hAnsi="Arial" w:cs="Arial"/>
          <w:sz w:val="24"/>
          <w:szCs w:val="24"/>
          <w:lang w:eastAsia="es-ES"/>
        </w:rPr>
        <w:t xml:space="preserve">se le aplico al proyecto </w:t>
      </w:r>
      <w:r w:rsidR="00CD2A34">
        <w:rPr>
          <w:rFonts w:ascii="Arial" w:hAnsi="Arial" w:cs="Arial"/>
          <w:sz w:val="24"/>
          <w:szCs w:val="24"/>
          <w:lang w:eastAsia="es-ES"/>
        </w:rPr>
        <w:t>actividades que iban enfocadas en la misma</w:t>
      </w:r>
      <w:r w:rsidR="00C5570B">
        <w:rPr>
          <w:rFonts w:ascii="Arial" w:hAnsi="Arial" w:cs="Arial"/>
          <w:sz w:val="24"/>
          <w:szCs w:val="24"/>
          <w:lang w:eastAsia="es-ES"/>
        </w:rPr>
        <w:t>,</w:t>
      </w:r>
      <w:r w:rsidR="00CD2A34">
        <w:rPr>
          <w:rFonts w:ascii="Arial" w:hAnsi="Arial" w:cs="Arial"/>
          <w:sz w:val="24"/>
          <w:szCs w:val="24"/>
          <w:lang w:eastAsia="es-ES"/>
        </w:rPr>
        <w:t xml:space="preserve"> las cuales consistían en la lectura de imágenes antes de iniciar la lectura del cuento, igualmente la aplicación de talleres luego de la lectura comprensiva. </w:t>
      </w:r>
    </w:p>
    <w:p w14:paraId="027A1B1F" w14:textId="77777777" w:rsidR="001811BB" w:rsidRDefault="001811BB" w:rsidP="00E57196">
      <w:pPr>
        <w:spacing w:line="360" w:lineRule="auto"/>
        <w:jc w:val="both"/>
        <w:rPr>
          <w:rFonts w:ascii="Arial" w:hAnsi="Arial" w:cs="Arial"/>
          <w:sz w:val="24"/>
          <w:szCs w:val="24"/>
          <w:lang w:eastAsia="es-ES"/>
        </w:rPr>
      </w:pPr>
    </w:p>
    <w:p w14:paraId="216F13A9" w14:textId="0AF1A21A" w:rsidR="001811BB" w:rsidRPr="001811BB" w:rsidRDefault="001811BB" w:rsidP="001811BB">
      <w:pPr>
        <w:spacing w:line="360" w:lineRule="auto"/>
        <w:jc w:val="both"/>
        <w:rPr>
          <w:rFonts w:ascii="Arial" w:hAnsi="Arial" w:cs="Arial"/>
          <w:sz w:val="24"/>
          <w:szCs w:val="24"/>
          <w:lang w:eastAsia="es-ES"/>
        </w:rPr>
      </w:pPr>
      <w:r w:rsidRPr="001811BB">
        <w:rPr>
          <w:rFonts w:ascii="Arial" w:hAnsi="Arial" w:cs="Arial"/>
          <w:b/>
          <w:sz w:val="24"/>
          <w:szCs w:val="24"/>
          <w:lang w:eastAsia="es-ES"/>
        </w:rPr>
        <w:t>MEJORAMIENTO DE LA COMPRENSIÓN LECTORA BASADA EN EL APRENDIZAJE SIGNIFICATIVO EN LA ENSEÑANZA MEDIA BÁSICA.</w:t>
      </w:r>
      <w:r>
        <w:rPr>
          <w:rFonts w:ascii="Arial" w:hAnsi="Arial" w:cs="Arial"/>
          <w:b/>
          <w:sz w:val="24"/>
          <w:szCs w:val="24"/>
          <w:lang w:eastAsia="es-ES"/>
        </w:rPr>
        <w:t xml:space="preserve"> </w:t>
      </w:r>
      <w:r w:rsidRPr="001811BB">
        <w:rPr>
          <w:rFonts w:ascii="Arial" w:hAnsi="Arial" w:cs="Arial"/>
          <w:b/>
          <w:sz w:val="24"/>
          <w:szCs w:val="24"/>
          <w:lang w:eastAsia="es-ES"/>
        </w:rPr>
        <w:t>Manuel Arroyo Sarabia</w:t>
      </w:r>
      <w:r>
        <w:rPr>
          <w:rFonts w:ascii="Arial" w:hAnsi="Arial" w:cs="Arial"/>
          <w:b/>
          <w:sz w:val="24"/>
          <w:szCs w:val="24"/>
          <w:lang w:eastAsia="es-ES"/>
        </w:rPr>
        <w:t xml:space="preserve">. </w:t>
      </w:r>
      <w:r w:rsidRPr="001811BB">
        <w:rPr>
          <w:rFonts w:ascii="Arial" w:hAnsi="Arial" w:cs="Arial"/>
          <w:b/>
          <w:sz w:val="24"/>
          <w:szCs w:val="24"/>
          <w:lang w:eastAsia="es-ES"/>
        </w:rPr>
        <w:t>Colegio Reina Isabel,</w:t>
      </w:r>
      <w:r>
        <w:rPr>
          <w:rFonts w:ascii="Arial" w:hAnsi="Arial" w:cs="Arial"/>
          <w:b/>
          <w:sz w:val="24"/>
          <w:szCs w:val="24"/>
          <w:lang w:eastAsia="es-ES"/>
        </w:rPr>
        <w:t xml:space="preserve"> México 2010. </w:t>
      </w:r>
      <w:r w:rsidRPr="001811BB">
        <w:rPr>
          <w:rFonts w:ascii="Arial" w:hAnsi="Arial" w:cs="Arial"/>
          <w:sz w:val="24"/>
          <w:szCs w:val="24"/>
          <w:lang w:eastAsia="es-ES"/>
        </w:rPr>
        <w:t xml:space="preserve">Ésta innovación educativa basada en evidencia, tuvo como objeto la lectura de comprensión a través de un </w:t>
      </w:r>
      <w:r w:rsidRPr="001811BB">
        <w:rPr>
          <w:rFonts w:ascii="Arial" w:hAnsi="Arial" w:cs="Arial"/>
          <w:sz w:val="24"/>
          <w:szCs w:val="24"/>
          <w:lang w:eastAsia="es-ES"/>
        </w:rPr>
        <w:lastRenderedPageBreak/>
        <w:t xml:space="preserve">proceso de transversalidad en las asignaturas de Ciencias, Español y Educación tecnológica, en segundo y tercer año de secundaria. Se utilizó la estrategia de aprendizaje </w:t>
      </w:r>
      <w:r>
        <w:rPr>
          <w:rFonts w:ascii="Arial" w:hAnsi="Arial" w:cs="Arial"/>
          <w:sz w:val="24"/>
          <w:szCs w:val="24"/>
          <w:lang w:eastAsia="es-ES"/>
        </w:rPr>
        <w:t>signific</w:t>
      </w:r>
      <w:r w:rsidRPr="001811BB">
        <w:rPr>
          <w:rFonts w:ascii="Arial" w:hAnsi="Arial" w:cs="Arial"/>
          <w:sz w:val="24"/>
          <w:szCs w:val="24"/>
          <w:lang w:eastAsia="es-ES"/>
        </w:rPr>
        <w:t>ativo con la pretensión de facilitar la comprensión</w:t>
      </w:r>
      <w:r>
        <w:rPr>
          <w:rFonts w:ascii="Arial" w:hAnsi="Arial" w:cs="Arial"/>
          <w:sz w:val="24"/>
          <w:szCs w:val="24"/>
          <w:lang w:eastAsia="es-ES"/>
        </w:rPr>
        <w:t xml:space="preserve"> lectora</w:t>
      </w:r>
      <w:r w:rsidRPr="001811BB">
        <w:rPr>
          <w:rFonts w:ascii="Arial" w:hAnsi="Arial" w:cs="Arial"/>
          <w:sz w:val="24"/>
          <w:szCs w:val="24"/>
          <w:lang w:eastAsia="es-ES"/>
        </w:rPr>
        <w:t xml:space="preserve"> y motivar al alumno. El objetivo de la implementación fue que el alumno obtuviera el hábito de la lectura, motivado intrínsecamente con el recurso de la computadora e Internet. Se aplicó en cuatro entornos, variando la ubicación y el contexto económico-cultural y social, obteniendo así información para determinar los factores que influyen en el aprendizaje</w:t>
      </w:r>
      <w:r>
        <w:rPr>
          <w:rFonts w:ascii="Arial" w:hAnsi="Arial" w:cs="Arial"/>
          <w:sz w:val="24"/>
          <w:szCs w:val="24"/>
          <w:lang w:eastAsia="es-ES"/>
        </w:rPr>
        <w:t>.</w:t>
      </w:r>
    </w:p>
    <w:p w14:paraId="577A90D4" w14:textId="77777777" w:rsidR="00A43D0D" w:rsidRDefault="00A43D0D" w:rsidP="005C59CC">
      <w:pPr>
        <w:tabs>
          <w:tab w:val="left" w:pos="5334"/>
        </w:tabs>
        <w:rPr>
          <w:rFonts w:ascii="Arial" w:hAnsi="Arial" w:cs="Arial"/>
          <w:b/>
          <w:sz w:val="24"/>
          <w:szCs w:val="24"/>
        </w:rPr>
      </w:pPr>
    </w:p>
    <w:p w14:paraId="7E13942E" w14:textId="77777777" w:rsidR="00C5004A" w:rsidRDefault="00C5004A" w:rsidP="005C59CC">
      <w:pPr>
        <w:tabs>
          <w:tab w:val="left" w:pos="5334"/>
        </w:tabs>
        <w:rPr>
          <w:rFonts w:ascii="Arial" w:hAnsi="Arial" w:cs="Arial"/>
          <w:b/>
          <w:sz w:val="24"/>
          <w:szCs w:val="24"/>
        </w:rPr>
      </w:pPr>
      <w:r w:rsidRPr="001072C9">
        <w:rPr>
          <w:rFonts w:ascii="Arial" w:hAnsi="Arial" w:cs="Arial"/>
          <w:b/>
          <w:sz w:val="24"/>
          <w:szCs w:val="24"/>
        </w:rPr>
        <w:t>6.5 Referentes Teóricos</w:t>
      </w:r>
    </w:p>
    <w:p w14:paraId="7EFFC338" w14:textId="77777777" w:rsidR="0065377D" w:rsidRPr="001072C9" w:rsidRDefault="0065377D" w:rsidP="005C59CC">
      <w:pPr>
        <w:tabs>
          <w:tab w:val="left" w:pos="5334"/>
        </w:tabs>
        <w:rPr>
          <w:rFonts w:ascii="Arial" w:hAnsi="Arial" w:cs="Arial"/>
          <w:b/>
          <w:sz w:val="24"/>
          <w:szCs w:val="24"/>
        </w:rPr>
      </w:pPr>
    </w:p>
    <w:p w14:paraId="5028A996" w14:textId="12B3A3F3" w:rsidR="007D3243" w:rsidRPr="001072C9" w:rsidRDefault="00070BF1" w:rsidP="000F5282">
      <w:pPr>
        <w:tabs>
          <w:tab w:val="left" w:pos="5334"/>
        </w:tabs>
        <w:spacing w:line="360" w:lineRule="auto"/>
        <w:jc w:val="both"/>
        <w:rPr>
          <w:rFonts w:ascii="Arial" w:hAnsi="Arial" w:cs="Arial"/>
          <w:sz w:val="24"/>
          <w:szCs w:val="24"/>
        </w:rPr>
      </w:pPr>
      <w:r>
        <w:rPr>
          <w:rFonts w:ascii="Arial" w:hAnsi="Arial" w:cs="Arial"/>
          <w:b/>
          <w:sz w:val="24"/>
          <w:szCs w:val="24"/>
        </w:rPr>
        <w:t xml:space="preserve">COMPRENSIÓN LECTORA: </w:t>
      </w:r>
      <w:proofErr w:type="spellStart"/>
      <w:r w:rsidR="00000F07" w:rsidRPr="001072C9">
        <w:rPr>
          <w:rFonts w:ascii="Arial" w:hAnsi="Arial" w:cs="Arial"/>
          <w:b/>
          <w:sz w:val="24"/>
          <w:szCs w:val="24"/>
        </w:rPr>
        <w:t>Bransford</w:t>
      </w:r>
      <w:proofErr w:type="spellEnd"/>
      <w:r w:rsidR="00000F07" w:rsidRPr="001072C9">
        <w:rPr>
          <w:rFonts w:ascii="Arial" w:hAnsi="Arial" w:cs="Arial"/>
          <w:b/>
          <w:sz w:val="24"/>
          <w:szCs w:val="24"/>
        </w:rPr>
        <w:t xml:space="preserve"> y </w:t>
      </w:r>
      <w:r w:rsidR="006E6487" w:rsidRPr="001072C9">
        <w:rPr>
          <w:rFonts w:ascii="Arial" w:hAnsi="Arial" w:cs="Arial"/>
          <w:b/>
          <w:sz w:val="24"/>
          <w:szCs w:val="24"/>
        </w:rPr>
        <w:t>Johnson</w:t>
      </w:r>
      <w:r w:rsidR="00DF7760" w:rsidRPr="001072C9">
        <w:rPr>
          <w:rFonts w:ascii="Arial" w:hAnsi="Arial" w:cs="Arial"/>
          <w:sz w:val="24"/>
          <w:szCs w:val="24"/>
        </w:rPr>
        <w:t xml:space="preserve"> (</w:t>
      </w:r>
      <w:r w:rsidR="00000F07" w:rsidRPr="001072C9">
        <w:rPr>
          <w:rFonts w:ascii="Arial" w:hAnsi="Arial" w:cs="Arial"/>
          <w:b/>
          <w:sz w:val="24"/>
          <w:szCs w:val="24"/>
        </w:rPr>
        <w:t>1982)</w:t>
      </w:r>
      <w:r w:rsidR="00000F07" w:rsidRPr="001072C9">
        <w:rPr>
          <w:rFonts w:ascii="Arial" w:hAnsi="Arial" w:cs="Arial"/>
          <w:sz w:val="24"/>
          <w:szCs w:val="24"/>
        </w:rPr>
        <w:t xml:space="preserve"> sostienen que </w:t>
      </w:r>
      <w:r w:rsidR="00A01DEA">
        <w:rPr>
          <w:rFonts w:ascii="Arial" w:hAnsi="Arial" w:cs="Arial"/>
          <w:sz w:val="24"/>
          <w:szCs w:val="24"/>
        </w:rPr>
        <w:t>“</w:t>
      </w:r>
      <w:r w:rsidR="00000F07" w:rsidRPr="001072C9">
        <w:rPr>
          <w:rFonts w:ascii="Arial" w:hAnsi="Arial" w:cs="Arial"/>
          <w:sz w:val="24"/>
          <w:szCs w:val="24"/>
        </w:rPr>
        <w:t>la lectura comprensiva e intencionada reside tanto en la</w:t>
      </w:r>
      <w:r w:rsidR="006E6487" w:rsidRPr="001072C9">
        <w:rPr>
          <w:rFonts w:ascii="Arial" w:hAnsi="Arial" w:cs="Arial"/>
          <w:sz w:val="24"/>
          <w:szCs w:val="24"/>
        </w:rPr>
        <w:t xml:space="preserve"> </w:t>
      </w:r>
      <w:r w:rsidR="00000F07" w:rsidRPr="001072C9">
        <w:rPr>
          <w:rFonts w:ascii="Arial" w:hAnsi="Arial" w:cs="Arial"/>
          <w:sz w:val="24"/>
          <w:szCs w:val="24"/>
        </w:rPr>
        <w:t xml:space="preserve">Persona que lee como en el texto que </w:t>
      </w:r>
      <w:r w:rsidR="005A0FCF">
        <w:rPr>
          <w:rFonts w:ascii="Arial" w:hAnsi="Arial" w:cs="Arial"/>
          <w:sz w:val="24"/>
          <w:szCs w:val="24"/>
        </w:rPr>
        <w:t>será</w:t>
      </w:r>
      <w:r w:rsidR="00000F07" w:rsidRPr="001072C9">
        <w:rPr>
          <w:rFonts w:ascii="Arial" w:hAnsi="Arial" w:cs="Arial"/>
          <w:sz w:val="24"/>
          <w:szCs w:val="24"/>
        </w:rPr>
        <w:t xml:space="preserve"> leíd</w:t>
      </w:r>
      <w:r w:rsidR="005A0FCF">
        <w:rPr>
          <w:rFonts w:ascii="Arial" w:hAnsi="Arial" w:cs="Arial"/>
          <w:sz w:val="24"/>
          <w:szCs w:val="24"/>
        </w:rPr>
        <w:t>o. El lector trae al texto sus e</w:t>
      </w:r>
      <w:r w:rsidR="00000F07" w:rsidRPr="001072C9">
        <w:rPr>
          <w:rFonts w:ascii="Arial" w:hAnsi="Arial" w:cs="Arial"/>
          <w:sz w:val="24"/>
          <w:szCs w:val="24"/>
        </w:rPr>
        <w:t xml:space="preserve">xpectativas, los conocimientos que ya posee sobre la </w:t>
      </w:r>
      <w:r w:rsidR="005A0FCF">
        <w:rPr>
          <w:rFonts w:ascii="Arial" w:hAnsi="Arial" w:cs="Arial"/>
          <w:sz w:val="24"/>
          <w:szCs w:val="24"/>
        </w:rPr>
        <w:t>estructura y el contenido d</w:t>
      </w:r>
      <w:r w:rsidR="00000F07" w:rsidRPr="001072C9">
        <w:rPr>
          <w:rFonts w:ascii="Arial" w:hAnsi="Arial" w:cs="Arial"/>
          <w:sz w:val="24"/>
          <w:szCs w:val="24"/>
        </w:rPr>
        <w:t>el lenguaje y sus antecedentes culturales para lograr la construcción e Interpretación de la palabra escrita a medida que ésta es leída</w:t>
      </w:r>
      <w:r w:rsidR="00A01DEA">
        <w:rPr>
          <w:rFonts w:ascii="Arial" w:hAnsi="Arial" w:cs="Arial"/>
          <w:sz w:val="24"/>
          <w:szCs w:val="24"/>
        </w:rPr>
        <w:t>”</w:t>
      </w:r>
      <w:proofErr w:type="gramStart"/>
      <w:r w:rsidR="00000F07" w:rsidRPr="001072C9">
        <w:rPr>
          <w:rFonts w:ascii="Arial" w:hAnsi="Arial" w:cs="Arial"/>
          <w:sz w:val="24"/>
          <w:szCs w:val="24"/>
        </w:rPr>
        <w:t>.</w:t>
      </w:r>
      <w:r w:rsidR="00A01DEA">
        <w:rPr>
          <w:rFonts w:ascii="Arial" w:hAnsi="Arial" w:cs="Arial"/>
          <w:sz w:val="24"/>
          <w:szCs w:val="24"/>
        </w:rPr>
        <w:t>(</w:t>
      </w:r>
      <w:proofErr w:type="gramEnd"/>
      <w:r w:rsidR="00A01DEA">
        <w:rPr>
          <w:rFonts w:ascii="Arial" w:hAnsi="Arial" w:cs="Arial"/>
          <w:sz w:val="24"/>
          <w:szCs w:val="24"/>
        </w:rPr>
        <w:t>8)</w:t>
      </w:r>
    </w:p>
    <w:p w14:paraId="42FEC984" w14:textId="0A4E2F7C" w:rsidR="007D3243" w:rsidRDefault="001B1544" w:rsidP="000F5282">
      <w:pPr>
        <w:tabs>
          <w:tab w:val="left" w:pos="5334"/>
        </w:tabs>
        <w:spacing w:line="360" w:lineRule="auto"/>
        <w:jc w:val="both"/>
        <w:rPr>
          <w:rFonts w:ascii="Arial" w:hAnsi="Arial" w:cs="Arial"/>
          <w:sz w:val="24"/>
          <w:szCs w:val="24"/>
        </w:rPr>
      </w:pPr>
      <w:r w:rsidRPr="001072C9">
        <w:rPr>
          <w:rFonts w:ascii="Arial" w:hAnsi="Arial" w:cs="Arial"/>
          <w:b/>
          <w:sz w:val="24"/>
          <w:szCs w:val="24"/>
        </w:rPr>
        <w:t xml:space="preserve">Daniel </w:t>
      </w:r>
      <w:proofErr w:type="spellStart"/>
      <w:r w:rsidRPr="001072C9">
        <w:rPr>
          <w:rFonts w:ascii="Arial" w:hAnsi="Arial" w:cs="Arial"/>
          <w:b/>
          <w:sz w:val="24"/>
          <w:szCs w:val="24"/>
        </w:rPr>
        <w:t>Cassany</w:t>
      </w:r>
      <w:proofErr w:type="spellEnd"/>
      <w:r w:rsidRPr="001072C9">
        <w:rPr>
          <w:rFonts w:ascii="Arial" w:hAnsi="Arial" w:cs="Arial"/>
          <w:sz w:val="24"/>
          <w:szCs w:val="24"/>
        </w:rPr>
        <w:t xml:space="preserve">  </w:t>
      </w:r>
      <w:r w:rsidR="00070BF1">
        <w:rPr>
          <w:rFonts w:ascii="Arial" w:hAnsi="Arial" w:cs="Arial"/>
          <w:sz w:val="24"/>
          <w:szCs w:val="24"/>
        </w:rPr>
        <w:t>(2005).</w:t>
      </w:r>
      <w:r w:rsidRPr="001072C9">
        <w:rPr>
          <w:rFonts w:ascii="Arial" w:hAnsi="Arial" w:cs="Arial"/>
          <w:sz w:val="24"/>
          <w:szCs w:val="24"/>
        </w:rPr>
        <w:t xml:space="preserve"> La inferencia “es  la habilidad de comprender algún aspecto determinado del texto a  partir del significado del texto.  En superar lagunas que por</w:t>
      </w:r>
      <w:r w:rsidRPr="00AE5DDA">
        <w:rPr>
          <w:rFonts w:ascii="Arial" w:hAnsi="Arial" w:cs="Arial"/>
          <w:sz w:val="24"/>
          <w:szCs w:val="24"/>
        </w:rPr>
        <w:t xml:space="preserve"> causas diversas aparecen en el proceso de </w:t>
      </w:r>
      <w:r w:rsidR="00A01DEA">
        <w:rPr>
          <w:rFonts w:ascii="Arial" w:hAnsi="Arial" w:cs="Arial"/>
          <w:sz w:val="24"/>
          <w:szCs w:val="24"/>
        </w:rPr>
        <w:t>construcción de la comprensión.”(9).</w:t>
      </w:r>
      <w:r w:rsidRPr="00AE5DDA">
        <w:rPr>
          <w:rFonts w:ascii="Arial" w:hAnsi="Arial" w:cs="Arial"/>
          <w:sz w:val="24"/>
          <w:szCs w:val="24"/>
        </w:rPr>
        <w:t xml:space="preserve"> Esto ocurre por diversas razones, porque el lector desconoce el significado de una palabra o de una frase, porque  el autor no presenta explícitamente la información, etc. Los buenos lectores aprovechan las pistas  contextuales, la comprensión lograda y su conocimiento general  para atribuir un significado coherente con el texto a la parte que desconoce. Por ejemplo, si no sabe el significado de una palabra, leerá cuidadosamente y tratará de deducir el significado  de la misma en el contexto  de la lectura. En buena cuenta, </w:t>
      </w:r>
      <w:r w:rsidRPr="00AE5DDA">
        <w:rPr>
          <w:rFonts w:ascii="Arial" w:hAnsi="Arial" w:cs="Arial"/>
          <w:sz w:val="24"/>
          <w:szCs w:val="24"/>
        </w:rPr>
        <w:lastRenderedPageBreak/>
        <w:t>comprendemos un texto, sólo cuando somos capaces de deducir las ideas principales implícitas  del texto.</w:t>
      </w:r>
    </w:p>
    <w:sdt>
      <w:sdtPr>
        <w:rPr>
          <w:rFonts w:ascii="Calibri" w:eastAsia="Calibri" w:hAnsi="Calibri"/>
          <w:b w:val="0"/>
          <w:bCs w:val="0"/>
          <w:sz w:val="22"/>
          <w:szCs w:val="22"/>
          <w:lang w:val="es-ES" w:eastAsia="en-US"/>
        </w:rPr>
        <w:id w:val="1328876148"/>
        <w:docPartObj>
          <w:docPartGallery w:val="Bibliographies"/>
          <w:docPartUnique/>
        </w:docPartObj>
      </w:sdtPr>
      <w:sdtEndPr/>
      <w:sdtContent>
        <w:p w14:paraId="3D32DF0A" w14:textId="6C878F8E" w:rsidR="000117D1" w:rsidRDefault="000117D1">
          <w:pPr>
            <w:pStyle w:val="Ttulo1"/>
          </w:pPr>
          <w:r>
            <w:rPr>
              <w:lang w:val="es-ES"/>
            </w:rPr>
            <w:t>Referencias</w:t>
          </w:r>
        </w:p>
        <w:p w14:paraId="4F0635CE" w14:textId="77777777" w:rsidR="000117D1" w:rsidRDefault="000117D1" w:rsidP="000117D1">
          <w:pPr>
            <w:spacing w:after="0" w:line="240" w:lineRule="auto"/>
          </w:pPr>
          <w:r>
            <w:t>8-M</w:t>
          </w:r>
          <w:r w:rsidRPr="000117D1">
            <w:t xml:space="preserve">Adam y </w:t>
          </w:r>
          <w:proofErr w:type="spellStart"/>
          <w:r w:rsidRPr="000117D1">
            <w:t>Starr</w:t>
          </w:r>
          <w:proofErr w:type="spellEnd"/>
          <w:r w:rsidRPr="000117D1">
            <w:t>, 1982</w:t>
          </w:r>
        </w:p>
        <w:p w14:paraId="7A8647E9" w14:textId="7C8E318C" w:rsidR="000117D1" w:rsidRDefault="000117D1">
          <w:r>
            <w:t>9-</w:t>
          </w:r>
          <w:r w:rsidRPr="000117D1">
            <w:t xml:space="preserve"> CASSANY, D., Enseñar lengua, Barcelona, </w:t>
          </w:r>
          <w:proofErr w:type="spellStart"/>
          <w:r w:rsidRPr="000117D1">
            <w:t>Graó</w:t>
          </w:r>
          <w:proofErr w:type="spellEnd"/>
          <w:r w:rsidRPr="000117D1">
            <w:t>, 1998.</w:t>
          </w:r>
          <w:r w:rsidR="00627F58">
            <w:t xml:space="preserve"> </w:t>
          </w:r>
        </w:p>
      </w:sdtContent>
    </w:sdt>
    <w:p w14:paraId="63A34A30" w14:textId="07D344E2" w:rsidR="000117D1" w:rsidRDefault="000117D1"/>
    <w:p w14:paraId="4385A79E" w14:textId="66C3CBDA" w:rsidR="00D946E3" w:rsidRPr="002E32EE" w:rsidRDefault="00070BF1" w:rsidP="000F5282">
      <w:pPr>
        <w:tabs>
          <w:tab w:val="left" w:pos="5334"/>
        </w:tabs>
        <w:spacing w:line="360" w:lineRule="auto"/>
        <w:jc w:val="both"/>
        <w:rPr>
          <w:rFonts w:ascii="Arial" w:hAnsi="Arial" w:cs="Arial"/>
          <w:b/>
          <w:sz w:val="24"/>
          <w:szCs w:val="24"/>
        </w:rPr>
      </w:pPr>
      <w:r>
        <w:rPr>
          <w:rFonts w:ascii="Arial" w:hAnsi="Arial" w:cs="Arial"/>
          <w:b/>
          <w:sz w:val="24"/>
          <w:szCs w:val="24"/>
        </w:rPr>
        <w:t xml:space="preserve">APRENDIZAJE SIGNIFICATIVO: David Ausubel: </w:t>
      </w:r>
      <w:r w:rsidR="00D946E3" w:rsidRPr="00AE5DDA">
        <w:rPr>
          <w:rFonts w:ascii="Arial" w:hAnsi="Arial" w:cs="Arial"/>
          <w:sz w:val="24"/>
          <w:szCs w:val="24"/>
        </w:rPr>
        <w:t>Es una teoría cognitiva y, como tal, tienen por objeto explicar teóricamente el proceso de aprendizaje. Se preocupa de los procesos de compresión, transformación, almacenamiento y uso de la información envueltos en la cognición. La estructura cognitiva de un individuo es un complejo organizado resultante de los procesos cognitivos a través de los cuales adquiere y utiliza el conocimiento. Nuevas ideas e informaciones pueden ser aprendidas y retenidas en la medida en la que conceptos relevantes o adecuados se encuentren claros y disponibles en la estructura cognitiva del individuo y sirvan de anclaje a nuevas ideas y conceptos. Cuando nuevas informaciones adquieren significado para el individuo a través de la interacción con conceptos existentes, el aprendizaje dice ser significativo.</w:t>
      </w:r>
    </w:p>
    <w:p w14:paraId="53183AA5" w14:textId="77777777" w:rsidR="00CC1240" w:rsidRDefault="00CC1240" w:rsidP="000F5282">
      <w:pPr>
        <w:tabs>
          <w:tab w:val="left" w:pos="5334"/>
        </w:tabs>
        <w:spacing w:line="360" w:lineRule="auto"/>
        <w:jc w:val="both"/>
        <w:rPr>
          <w:rFonts w:ascii="Arial" w:hAnsi="Arial" w:cs="Arial"/>
          <w:color w:val="000000"/>
          <w:sz w:val="24"/>
          <w:szCs w:val="24"/>
          <w:shd w:val="clear" w:color="auto" w:fill="FFFFFF"/>
        </w:rPr>
      </w:pPr>
    </w:p>
    <w:p w14:paraId="2B63EE0F" w14:textId="77777777" w:rsidR="001B1544" w:rsidRDefault="00D946E3" w:rsidP="000F5282">
      <w:pPr>
        <w:tabs>
          <w:tab w:val="left" w:pos="5334"/>
        </w:tabs>
        <w:spacing w:line="360" w:lineRule="auto"/>
        <w:jc w:val="both"/>
        <w:rPr>
          <w:rFonts w:ascii="Arial" w:hAnsi="Arial" w:cs="Arial"/>
          <w:color w:val="000000"/>
          <w:sz w:val="24"/>
          <w:szCs w:val="24"/>
          <w:shd w:val="clear" w:color="auto" w:fill="FFFFFF"/>
        </w:rPr>
      </w:pPr>
      <w:r w:rsidRPr="00AE5DDA">
        <w:rPr>
          <w:rFonts w:ascii="Arial" w:hAnsi="Arial" w:cs="Arial"/>
          <w:color w:val="000000"/>
          <w:sz w:val="24"/>
          <w:szCs w:val="24"/>
          <w:shd w:val="clear" w:color="auto" w:fill="FFFFFF"/>
        </w:rPr>
        <w:t>Ausubel, como Bruner, plantea que las personas aprenden mediante </w:t>
      </w:r>
      <w:hyperlink r:id="rId11" w:tgtFrame="_self" w:history="1">
        <w:r w:rsidRPr="00AE5DDA">
          <w:rPr>
            <w:rFonts w:ascii="Arial" w:hAnsi="Arial" w:cs="Arial"/>
            <w:sz w:val="24"/>
            <w:szCs w:val="24"/>
          </w:rPr>
          <w:t>la organización</w:t>
        </w:r>
      </w:hyperlink>
      <w:r w:rsidRPr="00AE5DDA">
        <w:rPr>
          <w:rFonts w:ascii="Arial" w:hAnsi="Arial" w:cs="Arial"/>
          <w:color w:val="000000"/>
          <w:sz w:val="24"/>
          <w:szCs w:val="24"/>
          <w:shd w:val="clear" w:color="auto" w:fill="FFFFFF"/>
        </w:rPr>
        <w:t> de la nueva información, colocándolas en sistemas codificados. Al concepto general situado en la cima del sistema de codificación lo denomina Ausubel el </w:t>
      </w:r>
      <w:proofErr w:type="spellStart"/>
      <w:r w:rsidRPr="00AE5DDA">
        <w:rPr>
          <w:rFonts w:ascii="Arial" w:hAnsi="Arial" w:cs="Arial"/>
          <w:i/>
          <w:iCs/>
          <w:color w:val="000000"/>
          <w:sz w:val="24"/>
          <w:szCs w:val="24"/>
        </w:rPr>
        <w:t>subsumidor</w:t>
      </w:r>
      <w:proofErr w:type="spellEnd"/>
      <w:r w:rsidRPr="00AE5DDA">
        <w:rPr>
          <w:rFonts w:ascii="Arial" w:hAnsi="Arial" w:cs="Arial"/>
          <w:color w:val="000000"/>
          <w:sz w:val="24"/>
          <w:szCs w:val="24"/>
          <w:shd w:val="clear" w:color="auto" w:fill="FFFFFF"/>
        </w:rPr>
        <w:t> porque todos los demás conceptos se hallan subsumidos o incluidos en él. Pero, a diferencia de Bruner, plantea que el aprendizaje debe progresar </w:t>
      </w:r>
      <w:r w:rsidRPr="00AE5DDA">
        <w:rPr>
          <w:rFonts w:ascii="Arial" w:hAnsi="Arial" w:cs="Arial"/>
          <w:i/>
          <w:iCs/>
          <w:color w:val="000000"/>
          <w:sz w:val="24"/>
          <w:szCs w:val="24"/>
        </w:rPr>
        <w:t>deductivamente</w:t>
      </w:r>
      <w:r w:rsidRPr="00AE5DDA">
        <w:rPr>
          <w:rFonts w:ascii="Arial" w:hAnsi="Arial" w:cs="Arial"/>
          <w:color w:val="000000"/>
          <w:sz w:val="24"/>
          <w:szCs w:val="24"/>
          <w:shd w:val="clear" w:color="auto" w:fill="FFFFFF"/>
        </w:rPr>
        <w:t>, es decir, partiendo de la comprensión de los conceptos generales para llegar a una comprensión de los específicos. Bruner considera que el aprendizaje debe tener lugar inductivamente empleando el sujeto lo específico para descubrir generalizaciones</w:t>
      </w:r>
      <w:r w:rsidR="008266D9" w:rsidRPr="00AE5DDA">
        <w:rPr>
          <w:rFonts w:ascii="Arial" w:hAnsi="Arial" w:cs="Arial"/>
          <w:color w:val="000000"/>
          <w:sz w:val="24"/>
          <w:szCs w:val="24"/>
          <w:shd w:val="clear" w:color="auto" w:fill="FFFFFF"/>
        </w:rPr>
        <w:t>.</w:t>
      </w:r>
    </w:p>
    <w:p w14:paraId="33B087CC" w14:textId="77777777" w:rsidR="006A6F31" w:rsidRDefault="006A6F31" w:rsidP="000F5282">
      <w:pPr>
        <w:tabs>
          <w:tab w:val="left" w:pos="5334"/>
        </w:tabs>
        <w:spacing w:line="360" w:lineRule="auto"/>
        <w:jc w:val="both"/>
        <w:rPr>
          <w:rFonts w:ascii="Arial" w:hAnsi="Arial" w:cs="Arial"/>
          <w:color w:val="000000"/>
          <w:sz w:val="24"/>
          <w:szCs w:val="24"/>
          <w:shd w:val="clear" w:color="auto" w:fill="FFFFFF"/>
        </w:rPr>
      </w:pPr>
    </w:p>
    <w:p w14:paraId="0BF352EA" w14:textId="1572ED10" w:rsidR="00FF0004" w:rsidRPr="001072C9" w:rsidRDefault="00070BF1" w:rsidP="00070BF1">
      <w:pPr>
        <w:tabs>
          <w:tab w:val="left" w:pos="5334"/>
        </w:tabs>
        <w:spacing w:line="360" w:lineRule="auto"/>
        <w:jc w:val="both"/>
        <w:rPr>
          <w:rFonts w:ascii="Arial" w:hAnsi="Arial" w:cs="Arial"/>
          <w:sz w:val="24"/>
          <w:szCs w:val="24"/>
          <w:shd w:val="clear" w:color="auto" w:fill="FFFFFF"/>
        </w:rPr>
      </w:pPr>
      <w:r w:rsidRPr="00FF0004">
        <w:rPr>
          <w:rFonts w:ascii="Arial" w:hAnsi="Arial" w:cs="Arial"/>
          <w:b/>
          <w:color w:val="000000"/>
          <w:sz w:val="24"/>
          <w:szCs w:val="24"/>
          <w:shd w:val="clear" w:color="auto" w:fill="FFFFFF"/>
        </w:rPr>
        <w:t>LECTURA CRÍTICA</w:t>
      </w:r>
      <w:r>
        <w:rPr>
          <w:rFonts w:ascii="Arial" w:hAnsi="Arial" w:cs="Arial"/>
          <w:b/>
          <w:color w:val="000000"/>
          <w:sz w:val="24"/>
          <w:szCs w:val="24"/>
          <w:shd w:val="clear" w:color="auto" w:fill="FFFFFF"/>
        </w:rPr>
        <w:t xml:space="preserve">: Jean Piaget: </w:t>
      </w:r>
      <w:r w:rsidR="00FF0004" w:rsidRPr="001072C9">
        <w:rPr>
          <w:rFonts w:ascii="Arial" w:hAnsi="Arial" w:cs="Arial"/>
          <w:sz w:val="24"/>
          <w:szCs w:val="24"/>
          <w:shd w:val="clear" w:color="auto" w:fill="FFFFFF"/>
        </w:rPr>
        <w:t xml:space="preserve">En este nivel de comprensión el lector después de la lectura, confronta el significado del texto con sus saberes y experiencias, luego emite un juicio crítico valorativo y la expresión de opiniones personales acerca de lo que se lee. Puede llevarse en un nivel más avanzado a determinar las intenciones del autor del texto, lo que demanda un procesamiento cognitivo más profundo de la información. Púes es propio de los lectores que se encuentran en la etapa evolutiva de </w:t>
      </w:r>
      <w:r w:rsidR="007F5F4F" w:rsidRPr="001072C9">
        <w:rPr>
          <w:rFonts w:ascii="Arial" w:hAnsi="Arial" w:cs="Arial"/>
          <w:sz w:val="24"/>
          <w:szCs w:val="24"/>
          <w:shd w:val="clear" w:color="auto" w:fill="FFFFFF"/>
        </w:rPr>
        <w:t>operaciones</w:t>
      </w:r>
      <w:r w:rsidR="00FF0004" w:rsidRPr="001072C9">
        <w:rPr>
          <w:rFonts w:ascii="Arial" w:hAnsi="Arial" w:cs="Arial"/>
          <w:sz w:val="24"/>
          <w:szCs w:val="24"/>
          <w:shd w:val="clear" w:color="auto" w:fill="FFFFFF"/>
        </w:rPr>
        <w:t xml:space="preserve">  formales. No obstante la iniciación a la comprensión crítica se</w:t>
      </w:r>
      <w:r w:rsidR="007F5F4F" w:rsidRPr="001072C9">
        <w:rPr>
          <w:rFonts w:ascii="Arial" w:hAnsi="Arial" w:cs="Arial"/>
          <w:sz w:val="24"/>
          <w:szCs w:val="24"/>
          <w:shd w:val="clear" w:color="auto" w:fill="FFFFFF"/>
        </w:rPr>
        <w:t xml:space="preserve"> </w:t>
      </w:r>
      <w:r w:rsidR="00FF0004" w:rsidRPr="001072C9">
        <w:rPr>
          <w:rFonts w:ascii="Arial" w:hAnsi="Arial" w:cs="Arial"/>
          <w:sz w:val="24"/>
          <w:szCs w:val="24"/>
          <w:shd w:val="clear" w:color="auto" w:fill="FFFFFF"/>
        </w:rPr>
        <w:t xml:space="preserve">debe realizar desde que el niño es capaz de decodificar </w:t>
      </w:r>
      <w:r w:rsidR="007F5F4F" w:rsidRPr="001072C9">
        <w:rPr>
          <w:rFonts w:ascii="Arial" w:hAnsi="Arial" w:cs="Arial"/>
          <w:sz w:val="24"/>
          <w:szCs w:val="24"/>
          <w:shd w:val="clear" w:color="auto" w:fill="FFFFFF"/>
        </w:rPr>
        <w:t xml:space="preserve"> </w:t>
      </w:r>
      <w:r w:rsidR="00FF0004" w:rsidRPr="001072C9">
        <w:rPr>
          <w:rFonts w:ascii="Arial" w:hAnsi="Arial" w:cs="Arial"/>
          <w:sz w:val="24"/>
          <w:szCs w:val="24"/>
          <w:shd w:val="clear" w:color="auto" w:fill="FFFFFF"/>
        </w:rPr>
        <w:t xml:space="preserve"> </w:t>
      </w:r>
      <w:r w:rsidR="007F5F4F" w:rsidRPr="001072C9">
        <w:rPr>
          <w:rFonts w:ascii="Arial" w:hAnsi="Arial" w:cs="Arial"/>
          <w:sz w:val="24"/>
          <w:szCs w:val="24"/>
          <w:shd w:val="clear" w:color="auto" w:fill="FFFFFF"/>
        </w:rPr>
        <w:t>los símbolos a su equivalente oral.</w:t>
      </w:r>
    </w:p>
    <w:p w14:paraId="296B9272" w14:textId="77777777" w:rsidR="007D3243" w:rsidRDefault="007D3243" w:rsidP="00792D71">
      <w:pPr>
        <w:tabs>
          <w:tab w:val="left" w:pos="5334"/>
        </w:tabs>
        <w:jc w:val="center"/>
        <w:rPr>
          <w:rFonts w:ascii="Arial" w:hAnsi="Arial" w:cs="Arial"/>
          <w:b/>
          <w:sz w:val="24"/>
          <w:szCs w:val="24"/>
        </w:rPr>
      </w:pPr>
      <w:r w:rsidRPr="00AE5DDA">
        <w:rPr>
          <w:rFonts w:ascii="Arial" w:hAnsi="Arial" w:cs="Arial"/>
          <w:b/>
          <w:sz w:val="24"/>
          <w:szCs w:val="24"/>
        </w:rPr>
        <w:t>7. PROPUESTA PEDAGÓGICA</w:t>
      </w:r>
    </w:p>
    <w:p w14:paraId="4603985F" w14:textId="77777777" w:rsidR="00B54295" w:rsidRDefault="00B54295" w:rsidP="00792D71">
      <w:pPr>
        <w:tabs>
          <w:tab w:val="left" w:pos="5334"/>
        </w:tabs>
        <w:jc w:val="center"/>
        <w:rPr>
          <w:rFonts w:ascii="Arial" w:hAnsi="Arial" w:cs="Arial"/>
          <w:b/>
          <w:sz w:val="24"/>
          <w:szCs w:val="24"/>
        </w:rPr>
      </w:pPr>
    </w:p>
    <w:p w14:paraId="2BC9292B" w14:textId="77777777" w:rsidR="00B54295" w:rsidRDefault="007D3243" w:rsidP="00B54295">
      <w:pPr>
        <w:spacing w:after="0" w:line="360" w:lineRule="auto"/>
        <w:jc w:val="center"/>
        <w:rPr>
          <w:rFonts w:ascii="Arial" w:hAnsi="Arial" w:cs="Arial"/>
          <w:b/>
          <w:sz w:val="24"/>
          <w:szCs w:val="24"/>
        </w:rPr>
      </w:pPr>
      <w:r w:rsidRPr="00AE5DDA">
        <w:rPr>
          <w:rFonts w:ascii="Arial" w:hAnsi="Arial" w:cs="Arial"/>
          <w:sz w:val="24"/>
          <w:szCs w:val="24"/>
        </w:rPr>
        <w:t xml:space="preserve">7.1. </w:t>
      </w:r>
      <w:r w:rsidRPr="00AE5DDA">
        <w:rPr>
          <w:rFonts w:ascii="Arial" w:hAnsi="Arial" w:cs="Arial"/>
          <w:b/>
          <w:sz w:val="24"/>
          <w:szCs w:val="24"/>
        </w:rPr>
        <w:t>TITULO:</w:t>
      </w:r>
    </w:p>
    <w:p w14:paraId="0F27BE97" w14:textId="77777777" w:rsidR="00CC1240" w:rsidRDefault="00CC1240" w:rsidP="00B54295">
      <w:pPr>
        <w:spacing w:after="0" w:line="360" w:lineRule="auto"/>
        <w:jc w:val="center"/>
        <w:rPr>
          <w:rFonts w:ascii="Arial" w:hAnsi="Arial" w:cs="Arial"/>
          <w:b/>
          <w:sz w:val="24"/>
          <w:szCs w:val="24"/>
        </w:rPr>
      </w:pPr>
    </w:p>
    <w:p w14:paraId="090A5CDD" w14:textId="5F3D1961" w:rsidR="00B54295" w:rsidRPr="00AE5DDA" w:rsidRDefault="00AB0EE9" w:rsidP="00B54295">
      <w:pPr>
        <w:spacing w:after="0" w:line="360" w:lineRule="auto"/>
        <w:jc w:val="both"/>
        <w:rPr>
          <w:rFonts w:ascii="Arial" w:hAnsi="Arial" w:cs="Arial"/>
          <w:b/>
          <w:sz w:val="24"/>
          <w:szCs w:val="24"/>
        </w:rPr>
      </w:pPr>
      <w:r>
        <w:rPr>
          <w:rFonts w:ascii="Arial" w:hAnsi="Arial" w:cs="Arial"/>
          <w:b/>
          <w:sz w:val="24"/>
          <w:szCs w:val="24"/>
        </w:rPr>
        <w:t xml:space="preserve"> </w:t>
      </w:r>
      <w:r w:rsidR="00B54295" w:rsidRPr="00AE5DDA">
        <w:rPr>
          <w:rFonts w:ascii="Arial" w:hAnsi="Arial" w:cs="Arial"/>
          <w:b/>
          <w:sz w:val="24"/>
          <w:szCs w:val="24"/>
        </w:rPr>
        <w:t>ESTRATEGIAS PEDAGOGICAS</w:t>
      </w:r>
      <w:r w:rsidR="00B54295">
        <w:rPr>
          <w:rFonts w:ascii="Arial" w:hAnsi="Arial" w:cs="Arial"/>
          <w:b/>
          <w:sz w:val="24"/>
          <w:szCs w:val="24"/>
        </w:rPr>
        <w:t xml:space="preserve"> DESDE EL APRENDIZAJE SIGNIFICATIVO,</w:t>
      </w:r>
      <w:r w:rsidR="00B54295" w:rsidRPr="00AE5DDA">
        <w:rPr>
          <w:rFonts w:ascii="Arial" w:hAnsi="Arial" w:cs="Arial"/>
          <w:b/>
          <w:sz w:val="24"/>
          <w:szCs w:val="24"/>
        </w:rPr>
        <w:t xml:space="preserve"> PARA MEJORAR</w:t>
      </w:r>
      <w:r w:rsidR="00B54295">
        <w:rPr>
          <w:rFonts w:ascii="Arial" w:hAnsi="Arial" w:cs="Arial"/>
          <w:b/>
          <w:sz w:val="24"/>
          <w:szCs w:val="24"/>
        </w:rPr>
        <w:t xml:space="preserve"> LA COMPRENSION LECTORA </w:t>
      </w:r>
      <w:r w:rsidR="00B54295" w:rsidRPr="00AE5DDA">
        <w:rPr>
          <w:rFonts w:ascii="Arial" w:hAnsi="Arial" w:cs="Arial"/>
          <w:b/>
          <w:sz w:val="24"/>
          <w:szCs w:val="24"/>
        </w:rPr>
        <w:t>EN LOS ESTUDIANTES DE 6° GRADO</w:t>
      </w:r>
      <w:r w:rsidR="00B54295">
        <w:rPr>
          <w:rFonts w:ascii="Arial" w:hAnsi="Arial" w:cs="Arial"/>
          <w:b/>
          <w:sz w:val="24"/>
          <w:szCs w:val="24"/>
        </w:rPr>
        <w:t xml:space="preserve"> DE BASICA SECUNDARIA</w:t>
      </w:r>
      <w:r w:rsidR="00B54295" w:rsidRPr="00AE5DDA">
        <w:rPr>
          <w:rFonts w:ascii="Arial" w:hAnsi="Arial" w:cs="Arial"/>
          <w:b/>
          <w:sz w:val="24"/>
          <w:szCs w:val="24"/>
        </w:rPr>
        <w:t xml:space="preserve"> DE LA INSTITUCION EDUCATIVA DOMINGO TARRA GUARDO</w:t>
      </w:r>
      <w:r w:rsidR="00B54295">
        <w:rPr>
          <w:rFonts w:ascii="Arial" w:hAnsi="Arial" w:cs="Arial"/>
          <w:b/>
          <w:sz w:val="24"/>
          <w:szCs w:val="24"/>
        </w:rPr>
        <w:t>.</w:t>
      </w:r>
    </w:p>
    <w:p w14:paraId="6D9943C1" w14:textId="77777777" w:rsidR="00B54295" w:rsidRDefault="00B54295" w:rsidP="00B54295">
      <w:pPr>
        <w:spacing w:after="0" w:line="360" w:lineRule="auto"/>
        <w:jc w:val="center"/>
        <w:rPr>
          <w:rFonts w:ascii="Arial" w:hAnsi="Arial" w:cs="Arial"/>
          <w:b/>
          <w:sz w:val="24"/>
          <w:szCs w:val="24"/>
        </w:rPr>
      </w:pPr>
    </w:p>
    <w:p w14:paraId="02C75BAF" w14:textId="77777777" w:rsidR="00CC1240" w:rsidRPr="00AE5DDA" w:rsidRDefault="00CC1240" w:rsidP="00B54295">
      <w:pPr>
        <w:spacing w:after="0" w:line="360" w:lineRule="auto"/>
        <w:jc w:val="center"/>
        <w:rPr>
          <w:rFonts w:ascii="Arial" w:hAnsi="Arial" w:cs="Arial"/>
          <w:b/>
          <w:sz w:val="24"/>
          <w:szCs w:val="24"/>
        </w:rPr>
      </w:pPr>
    </w:p>
    <w:p w14:paraId="31C65C30" w14:textId="77777777" w:rsidR="007D3243" w:rsidRPr="00B54295" w:rsidRDefault="007D3243" w:rsidP="00CC1240">
      <w:pPr>
        <w:tabs>
          <w:tab w:val="left" w:pos="5334"/>
        </w:tabs>
        <w:jc w:val="center"/>
        <w:rPr>
          <w:rFonts w:ascii="Arial" w:hAnsi="Arial" w:cs="Arial"/>
          <w:b/>
          <w:sz w:val="24"/>
          <w:szCs w:val="24"/>
        </w:rPr>
      </w:pPr>
      <w:r w:rsidRPr="00B54295">
        <w:rPr>
          <w:rFonts w:ascii="Arial" w:hAnsi="Arial" w:cs="Arial"/>
          <w:b/>
          <w:sz w:val="24"/>
          <w:szCs w:val="24"/>
        </w:rPr>
        <w:t>7.2 Presentación</w:t>
      </w:r>
    </w:p>
    <w:p w14:paraId="3514FE39" w14:textId="77777777" w:rsidR="00CC1240" w:rsidRDefault="00CC1240" w:rsidP="00AE50FF">
      <w:pPr>
        <w:spacing w:line="360" w:lineRule="auto"/>
        <w:jc w:val="both"/>
        <w:rPr>
          <w:rFonts w:ascii="Arial" w:hAnsi="Arial" w:cs="Arial"/>
          <w:sz w:val="24"/>
          <w:szCs w:val="24"/>
          <w:lang w:val="es-CO"/>
        </w:rPr>
      </w:pPr>
    </w:p>
    <w:p w14:paraId="4A048AEB" w14:textId="2066E042" w:rsidR="00041888" w:rsidRDefault="00CC1240" w:rsidP="00CC1240">
      <w:pPr>
        <w:spacing w:line="360" w:lineRule="auto"/>
        <w:jc w:val="both"/>
        <w:rPr>
          <w:rFonts w:ascii="Arial" w:hAnsi="Arial" w:cs="Arial"/>
          <w:sz w:val="24"/>
          <w:szCs w:val="24"/>
          <w:lang w:val="es-CO"/>
        </w:rPr>
      </w:pPr>
      <w:r>
        <w:rPr>
          <w:rFonts w:ascii="Arial" w:hAnsi="Arial" w:cs="Arial"/>
          <w:sz w:val="24"/>
          <w:szCs w:val="24"/>
          <w:lang w:val="es-CO"/>
        </w:rPr>
        <w:t>L</w:t>
      </w:r>
      <w:r w:rsidR="00041888" w:rsidRPr="00AE5DDA">
        <w:rPr>
          <w:rFonts w:ascii="Arial" w:hAnsi="Arial" w:cs="Arial"/>
          <w:sz w:val="24"/>
          <w:szCs w:val="24"/>
          <w:lang w:val="es-CO"/>
        </w:rPr>
        <w:t>as estrategias didácticas escogidas para la implementación del proyecto de práctica curricular, se encuentran dirigidas a desarrollar y potenciar la comprensión, interpretación  de textos, en lo</w:t>
      </w:r>
      <w:r w:rsidR="00AF749A" w:rsidRPr="00AE5DDA">
        <w:rPr>
          <w:rFonts w:ascii="Arial" w:hAnsi="Arial" w:cs="Arial"/>
          <w:sz w:val="24"/>
          <w:szCs w:val="24"/>
          <w:lang w:val="es-CO"/>
        </w:rPr>
        <w:t xml:space="preserve">s estudiantes de sexto </w:t>
      </w:r>
      <w:r w:rsidR="00041888" w:rsidRPr="00AE5DDA">
        <w:rPr>
          <w:rFonts w:ascii="Arial" w:hAnsi="Arial" w:cs="Arial"/>
          <w:sz w:val="24"/>
          <w:szCs w:val="24"/>
          <w:lang w:val="es-CO"/>
        </w:rPr>
        <w:t xml:space="preserve"> grado de educación básica secundaria</w:t>
      </w:r>
      <w:r>
        <w:rPr>
          <w:rFonts w:ascii="Arial" w:hAnsi="Arial" w:cs="Arial"/>
          <w:sz w:val="24"/>
          <w:szCs w:val="24"/>
          <w:lang w:val="es-CO"/>
        </w:rPr>
        <w:t xml:space="preserve"> e</w:t>
      </w:r>
      <w:r w:rsidRPr="00AE5DDA">
        <w:rPr>
          <w:rFonts w:ascii="Arial" w:hAnsi="Arial" w:cs="Arial"/>
          <w:sz w:val="24"/>
          <w:szCs w:val="24"/>
          <w:lang w:val="es-CO"/>
        </w:rPr>
        <w:t>n el colegio DOMINGO TARRA GUARDO</w:t>
      </w:r>
      <w:r>
        <w:rPr>
          <w:rFonts w:ascii="Arial" w:hAnsi="Arial" w:cs="Arial"/>
          <w:sz w:val="24"/>
          <w:szCs w:val="24"/>
          <w:lang w:val="es-CO"/>
        </w:rPr>
        <w:t xml:space="preserve"> de </w:t>
      </w:r>
      <w:r>
        <w:rPr>
          <w:rFonts w:ascii="Arial" w:hAnsi="Arial" w:cs="Arial"/>
          <w:sz w:val="24"/>
          <w:szCs w:val="24"/>
          <w:lang w:val="es-CO"/>
        </w:rPr>
        <w:lastRenderedPageBreak/>
        <w:t xml:space="preserve">Arjona Bolívar, a través del aprendizaje significativo, teniendo en cuenta  las </w:t>
      </w:r>
      <w:r w:rsidR="00041888" w:rsidRPr="00AE5DDA">
        <w:rPr>
          <w:rFonts w:ascii="Arial" w:hAnsi="Arial" w:cs="Arial"/>
          <w:b/>
          <w:sz w:val="24"/>
          <w:szCs w:val="24"/>
          <w:lang w:val="es-CO"/>
        </w:rPr>
        <w:t xml:space="preserve"> </w:t>
      </w:r>
      <w:r w:rsidR="00041888" w:rsidRPr="00CC1240">
        <w:rPr>
          <w:rFonts w:ascii="Arial" w:hAnsi="Arial" w:cs="Arial"/>
          <w:sz w:val="24"/>
          <w:szCs w:val="24"/>
          <w:lang w:val="es-CO"/>
        </w:rPr>
        <w:t>Ideas previas</w:t>
      </w:r>
      <w:r>
        <w:rPr>
          <w:rFonts w:ascii="Arial" w:hAnsi="Arial" w:cs="Arial"/>
          <w:sz w:val="24"/>
          <w:szCs w:val="24"/>
          <w:lang w:val="es-CO"/>
        </w:rPr>
        <w:t xml:space="preserve">, </w:t>
      </w:r>
      <w:r w:rsidR="00041888" w:rsidRPr="00CC1240">
        <w:rPr>
          <w:rFonts w:ascii="Arial" w:hAnsi="Arial" w:cs="Arial"/>
          <w:sz w:val="24"/>
          <w:szCs w:val="24"/>
          <w:lang w:val="es-CO"/>
        </w:rPr>
        <w:t>Lectura comprensiva del material de estudio</w:t>
      </w:r>
      <w:r w:rsidRPr="00CC1240">
        <w:rPr>
          <w:rFonts w:ascii="Arial" w:hAnsi="Arial" w:cs="Arial"/>
          <w:sz w:val="24"/>
          <w:szCs w:val="24"/>
          <w:lang w:val="es-CO"/>
        </w:rPr>
        <w:t>, Mediación del docente y evaluación de los resultados</w:t>
      </w:r>
      <w:r>
        <w:rPr>
          <w:rFonts w:ascii="Arial" w:hAnsi="Arial" w:cs="Arial"/>
          <w:sz w:val="24"/>
          <w:szCs w:val="24"/>
          <w:lang w:val="es-CO"/>
        </w:rPr>
        <w:t>.</w:t>
      </w:r>
    </w:p>
    <w:p w14:paraId="1A62C0B5" w14:textId="77777777" w:rsidR="002004ED" w:rsidRDefault="002004ED" w:rsidP="00CC1240">
      <w:pPr>
        <w:spacing w:line="360" w:lineRule="auto"/>
        <w:jc w:val="both"/>
        <w:rPr>
          <w:rFonts w:ascii="Arial" w:hAnsi="Arial" w:cs="Arial"/>
          <w:sz w:val="24"/>
          <w:szCs w:val="24"/>
          <w:lang w:val="es-CO"/>
        </w:rPr>
      </w:pPr>
    </w:p>
    <w:p w14:paraId="5987A536" w14:textId="77777777" w:rsidR="002004ED" w:rsidRPr="00CC1240" w:rsidRDefault="002004ED" w:rsidP="00CC1240">
      <w:pPr>
        <w:spacing w:line="360" w:lineRule="auto"/>
        <w:jc w:val="both"/>
        <w:rPr>
          <w:rFonts w:ascii="Arial" w:hAnsi="Arial" w:cs="Arial"/>
          <w:sz w:val="24"/>
          <w:szCs w:val="24"/>
          <w:lang w:val="es-CO"/>
        </w:rPr>
      </w:pPr>
    </w:p>
    <w:p w14:paraId="771FE81C" w14:textId="77777777" w:rsidR="00041888" w:rsidRPr="00CC1240" w:rsidRDefault="00041888" w:rsidP="00CC1240">
      <w:pPr>
        <w:spacing w:after="0" w:line="360" w:lineRule="auto"/>
        <w:jc w:val="center"/>
        <w:rPr>
          <w:rFonts w:ascii="Arial" w:hAnsi="Arial" w:cs="Arial"/>
          <w:b/>
          <w:sz w:val="24"/>
          <w:szCs w:val="24"/>
        </w:rPr>
      </w:pPr>
      <w:r w:rsidRPr="00CC1240">
        <w:rPr>
          <w:rFonts w:ascii="Arial" w:hAnsi="Arial" w:cs="Arial"/>
          <w:b/>
          <w:sz w:val="24"/>
          <w:szCs w:val="24"/>
        </w:rPr>
        <w:t>7.3 Objetivos</w:t>
      </w:r>
    </w:p>
    <w:p w14:paraId="1E1862D9" w14:textId="77777777" w:rsidR="00041888" w:rsidRPr="00AE5DDA" w:rsidRDefault="00041888" w:rsidP="005C59CC">
      <w:pPr>
        <w:tabs>
          <w:tab w:val="left" w:pos="5334"/>
        </w:tabs>
        <w:rPr>
          <w:rFonts w:ascii="Arial" w:hAnsi="Arial" w:cs="Arial"/>
          <w:sz w:val="24"/>
          <w:szCs w:val="24"/>
        </w:rPr>
      </w:pPr>
    </w:p>
    <w:p w14:paraId="74AA8073" w14:textId="3D65F0C7" w:rsidR="00A42F5C" w:rsidRPr="00AE5DDA" w:rsidRDefault="00CC1240" w:rsidP="00AE50FF">
      <w:pPr>
        <w:spacing w:line="360" w:lineRule="auto"/>
        <w:jc w:val="both"/>
        <w:rPr>
          <w:rFonts w:ascii="Arial" w:eastAsia="Times New Roman" w:hAnsi="Arial" w:cs="Arial"/>
          <w:color w:val="000000"/>
          <w:sz w:val="24"/>
          <w:szCs w:val="24"/>
          <w:shd w:val="clear" w:color="auto" w:fill="FFFFFF"/>
          <w:lang w:eastAsia="es-ES"/>
        </w:rPr>
      </w:pPr>
      <w:r>
        <w:rPr>
          <w:rFonts w:ascii="Arial" w:eastAsia="Times New Roman" w:hAnsi="Arial" w:cs="Arial"/>
          <w:color w:val="000000"/>
          <w:sz w:val="24"/>
          <w:szCs w:val="24"/>
          <w:shd w:val="clear" w:color="auto" w:fill="FFFFFF"/>
          <w:lang w:eastAsia="es-ES"/>
        </w:rPr>
        <w:t>I</w:t>
      </w:r>
      <w:r w:rsidR="00041888" w:rsidRPr="00AE5DDA">
        <w:rPr>
          <w:rFonts w:ascii="Arial" w:eastAsia="Times New Roman" w:hAnsi="Arial" w:cs="Arial"/>
          <w:color w:val="000000"/>
          <w:sz w:val="24"/>
          <w:szCs w:val="24"/>
          <w:shd w:val="clear" w:color="auto" w:fill="FFFFFF"/>
          <w:lang w:eastAsia="es-ES"/>
        </w:rPr>
        <w:t xml:space="preserve">mplementar estrategias metodológicas, </w:t>
      </w:r>
      <w:r w:rsidR="003E1F4F">
        <w:rPr>
          <w:rFonts w:ascii="Arial" w:eastAsia="Times New Roman" w:hAnsi="Arial" w:cs="Arial"/>
          <w:color w:val="000000"/>
          <w:sz w:val="24"/>
          <w:szCs w:val="24"/>
          <w:shd w:val="clear" w:color="auto" w:fill="FFFFFF"/>
          <w:lang w:eastAsia="es-ES"/>
        </w:rPr>
        <w:t xml:space="preserve">basadas en el aprendizaje significativo, </w:t>
      </w:r>
      <w:r w:rsidR="00041888" w:rsidRPr="00AE5DDA">
        <w:rPr>
          <w:rFonts w:ascii="Arial" w:eastAsia="Times New Roman" w:hAnsi="Arial" w:cs="Arial"/>
          <w:color w:val="000000"/>
          <w:sz w:val="24"/>
          <w:szCs w:val="24"/>
          <w:shd w:val="clear" w:color="auto" w:fill="FFFFFF"/>
          <w:lang w:eastAsia="es-ES"/>
        </w:rPr>
        <w:t>que ayuden al mejoramie</w:t>
      </w:r>
      <w:r w:rsidR="001C4DBB" w:rsidRPr="00AE5DDA">
        <w:rPr>
          <w:rFonts w:ascii="Arial" w:eastAsia="Times New Roman" w:hAnsi="Arial" w:cs="Arial"/>
          <w:color w:val="000000"/>
          <w:sz w:val="24"/>
          <w:szCs w:val="24"/>
          <w:shd w:val="clear" w:color="auto" w:fill="FFFFFF"/>
          <w:lang w:eastAsia="es-ES"/>
        </w:rPr>
        <w:t>nto del proceso de compresión</w:t>
      </w:r>
      <w:r w:rsidR="00041888" w:rsidRPr="00AE5DDA">
        <w:rPr>
          <w:rFonts w:ascii="Arial" w:eastAsia="Times New Roman" w:hAnsi="Arial" w:cs="Arial"/>
          <w:color w:val="000000"/>
          <w:sz w:val="24"/>
          <w:szCs w:val="24"/>
          <w:shd w:val="clear" w:color="auto" w:fill="FFFFFF"/>
          <w:lang w:eastAsia="es-ES"/>
        </w:rPr>
        <w:t xml:space="preserve"> </w:t>
      </w:r>
      <w:r>
        <w:rPr>
          <w:rFonts w:ascii="Arial" w:eastAsia="Times New Roman" w:hAnsi="Arial" w:cs="Arial"/>
          <w:color w:val="000000"/>
          <w:sz w:val="24"/>
          <w:szCs w:val="24"/>
          <w:shd w:val="clear" w:color="auto" w:fill="FFFFFF"/>
          <w:lang w:eastAsia="es-ES"/>
        </w:rPr>
        <w:t xml:space="preserve">lectora, </w:t>
      </w:r>
      <w:r w:rsidR="00041888" w:rsidRPr="00AE5DDA">
        <w:rPr>
          <w:rFonts w:ascii="Arial" w:eastAsia="Times New Roman" w:hAnsi="Arial" w:cs="Arial"/>
          <w:color w:val="000000"/>
          <w:sz w:val="24"/>
          <w:szCs w:val="24"/>
          <w:shd w:val="clear" w:color="auto" w:fill="FFFFFF"/>
          <w:lang w:eastAsia="es-ES"/>
        </w:rPr>
        <w:t>de lo</w:t>
      </w:r>
      <w:r w:rsidR="001C4DBB" w:rsidRPr="00AE5DDA">
        <w:rPr>
          <w:rFonts w:ascii="Arial" w:eastAsia="Times New Roman" w:hAnsi="Arial" w:cs="Arial"/>
          <w:color w:val="000000"/>
          <w:sz w:val="24"/>
          <w:szCs w:val="24"/>
          <w:shd w:val="clear" w:color="auto" w:fill="FFFFFF"/>
          <w:lang w:eastAsia="es-ES"/>
        </w:rPr>
        <w:t xml:space="preserve">s estudiantes de sexto </w:t>
      </w:r>
      <w:r w:rsidR="00041888" w:rsidRPr="00AE5DDA">
        <w:rPr>
          <w:rFonts w:ascii="Arial" w:eastAsia="Times New Roman" w:hAnsi="Arial" w:cs="Arial"/>
          <w:color w:val="000000"/>
          <w:sz w:val="24"/>
          <w:szCs w:val="24"/>
          <w:shd w:val="clear" w:color="auto" w:fill="FFFFFF"/>
          <w:lang w:eastAsia="es-ES"/>
        </w:rPr>
        <w:t xml:space="preserve"> </w:t>
      </w:r>
      <w:r w:rsidR="003E1F4F">
        <w:rPr>
          <w:rFonts w:ascii="Arial" w:eastAsia="Times New Roman" w:hAnsi="Arial" w:cs="Arial"/>
          <w:color w:val="000000"/>
          <w:sz w:val="24"/>
          <w:szCs w:val="24"/>
          <w:shd w:val="clear" w:color="auto" w:fill="FFFFFF"/>
          <w:lang w:eastAsia="es-ES"/>
        </w:rPr>
        <w:t xml:space="preserve">grado </w:t>
      </w:r>
      <w:r w:rsidR="00041888" w:rsidRPr="00AE5DDA">
        <w:rPr>
          <w:rFonts w:ascii="Arial" w:eastAsia="Times New Roman" w:hAnsi="Arial" w:cs="Arial"/>
          <w:color w:val="000000"/>
          <w:sz w:val="24"/>
          <w:szCs w:val="24"/>
          <w:shd w:val="clear" w:color="auto" w:fill="FFFFFF"/>
          <w:lang w:eastAsia="es-ES"/>
        </w:rPr>
        <w:t>de la Institución</w:t>
      </w:r>
      <w:r w:rsidR="003E1F4F">
        <w:rPr>
          <w:rFonts w:ascii="Arial" w:eastAsia="Times New Roman" w:hAnsi="Arial" w:cs="Arial"/>
          <w:color w:val="000000"/>
          <w:sz w:val="24"/>
          <w:szCs w:val="24"/>
          <w:shd w:val="clear" w:color="auto" w:fill="FFFFFF"/>
          <w:lang w:eastAsia="es-ES"/>
        </w:rPr>
        <w:t xml:space="preserve"> Educativa Domingo Tarra Guardo de Arjona Bolívar</w:t>
      </w:r>
    </w:p>
    <w:p w14:paraId="552C5D68" w14:textId="77777777" w:rsidR="00006FA1" w:rsidRDefault="00006FA1" w:rsidP="00A42F5C">
      <w:pPr>
        <w:rPr>
          <w:rFonts w:ascii="Arial" w:eastAsia="Times New Roman" w:hAnsi="Arial" w:cs="Arial"/>
          <w:b/>
          <w:sz w:val="24"/>
          <w:szCs w:val="24"/>
          <w:shd w:val="clear" w:color="auto" w:fill="FFFFFF"/>
          <w:lang w:eastAsia="es-ES"/>
        </w:rPr>
      </w:pPr>
    </w:p>
    <w:p w14:paraId="51371794" w14:textId="5D96E439" w:rsidR="00006FA1" w:rsidRPr="00FB7835" w:rsidRDefault="00F43073" w:rsidP="00FB7835">
      <w:pPr>
        <w:jc w:val="center"/>
        <w:rPr>
          <w:rFonts w:ascii="Arial" w:eastAsia="Times New Roman" w:hAnsi="Arial" w:cs="Arial"/>
          <w:b/>
          <w:sz w:val="24"/>
          <w:szCs w:val="24"/>
          <w:shd w:val="clear" w:color="auto" w:fill="FFFFFF"/>
          <w:lang w:eastAsia="es-ES"/>
        </w:rPr>
      </w:pPr>
      <w:r w:rsidRPr="00FB7835">
        <w:rPr>
          <w:rFonts w:ascii="Arial" w:eastAsia="Times New Roman" w:hAnsi="Arial" w:cs="Arial"/>
          <w:b/>
          <w:sz w:val="24"/>
          <w:szCs w:val="24"/>
          <w:shd w:val="clear" w:color="auto" w:fill="FFFFFF"/>
          <w:lang w:eastAsia="es-ES"/>
        </w:rPr>
        <w:t xml:space="preserve">7.4  </w:t>
      </w:r>
      <w:r w:rsidR="00006FA1" w:rsidRPr="00FB7835">
        <w:rPr>
          <w:rFonts w:ascii="Arial" w:eastAsia="Times New Roman" w:hAnsi="Arial" w:cs="Arial"/>
          <w:b/>
          <w:sz w:val="24"/>
          <w:szCs w:val="24"/>
          <w:shd w:val="clear" w:color="auto" w:fill="FFFFFF"/>
          <w:lang w:eastAsia="es-ES"/>
        </w:rPr>
        <w:t>ESTANDARES:</w:t>
      </w:r>
      <w:r w:rsidR="00006FA1" w:rsidRPr="00FB7835">
        <w:rPr>
          <w:rFonts w:ascii="Arial" w:eastAsia="Times New Roman" w:hAnsi="Arial" w:cs="Arial"/>
          <w:b/>
          <w:sz w:val="24"/>
          <w:szCs w:val="24"/>
          <w:shd w:val="clear" w:color="auto" w:fill="FFFFFF"/>
          <w:lang w:eastAsia="es-ES"/>
        </w:rPr>
        <w:tab/>
      </w:r>
    </w:p>
    <w:p w14:paraId="33186C48" w14:textId="2B5030C4" w:rsidR="00006FA1" w:rsidRPr="00FB7835" w:rsidRDefault="00006FA1" w:rsidP="00080C9C">
      <w:pPr>
        <w:pStyle w:val="Prrafodelista"/>
        <w:numPr>
          <w:ilvl w:val="0"/>
          <w:numId w:val="8"/>
        </w:numPr>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Comprendo e interpreto diversos tipos de texto, para establecer</w:t>
      </w:r>
      <w:r w:rsidR="00FB7835" w:rsidRPr="00FB7835">
        <w:rPr>
          <w:rFonts w:ascii="Arial" w:eastAsia="Times New Roman" w:hAnsi="Arial" w:cs="Arial"/>
          <w:sz w:val="24"/>
          <w:szCs w:val="24"/>
          <w:shd w:val="clear" w:color="auto" w:fill="FFFFFF"/>
          <w:lang w:eastAsia="es-ES"/>
        </w:rPr>
        <w:t xml:space="preserve"> </w:t>
      </w:r>
      <w:r w:rsidRPr="00FB7835">
        <w:rPr>
          <w:rFonts w:ascii="Arial" w:eastAsia="Times New Roman" w:hAnsi="Arial" w:cs="Arial"/>
          <w:sz w:val="24"/>
          <w:szCs w:val="24"/>
          <w:shd w:val="clear" w:color="auto" w:fill="FFFFFF"/>
          <w:lang w:eastAsia="es-ES"/>
        </w:rPr>
        <w:t>sus relaciones internas</w:t>
      </w:r>
      <w:r w:rsidR="00FB7835" w:rsidRPr="00FB7835">
        <w:rPr>
          <w:rFonts w:ascii="Arial" w:eastAsia="Times New Roman" w:hAnsi="Arial" w:cs="Arial"/>
          <w:sz w:val="24"/>
          <w:szCs w:val="24"/>
          <w:shd w:val="clear" w:color="auto" w:fill="FFFFFF"/>
          <w:lang w:eastAsia="es-ES"/>
        </w:rPr>
        <w:t xml:space="preserve"> </w:t>
      </w:r>
      <w:r w:rsidRPr="00FB7835">
        <w:rPr>
          <w:rFonts w:ascii="Arial" w:eastAsia="Times New Roman" w:hAnsi="Arial" w:cs="Arial"/>
          <w:sz w:val="24"/>
          <w:szCs w:val="24"/>
          <w:shd w:val="clear" w:color="auto" w:fill="FFFFFF"/>
          <w:lang w:eastAsia="es-ES"/>
        </w:rPr>
        <w:t>y su clasificación en una tipología</w:t>
      </w:r>
      <w:r w:rsidR="00FB7835" w:rsidRPr="00FB7835">
        <w:rPr>
          <w:rFonts w:ascii="Arial" w:eastAsia="Times New Roman" w:hAnsi="Arial" w:cs="Arial"/>
          <w:sz w:val="24"/>
          <w:szCs w:val="24"/>
          <w:shd w:val="clear" w:color="auto" w:fill="FFFFFF"/>
          <w:lang w:eastAsia="es-ES"/>
        </w:rPr>
        <w:t xml:space="preserve"> </w:t>
      </w:r>
      <w:r w:rsidRPr="00FB7835">
        <w:rPr>
          <w:rFonts w:ascii="Arial" w:eastAsia="Times New Roman" w:hAnsi="Arial" w:cs="Arial"/>
          <w:sz w:val="24"/>
          <w:szCs w:val="24"/>
          <w:shd w:val="clear" w:color="auto" w:fill="FFFFFF"/>
          <w:lang w:eastAsia="es-ES"/>
        </w:rPr>
        <w:t>textual.</w:t>
      </w:r>
    </w:p>
    <w:p w14:paraId="40EA17D1" w14:textId="77777777" w:rsidR="00006FA1" w:rsidRDefault="00006FA1" w:rsidP="006A6F31">
      <w:pPr>
        <w:rPr>
          <w:rFonts w:ascii="Arial" w:eastAsia="Times New Roman" w:hAnsi="Arial" w:cs="Arial"/>
          <w:sz w:val="24"/>
          <w:szCs w:val="24"/>
          <w:shd w:val="clear" w:color="auto" w:fill="FFFFFF"/>
          <w:lang w:eastAsia="es-ES"/>
        </w:rPr>
      </w:pPr>
    </w:p>
    <w:p w14:paraId="28E3AD81" w14:textId="176DC43C" w:rsidR="006E1479" w:rsidRPr="00FB7835" w:rsidRDefault="00FB7835" w:rsidP="00FB7835">
      <w:pPr>
        <w:jc w:val="center"/>
        <w:rPr>
          <w:rFonts w:ascii="Arial" w:eastAsia="Times New Roman" w:hAnsi="Arial" w:cs="Arial"/>
          <w:b/>
          <w:sz w:val="24"/>
          <w:szCs w:val="24"/>
          <w:shd w:val="clear" w:color="auto" w:fill="FFFFFF"/>
          <w:lang w:eastAsia="es-ES"/>
        </w:rPr>
      </w:pPr>
      <w:r>
        <w:rPr>
          <w:rFonts w:ascii="Arial" w:eastAsia="Times New Roman" w:hAnsi="Arial" w:cs="Arial"/>
          <w:b/>
          <w:sz w:val="24"/>
          <w:szCs w:val="24"/>
          <w:shd w:val="clear" w:color="auto" w:fill="FFFFFF"/>
          <w:lang w:eastAsia="es-ES"/>
        </w:rPr>
        <w:t xml:space="preserve">7.5. </w:t>
      </w:r>
      <w:r w:rsidR="006A6F31" w:rsidRPr="00FB7835">
        <w:rPr>
          <w:rFonts w:ascii="Arial" w:eastAsia="Times New Roman" w:hAnsi="Arial" w:cs="Arial"/>
          <w:b/>
          <w:sz w:val="24"/>
          <w:szCs w:val="24"/>
          <w:shd w:val="clear" w:color="auto" w:fill="FFFFFF"/>
          <w:lang w:eastAsia="es-ES"/>
        </w:rPr>
        <w:t>INDICADORES DE DESEMPEÑO</w:t>
      </w:r>
    </w:p>
    <w:p w14:paraId="1287BB32" w14:textId="2E407AD7" w:rsidR="00FB7835" w:rsidRDefault="00FB7835" w:rsidP="00080C9C">
      <w:pPr>
        <w:pStyle w:val="Prrafodelista"/>
        <w:numPr>
          <w:ilvl w:val="0"/>
          <w:numId w:val="8"/>
        </w:numPr>
        <w:jc w:val="both"/>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Reconozco las características de los diversos tipos de texto que leo.</w:t>
      </w:r>
    </w:p>
    <w:p w14:paraId="144A49E7" w14:textId="01A34661" w:rsidR="00FB7835" w:rsidRDefault="00FB7835" w:rsidP="00080C9C">
      <w:pPr>
        <w:pStyle w:val="Prrafodelista"/>
        <w:numPr>
          <w:ilvl w:val="0"/>
          <w:numId w:val="8"/>
        </w:numPr>
        <w:jc w:val="both"/>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Propongo hipótesis de interpretación  para cada uno de los tipos de texto que he leído.</w:t>
      </w:r>
    </w:p>
    <w:p w14:paraId="13F6027F" w14:textId="4C0E6EE3" w:rsidR="00FB7835" w:rsidRDefault="00FB7835" w:rsidP="00080C9C">
      <w:pPr>
        <w:pStyle w:val="Prrafodelista"/>
        <w:numPr>
          <w:ilvl w:val="0"/>
          <w:numId w:val="8"/>
        </w:numPr>
        <w:jc w:val="both"/>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 xml:space="preserve">Identifico las principales características formales del texto: formato de presentación, títulos, </w:t>
      </w:r>
      <w:proofErr w:type="spellStart"/>
      <w:r w:rsidRPr="00FB7835">
        <w:rPr>
          <w:rFonts w:ascii="Arial" w:eastAsia="Times New Roman" w:hAnsi="Arial" w:cs="Arial"/>
          <w:sz w:val="24"/>
          <w:szCs w:val="24"/>
          <w:shd w:val="clear" w:color="auto" w:fill="FFFFFF"/>
          <w:lang w:eastAsia="es-ES"/>
        </w:rPr>
        <w:t>graficación</w:t>
      </w:r>
      <w:proofErr w:type="spellEnd"/>
      <w:r w:rsidRPr="00FB7835">
        <w:rPr>
          <w:rFonts w:ascii="Arial" w:eastAsia="Times New Roman" w:hAnsi="Arial" w:cs="Arial"/>
          <w:sz w:val="24"/>
          <w:szCs w:val="24"/>
          <w:shd w:val="clear" w:color="auto" w:fill="FFFFFF"/>
          <w:lang w:eastAsia="es-ES"/>
        </w:rPr>
        <w:t>, capítulos, organización, etc.</w:t>
      </w:r>
    </w:p>
    <w:p w14:paraId="29DA45EC" w14:textId="3FC1E142" w:rsidR="00FB7835" w:rsidRDefault="00FB7835" w:rsidP="00080C9C">
      <w:pPr>
        <w:pStyle w:val="Prrafodelista"/>
        <w:numPr>
          <w:ilvl w:val="0"/>
          <w:numId w:val="8"/>
        </w:numPr>
        <w:jc w:val="both"/>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Comparo el contenido de los diferentes tipos de texto que he leído.</w:t>
      </w:r>
    </w:p>
    <w:p w14:paraId="3FB0A554" w14:textId="35E61559" w:rsidR="00FB7835" w:rsidRDefault="00FB7835" w:rsidP="00080C9C">
      <w:pPr>
        <w:pStyle w:val="Prrafodelista"/>
        <w:numPr>
          <w:ilvl w:val="0"/>
          <w:numId w:val="8"/>
        </w:numPr>
        <w:jc w:val="both"/>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Relaciono la forma y el contenido de los textos que leo y muestro cómo se influyen mutuamente.</w:t>
      </w:r>
    </w:p>
    <w:p w14:paraId="6D5AFD07" w14:textId="7C5B5F9F" w:rsidR="00FB7835" w:rsidRDefault="00FB7835" w:rsidP="00080C9C">
      <w:pPr>
        <w:pStyle w:val="Prrafodelista"/>
        <w:numPr>
          <w:ilvl w:val="0"/>
          <w:numId w:val="8"/>
        </w:numPr>
        <w:jc w:val="both"/>
        <w:rPr>
          <w:rFonts w:ascii="Arial" w:eastAsia="Times New Roman" w:hAnsi="Arial" w:cs="Arial"/>
          <w:sz w:val="24"/>
          <w:szCs w:val="24"/>
          <w:shd w:val="clear" w:color="auto" w:fill="FFFFFF"/>
          <w:lang w:eastAsia="es-ES"/>
        </w:rPr>
      </w:pPr>
      <w:r w:rsidRPr="00FB7835">
        <w:rPr>
          <w:rFonts w:ascii="Arial" w:eastAsia="Times New Roman" w:hAnsi="Arial" w:cs="Arial"/>
          <w:sz w:val="24"/>
          <w:szCs w:val="24"/>
          <w:shd w:val="clear" w:color="auto" w:fill="FFFFFF"/>
          <w:lang w:eastAsia="es-ES"/>
        </w:rPr>
        <w:t>Establezco relaciones de semejanza y diferencia entre los diversos tipos de texto que he leído</w:t>
      </w:r>
      <w:r w:rsidR="00603349">
        <w:rPr>
          <w:rFonts w:ascii="Arial" w:eastAsia="Times New Roman" w:hAnsi="Arial" w:cs="Arial"/>
          <w:sz w:val="24"/>
          <w:szCs w:val="24"/>
          <w:shd w:val="clear" w:color="auto" w:fill="FFFFFF"/>
          <w:lang w:eastAsia="es-ES"/>
        </w:rPr>
        <w:t>.</w:t>
      </w:r>
    </w:p>
    <w:p w14:paraId="39CC3B44" w14:textId="77777777" w:rsidR="00A43D0D" w:rsidRDefault="00A43D0D" w:rsidP="00603349">
      <w:pPr>
        <w:jc w:val="both"/>
        <w:rPr>
          <w:rFonts w:ascii="Arial" w:eastAsia="Times New Roman" w:hAnsi="Arial" w:cs="Arial"/>
          <w:sz w:val="24"/>
          <w:szCs w:val="24"/>
          <w:shd w:val="clear" w:color="auto" w:fill="FFFFFF"/>
          <w:lang w:eastAsia="es-ES"/>
        </w:rPr>
      </w:pPr>
    </w:p>
    <w:p w14:paraId="056BC20B" w14:textId="6351C960" w:rsidR="00603349" w:rsidRPr="00603349" w:rsidRDefault="00603349" w:rsidP="00603349">
      <w:pPr>
        <w:jc w:val="center"/>
        <w:rPr>
          <w:rFonts w:ascii="Arial" w:eastAsia="Times New Roman" w:hAnsi="Arial" w:cs="Arial"/>
          <w:b/>
          <w:sz w:val="24"/>
          <w:szCs w:val="24"/>
          <w:shd w:val="clear" w:color="auto" w:fill="FFFFFF"/>
          <w:lang w:eastAsia="es-ES"/>
        </w:rPr>
      </w:pPr>
      <w:r>
        <w:rPr>
          <w:rFonts w:ascii="Arial" w:eastAsia="Times New Roman" w:hAnsi="Arial" w:cs="Arial"/>
          <w:b/>
          <w:sz w:val="24"/>
          <w:szCs w:val="24"/>
          <w:shd w:val="clear" w:color="auto" w:fill="FFFFFF"/>
          <w:lang w:eastAsia="es-ES"/>
        </w:rPr>
        <w:t>7.6. METODOLOGÍA</w:t>
      </w:r>
    </w:p>
    <w:p w14:paraId="227C5E95" w14:textId="77777777" w:rsidR="00006FA1" w:rsidRPr="006E1479" w:rsidRDefault="00006FA1" w:rsidP="00006FA1">
      <w:pPr>
        <w:pStyle w:val="Prrafodelista"/>
        <w:jc w:val="both"/>
        <w:rPr>
          <w:rFonts w:ascii="Arial" w:eastAsia="Times New Roman" w:hAnsi="Arial" w:cs="Arial"/>
          <w:sz w:val="24"/>
          <w:szCs w:val="24"/>
          <w:shd w:val="clear" w:color="auto" w:fill="FFFFFF"/>
          <w:lang w:eastAsia="es-ES"/>
        </w:rPr>
      </w:pPr>
    </w:p>
    <w:p w14:paraId="42512F41" w14:textId="4B0660D8" w:rsidR="00313C33" w:rsidRDefault="00313C33" w:rsidP="00313C33">
      <w:pPr>
        <w:spacing w:line="360" w:lineRule="auto"/>
        <w:jc w:val="both"/>
        <w:rPr>
          <w:rFonts w:ascii="Arial" w:eastAsia="Times New Roman" w:hAnsi="Arial" w:cs="Arial"/>
          <w:sz w:val="24"/>
          <w:szCs w:val="24"/>
          <w:shd w:val="clear" w:color="auto" w:fill="FFFFFF"/>
          <w:lang w:eastAsia="es-ES"/>
        </w:rPr>
      </w:pPr>
      <w:r>
        <w:rPr>
          <w:rFonts w:ascii="Arial" w:eastAsia="Times New Roman" w:hAnsi="Arial" w:cs="Arial"/>
          <w:sz w:val="24"/>
          <w:szCs w:val="24"/>
          <w:shd w:val="clear" w:color="auto" w:fill="FFFFFF"/>
          <w:lang w:eastAsia="es-ES"/>
        </w:rPr>
        <w:t>La metodología de este proyecto se sustenta fundamentalmente en la teoría del aprendizaje Significativo de Ausubel la cual propone</w:t>
      </w:r>
      <w:r w:rsidRPr="00D550C4">
        <w:rPr>
          <w:rFonts w:ascii="Arial" w:eastAsia="Times New Roman" w:hAnsi="Arial" w:cs="Arial"/>
          <w:sz w:val="24"/>
          <w:szCs w:val="24"/>
          <w:shd w:val="clear" w:color="auto" w:fill="FFFFFF"/>
          <w:lang w:eastAsia="es-ES"/>
        </w:rPr>
        <w:t xml:space="preserve"> que los textos que el individuo construye, le permiten reflexionar y analizar el mundo en el que vive, no para adaptarse a él, sino para reformarlo</w:t>
      </w:r>
      <w:r w:rsidR="00996108">
        <w:rPr>
          <w:rFonts w:ascii="Arial" w:eastAsia="Times New Roman" w:hAnsi="Arial" w:cs="Arial"/>
          <w:sz w:val="24"/>
          <w:szCs w:val="24"/>
          <w:shd w:val="clear" w:color="auto" w:fill="FFFFFF"/>
          <w:lang w:eastAsia="es-ES"/>
        </w:rPr>
        <w:t>.</w:t>
      </w:r>
    </w:p>
    <w:p w14:paraId="35CCDFBD" w14:textId="5927AE7F" w:rsidR="009A090D" w:rsidRDefault="00D550C4" w:rsidP="00C52258">
      <w:pPr>
        <w:spacing w:line="360" w:lineRule="auto"/>
        <w:jc w:val="both"/>
        <w:rPr>
          <w:rFonts w:ascii="Arial" w:eastAsia="Times New Roman" w:hAnsi="Arial" w:cs="Arial"/>
          <w:sz w:val="24"/>
          <w:szCs w:val="24"/>
          <w:shd w:val="clear" w:color="auto" w:fill="FFFFFF"/>
          <w:lang w:eastAsia="es-ES"/>
        </w:rPr>
      </w:pPr>
      <w:r w:rsidRPr="00D550C4">
        <w:rPr>
          <w:rFonts w:ascii="Arial" w:eastAsia="Times New Roman" w:hAnsi="Arial" w:cs="Arial"/>
          <w:sz w:val="24"/>
          <w:szCs w:val="24"/>
          <w:shd w:val="clear" w:color="auto" w:fill="FFFFFF"/>
          <w:lang w:eastAsia="es-ES"/>
        </w:rPr>
        <w:t xml:space="preserve">A través </w:t>
      </w:r>
      <w:r w:rsidR="00996108">
        <w:rPr>
          <w:rFonts w:ascii="Arial" w:eastAsia="Times New Roman" w:hAnsi="Arial" w:cs="Arial"/>
          <w:sz w:val="24"/>
          <w:szCs w:val="24"/>
          <w:shd w:val="clear" w:color="auto" w:fill="FFFFFF"/>
          <w:lang w:eastAsia="es-ES"/>
        </w:rPr>
        <w:t>de estos talleres se incentiva</w:t>
      </w:r>
      <w:r w:rsidRPr="00D550C4">
        <w:rPr>
          <w:rFonts w:ascii="Arial" w:eastAsia="Times New Roman" w:hAnsi="Arial" w:cs="Arial"/>
          <w:sz w:val="24"/>
          <w:szCs w:val="24"/>
          <w:shd w:val="clear" w:color="auto" w:fill="FFFFFF"/>
          <w:lang w:eastAsia="es-ES"/>
        </w:rPr>
        <w:t xml:space="preserve"> al </w:t>
      </w:r>
      <w:r w:rsidR="00996108">
        <w:rPr>
          <w:rFonts w:ascii="Arial" w:eastAsia="Times New Roman" w:hAnsi="Arial" w:cs="Arial"/>
          <w:sz w:val="24"/>
          <w:szCs w:val="24"/>
          <w:shd w:val="clear" w:color="auto" w:fill="FFFFFF"/>
          <w:lang w:eastAsia="es-ES"/>
        </w:rPr>
        <w:t>estudiante</w:t>
      </w:r>
      <w:r w:rsidRPr="00D550C4">
        <w:rPr>
          <w:rFonts w:ascii="Arial" w:eastAsia="Times New Roman" w:hAnsi="Arial" w:cs="Arial"/>
          <w:sz w:val="24"/>
          <w:szCs w:val="24"/>
          <w:shd w:val="clear" w:color="auto" w:fill="FFFFFF"/>
          <w:lang w:eastAsia="es-ES"/>
        </w:rPr>
        <w:t xml:space="preserve"> </w:t>
      </w:r>
      <w:r w:rsidR="00996108">
        <w:rPr>
          <w:rFonts w:ascii="Arial" w:eastAsia="Times New Roman" w:hAnsi="Arial" w:cs="Arial"/>
          <w:sz w:val="24"/>
          <w:szCs w:val="24"/>
          <w:shd w:val="clear" w:color="auto" w:fill="FFFFFF"/>
          <w:lang w:eastAsia="es-ES"/>
        </w:rPr>
        <w:t>a la lectura y comprensión lectora, permitiéndoles la interpretación de</w:t>
      </w:r>
      <w:r w:rsidRPr="00D550C4">
        <w:rPr>
          <w:rFonts w:ascii="Arial" w:eastAsia="Times New Roman" w:hAnsi="Arial" w:cs="Arial"/>
          <w:sz w:val="24"/>
          <w:szCs w:val="24"/>
          <w:shd w:val="clear" w:color="auto" w:fill="FFFFFF"/>
          <w:lang w:eastAsia="es-ES"/>
        </w:rPr>
        <w:t xml:space="preserve"> su realidad </w:t>
      </w:r>
      <w:r w:rsidR="00996108">
        <w:rPr>
          <w:rFonts w:ascii="Arial" w:eastAsia="Times New Roman" w:hAnsi="Arial" w:cs="Arial"/>
          <w:sz w:val="24"/>
          <w:szCs w:val="24"/>
          <w:shd w:val="clear" w:color="auto" w:fill="FFFFFF"/>
          <w:lang w:eastAsia="es-ES"/>
        </w:rPr>
        <w:t xml:space="preserve">y despertando su imaginación y creatividad.  Se involucran también </w:t>
      </w:r>
      <w:r w:rsidR="00996108" w:rsidRPr="00996108">
        <w:rPr>
          <w:rFonts w:ascii="Arial" w:eastAsia="Times New Roman" w:hAnsi="Arial" w:cs="Arial"/>
          <w:sz w:val="24"/>
          <w:szCs w:val="24"/>
          <w:shd w:val="clear" w:color="auto" w:fill="FFFFFF"/>
          <w:lang w:eastAsia="es-ES"/>
        </w:rPr>
        <w:t xml:space="preserve">los miembros de la familia y o acudientes de los estudiantes, buscando con ello incentivar a estos a </w:t>
      </w:r>
      <w:r w:rsidR="00996108">
        <w:rPr>
          <w:rFonts w:ascii="Arial" w:eastAsia="Times New Roman" w:hAnsi="Arial" w:cs="Arial"/>
          <w:sz w:val="24"/>
          <w:szCs w:val="24"/>
          <w:shd w:val="clear" w:color="auto" w:fill="FFFFFF"/>
          <w:lang w:eastAsia="es-ES"/>
        </w:rPr>
        <w:t>interesarse por</w:t>
      </w:r>
      <w:r w:rsidR="00996108" w:rsidRPr="00996108">
        <w:rPr>
          <w:rFonts w:ascii="Arial" w:eastAsia="Times New Roman" w:hAnsi="Arial" w:cs="Arial"/>
          <w:sz w:val="24"/>
          <w:szCs w:val="24"/>
          <w:shd w:val="clear" w:color="auto" w:fill="FFFFFF"/>
          <w:lang w:eastAsia="es-ES"/>
        </w:rPr>
        <w:t xml:space="preserve"> el aprendizaje del </w:t>
      </w:r>
      <w:r w:rsidR="00996108">
        <w:rPr>
          <w:rFonts w:ascii="Arial" w:eastAsia="Times New Roman" w:hAnsi="Arial" w:cs="Arial"/>
          <w:sz w:val="24"/>
          <w:szCs w:val="24"/>
          <w:shd w:val="clear" w:color="auto" w:fill="FFFFFF"/>
          <w:lang w:eastAsia="es-ES"/>
        </w:rPr>
        <w:t>niño o niña</w:t>
      </w:r>
      <w:r w:rsidR="00996108" w:rsidRPr="00996108">
        <w:rPr>
          <w:rFonts w:ascii="Arial" w:eastAsia="Times New Roman" w:hAnsi="Arial" w:cs="Arial"/>
          <w:sz w:val="24"/>
          <w:szCs w:val="24"/>
          <w:shd w:val="clear" w:color="auto" w:fill="FFFFFF"/>
          <w:lang w:eastAsia="es-ES"/>
        </w:rPr>
        <w:t xml:space="preserve"> y en el suyo propio.</w:t>
      </w:r>
    </w:p>
    <w:p w14:paraId="24436E3E" w14:textId="3CF7502C" w:rsidR="00EA3050" w:rsidRDefault="006F1D32" w:rsidP="002004ED">
      <w:pPr>
        <w:spacing w:line="360" w:lineRule="auto"/>
        <w:jc w:val="both"/>
        <w:rPr>
          <w:rFonts w:ascii="Arial" w:eastAsia="Times New Roman" w:hAnsi="Arial" w:cs="Arial"/>
          <w:b/>
          <w:sz w:val="24"/>
          <w:szCs w:val="24"/>
          <w:shd w:val="clear" w:color="auto" w:fill="FFFFFF"/>
          <w:lang w:eastAsia="es-ES"/>
        </w:rPr>
      </w:pPr>
      <w:r>
        <w:rPr>
          <w:rFonts w:ascii="Arial" w:eastAsia="Times New Roman" w:hAnsi="Arial" w:cs="Arial"/>
          <w:sz w:val="24"/>
          <w:szCs w:val="24"/>
          <w:shd w:val="clear" w:color="auto" w:fill="FFFFFF"/>
          <w:lang w:eastAsia="es-ES"/>
        </w:rPr>
        <w:t>La lectura crítica es otra de las metodologías a emplear, basados en los planteamientos de Jean Piaget, quien sostiene que</w:t>
      </w:r>
      <w:r w:rsidRPr="006F1D32">
        <w:rPr>
          <w:rFonts w:ascii="Arial" w:eastAsia="Times New Roman" w:hAnsi="Arial" w:cs="Arial"/>
          <w:sz w:val="24"/>
          <w:szCs w:val="24"/>
          <w:shd w:val="clear" w:color="auto" w:fill="FFFFFF"/>
          <w:lang w:eastAsia="es-ES"/>
        </w:rPr>
        <w:t xml:space="preserve"> </w:t>
      </w:r>
      <w:r w:rsidR="00A9252C">
        <w:rPr>
          <w:rFonts w:ascii="Arial" w:eastAsia="Times New Roman" w:hAnsi="Arial" w:cs="Arial"/>
          <w:sz w:val="24"/>
          <w:szCs w:val="24"/>
          <w:shd w:val="clear" w:color="auto" w:fill="FFFFFF"/>
          <w:lang w:eastAsia="es-ES"/>
        </w:rPr>
        <w:t>“</w:t>
      </w:r>
      <w:r w:rsidRPr="006F1D32">
        <w:rPr>
          <w:rFonts w:ascii="Arial" w:eastAsia="Times New Roman" w:hAnsi="Arial" w:cs="Arial"/>
          <w:sz w:val="24"/>
          <w:szCs w:val="24"/>
          <w:shd w:val="clear" w:color="auto" w:fill="FFFFFF"/>
          <w:lang w:eastAsia="es-ES"/>
        </w:rPr>
        <w:t xml:space="preserve">el lector después de la lectura, confronta el significado del texto con sus saberes y experiencias, luego emite un juicio crítico valorativo y la expresión de opiniones personales acerca de lo que se lee. </w:t>
      </w:r>
      <w:r>
        <w:rPr>
          <w:rFonts w:ascii="Arial" w:eastAsia="Times New Roman" w:hAnsi="Arial" w:cs="Arial"/>
          <w:sz w:val="24"/>
          <w:szCs w:val="24"/>
          <w:shd w:val="clear" w:color="auto" w:fill="FFFFFF"/>
          <w:lang w:eastAsia="es-ES"/>
        </w:rPr>
        <w:t>Ya que p</w:t>
      </w:r>
      <w:r w:rsidRPr="006F1D32">
        <w:rPr>
          <w:rFonts w:ascii="Arial" w:eastAsia="Times New Roman" w:hAnsi="Arial" w:cs="Arial"/>
          <w:sz w:val="24"/>
          <w:szCs w:val="24"/>
          <w:shd w:val="clear" w:color="auto" w:fill="FFFFFF"/>
          <w:lang w:eastAsia="es-ES"/>
        </w:rPr>
        <w:t>uede llevarse en un nivel más avanzado</w:t>
      </w:r>
      <w:r>
        <w:rPr>
          <w:rFonts w:ascii="Arial" w:eastAsia="Times New Roman" w:hAnsi="Arial" w:cs="Arial"/>
          <w:sz w:val="24"/>
          <w:szCs w:val="24"/>
          <w:shd w:val="clear" w:color="auto" w:fill="FFFFFF"/>
          <w:lang w:eastAsia="es-ES"/>
        </w:rPr>
        <w:t>,</w:t>
      </w:r>
      <w:r w:rsidRPr="006F1D32">
        <w:rPr>
          <w:rFonts w:ascii="Arial" w:eastAsia="Times New Roman" w:hAnsi="Arial" w:cs="Arial"/>
          <w:sz w:val="24"/>
          <w:szCs w:val="24"/>
          <w:shd w:val="clear" w:color="auto" w:fill="FFFFFF"/>
          <w:lang w:eastAsia="es-ES"/>
        </w:rPr>
        <w:t xml:space="preserve"> a determinar las intenciones del autor del texto, lo que demanda un procesamiento cognitivo más profundo de la información</w:t>
      </w:r>
      <w:r w:rsidR="00A9252C">
        <w:rPr>
          <w:rFonts w:ascii="Arial" w:eastAsia="Times New Roman" w:hAnsi="Arial" w:cs="Arial"/>
          <w:sz w:val="24"/>
          <w:szCs w:val="24"/>
          <w:shd w:val="clear" w:color="auto" w:fill="FFFFFF"/>
          <w:lang w:eastAsia="es-ES"/>
        </w:rPr>
        <w:t>”</w:t>
      </w:r>
      <w:proofErr w:type="gramStart"/>
      <w:r>
        <w:rPr>
          <w:rFonts w:ascii="Arial" w:eastAsia="Times New Roman" w:hAnsi="Arial" w:cs="Arial"/>
          <w:sz w:val="24"/>
          <w:szCs w:val="24"/>
          <w:shd w:val="clear" w:color="auto" w:fill="FFFFFF"/>
          <w:lang w:eastAsia="es-ES"/>
        </w:rPr>
        <w:t>.</w:t>
      </w:r>
      <w:r w:rsidR="00A9252C">
        <w:rPr>
          <w:rFonts w:ascii="Arial" w:eastAsia="Times New Roman" w:hAnsi="Arial" w:cs="Arial"/>
          <w:sz w:val="24"/>
          <w:szCs w:val="24"/>
          <w:shd w:val="clear" w:color="auto" w:fill="FFFFFF"/>
          <w:lang w:eastAsia="es-ES"/>
        </w:rPr>
        <w:t>(</w:t>
      </w:r>
      <w:proofErr w:type="gramEnd"/>
      <w:r w:rsidR="00A9252C">
        <w:rPr>
          <w:rFonts w:ascii="Arial" w:eastAsia="Times New Roman" w:hAnsi="Arial" w:cs="Arial"/>
          <w:sz w:val="24"/>
          <w:szCs w:val="24"/>
          <w:shd w:val="clear" w:color="auto" w:fill="FFFFFF"/>
          <w:lang w:eastAsia="es-ES"/>
        </w:rPr>
        <w:t>10).</w:t>
      </w:r>
    </w:p>
    <w:p w14:paraId="0FB032BA" w14:textId="2738A5D4" w:rsidR="006A6F31" w:rsidRPr="00A76A42" w:rsidRDefault="00A76A42" w:rsidP="00A76A42">
      <w:pPr>
        <w:jc w:val="center"/>
        <w:rPr>
          <w:rFonts w:ascii="Arial" w:eastAsia="Times New Roman" w:hAnsi="Arial" w:cs="Arial"/>
          <w:b/>
          <w:sz w:val="24"/>
          <w:szCs w:val="24"/>
          <w:shd w:val="clear" w:color="auto" w:fill="FFFFFF"/>
          <w:lang w:eastAsia="es-ES"/>
        </w:rPr>
      </w:pPr>
      <w:r>
        <w:rPr>
          <w:rFonts w:ascii="Arial" w:eastAsia="Times New Roman" w:hAnsi="Arial" w:cs="Arial"/>
          <w:b/>
          <w:sz w:val="24"/>
          <w:szCs w:val="24"/>
          <w:shd w:val="clear" w:color="auto" w:fill="FFFFFF"/>
          <w:lang w:eastAsia="es-ES"/>
        </w:rPr>
        <w:t xml:space="preserve">7.7 </w:t>
      </w:r>
      <w:r w:rsidR="006A6F31" w:rsidRPr="00A76A42">
        <w:rPr>
          <w:rFonts w:ascii="Arial" w:eastAsia="Times New Roman" w:hAnsi="Arial" w:cs="Arial"/>
          <w:b/>
          <w:sz w:val="24"/>
          <w:szCs w:val="24"/>
          <w:shd w:val="clear" w:color="auto" w:fill="FFFFFF"/>
          <w:lang w:eastAsia="es-ES"/>
        </w:rPr>
        <w:t>CRITERIOS DE EVALUACION.</w:t>
      </w:r>
    </w:p>
    <w:p w14:paraId="4D676CAD" w14:textId="77777777" w:rsidR="00A76A42" w:rsidRDefault="00A76A42" w:rsidP="000F3CD7">
      <w:pPr>
        <w:spacing w:line="360" w:lineRule="auto"/>
        <w:jc w:val="both"/>
        <w:rPr>
          <w:rFonts w:ascii="Arial" w:eastAsia="Times New Roman" w:hAnsi="Arial" w:cs="Arial"/>
          <w:sz w:val="24"/>
          <w:szCs w:val="24"/>
          <w:shd w:val="clear" w:color="auto" w:fill="FFFFFF"/>
          <w:lang w:eastAsia="es-ES"/>
        </w:rPr>
      </w:pPr>
    </w:p>
    <w:p w14:paraId="76CB7E13" w14:textId="77777777" w:rsidR="002004ED" w:rsidRDefault="00A76A42" w:rsidP="00A76A42">
      <w:pPr>
        <w:spacing w:line="360" w:lineRule="auto"/>
        <w:jc w:val="both"/>
        <w:rPr>
          <w:rFonts w:ascii="Arial" w:hAnsi="Arial" w:cs="Arial"/>
          <w:sz w:val="24"/>
          <w:szCs w:val="24"/>
        </w:rPr>
      </w:pPr>
      <w:r>
        <w:rPr>
          <w:rFonts w:ascii="Arial" w:hAnsi="Arial" w:cs="Arial"/>
          <w:sz w:val="24"/>
          <w:szCs w:val="24"/>
        </w:rPr>
        <w:t>Para l</w:t>
      </w:r>
      <w:r w:rsidRPr="00A76A42">
        <w:rPr>
          <w:rFonts w:ascii="Arial" w:hAnsi="Arial" w:cs="Arial"/>
          <w:sz w:val="24"/>
          <w:szCs w:val="24"/>
        </w:rPr>
        <w:t xml:space="preserve">a evaluación de los aprendizajes, </w:t>
      </w:r>
      <w:r>
        <w:rPr>
          <w:rFonts w:ascii="Arial" w:hAnsi="Arial" w:cs="Arial"/>
          <w:sz w:val="24"/>
          <w:szCs w:val="24"/>
        </w:rPr>
        <w:t xml:space="preserve">se </w:t>
      </w:r>
      <w:r w:rsidRPr="00A76A42">
        <w:rPr>
          <w:rFonts w:ascii="Arial" w:hAnsi="Arial" w:cs="Arial"/>
          <w:sz w:val="24"/>
          <w:szCs w:val="24"/>
        </w:rPr>
        <w:t xml:space="preserve">iniciará </w:t>
      </w:r>
      <w:r>
        <w:rPr>
          <w:rFonts w:ascii="Arial" w:hAnsi="Arial" w:cs="Arial"/>
          <w:sz w:val="24"/>
          <w:szCs w:val="24"/>
        </w:rPr>
        <w:t xml:space="preserve">desde </w:t>
      </w:r>
      <w:r w:rsidRPr="00A76A42">
        <w:rPr>
          <w:rFonts w:ascii="Arial" w:hAnsi="Arial" w:cs="Arial"/>
          <w:sz w:val="24"/>
          <w:szCs w:val="24"/>
        </w:rPr>
        <w:t xml:space="preserve">el momento en que empiecen las actividades, </w:t>
      </w:r>
      <w:r w:rsidR="00151240">
        <w:rPr>
          <w:rFonts w:ascii="Arial" w:hAnsi="Arial" w:cs="Arial"/>
          <w:sz w:val="24"/>
          <w:szCs w:val="24"/>
        </w:rPr>
        <w:t xml:space="preserve">se tendrá </w:t>
      </w:r>
      <w:r w:rsidRPr="00A76A42">
        <w:rPr>
          <w:rFonts w:ascii="Arial" w:hAnsi="Arial" w:cs="Arial"/>
          <w:sz w:val="24"/>
          <w:szCs w:val="24"/>
        </w:rPr>
        <w:t>en cuenta,</w:t>
      </w:r>
      <w:r w:rsidR="00151240">
        <w:rPr>
          <w:rFonts w:ascii="Arial" w:hAnsi="Arial" w:cs="Arial"/>
          <w:sz w:val="24"/>
          <w:szCs w:val="24"/>
        </w:rPr>
        <w:t xml:space="preserve"> la actitud personal frente a los</w:t>
      </w:r>
      <w:r w:rsidRPr="00A76A42">
        <w:rPr>
          <w:rFonts w:ascii="Arial" w:hAnsi="Arial" w:cs="Arial"/>
          <w:sz w:val="24"/>
          <w:szCs w:val="24"/>
        </w:rPr>
        <w:t xml:space="preserve"> ta</w:t>
      </w:r>
      <w:r w:rsidR="00151240">
        <w:rPr>
          <w:rFonts w:ascii="Arial" w:hAnsi="Arial" w:cs="Arial"/>
          <w:sz w:val="24"/>
          <w:szCs w:val="24"/>
        </w:rPr>
        <w:t xml:space="preserve">lleres </w:t>
      </w:r>
      <w:r w:rsidRPr="00A76A42">
        <w:rPr>
          <w:rFonts w:ascii="Arial" w:hAnsi="Arial" w:cs="Arial"/>
          <w:sz w:val="24"/>
          <w:szCs w:val="24"/>
        </w:rPr>
        <w:t xml:space="preserve"> propuest</w:t>
      </w:r>
      <w:r w:rsidR="00151240">
        <w:rPr>
          <w:rFonts w:ascii="Arial" w:hAnsi="Arial" w:cs="Arial"/>
          <w:sz w:val="24"/>
          <w:szCs w:val="24"/>
        </w:rPr>
        <w:t>o</w:t>
      </w:r>
      <w:r w:rsidRPr="00A76A42">
        <w:rPr>
          <w:rFonts w:ascii="Arial" w:hAnsi="Arial" w:cs="Arial"/>
          <w:sz w:val="24"/>
          <w:szCs w:val="24"/>
        </w:rPr>
        <w:t xml:space="preserve">s, </w:t>
      </w:r>
      <w:r w:rsidR="00151240">
        <w:rPr>
          <w:rFonts w:ascii="Arial" w:hAnsi="Arial" w:cs="Arial"/>
          <w:sz w:val="24"/>
          <w:szCs w:val="24"/>
        </w:rPr>
        <w:t xml:space="preserve">la </w:t>
      </w:r>
      <w:r w:rsidRPr="00A76A42">
        <w:rPr>
          <w:rFonts w:ascii="Arial" w:hAnsi="Arial" w:cs="Arial"/>
          <w:sz w:val="24"/>
          <w:szCs w:val="24"/>
        </w:rPr>
        <w:t>observa</w:t>
      </w:r>
      <w:r w:rsidR="00151240">
        <w:rPr>
          <w:rFonts w:ascii="Arial" w:hAnsi="Arial" w:cs="Arial"/>
          <w:sz w:val="24"/>
          <w:szCs w:val="24"/>
        </w:rPr>
        <w:t>ción</w:t>
      </w:r>
      <w:r w:rsidRPr="00A76A42">
        <w:rPr>
          <w:rFonts w:ascii="Arial" w:hAnsi="Arial" w:cs="Arial"/>
          <w:sz w:val="24"/>
          <w:szCs w:val="24"/>
        </w:rPr>
        <w:t xml:space="preserve"> constantemente </w:t>
      </w:r>
      <w:r w:rsidR="00151240">
        <w:rPr>
          <w:rFonts w:ascii="Arial" w:hAnsi="Arial" w:cs="Arial"/>
          <w:sz w:val="24"/>
          <w:szCs w:val="24"/>
        </w:rPr>
        <w:t xml:space="preserve">en </w:t>
      </w:r>
      <w:r w:rsidRPr="00A76A42">
        <w:rPr>
          <w:rFonts w:ascii="Arial" w:hAnsi="Arial" w:cs="Arial"/>
          <w:sz w:val="24"/>
          <w:szCs w:val="24"/>
        </w:rPr>
        <w:t xml:space="preserve">el avance en los aprendizajes con el fin de buscar </w:t>
      </w:r>
      <w:r w:rsidR="00151240">
        <w:rPr>
          <w:rFonts w:ascii="Arial" w:hAnsi="Arial" w:cs="Arial"/>
          <w:sz w:val="24"/>
          <w:szCs w:val="24"/>
        </w:rPr>
        <w:t>alternativas de refuerzo</w:t>
      </w:r>
      <w:r w:rsidRPr="00A76A42">
        <w:rPr>
          <w:rFonts w:ascii="Arial" w:hAnsi="Arial" w:cs="Arial"/>
          <w:sz w:val="24"/>
          <w:szCs w:val="24"/>
        </w:rPr>
        <w:t xml:space="preserve">, en caso de que las que </w:t>
      </w:r>
      <w:r w:rsidR="00151240">
        <w:rPr>
          <w:rFonts w:ascii="Arial" w:hAnsi="Arial" w:cs="Arial"/>
          <w:sz w:val="24"/>
          <w:szCs w:val="24"/>
        </w:rPr>
        <w:lastRenderedPageBreak/>
        <w:t xml:space="preserve">el estudiante no alcance los objetivos propuestos </w:t>
      </w:r>
      <w:r w:rsidRPr="00A76A42">
        <w:rPr>
          <w:rFonts w:ascii="Arial" w:hAnsi="Arial" w:cs="Arial"/>
          <w:sz w:val="24"/>
          <w:szCs w:val="24"/>
        </w:rPr>
        <w:t xml:space="preserve">y </w:t>
      </w:r>
      <w:r w:rsidR="00151240">
        <w:rPr>
          <w:rFonts w:ascii="Arial" w:hAnsi="Arial" w:cs="Arial"/>
          <w:sz w:val="24"/>
          <w:szCs w:val="24"/>
        </w:rPr>
        <w:t xml:space="preserve">para </w:t>
      </w:r>
      <w:r w:rsidRPr="00A76A42">
        <w:rPr>
          <w:rFonts w:ascii="Arial" w:hAnsi="Arial" w:cs="Arial"/>
          <w:sz w:val="24"/>
          <w:szCs w:val="24"/>
        </w:rPr>
        <w:t>final</w:t>
      </w:r>
      <w:r w:rsidR="00151240">
        <w:rPr>
          <w:rFonts w:ascii="Arial" w:hAnsi="Arial" w:cs="Arial"/>
          <w:sz w:val="24"/>
          <w:szCs w:val="24"/>
        </w:rPr>
        <w:t xml:space="preserve">izar </w:t>
      </w:r>
      <w:r w:rsidRPr="00A76A42">
        <w:rPr>
          <w:rFonts w:ascii="Arial" w:hAnsi="Arial" w:cs="Arial"/>
          <w:sz w:val="24"/>
          <w:szCs w:val="24"/>
        </w:rPr>
        <w:t xml:space="preserve">se asignarán notas a los productos finales, de acuerdo a la escala </w:t>
      </w:r>
      <w:r w:rsidR="00151240">
        <w:rPr>
          <w:rFonts w:ascii="Arial" w:hAnsi="Arial" w:cs="Arial"/>
          <w:sz w:val="24"/>
          <w:szCs w:val="24"/>
        </w:rPr>
        <w:t>propuesta</w:t>
      </w:r>
      <w:r w:rsidRPr="00A76A42">
        <w:rPr>
          <w:rFonts w:ascii="Arial" w:hAnsi="Arial" w:cs="Arial"/>
          <w:sz w:val="24"/>
          <w:szCs w:val="24"/>
        </w:rPr>
        <w:t xml:space="preserve"> en la institución educativa, la cual corresponde del 1 al </w:t>
      </w:r>
      <w:r w:rsidR="00151240">
        <w:rPr>
          <w:rFonts w:ascii="Arial" w:hAnsi="Arial" w:cs="Arial"/>
          <w:sz w:val="24"/>
          <w:szCs w:val="24"/>
        </w:rPr>
        <w:t>5</w:t>
      </w:r>
      <w:r w:rsidRPr="00A76A42">
        <w:rPr>
          <w:rFonts w:ascii="Arial" w:hAnsi="Arial" w:cs="Arial"/>
          <w:sz w:val="24"/>
          <w:szCs w:val="24"/>
        </w:rPr>
        <w:t xml:space="preserve"> o </w:t>
      </w:r>
      <w:r w:rsidR="00151240">
        <w:rPr>
          <w:rFonts w:ascii="Arial" w:hAnsi="Arial" w:cs="Arial"/>
          <w:sz w:val="24"/>
          <w:szCs w:val="24"/>
        </w:rPr>
        <w:t>de acuerdo a</w:t>
      </w:r>
      <w:r w:rsidRPr="00A76A42">
        <w:rPr>
          <w:rFonts w:ascii="Arial" w:hAnsi="Arial" w:cs="Arial"/>
          <w:sz w:val="24"/>
          <w:szCs w:val="24"/>
        </w:rPr>
        <w:t xml:space="preserve">l decreto 1290 en el artículo 5. Escala de valoración nacional: Cada establecimiento educativo definirá y adoptará su  escala  de  valoración de  los desempeños de  los estudiantes en su  sistema  de  evaluación. </w:t>
      </w:r>
    </w:p>
    <w:sdt>
      <w:sdtPr>
        <w:rPr>
          <w:rFonts w:ascii="Calibri" w:eastAsia="Calibri" w:hAnsi="Calibri"/>
          <w:b w:val="0"/>
          <w:bCs w:val="0"/>
          <w:sz w:val="22"/>
          <w:szCs w:val="22"/>
          <w:lang w:val="es-ES" w:eastAsia="en-US"/>
        </w:rPr>
        <w:id w:val="-669868199"/>
        <w:docPartObj>
          <w:docPartGallery w:val="Bibliographies"/>
          <w:docPartUnique/>
        </w:docPartObj>
      </w:sdtPr>
      <w:sdtEndPr/>
      <w:sdtContent>
        <w:p w14:paraId="65D171E9" w14:textId="0F2DD324" w:rsidR="002004ED" w:rsidRDefault="002004ED">
          <w:pPr>
            <w:pStyle w:val="Ttulo1"/>
          </w:pPr>
          <w:r>
            <w:rPr>
              <w:lang w:val="es-ES"/>
            </w:rPr>
            <w:t>Referencias</w:t>
          </w:r>
        </w:p>
        <w:p w14:paraId="2F0BEE55" w14:textId="675B1E38" w:rsidR="002004ED" w:rsidRDefault="002004ED">
          <w:r>
            <w:t>10-</w:t>
          </w:r>
          <w:r w:rsidRPr="002004ED">
            <w:t xml:space="preserve"> COMPRENSIÓN LECTORA META. Puno. 5 febrero 2005</w:t>
          </w:r>
        </w:p>
      </w:sdtContent>
    </w:sdt>
    <w:p w14:paraId="522DBF8F" w14:textId="77B093CA" w:rsidR="009B6BD1" w:rsidRDefault="00A76A42" w:rsidP="00A76A42">
      <w:pPr>
        <w:spacing w:line="360" w:lineRule="auto"/>
        <w:jc w:val="both"/>
        <w:rPr>
          <w:rFonts w:ascii="Arial" w:hAnsi="Arial" w:cs="Arial"/>
          <w:sz w:val="24"/>
          <w:szCs w:val="24"/>
        </w:rPr>
      </w:pPr>
      <w:r w:rsidRPr="00A76A42">
        <w:rPr>
          <w:rFonts w:ascii="Arial" w:hAnsi="Arial" w:cs="Arial"/>
          <w:sz w:val="24"/>
          <w:szCs w:val="24"/>
        </w:rPr>
        <w:t>Para facilitar la movilidad de los estudiantes entre establecimientos educativos, cada escala deberá expresar su equivalencia con la escala de valoración nacional: Desempeño Superior, Desempeño Alto, Desempeño Básico,  Desempeño Bajo.</w:t>
      </w:r>
      <w:r w:rsidRPr="00A76A42">
        <w:rPr>
          <w:rFonts w:ascii="Arial" w:hAnsi="Arial" w:cs="Arial"/>
          <w:sz w:val="24"/>
          <w:szCs w:val="24"/>
        </w:rPr>
        <w:cr/>
      </w:r>
    </w:p>
    <w:p w14:paraId="25B31334" w14:textId="77777777" w:rsidR="00026441" w:rsidRDefault="00026441" w:rsidP="00026441">
      <w:pPr>
        <w:spacing w:after="0" w:line="360" w:lineRule="auto"/>
        <w:jc w:val="center"/>
        <w:rPr>
          <w:rFonts w:ascii="Arial" w:hAnsi="Arial" w:cs="Arial"/>
          <w:b/>
          <w:sz w:val="24"/>
          <w:szCs w:val="24"/>
        </w:rPr>
      </w:pPr>
      <w:r w:rsidRPr="00026441">
        <w:rPr>
          <w:rFonts w:ascii="Arial" w:hAnsi="Arial" w:cs="Arial"/>
          <w:b/>
          <w:sz w:val="24"/>
          <w:szCs w:val="24"/>
        </w:rPr>
        <w:t>7.8 Plan de Actividades de la Propuesta</w:t>
      </w:r>
    </w:p>
    <w:p w14:paraId="0A3B560F" w14:textId="77777777" w:rsidR="008E2983" w:rsidRPr="00026441" w:rsidRDefault="008E2983" w:rsidP="00026441">
      <w:pPr>
        <w:spacing w:after="0" w:line="360" w:lineRule="auto"/>
        <w:jc w:val="center"/>
        <w:rPr>
          <w:rFonts w:ascii="Arial" w:hAnsi="Arial" w:cs="Arial"/>
          <w:b/>
          <w:sz w:val="24"/>
          <w:szCs w:val="24"/>
        </w:rPr>
      </w:pPr>
    </w:p>
    <w:tbl>
      <w:tblPr>
        <w:tblStyle w:val="Tablaconcuadrcula"/>
        <w:tblW w:w="10490" w:type="dxa"/>
        <w:tblInd w:w="-714" w:type="dxa"/>
        <w:tblLook w:val="04A0" w:firstRow="1" w:lastRow="0" w:firstColumn="1" w:lastColumn="0" w:noHBand="0" w:noVBand="1"/>
      </w:tblPr>
      <w:tblGrid>
        <w:gridCol w:w="2247"/>
        <w:gridCol w:w="2150"/>
        <w:gridCol w:w="2833"/>
        <w:gridCol w:w="1708"/>
        <w:gridCol w:w="1552"/>
      </w:tblGrid>
      <w:tr w:rsidR="008E2983" w14:paraId="00115C35" w14:textId="77777777" w:rsidTr="00B12B33">
        <w:trPr>
          <w:trHeight w:val="580"/>
        </w:trPr>
        <w:tc>
          <w:tcPr>
            <w:tcW w:w="2247" w:type="dxa"/>
          </w:tcPr>
          <w:p w14:paraId="206D271C" w14:textId="53954BD7" w:rsidR="00B96D9A" w:rsidRPr="00B52725" w:rsidRDefault="00B52725" w:rsidP="00B12B33">
            <w:pPr>
              <w:spacing w:line="360" w:lineRule="auto"/>
              <w:jc w:val="center"/>
              <w:rPr>
                <w:rFonts w:ascii="Arial" w:hAnsi="Arial" w:cs="Arial"/>
                <w:b/>
                <w:color w:val="FF0000"/>
                <w:sz w:val="24"/>
                <w:szCs w:val="24"/>
              </w:rPr>
            </w:pPr>
            <w:r>
              <w:rPr>
                <w:rFonts w:ascii="Arial" w:hAnsi="Arial" w:cs="Arial"/>
                <w:b/>
                <w:color w:val="FF0000"/>
                <w:sz w:val="24"/>
                <w:szCs w:val="24"/>
              </w:rPr>
              <w:t>EJE TEMÁTICO</w:t>
            </w:r>
          </w:p>
        </w:tc>
        <w:tc>
          <w:tcPr>
            <w:tcW w:w="2150" w:type="dxa"/>
          </w:tcPr>
          <w:p w14:paraId="168229D4" w14:textId="15718D8E" w:rsidR="00B52725" w:rsidRPr="00B52725" w:rsidRDefault="00B52725" w:rsidP="00026441">
            <w:pPr>
              <w:spacing w:line="360" w:lineRule="auto"/>
              <w:rPr>
                <w:rFonts w:ascii="Arial" w:hAnsi="Arial" w:cs="Arial"/>
                <w:b/>
                <w:color w:val="FF0000"/>
                <w:sz w:val="24"/>
                <w:szCs w:val="24"/>
              </w:rPr>
            </w:pPr>
            <w:r w:rsidRPr="00B52725">
              <w:rPr>
                <w:rFonts w:ascii="Arial" w:hAnsi="Arial" w:cs="Arial"/>
                <w:b/>
                <w:color w:val="FF0000"/>
                <w:sz w:val="24"/>
                <w:szCs w:val="24"/>
              </w:rPr>
              <w:t>COMPETENCIAS</w:t>
            </w:r>
          </w:p>
        </w:tc>
        <w:tc>
          <w:tcPr>
            <w:tcW w:w="2833" w:type="dxa"/>
          </w:tcPr>
          <w:p w14:paraId="250FE6D9" w14:textId="77777777" w:rsidR="00B52725" w:rsidRPr="008E2983" w:rsidRDefault="008E2983" w:rsidP="008E2983">
            <w:pPr>
              <w:spacing w:after="0" w:line="240" w:lineRule="auto"/>
              <w:jc w:val="center"/>
              <w:rPr>
                <w:rFonts w:ascii="Arial" w:hAnsi="Arial" w:cs="Arial"/>
                <w:b/>
                <w:color w:val="FF0000"/>
                <w:sz w:val="24"/>
                <w:szCs w:val="24"/>
              </w:rPr>
            </w:pPr>
            <w:r w:rsidRPr="008E2983">
              <w:rPr>
                <w:rFonts w:ascii="Arial" w:hAnsi="Arial" w:cs="Arial"/>
                <w:b/>
                <w:color w:val="FF0000"/>
                <w:sz w:val="24"/>
                <w:szCs w:val="24"/>
              </w:rPr>
              <w:t>ESTRATEGIAS</w:t>
            </w:r>
          </w:p>
          <w:p w14:paraId="1A8B5687" w14:textId="383F324D" w:rsidR="008E2983" w:rsidRPr="00B52725" w:rsidRDefault="008E2983" w:rsidP="008E2983">
            <w:pPr>
              <w:spacing w:after="0" w:line="240" w:lineRule="auto"/>
              <w:jc w:val="center"/>
              <w:rPr>
                <w:rFonts w:ascii="Arial" w:hAnsi="Arial" w:cs="Arial"/>
                <w:color w:val="FF0000"/>
                <w:sz w:val="24"/>
                <w:szCs w:val="24"/>
              </w:rPr>
            </w:pPr>
            <w:r w:rsidRPr="008E2983">
              <w:rPr>
                <w:rFonts w:ascii="Arial" w:hAnsi="Arial" w:cs="Arial"/>
                <w:b/>
                <w:color w:val="FF0000"/>
                <w:sz w:val="24"/>
                <w:szCs w:val="24"/>
              </w:rPr>
              <w:t>METODOLÓGICAS</w:t>
            </w:r>
          </w:p>
        </w:tc>
        <w:tc>
          <w:tcPr>
            <w:tcW w:w="1708" w:type="dxa"/>
          </w:tcPr>
          <w:p w14:paraId="6E832878" w14:textId="6B799620" w:rsidR="00B52725" w:rsidRPr="008E2983" w:rsidRDefault="008E2983" w:rsidP="008E2983">
            <w:pPr>
              <w:spacing w:line="360" w:lineRule="auto"/>
              <w:jc w:val="center"/>
              <w:rPr>
                <w:rFonts w:ascii="Arial" w:hAnsi="Arial" w:cs="Arial"/>
                <w:b/>
                <w:color w:val="FF0000"/>
                <w:sz w:val="24"/>
                <w:szCs w:val="24"/>
              </w:rPr>
            </w:pPr>
            <w:r w:rsidRPr="008E2983">
              <w:rPr>
                <w:rFonts w:ascii="Arial" w:hAnsi="Arial" w:cs="Arial"/>
                <w:b/>
                <w:color w:val="FF0000"/>
                <w:sz w:val="24"/>
                <w:szCs w:val="24"/>
              </w:rPr>
              <w:t>RECURSOS</w:t>
            </w:r>
          </w:p>
        </w:tc>
        <w:tc>
          <w:tcPr>
            <w:tcW w:w="1552" w:type="dxa"/>
          </w:tcPr>
          <w:p w14:paraId="38B482F9" w14:textId="2824A6BB" w:rsidR="00B52725" w:rsidRPr="008E2983" w:rsidRDefault="008E2983" w:rsidP="008E2983">
            <w:pPr>
              <w:spacing w:line="360" w:lineRule="auto"/>
              <w:jc w:val="center"/>
              <w:rPr>
                <w:rFonts w:ascii="Arial" w:hAnsi="Arial" w:cs="Arial"/>
                <w:b/>
                <w:color w:val="FF0000"/>
                <w:sz w:val="24"/>
                <w:szCs w:val="24"/>
              </w:rPr>
            </w:pPr>
            <w:r w:rsidRPr="008E2983">
              <w:rPr>
                <w:rFonts w:ascii="Arial" w:hAnsi="Arial" w:cs="Arial"/>
                <w:b/>
                <w:color w:val="FF0000"/>
                <w:sz w:val="24"/>
                <w:szCs w:val="24"/>
              </w:rPr>
              <w:t>FECHA</w:t>
            </w:r>
          </w:p>
        </w:tc>
      </w:tr>
      <w:tr w:rsidR="008E2983" w14:paraId="65FF87E3" w14:textId="77777777" w:rsidTr="008E2983">
        <w:tc>
          <w:tcPr>
            <w:tcW w:w="2247" w:type="dxa"/>
          </w:tcPr>
          <w:p w14:paraId="350B1740" w14:textId="10CCE4C7" w:rsidR="0006735C" w:rsidRPr="008E2983" w:rsidRDefault="008D0C98" w:rsidP="00026441">
            <w:pPr>
              <w:spacing w:line="360" w:lineRule="auto"/>
              <w:rPr>
                <w:rFonts w:ascii="Arial" w:hAnsi="Arial" w:cs="Arial"/>
                <w:b/>
                <w:sz w:val="20"/>
                <w:szCs w:val="20"/>
              </w:rPr>
            </w:pPr>
            <w:r>
              <w:rPr>
                <w:rFonts w:ascii="Arial" w:hAnsi="Arial" w:cs="Arial"/>
                <w:b/>
                <w:sz w:val="20"/>
                <w:szCs w:val="20"/>
              </w:rPr>
              <w:t>LA DESCRIPCIÓN</w:t>
            </w:r>
          </w:p>
        </w:tc>
        <w:tc>
          <w:tcPr>
            <w:tcW w:w="2150" w:type="dxa"/>
          </w:tcPr>
          <w:p w14:paraId="41E568C7" w14:textId="77777777" w:rsidR="00B52725" w:rsidRDefault="002835B0" w:rsidP="0006735C">
            <w:pPr>
              <w:spacing w:line="240" w:lineRule="auto"/>
              <w:rPr>
                <w:rFonts w:ascii="Arial" w:hAnsi="Arial" w:cs="Arial"/>
                <w:sz w:val="20"/>
                <w:szCs w:val="20"/>
              </w:rPr>
            </w:pPr>
            <w:r>
              <w:rPr>
                <w:rFonts w:ascii="Arial" w:hAnsi="Arial" w:cs="Arial"/>
                <w:sz w:val="20"/>
                <w:szCs w:val="20"/>
              </w:rPr>
              <w:t>-Reconoce el concepto de descripción.</w:t>
            </w:r>
          </w:p>
          <w:p w14:paraId="7D162BCD" w14:textId="77777777" w:rsidR="002835B0" w:rsidRDefault="002835B0" w:rsidP="0006735C">
            <w:pPr>
              <w:spacing w:line="240" w:lineRule="auto"/>
              <w:rPr>
                <w:rFonts w:ascii="Arial" w:hAnsi="Arial" w:cs="Arial"/>
                <w:sz w:val="20"/>
                <w:szCs w:val="20"/>
              </w:rPr>
            </w:pPr>
            <w:r>
              <w:rPr>
                <w:rFonts w:ascii="Arial" w:hAnsi="Arial" w:cs="Arial"/>
                <w:sz w:val="20"/>
                <w:szCs w:val="20"/>
              </w:rPr>
              <w:t>-Utiliza la descripción en sus textos escritos y orales</w:t>
            </w:r>
          </w:p>
          <w:p w14:paraId="0587BC5C" w14:textId="6521EBF1" w:rsidR="002835B0" w:rsidRPr="008E2983" w:rsidRDefault="002835B0" w:rsidP="0006735C">
            <w:pPr>
              <w:spacing w:line="240" w:lineRule="auto"/>
              <w:rPr>
                <w:rFonts w:ascii="Arial" w:hAnsi="Arial" w:cs="Arial"/>
                <w:sz w:val="20"/>
                <w:szCs w:val="20"/>
              </w:rPr>
            </w:pPr>
            <w:r>
              <w:rPr>
                <w:rFonts w:ascii="Arial" w:hAnsi="Arial" w:cs="Arial"/>
                <w:sz w:val="20"/>
                <w:szCs w:val="20"/>
              </w:rPr>
              <w:t>- Valora el uso de la descripción en su comunicación</w:t>
            </w:r>
          </w:p>
        </w:tc>
        <w:tc>
          <w:tcPr>
            <w:tcW w:w="2833" w:type="dxa"/>
          </w:tcPr>
          <w:p w14:paraId="4517416F" w14:textId="77777777" w:rsidR="00B52725" w:rsidRDefault="008E2983" w:rsidP="0006735C">
            <w:pPr>
              <w:spacing w:line="240" w:lineRule="auto"/>
              <w:rPr>
                <w:rFonts w:ascii="Arial" w:hAnsi="Arial" w:cs="Arial"/>
                <w:b/>
                <w:sz w:val="20"/>
                <w:szCs w:val="20"/>
              </w:rPr>
            </w:pPr>
            <w:r>
              <w:rPr>
                <w:rFonts w:ascii="Arial" w:hAnsi="Arial" w:cs="Arial"/>
                <w:b/>
                <w:sz w:val="20"/>
                <w:szCs w:val="20"/>
              </w:rPr>
              <w:t>HISTORIA DEL SELLO</w:t>
            </w:r>
          </w:p>
          <w:p w14:paraId="4351C8D3" w14:textId="26352FBB" w:rsidR="00B12B33" w:rsidRPr="00B12B33" w:rsidRDefault="00B12B33" w:rsidP="00B12B33">
            <w:pPr>
              <w:spacing w:line="240" w:lineRule="auto"/>
              <w:rPr>
                <w:rFonts w:ascii="Arial" w:hAnsi="Arial" w:cs="Arial"/>
                <w:sz w:val="20"/>
                <w:szCs w:val="20"/>
              </w:rPr>
            </w:pPr>
            <w:r>
              <w:rPr>
                <w:rFonts w:ascii="Arial" w:hAnsi="Arial" w:cs="Arial"/>
                <w:sz w:val="20"/>
                <w:szCs w:val="20"/>
              </w:rPr>
              <w:t>Se inicia la clase con la lectura de una descripción histórica y una leyenda a cerca del sello, luego se realiza un taller de comprensión lectora, tanto oral como escritural, para finalizar construyendo y consignando el tema propuesto a través de la socialización del taller.</w:t>
            </w:r>
          </w:p>
        </w:tc>
        <w:tc>
          <w:tcPr>
            <w:tcW w:w="1708" w:type="dxa"/>
          </w:tcPr>
          <w:p w14:paraId="218B518C" w14:textId="77777777" w:rsidR="00B52725" w:rsidRDefault="00B12B33" w:rsidP="0006735C">
            <w:pPr>
              <w:spacing w:line="240" w:lineRule="auto"/>
              <w:rPr>
                <w:rFonts w:ascii="Arial" w:hAnsi="Arial" w:cs="Arial"/>
                <w:sz w:val="20"/>
                <w:szCs w:val="20"/>
              </w:rPr>
            </w:pPr>
            <w:r>
              <w:rPr>
                <w:rFonts w:ascii="Arial" w:hAnsi="Arial" w:cs="Arial"/>
                <w:sz w:val="20"/>
                <w:szCs w:val="20"/>
              </w:rPr>
              <w:t>Hojas de block</w:t>
            </w:r>
          </w:p>
          <w:p w14:paraId="62BC1E2F" w14:textId="77777777" w:rsidR="00B12B33" w:rsidRDefault="00B12B33" w:rsidP="0006735C">
            <w:pPr>
              <w:spacing w:line="240" w:lineRule="auto"/>
              <w:rPr>
                <w:rFonts w:ascii="Arial" w:hAnsi="Arial" w:cs="Arial"/>
                <w:sz w:val="20"/>
                <w:szCs w:val="20"/>
              </w:rPr>
            </w:pPr>
            <w:r>
              <w:rPr>
                <w:rFonts w:ascii="Arial" w:hAnsi="Arial" w:cs="Arial"/>
                <w:sz w:val="20"/>
                <w:szCs w:val="20"/>
              </w:rPr>
              <w:t>Útiles escolares</w:t>
            </w:r>
          </w:p>
          <w:p w14:paraId="3276BE03" w14:textId="6EF7A910" w:rsidR="00B12B33" w:rsidRDefault="00B12B33" w:rsidP="0006735C">
            <w:pPr>
              <w:spacing w:line="240" w:lineRule="auto"/>
              <w:rPr>
                <w:rFonts w:ascii="Arial" w:hAnsi="Arial" w:cs="Arial"/>
                <w:sz w:val="20"/>
                <w:szCs w:val="20"/>
              </w:rPr>
            </w:pPr>
            <w:r>
              <w:rPr>
                <w:rFonts w:ascii="Arial" w:hAnsi="Arial" w:cs="Arial"/>
                <w:sz w:val="20"/>
                <w:szCs w:val="20"/>
              </w:rPr>
              <w:t>Humanos</w:t>
            </w:r>
          </w:p>
          <w:p w14:paraId="3392115B" w14:textId="6CB3B442" w:rsidR="00B12B33" w:rsidRPr="008E2983" w:rsidRDefault="00B12B33" w:rsidP="0006735C">
            <w:pPr>
              <w:spacing w:line="240" w:lineRule="auto"/>
              <w:rPr>
                <w:rFonts w:ascii="Arial" w:hAnsi="Arial" w:cs="Arial"/>
                <w:sz w:val="20"/>
                <w:szCs w:val="20"/>
              </w:rPr>
            </w:pPr>
            <w:r>
              <w:rPr>
                <w:rFonts w:ascii="Arial" w:hAnsi="Arial" w:cs="Arial"/>
                <w:sz w:val="20"/>
                <w:szCs w:val="20"/>
              </w:rPr>
              <w:t xml:space="preserve">Copias </w:t>
            </w:r>
          </w:p>
        </w:tc>
        <w:tc>
          <w:tcPr>
            <w:tcW w:w="1552" w:type="dxa"/>
          </w:tcPr>
          <w:p w14:paraId="05B0AD93" w14:textId="52FCD082" w:rsidR="00B52725" w:rsidRPr="008E2983" w:rsidRDefault="00A9747B" w:rsidP="00026441">
            <w:pPr>
              <w:spacing w:line="360" w:lineRule="auto"/>
              <w:rPr>
                <w:rFonts w:ascii="Arial" w:hAnsi="Arial" w:cs="Arial"/>
                <w:sz w:val="20"/>
                <w:szCs w:val="20"/>
              </w:rPr>
            </w:pPr>
            <w:r>
              <w:rPr>
                <w:rFonts w:ascii="Arial" w:hAnsi="Arial" w:cs="Arial"/>
                <w:sz w:val="20"/>
                <w:szCs w:val="20"/>
              </w:rPr>
              <w:t>11 Y 13 de marzo de 2014</w:t>
            </w:r>
          </w:p>
        </w:tc>
      </w:tr>
      <w:tr w:rsidR="008E2983" w14:paraId="7CDC3080" w14:textId="77777777" w:rsidTr="008E2983">
        <w:tc>
          <w:tcPr>
            <w:tcW w:w="2247" w:type="dxa"/>
          </w:tcPr>
          <w:p w14:paraId="4E3939CE" w14:textId="10644DE9" w:rsidR="0006735C" w:rsidRDefault="0006735C" w:rsidP="0006735C">
            <w:pPr>
              <w:spacing w:line="360" w:lineRule="auto"/>
              <w:rPr>
                <w:rFonts w:ascii="Arial" w:hAnsi="Arial" w:cs="Arial"/>
                <w:b/>
                <w:sz w:val="20"/>
                <w:szCs w:val="20"/>
              </w:rPr>
            </w:pPr>
            <w:r>
              <w:rPr>
                <w:rFonts w:ascii="Arial" w:hAnsi="Arial" w:cs="Arial"/>
                <w:b/>
                <w:sz w:val="20"/>
                <w:szCs w:val="20"/>
              </w:rPr>
              <w:t>Textos Narrativo</w:t>
            </w:r>
          </w:p>
          <w:p w14:paraId="170D051B" w14:textId="046B7FE3" w:rsidR="00B52725" w:rsidRPr="008E2983" w:rsidRDefault="0006735C" w:rsidP="0006735C">
            <w:pPr>
              <w:spacing w:line="360" w:lineRule="auto"/>
              <w:rPr>
                <w:rFonts w:ascii="Arial" w:hAnsi="Arial" w:cs="Arial"/>
                <w:b/>
                <w:sz w:val="20"/>
                <w:szCs w:val="20"/>
              </w:rPr>
            </w:pPr>
            <w:r>
              <w:rPr>
                <w:rFonts w:ascii="Arial" w:hAnsi="Arial" w:cs="Arial"/>
                <w:b/>
                <w:sz w:val="20"/>
                <w:szCs w:val="20"/>
              </w:rPr>
              <w:t>La Fabula</w:t>
            </w:r>
          </w:p>
        </w:tc>
        <w:tc>
          <w:tcPr>
            <w:tcW w:w="2150" w:type="dxa"/>
          </w:tcPr>
          <w:p w14:paraId="3399886C" w14:textId="77777777" w:rsidR="00B52725" w:rsidRDefault="002835B0" w:rsidP="0006735C">
            <w:pPr>
              <w:spacing w:line="240" w:lineRule="auto"/>
              <w:rPr>
                <w:rFonts w:ascii="Arial" w:hAnsi="Arial" w:cs="Arial"/>
                <w:sz w:val="20"/>
                <w:szCs w:val="20"/>
              </w:rPr>
            </w:pPr>
            <w:r>
              <w:rPr>
                <w:rFonts w:ascii="Arial" w:hAnsi="Arial" w:cs="Arial"/>
                <w:sz w:val="20"/>
                <w:szCs w:val="20"/>
              </w:rPr>
              <w:t>-Identifica el relato de la fábula.</w:t>
            </w:r>
          </w:p>
          <w:p w14:paraId="6AA198B8" w14:textId="77777777" w:rsidR="002835B0" w:rsidRDefault="002835B0" w:rsidP="0006735C">
            <w:pPr>
              <w:spacing w:line="240" w:lineRule="auto"/>
              <w:rPr>
                <w:rFonts w:ascii="Arial" w:hAnsi="Arial" w:cs="Arial"/>
                <w:sz w:val="20"/>
                <w:szCs w:val="20"/>
              </w:rPr>
            </w:pPr>
            <w:r>
              <w:rPr>
                <w:rFonts w:ascii="Arial" w:hAnsi="Arial" w:cs="Arial"/>
                <w:sz w:val="20"/>
                <w:szCs w:val="20"/>
              </w:rPr>
              <w:t>-Comprende la enseñanza dejada por la fábula.</w:t>
            </w:r>
          </w:p>
          <w:p w14:paraId="69899707" w14:textId="261367D5" w:rsidR="002835B0" w:rsidRPr="008E2983" w:rsidRDefault="002835B0" w:rsidP="0006735C">
            <w:pPr>
              <w:spacing w:line="240" w:lineRule="auto"/>
              <w:rPr>
                <w:rFonts w:ascii="Arial" w:hAnsi="Arial" w:cs="Arial"/>
                <w:sz w:val="20"/>
                <w:szCs w:val="20"/>
              </w:rPr>
            </w:pPr>
            <w:r>
              <w:rPr>
                <w:rFonts w:ascii="Arial" w:hAnsi="Arial" w:cs="Arial"/>
                <w:sz w:val="20"/>
                <w:szCs w:val="20"/>
              </w:rPr>
              <w:t xml:space="preserve">-Valora la </w:t>
            </w:r>
            <w:r>
              <w:rPr>
                <w:rFonts w:ascii="Arial" w:hAnsi="Arial" w:cs="Arial"/>
                <w:sz w:val="20"/>
                <w:szCs w:val="20"/>
              </w:rPr>
              <w:lastRenderedPageBreak/>
              <w:t>importancia que tienen las fábulas en la educación de valores</w:t>
            </w:r>
          </w:p>
        </w:tc>
        <w:tc>
          <w:tcPr>
            <w:tcW w:w="2833" w:type="dxa"/>
          </w:tcPr>
          <w:p w14:paraId="6174DF24" w14:textId="77777777" w:rsidR="00B52725" w:rsidRDefault="008E2983" w:rsidP="0006735C">
            <w:pPr>
              <w:spacing w:line="240" w:lineRule="auto"/>
              <w:rPr>
                <w:rFonts w:ascii="Arial" w:hAnsi="Arial" w:cs="Arial"/>
                <w:b/>
                <w:sz w:val="20"/>
                <w:szCs w:val="20"/>
              </w:rPr>
            </w:pPr>
            <w:r>
              <w:rPr>
                <w:rFonts w:ascii="Arial" w:hAnsi="Arial" w:cs="Arial"/>
                <w:b/>
                <w:sz w:val="20"/>
                <w:szCs w:val="20"/>
              </w:rPr>
              <w:lastRenderedPageBreak/>
              <w:t>LOS DOS CONEJOS</w:t>
            </w:r>
          </w:p>
          <w:p w14:paraId="5E73C68D" w14:textId="28D5A4D3" w:rsidR="00B12B33" w:rsidRPr="00B12B33" w:rsidRDefault="00B12B33" w:rsidP="0006735C">
            <w:pPr>
              <w:spacing w:line="240" w:lineRule="auto"/>
              <w:rPr>
                <w:rFonts w:ascii="Arial" w:hAnsi="Arial" w:cs="Arial"/>
                <w:sz w:val="20"/>
                <w:szCs w:val="20"/>
              </w:rPr>
            </w:pPr>
            <w:r w:rsidRPr="00B12B33">
              <w:rPr>
                <w:rFonts w:ascii="Arial" w:hAnsi="Arial" w:cs="Arial"/>
                <w:sz w:val="20"/>
                <w:szCs w:val="20"/>
              </w:rPr>
              <w:t xml:space="preserve">Se inicia la clase, con una lluvia de preguntas </w:t>
            </w:r>
            <w:r>
              <w:rPr>
                <w:rFonts w:ascii="Arial" w:hAnsi="Arial" w:cs="Arial"/>
                <w:sz w:val="20"/>
                <w:szCs w:val="20"/>
              </w:rPr>
              <w:t xml:space="preserve">que evidencian los conocimientos previos de los y las estudiantes, luego se procede a leer una fábula, </w:t>
            </w:r>
            <w:r>
              <w:rPr>
                <w:rFonts w:ascii="Arial" w:hAnsi="Arial" w:cs="Arial"/>
                <w:sz w:val="20"/>
                <w:szCs w:val="20"/>
              </w:rPr>
              <w:lastRenderedPageBreak/>
              <w:t xml:space="preserve">que ejemplifica el tema a tratar, luego se realiza un taller de comprensión lectora, y se reescribe el texto a partir de la misma, con palabras propuestas para la misma. </w:t>
            </w:r>
          </w:p>
        </w:tc>
        <w:tc>
          <w:tcPr>
            <w:tcW w:w="1708" w:type="dxa"/>
          </w:tcPr>
          <w:p w14:paraId="3C5F705C" w14:textId="77777777" w:rsidR="00B12B33" w:rsidRDefault="00B12B33" w:rsidP="00B12B33">
            <w:pPr>
              <w:spacing w:line="240" w:lineRule="auto"/>
              <w:rPr>
                <w:rFonts w:ascii="Arial" w:hAnsi="Arial" w:cs="Arial"/>
                <w:sz w:val="20"/>
                <w:szCs w:val="20"/>
              </w:rPr>
            </w:pPr>
            <w:r>
              <w:rPr>
                <w:rFonts w:ascii="Arial" w:hAnsi="Arial" w:cs="Arial"/>
                <w:sz w:val="20"/>
                <w:szCs w:val="20"/>
              </w:rPr>
              <w:lastRenderedPageBreak/>
              <w:t>Hojas de block</w:t>
            </w:r>
          </w:p>
          <w:p w14:paraId="346655BC" w14:textId="77777777" w:rsidR="00B12B33" w:rsidRDefault="00B12B33" w:rsidP="00B12B33">
            <w:pPr>
              <w:spacing w:line="240" w:lineRule="auto"/>
              <w:rPr>
                <w:rFonts w:ascii="Arial" w:hAnsi="Arial" w:cs="Arial"/>
                <w:sz w:val="20"/>
                <w:szCs w:val="20"/>
              </w:rPr>
            </w:pPr>
            <w:r>
              <w:rPr>
                <w:rFonts w:ascii="Arial" w:hAnsi="Arial" w:cs="Arial"/>
                <w:sz w:val="20"/>
                <w:szCs w:val="20"/>
              </w:rPr>
              <w:t>Útiles escolares</w:t>
            </w:r>
          </w:p>
          <w:p w14:paraId="54F3DEBE" w14:textId="77777777" w:rsidR="00B12B33" w:rsidRDefault="00B12B33" w:rsidP="00B12B33">
            <w:pPr>
              <w:spacing w:line="240" w:lineRule="auto"/>
              <w:rPr>
                <w:rFonts w:ascii="Arial" w:hAnsi="Arial" w:cs="Arial"/>
                <w:sz w:val="20"/>
                <w:szCs w:val="20"/>
              </w:rPr>
            </w:pPr>
            <w:r>
              <w:rPr>
                <w:rFonts w:ascii="Arial" w:hAnsi="Arial" w:cs="Arial"/>
                <w:sz w:val="20"/>
                <w:szCs w:val="20"/>
              </w:rPr>
              <w:t>Humanos</w:t>
            </w:r>
          </w:p>
          <w:p w14:paraId="1A94F55A" w14:textId="2AB509DF" w:rsidR="00B52725" w:rsidRPr="008E2983" w:rsidRDefault="00B12B33" w:rsidP="00B12B33">
            <w:pPr>
              <w:spacing w:line="240" w:lineRule="auto"/>
              <w:rPr>
                <w:rFonts w:ascii="Arial" w:hAnsi="Arial" w:cs="Arial"/>
                <w:sz w:val="20"/>
                <w:szCs w:val="20"/>
              </w:rPr>
            </w:pPr>
            <w:r>
              <w:rPr>
                <w:rFonts w:ascii="Arial" w:hAnsi="Arial" w:cs="Arial"/>
                <w:sz w:val="20"/>
                <w:szCs w:val="20"/>
              </w:rPr>
              <w:t>Copias</w:t>
            </w:r>
          </w:p>
        </w:tc>
        <w:tc>
          <w:tcPr>
            <w:tcW w:w="1552" w:type="dxa"/>
          </w:tcPr>
          <w:p w14:paraId="5F954746" w14:textId="47D7FDA4" w:rsidR="00B52725" w:rsidRPr="008E2983" w:rsidRDefault="00A9747B" w:rsidP="00026441">
            <w:pPr>
              <w:spacing w:line="360" w:lineRule="auto"/>
              <w:rPr>
                <w:rFonts w:ascii="Arial" w:hAnsi="Arial" w:cs="Arial"/>
                <w:sz w:val="20"/>
                <w:szCs w:val="20"/>
              </w:rPr>
            </w:pPr>
            <w:r>
              <w:rPr>
                <w:rFonts w:ascii="Arial" w:hAnsi="Arial" w:cs="Arial"/>
                <w:sz w:val="20"/>
                <w:szCs w:val="20"/>
              </w:rPr>
              <w:t>18 y 20 de marzo de 2014</w:t>
            </w:r>
          </w:p>
        </w:tc>
      </w:tr>
      <w:tr w:rsidR="008E2983" w14:paraId="5C6A0E54" w14:textId="77777777" w:rsidTr="008E2983">
        <w:tc>
          <w:tcPr>
            <w:tcW w:w="2247" w:type="dxa"/>
          </w:tcPr>
          <w:p w14:paraId="2B15D818" w14:textId="546CB53E" w:rsidR="00B52725" w:rsidRDefault="0006735C" w:rsidP="00026441">
            <w:pPr>
              <w:spacing w:line="360" w:lineRule="auto"/>
              <w:rPr>
                <w:rFonts w:ascii="Arial" w:hAnsi="Arial" w:cs="Arial"/>
                <w:b/>
                <w:sz w:val="20"/>
                <w:szCs w:val="20"/>
              </w:rPr>
            </w:pPr>
            <w:r>
              <w:rPr>
                <w:rFonts w:ascii="Arial" w:hAnsi="Arial" w:cs="Arial"/>
                <w:b/>
                <w:sz w:val="20"/>
                <w:szCs w:val="20"/>
              </w:rPr>
              <w:lastRenderedPageBreak/>
              <w:t xml:space="preserve">Textos narrativos </w:t>
            </w:r>
          </w:p>
          <w:p w14:paraId="263DAA2B" w14:textId="7CFCA93F" w:rsidR="0006735C" w:rsidRPr="008E2983" w:rsidRDefault="0006735C" w:rsidP="00026441">
            <w:pPr>
              <w:spacing w:line="360" w:lineRule="auto"/>
              <w:rPr>
                <w:rFonts w:ascii="Arial" w:hAnsi="Arial" w:cs="Arial"/>
                <w:b/>
                <w:sz w:val="20"/>
                <w:szCs w:val="20"/>
              </w:rPr>
            </w:pPr>
            <w:r>
              <w:rPr>
                <w:rFonts w:ascii="Arial" w:hAnsi="Arial" w:cs="Arial"/>
                <w:b/>
                <w:sz w:val="20"/>
                <w:szCs w:val="20"/>
              </w:rPr>
              <w:t>El Cuento</w:t>
            </w:r>
          </w:p>
        </w:tc>
        <w:tc>
          <w:tcPr>
            <w:tcW w:w="2150" w:type="dxa"/>
          </w:tcPr>
          <w:p w14:paraId="74122F78" w14:textId="77777777" w:rsidR="00B52725" w:rsidRDefault="002835B0" w:rsidP="0006735C">
            <w:pPr>
              <w:spacing w:line="240" w:lineRule="auto"/>
              <w:rPr>
                <w:rFonts w:ascii="Arial" w:hAnsi="Arial" w:cs="Arial"/>
                <w:sz w:val="20"/>
                <w:szCs w:val="20"/>
              </w:rPr>
            </w:pPr>
            <w:r>
              <w:rPr>
                <w:rFonts w:ascii="Arial" w:hAnsi="Arial" w:cs="Arial"/>
                <w:sz w:val="20"/>
                <w:szCs w:val="20"/>
              </w:rPr>
              <w:t>-Identifica el cuento como un relato narrativo</w:t>
            </w:r>
          </w:p>
          <w:p w14:paraId="2B5B5FE1" w14:textId="77777777" w:rsidR="002835B0" w:rsidRDefault="002835B0" w:rsidP="0006735C">
            <w:pPr>
              <w:spacing w:line="240" w:lineRule="auto"/>
              <w:rPr>
                <w:rFonts w:ascii="Arial" w:hAnsi="Arial" w:cs="Arial"/>
                <w:sz w:val="20"/>
                <w:szCs w:val="20"/>
              </w:rPr>
            </w:pPr>
            <w:r>
              <w:rPr>
                <w:rFonts w:ascii="Arial" w:hAnsi="Arial" w:cs="Arial"/>
                <w:sz w:val="20"/>
                <w:szCs w:val="20"/>
              </w:rPr>
              <w:t xml:space="preserve">-Escribe y comprende historias narrativas </w:t>
            </w:r>
          </w:p>
          <w:p w14:paraId="26B5FD47" w14:textId="440A13BC" w:rsidR="002835B0" w:rsidRPr="008E2983" w:rsidRDefault="002835B0" w:rsidP="0006735C">
            <w:pPr>
              <w:spacing w:line="240" w:lineRule="auto"/>
              <w:rPr>
                <w:rFonts w:ascii="Arial" w:hAnsi="Arial" w:cs="Arial"/>
                <w:sz w:val="20"/>
                <w:szCs w:val="20"/>
              </w:rPr>
            </w:pPr>
            <w:r>
              <w:rPr>
                <w:rFonts w:ascii="Arial" w:hAnsi="Arial" w:cs="Arial"/>
                <w:sz w:val="20"/>
                <w:szCs w:val="20"/>
              </w:rPr>
              <w:t>-Establece relaciones entre el cuento y la vida cotidiana.</w:t>
            </w:r>
          </w:p>
        </w:tc>
        <w:tc>
          <w:tcPr>
            <w:tcW w:w="2833" w:type="dxa"/>
          </w:tcPr>
          <w:p w14:paraId="1B902234" w14:textId="77777777" w:rsidR="00B52725" w:rsidRDefault="008E2983" w:rsidP="0006735C">
            <w:pPr>
              <w:spacing w:line="240" w:lineRule="auto"/>
              <w:rPr>
                <w:rFonts w:ascii="Arial" w:hAnsi="Arial" w:cs="Arial"/>
                <w:b/>
                <w:sz w:val="20"/>
                <w:szCs w:val="20"/>
              </w:rPr>
            </w:pPr>
            <w:r>
              <w:rPr>
                <w:rFonts w:ascii="Arial" w:hAnsi="Arial" w:cs="Arial"/>
                <w:b/>
                <w:sz w:val="20"/>
                <w:szCs w:val="20"/>
              </w:rPr>
              <w:t>EL CONEJO Y EL LEÓN</w:t>
            </w:r>
          </w:p>
          <w:p w14:paraId="2EC2557A" w14:textId="786A371A" w:rsidR="00642AA4" w:rsidRPr="00642AA4" w:rsidRDefault="00642AA4" w:rsidP="0006735C">
            <w:pPr>
              <w:spacing w:line="240" w:lineRule="auto"/>
              <w:rPr>
                <w:rFonts w:ascii="Arial" w:hAnsi="Arial" w:cs="Arial"/>
                <w:sz w:val="20"/>
                <w:szCs w:val="20"/>
              </w:rPr>
            </w:pPr>
            <w:r>
              <w:rPr>
                <w:rFonts w:ascii="Arial" w:hAnsi="Arial" w:cs="Arial"/>
                <w:sz w:val="20"/>
                <w:szCs w:val="20"/>
              </w:rPr>
              <w:t>A través de una fábula, se introduce el tema a tratar, luego se realiza un taller con imágenes para reconstruir el texto y hacer una nueva construcción a partir de la creatividad, imaginación, conocimientos previos y contexto de los y las estudiantes, luego de socializar las distintas propuestas, se realizan las conclusiones al respecto.</w:t>
            </w:r>
          </w:p>
        </w:tc>
        <w:tc>
          <w:tcPr>
            <w:tcW w:w="1708" w:type="dxa"/>
          </w:tcPr>
          <w:p w14:paraId="5A0C7B6B" w14:textId="77777777" w:rsidR="00642AA4" w:rsidRDefault="00642AA4" w:rsidP="00642AA4">
            <w:pPr>
              <w:spacing w:line="240" w:lineRule="auto"/>
              <w:rPr>
                <w:rFonts w:ascii="Arial" w:hAnsi="Arial" w:cs="Arial"/>
                <w:sz w:val="20"/>
                <w:szCs w:val="20"/>
              </w:rPr>
            </w:pPr>
            <w:r>
              <w:rPr>
                <w:rFonts w:ascii="Arial" w:hAnsi="Arial" w:cs="Arial"/>
                <w:sz w:val="20"/>
                <w:szCs w:val="20"/>
              </w:rPr>
              <w:t>Hojas de block</w:t>
            </w:r>
          </w:p>
          <w:p w14:paraId="2BE790F6" w14:textId="77777777" w:rsidR="00642AA4" w:rsidRDefault="00642AA4" w:rsidP="00642AA4">
            <w:pPr>
              <w:spacing w:line="240" w:lineRule="auto"/>
              <w:rPr>
                <w:rFonts w:ascii="Arial" w:hAnsi="Arial" w:cs="Arial"/>
                <w:sz w:val="20"/>
                <w:szCs w:val="20"/>
              </w:rPr>
            </w:pPr>
            <w:r>
              <w:rPr>
                <w:rFonts w:ascii="Arial" w:hAnsi="Arial" w:cs="Arial"/>
                <w:sz w:val="20"/>
                <w:szCs w:val="20"/>
              </w:rPr>
              <w:t>Útiles escolares</w:t>
            </w:r>
          </w:p>
          <w:p w14:paraId="6DB10614" w14:textId="77777777" w:rsidR="00642AA4" w:rsidRDefault="00642AA4" w:rsidP="00642AA4">
            <w:pPr>
              <w:spacing w:line="240" w:lineRule="auto"/>
              <w:rPr>
                <w:rFonts w:ascii="Arial" w:hAnsi="Arial" w:cs="Arial"/>
                <w:sz w:val="20"/>
                <w:szCs w:val="20"/>
              </w:rPr>
            </w:pPr>
            <w:r>
              <w:rPr>
                <w:rFonts w:ascii="Arial" w:hAnsi="Arial" w:cs="Arial"/>
                <w:sz w:val="20"/>
                <w:szCs w:val="20"/>
              </w:rPr>
              <w:t>Humanos</w:t>
            </w:r>
          </w:p>
          <w:p w14:paraId="57F04EF5" w14:textId="77777777" w:rsidR="00B52725" w:rsidRDefault="00642AA4" w:rsidP="00642AA4">
            <w:pPr>
              <w:spacing w:line="240" w:lineRule="auto"/>
              <w:rPr>
                <w:rFonts w:ascii="Arial" w:hAnsi="Arial" w:cs="Arial"/>
                <w:sz w:val="20"/>
                <w:szCs w:val="20"/>
              </w:rPr>
            </w:pPr>
            <w:r>
              <w:rPr>
                <w:rFonts w:ascii="Arial" w:hAnsi="Arial" w:cs="Arial"/>
                <w:sz w:val="20"/>
                <w:szCs w:val="20"/>
              </w:rPr>
              <w:t>Copias</w:t>
            </w:r>
          </w:p>
          <w:p w14:paraId="7055E423" w14:textId="7DC94A09" w:rsidR="00A51B28" w:rsidRPr="008E2983" w:rsidRDefault="00A51B28" w:rsidP="00642AA4">
            <w:pPr>
              <w:spacing w:line="240" w:lineRule="auto"/>
              <w:rPr>
                <w:rFonts w:ascii="Arial" w:hAnsi="Arial" w:cs="Arial"/>
                <w:sz w:val="20"/>
                <w:szCs w:val="20"/>
              </w:rPr>
            </w:pPr>
            <w:r>
              <w:rPr>
                <w:rFonts w:ascii="Arial" w:hAnsi="Arial" w:cs="Arial"/>
                <w:sz w:val="20"/>
                <w:szCs w:val="20"/>
              </w:rPr>
              <w:t>Imágenes</w:t>
            </w:r>
          </w:p>
        </w:tc>
        <w:tc>
          <w:tcPr>
            <w:tcW w:w="1552" w:type="dxa"/>
          </w:tcPr>
          <w:p w14:paraId="2A1E031C" w14:textId="442A646E" w:rsidR="00B52725" w:rsidRPr="008E2983" w:rsidRDefault="00A9747B" w:rsidP="00026441">
            <w:pPr>
              <w:spacing w:line="360" w:lineRule="auto"/>
              <w:rPr>
                <w:rFonts w:ascii="Arial" w:hAnsi="Arial" w:cs="Arial"/>
                <w:sz w:val="20"/>
                <w:szCs w:val="20"/>
              </w:rPr>
            </w:pPr>
            <w:r>
              <w:rPr>
                <w:rFonts w:ascii="Arial" w:hAnsi="Arial" w:cs="Arial"/>
                <w:sz w:val="20"/>
                <w:szCs w:val="20"/>
              </w:rPr>
              <w:t>25 y 26 de marzo de 2014</w:t>
            </w:r>
          </w:p>
        </w:tc>
      </w:tr>
      <w:tr w:rsidR="008E2983" w14:paraId="541F1493" w14:textId="77777777" w:rsidTr="008E2983">
        <w:tc>
          <w:tcPr>
            <w:tcW w:w="2247" w:type="dxa"/>
          </w:tcPr>
          <w:p w14:paraId="6BB49F74" w14:textId="6B7A0B22" w:rsidR="00B52725" w:rsidRPr="008E2983" w:rsidRDefault="008D0C98" w:rsidP="00026441">
            <w:pPr>
              <w:spacing w:line="360" w:lineRule="auto"/>
              <w:rPr>
                <w:rFonts w:ascii="Arial" w:hAnsi="Arial" w:cs="Arial"/>
                <w:b/>
                <w:sz w:val="20"/>
                <w:szCs w:val="20"/>
              </w:rPr>
            </w:pPr>
            <w:r>
              <w:rPr>
                <w:rFonts w:ascii="Arial" w:hAnsi="Arial" w:cs="Arial"/>
                <w:b/>
                <w:sz w:val="20"/>
                <w:szCs w:val="20"/>
              </w:rPr>
              <w:t>SINÓNIMOS Y ANTÓNIMOS</w:t>
            </w:r>
          </w:p>
        </w:tc>
        <w:tc>
          <w:tcPr>
            <w:tcW w:w="2150" w:type="dxa"/>
          </w:tcPr>
          <w:p w14:paraId="6824B73C" w14:textId="77777777" w:rsidR="00B52725" w:rsidRDefault="002835B0" w:rsidP="0006735C">
            <w:pPr>
              <w:spacing w:line="240" w:lineRule="auto"/>
              <w:rPr>
                <w:rFonts w:ascii="Arial" w:hAnsi="Arial" w:cs="Arial"/>
                <w:sz w:val="20"/>
                <w:szCs w:val="20"/>
              </w:rPr>
            </w:pPr>
            <w:r>
              <w:rPr>
                <w:rFonts w:ascii="Arial" w:hAnsi="Arial" w:cs="Arial"/>
                <w:sz w:val="20"/>
                <w:szCs w:val="20"/>
              </w:rPr>
              <w:t>-Identifica sinónimos y antónimos.</w:t>
            </w:r>
          </w:p>
          <w:p w14:paraId="3035349A" w14:textId="77777777" w:rsidR="002835B0" w:rsidRDefault="002835B0" w:rsidP="0006735C">
            <w:pPr>
              <w:spacing w:line="240" w:lineRule="auto"/>
              <w:rPr>
                <w:rFonts w:ascii="Arial" w:hAnsi="Arial" w:cs="Arial"/>
                <w:sz w:val="20"/>
                <w:szCs w:val="20"/>
              </w:rPr>
            </w:pPr>
            <w:r>
              <w:rPr>
                <w:rFonts w:ascii="Arial" w:hAnsi="Arial" w:cs="Arial"/>
                <w:sz w:val="20"/>
                <w:szCs w:val="20"/>
              </w:rPr>
              <w:t>-Comprende y escribe relatos producto de su imaginación.</w:t>
            </w:r>
          </w:p>
          <w:p w14:paraId="0B561769" w14:textId="0FE5F3C9" w:rsidR="002835B0" w:rsidRPr="008E2983" w:rsidRDefault="002835B0" w:rsidP="0006735C">
            <w:pPr>
              <w:spacing w:line="240" w:lineRule="auto"/>
              <w:rPr>
                <w:rFonts w:ascii="Arial" w:hAnsi="Arial" w:cs="Arial"/>
                <w:sz w:val="20"/>
                <w:szCs w:val="20"/>
              </w:rPr>
            </w:pPr>
            <w:r>
              <w:rPr>
                <w:rFonts w:ascii="Arial" w:hAnsi="Arial" w:cs="Arial"/>
                <w:sz w:val="20"/>
                <w:szCs w:val="20"/>
              </w:rPr>
              <w:t>-</w:t>
            </w:r>
            <w:r w:rsidR="006D6C72">
              <w:rPr>
                <w:rFonts w:ascii="Arial" w:hAnsi="Arial" w:cs="Arial"/>
                <w:sz w:val="20"/>
                <w:szCs w:val="20"/>
              </w:rPr>
              <w:t>Muestra respeto por las creaciones narrativas personales y de sus compañeros.</w:t>
            </w:r>
          </w:p>
        </w:tc>
        <w:tc>
          <w:tcPr>
            <w:tcW w:w="2833" w:type="dxa"/>
          </w:tcPr>
          <w:p w14:paraId="7006B11C" w14:textId="77777777" w:rsidR="00B52725" w:rsidRDefault="008E2983" w:rsidP="0006735C">
            <w:pPr>
              <w:spacing w:line="240" w:lineRule="auto"/>
              <w:rPr>
                <w:rFonts w:ascii="Arial" w:hAnsi="Arial" w:cs="Arial"/>
                <w:b/>
                <w:sz w:val="20"/>
                <w:szCs w:val="20"/>
              </w:rPr>
            </w:pPr>
            <w:r>
              <w:rPr>
                <w:rFonts w:ascii="Arial" w:hAnsi="Arial" w:cs="Arial"/>
                <w:b/>
                <w:sz w:val="20"/>
                <w:szCs w:val="20"/>
              </w:rPr>
              <w:t>LOS NIÑOS SI PUEDEN</w:t>
            </w:r>
          </w:p>
          <w:p w14:paraId="00CCCAC6" w14:textId="55B16627" w:rsidR="005A51F5" w:rsidRPr="005A51F5" w:rsidRDefault="005A51F5" w:rsidP="0006735C">
            <w:pPr>
              <w:spacing w:line="240" w:lineRule="auto"/>
              <w:rPr>
                <w:rFonts w:ascii="Arial" w:hAnsi="Arial" w:cs="Arial"/>
                <w:sz w:val="20"/>
                <w:szCs w:val="20"/>
              </w:rPr>
            </w:pPr>
            <w:r w:rsidRPr="005A51F5">
              <w:rPr>
                <w:rFonts w:ascii="Arial" w:hAnsi="Arial" w:cs="Arial"/>
                <w:sz w:val="20"/>
                <w:szCs w:val="20"/>
              </w:rPr>
              <w:t>Se inicia la clase con el relato de experiencias previas</w:t>
            </w:r>
            <w:r>
              <w:rPr>
                <w:rFonts w:ascii="Arial" w:hAnsi="Arial" w:cs="Arial"/>
                <w:sz w:val="20"/>
                <w:szCs w:val="20"/>
              </w:rPr>
              <w:t xml:space="preserve"> sobre la cotidianidad de los y las estudiantes acerca  tema, luego, se propone una lectura relacionada con el contexto y se realiza un taller de comprensión lectora, donde se evidencia el tema a tratar y finalmente se construye el tema, a partir de la socialización del texto.</w:t>
            </w:r>
          </w:p>
        </w:tc>
        <w:tc>
          <w:tcPr>
            <w:tcW w:w="1708" w:type="dxa"/>
          </w:tcPr>
          <w:p w14:paraId="6FBD3E18" w14:textId="77777777" w:rsidR="005A51F5" w:rsidRDefault="005A51F5" w:rsidP="005A51F5">
            <w:pPr>
              <w:spacing w:line="240" w:lineRule="auto"/>
              <w:rPr>
                <w:rFonts w:ascii="Arial" w:hAnsi="Arial" w:cs="Arial"/>
                <w:sz w:val="20"/>
                <w:szCs w:val="20"/>
              </w:rPr>
            </w:pPr>
            <w:r>
              <w:rPr>
                <w:rFonts w:ascii="Arial" w:hAnsi="Arial" w:cs="Arial"/>
                <w:sz w:val="20"/>
                <w:szCs w:val="20"/>
              </w:rPr>
              <w:t xml:space="preserve"> Hojas de block</w:t>
            </w:r>
          </w:p>
          <w:p w14:paraId="4A040538" w14:textId="77777777" w:rsidR="005A51F5" w:rsidRDefault="005A51F5" w:rsidP="005A51F5">
            <w:pPr>
              <w:spacing w:line="240" w:lineRule="auto"/>
              <w:rPr>
                <w:rFonts w:ascii="Arial" w:hAnsi="Arial" w:cs="Arial"/>
                <w:sz w:val="20"/>
                <w:szCs w:val="20"/>
              </w:rPr>
            </w:pPr>
            <w:r>
              <w:rPr>
                <w:rFonts w:ascii="Arial" w:hAnsi="Arial" w:cs="Arial"/>
                <w:sz w:val="20"/>
                <w:szCs w:val="20"/>
              </w:rPr>
              <w:t>Útiles escolares</w:t>
            </w:r>
          </w:p>
          <w:p w14:paraId="174921C5" w14:textId="77777777" w:rsidR="005A51F5" w:rsidRDefault="005A51F5" w:rsidP="005A51F5">
            <w:pPr>
              <w:spacing w:line="240" w:lineRule="auto"/>
              <w:rPr>
                <w:rFonts w:ascii="Arial" w:hAnsi="Arial" w:cs="Arial"/>
                <w:sz w:val="20"/>
                <w:szCs w:val="20"/>
              </w:rPr>
            </w:pPr>
            <w:r>
              <w:rPr>
                <w:rFonts w:ascii="Arial" w:hAnsi="Arial" w:cs="Arial"/>
                <w:sz w:val="20"/>
                <w:szCs w:val="20"/>
              </w:rPr>
              <w:t>Humanos</w:t>
            </w:r>
          </w:p>
          <w:p w14:paraId="4B8BC72D" w14:textId="6BA12FAC" w:rsidR="005A51F5" w:rsidRPr="008E2983" w:rsidRDefault="005A51F5" w:rsidP="005A51F5">
            <w:pPr>
              <w:spacing w:line="240" w:lineRule="auto"/>
              <w:rPr>
                <w:rFonts w:ascii="Arial" w:hAnsi="Arial" w:cs="Arial"/>
                <w:sz w:val="20"/>
                <w:szCs w:val="20"/>
              </w:rPr>
            </w:pPr>
            <w:r>
              <w:rPr>
                <w:rFonts w:ascii="Arial" w:hAnsi="Arial" w:cs="Arial"/>
                <w:sz w:val="20"/>
                <w:szCs w:val="20"/>
              </w:rPr>
              <w:t>Copias</w:t>
            </w:r>
          </w:p>
        </w:tc>
        <w:tc>
          <w:tcPr>
            <w:tcW w:w="1552" w:type="dxa"/>
          </w:tcPr>
          <w:p w14:paraId="4C64DA7F" w14:textId="295BA05C" w:rsidR="00B52725" w:rsidRPr="008E2983" w:rsidRDefault="00A9747B" w:rsidP="00026441">
            <w:pPr>
              <w:spacing w:line="360" w:lineRule="auto"/>
              <w:rPr>
                <w:rFonts w:ascii="Arial" w:hAnsi="Arial" w:cs="Arial"/>
                <w:sz w:val="20"/>
                <w:szCs w:val="20"/>
              </w:rPr>
            </w:pPr>
            <w:r>
              <w:rPr>
                <w:rFonts w:ascii="Arial" w:hAnsi="Arial" w:cs="Arial"/>
                <w:sz w:val="20"/>
                <w:szCs w:val="20"/>
              </w:rPr>
              <w:t>8 y 10 de abril de 2014</w:t>
            </w:r>
          </w:p>
        </w:tc>
      </w:tr>
      <w:tr w:rsidR="008E2983" w14:paraId="149F1D0C" w14:textId="77777777" w:rsidTr="008E2983">
        <w:tc>
          <w:tcPr>
            <w:tcW w:w="2247" w:type="dxa"/>
          </w:tcPr>
          <w:p w14:paraId="47652E75" w14:textId="122B5AC8" w:rsidR="00B52725" w:rsidRPr="008E2983" w:rsidRDefault="008D0C98" w:rsidP="00026441">
            <w:pPr>
              <w:spacing w:line="360" w:lineRule="auto"/>
              <w:rPr>
                <w:rFonts w:ascii="Arial" w:hAnsi="Arial" w:cs="Arial"/>
                <w:b/>
                <w:sz w:val="20"/>
                <w:szCs w:val="20"/>
              </w:rPr>
            </w:pPr>
            <w:r>
              <w:rPr>
                <w:rFonts w:ascii="Arial" w:hAnsi="Arial" w:cs="Arial"/>
                <w:b/>
                <w:sz w:val="20"/>
                <w:szCs w:val="20"/>
              </w:rPr>
              <w:t>EL PÁRRAFO</w:t>
            </w:r>
          </w:p>
        </w:tc>
        <w:tc>
          <w:tcPr>
            <w:tcW w:w="2150" w:type="dxa"/>
          </w:tcPr>
          <w:p w14:paraId="6F3B10FB" w14:textId="77777777" w:rsidR="00B52725" w:rsidRDefault="006D6C72" w:rsidP="0006735C">
            <w:pPr>
              <w:spacing w:line="240" w:lineRule="auto"/>
              <w:rPr>
                <w:rFonts w:ascii="Arial" w:hAnsi="Arial" w:cs="Arial"/>
                <w:sz w:val="20"/>
                <w:szCs w:val="20"/>
              </w:rPr>
            </w:pPr>
            <w:r>
              <w:rPr>
                <w:rFonts w:ascii="Arial" w:hAnsi="Arial" w:cs="Arial"/>
                <w:sz w:val="20"/>
                <w:szCs w:val="20"/>
              </w:rPr>
              <w:t>-Identifica los párrafos de un texto.</w:t>
            </w:r>
          </w:p>
          <w:p w14:paraId="20837131" w14:textId="77777777" w:rsidR="006D6C72" w:rsidRDefault="006D6C72" w:rsidP="0006735C">
            <w:pPr>
              <w:spacing w:line="240" w:lineRule="auto"/>
              <w:rPr>
                <w:rFonts w:ascii="Arial" w:hAnsi="Arial" w:cs="Arial"/>
                <w:sz w:val="20"/>
                <w:szCs w:val="20"/>
              </w:rPr>
            </w:pPr>
            <w:r>
              <w:rPr>
                <w:rFonts w:ascii="Arial" w:hAnsi="Arial" w:cs="Arial"/>
                <w:sz w:val="20"/>
                <w:szCs w:val="20"/>
              </w:rPr>
              <w:t>-Interpreta y comprende los párrafos de un texto.</w:t>
            </w:r>
          </w:p>
          <w:p w14:paraId="0FB41D4B" w14:textId="169DEC7D" w:rsidR="006D6C72" w:rsidRPr="008E2983" w:rsidRDefault="006D6C72" w:rsidP="0006735C">
            <w:pPr>
              <w:spacing w:line="240" w:lineRule="auto"/>
              <w:rPr>
                <w:rFonts w:ascii="Arial" w:hAnsi="Arial" w:cs="Arial"/>
                <w:sz w:val="20"/>
                <w:szCs w:val="20"/>
              </w:rPr>
            </w:pPr>
            <w:r>
              <w:rPr>
                <w:rFonts w:ascii="Arial" w:hAnsi="Arial" w:cs="Arial"/>
                <w:sz w:val="20"/>
                <w:szCs w:val="20"/>
              </w:rPr>
              <w:t>-Considera el valor de los párrafos para la coherencia y la cohesión de textos.</w:t>
            </w:r>
          </w:p>
        </w:tc>
        <w:tc>
          <w:tcPr>
            <w:tcW w:w="2833" w:type="dxa"/>
          </w:tcPr>
          <w:p w14:paraId="21AEC0AA" w14:textId="77777777" w:rsidR="00B52725" w:rsidRDefault="008E2983" w:rsidP="0006735C">
            <w:pPr>
              <w:spacing w:line="240" w:lineRule="auto"/>
              <w:rPr>
                <w:rFonts w:ascii="Arial" w:hAnsi="Arial" w:cs="Arial"/>
                <w:b/>
                <w:sz w:val="20"/>
                <w:szCs w:val="20"/>
              </w:rPr>
            </w:pPr>
            <w:r>
              <w:rPr>
                <w:rFonts w:ascii="Arial" w:hAnsi="Arial" w:cs="Arial"/>
                <w:b/>
                <w:sz w:val="20"/>
                <w:szCs w:val="20"/>
              </w:rPr>
              <w:t>ESTO ERA 20 FRAILES</w:t>
            </w:r>
          </w:p>
          <w:p w14:paraId="0BD4711C" w14:textId="207718EE" w:rsidR="005A51F5" w:rsidRPr="005A51F5" w:rsidRDefault="005A51F5" w:rsidP="005A51F5">
            <w:pPr>
              <w:spacing w:line="240" w:lineRule="auto"/>
              <w:rPr>
                <w:rFonts w:ascii="Arial" w:hAnsi="Arial" w:cs="Arial"/>
                <w:sz w:val="20"/>
                <w:szCs w:val="20"/>
              </w:rPr>
            </w:pPr>
            <w:r>
              <w:rPr>
                <w:rFonts w:ascii="Arial" w:hAnsi="Arial" w:cs="Arial"/>
                <w:sz w:val="20"/>
                <w:szCs w:val="20"/>
              </w:rPr>
              <w:t xml:space="preserve">A partir de un relato se inicia la clase con una lectura que contiene muchas palabras desconocidas, conformado por muchos párrafos, luego se procede a realizar un taller de comprensión que incluye la construcción de nuevos conceptos teniendo en cuenta los conceptos </w:t>
            </w:r>
            <w:r>
              <w:rPr>
                <w:rFonts w:ascii="Arial" w:hAnsi="Arial" w:cs="Arial"/>
                <w:sz w:val="20"/>
                <w:szCs w:val="20"/>
              </w:rPr>
              <w:lastRenderedPageBreak/>
              <w:t>previos y las conjeturas de los y las estudiantes, al mismo tiempo se identifica el tema propuesto y se socializa el taller, haciendo las respectivas conclusiones.</w:t>
            </w:r>
          </w:p>
        </w:tc>
        <w:tc>
          <w:tcPr>
            <w:tcW w:w="1708" w:type="dxa"/>
          </w:tcPr>
          <w:p w14:paraId="3D6EF13C" w14:textId="77777777" w:rsidR="00640673" w:rsidRDefault="00640673" w:rsidP="00640673">
            <w:pPr>
              <w:spacing w:line="240" w:lineRule="auto"/>
              <w:rPr>
                <w:rFonts w:ascii="Arial" w:hAnsi="Arial" w:cs="Arial"/>
                <w:sz w:val="20"/>
                <w:szCs w:val="20"/>
              </w:rPr>
            </w:pPr>
            <w:r>
              <w:rPr>
                <w:rFonts w:ascii="Arial" w:hAnsi="Arial" w:cs="Arial"/>
                <w:sz w:val="20"/>
                <w:szCs w:val="20"/>
              </w:rPr>
              <w:lastRenderedPageBreak/>
              <w:t>Hojas de block</w:t>
            </w:r>
          </w:p>
          <w:p w14:paraId="64294D2E" w14:textId="77777777" w:rsidR="00640673" w:rsidRDefault="00640673" w:rsidP="00640673">
            <w:pPr>
              <w:spacing w:line="240" w:lineRule="auto"/>
              <w:rPr>
                <w:rFonts w:ascii="Arial" w:hAnsi="Arial" w:cs="Arial"/>
                <w:sz w:val="20"/>
                <w:szCs w:val="20"/>
              </w:rPr>
            </w:pPr>
            <w:r>
              <w:rPr>
                <w:rFonts w:ascii="Arial" w:hAnsi="Arial" w:cs="Arial"/>
                <w:sz w:val="20"/>
                <w:szCs w:val="20"/>
              </w:rPr>
              <w:t>Útiles escolares</w:t>
            </w:r>
          </w:p>
          <w:p w14:paraId="1F82DB5E" w14:textId="77777777" w:rsidR="00640673" w:rsidRDefault="00640673" w:rsidP="00640673">
            <w:pPr>
              <w:spacing w:line="240" w:lineRule="auto"/>
              <w:rPr>
                <w:rFonts w:ascii="Arial" w:hAnsi="Arial" w:cs="Arial"/>
                <w:sz w:val="20"/>
                <w:szCs w:val="20"/>
              </w:rPr>
            </w:pPr>
            <w:r>
              <w:rPr>
                <w:rFonts w:ascii="Arial" w:hAnsi="Arial" w:cs="Arial"/>
                <w:sz w:val="20"/>
                <w:szCs w:val="20"/>
              </w:rPr>
              <w:t>Humanos</w:t>
            </w:r>
          </w:p>
          <w:p w14:paraId="7003EEC0" w14:textId="7A267013" w:rsidR="00B52725" w:rsidRPr="008E2983" w:rsidRDefault="00640673" w:rsidP="00640673">
            <w:pPr>
              <w:spacing w:line="240" w:lineRule="auto"/>
              <w:rPr>
                <w:rFonts w:ascii="Arial" w:hAnsi="Arial" w:cs="Arial"/>
                <w:sz w:val="20"/>
                <w:szCs w:val="20"/>
              </w:rPr>
            </w:pPr>
            <w:r>
              <w:rPr>
                <w:rFonts w:ascii="Arial" w:hAnsi="Arial" w:cs="Arial"/>
                <w:sz w:val="20"/>
                <w:szCs w:val="20"/>
              </w:rPr>
              <w:t>Copias</w:t>
            </w:r>
          </w:p>
        </w:tc>
        <w:tc>
          <w:tcPr>
            <w:tcW w:w="1552" w:type="dxa"/>
          </w:tcPr>
          <w:p w14:paraId="61EB22B3" w14:textId="3B23BF71" w:rsidR="00B52725" w:rsidRPr="008E2983" w:rsidRDefault="00A9747B" w:rsidP="00026441">
            <w:pPr>
              <w:spacing w:line="360" w:lineRule="auto"/>
              <w:rPr>
                <w:rFonts w:ascii="Arial" w:hAnsi="Arial" w:cs="Arial"/>
                <w:sz w:val="20"/>
                <w:szCs w:val="20"/>
              </w:rPr>
            </w:pPr>
            <w:r>
              <w:rPr>
                <w:rFonts w:ascii="Arial" w:hAnsi="Arial" w:cs="Arial"/>
                <w:sz w:val="20"/>
                <w:szCs w:val="20"/>
              </w:rPr>
              <w:t>14 y 16 de abril de 2014</w:t>
            </w:r>
          </w:p>
        </w:tc>
      </w:tr>
      <w:tr w:rsidR="008E2983" w14:paraId="2E4341A5" w14:textId="77777777" w:rsidTr="008E2983">
        <w:tc>
          <w:tcPr>
            <w:tcW w:w="2247" w:type="dxa"/>
          </w:tcPr>
          <w:p w14:paraId="372A1E0A" w14:textId="6D9A3652" w:rsidR="00B52725" w:rsidRPr="008E2983" w:rsidRDefault="008D0C98" w:rsidP="00026441">
            <w:pPr>
              <w:spacing w:line="360" w:lineRule="auto"/>
              <w:rPr>
                <w:rFonts w:ascii="Arial" w:hAnsi="Arial" w:cs="Arial"/>
                <w:b/>
                <w:sz w:val="20"/>
                <w:szCs w:val="20"/>
              </w:rPr>
            </w:pPr>
            <w:r>
              <w:rPr>
                <w:rFonts w:ascii="Arial" w:hAnsi="Arial" w:cs="Arial"/>
                <w:b/>
                <w:sz w:val="20"/>
                <w:szCs w:val="20"/>
              </w:rPr>
              <w:lastRenderedPageBreak/>
              <w:t>LA COMUNICACIÓN</w:t>
            </w:r>
          </w:p>
        </w:tc>
        <w:tc>
          <w:tcPr>
            <w:tcW w:w="2150" w:type="dxa"/>
          </w:tcPr>
          <w:p w14:paraId="266240CC" w14:textId="77777777" w:rsidR="00B52725" w:rsidRDefault="00606E4F" w:rsidP="0006735C">
            <w:pPr>
              <w:spacing w:line="240" w:lineRule="auto"/>
              <w:rPr>
                <w:rFonts w:ascii="Arial" w:hAnsi="Arial" w:cs="Arial"/>
                <w:sz w:val="20"/>
                <w:szCs w:val="20"/>
              </w:rPr>
            </w:pPr>
            <w:r>
              <w:rPr>
                <w:rFonts w:ascii="Arial" w:hAnsi="Arial" w:cs="Arial"/>
                <w:sz w:val="20"/>
                <w:szCs w:val="20"/>
              </w:rPr>
              <w:t>-Reconoce la comunicación como forma de interacción social</w:t>
            </w:r>
          </w:p>
          <w:p w14:paraId="5654590D" w14:textId="77777777" w:rsidR="00606E4F" w:rsidRDefault="00606E4F" w:rsidP="0006735C">
            <w:pPr>
              <w:spacing w:line="240" w:lineRule="auto"/>
              <w:rPr>
                <w:rFonts w:ascii="Arial" w:hAnsi="Arial" w:cs="Arial"/>
                <w:sz w:val="20"/>
                <w:szCs w:val="20"/>
              </w:rPr>
            </w:pPr>
            <w:r>
              <w:rPr>
                <w:rFonts w:ascii="Arial" w:hAnsi="Arial" w:cs="Arial"/>
                <w:sz w:val="20"/>
                <w:szCs w:val="20"/>
              </w:rPr>
              <w:t>-Se comunica de forma adecuada con sus semejantes.</w:t>
            </w:r>
          </w:p>
          <w:p w14:paraId="65CF46D0" w14:textId="519B6F8A" w:rsidR="00606E4F" w:rsidRPr="008E2983" w:rsidRDefault="00606E4F" w:rsidP="0006735C">
            <w:pPr>
              <w:spacing w:line="240" w:lineRule="auto"/>
              <w:rPr>
                <w:rFonts w:ascii="Arial" w:hAnsi="Arial" w:cs="Arial"/>
                <w:sz w:val="20"/>
                <w:szCs w:val="20"/>
              </w:rPr>
            </w:pPr>
            <w:r>
              <w:rPr>
                <w:rFonts w:ascii="Arial" w:hAnsi="Arial" w:cs="Arial"/>
                <w:sz w:val="20"/>
                <w:szCs w:val="20"/>
              </w:rPr>
              <w:t>-Valora la comunicación medio de interacción con sus congéneres.</w:t>
            </w:r>
          </w:p>
        </w:tc>
        <w:tc>
          <w:tcPr>
            <w:tcW w:w="2833" w:type="dxa"/>
          </w:tcPr>
          <w:p w14:paraId="1DD0C646" w14:textId="77777777" w:rsidR="00B52725" w:rsidRDefault="008E2983" w:rsidP="0006735C">
            <w:pPr>
              <w:spacing w:line="240" w:lineRule="auto"/>
              <w:rPr>
                <w:rFonts w:ascii="Arial" w:hAnsi="Arial" w:cs="Arial"/>
                <w:b/>
                <w:sz w:val="20"/>
                <w:szCs w:val="20"/>
              </w:rPr>
            </w:pPr>
            <w:r>
              <w:rPr>
                <w:rFonts w:ascii="Arial" w:hAnsi="Arial" w:cs="Arial"/>
                <w:b/>
                <w:sz w:val="20"/>
                <w:szCs w:val="20"/>
              </w:rPr>
              <w:t>EL GAZPACHO</w:t>
            </w:r>
          </w:p>
          <w:p w14:paraId="5BDC89F4" w14:textId="6DC938D3" w:rsidR="00642AA4" w:rsidRPr="008E2983" w:rsidRDefault="00A51B28" w:rsidP="00A51B28">
            <w:pPr>
              <w:spacing w:line="240" w:lineRule="auto"/>
              <w:rPr>
                <w:rFonts w:ascii="Arial" w:hAnsi="Arial" w:cs="Arial"/>
                <w:b/>
                <w:sz w:val="20"/>
                <w:szCs w:val="20"/>
              </w:rPr>
            </w:pPr>
            <w:r w:rsidRPr="00A51B28">
              <w:rPr>
                <w:rFonts w:ascii="Arial" w:hAnsi="Arial" w:cs="Arial"/>
                <w:sz w:val="20"/>
                <w:szCs w:val="20"/>
              </w:rPr>
              <w:t xml:space="preserve">Mediante </w:t>
            </w:r>
            <w:r>
              <w:rPr>
                <w:rFonts w:ascii="Arial" w:hAnsi="Arial" w:cs="Arial"/>
                <w:sz w:val="20"/>
                <w:szCs w:val="20"/>
              </w:rPr>
              <w:t>un relato que evidencia un diálogo para hacer una receta se expone el tema de la comunicación, para luego realizar un taller de comprensión lectora donde se comprenden los distintos conceptos, logrando contextualizar la cotidianidad del o la estudiante. Finalmente se socializa y se concluye el taller.</w:t>
            </w:r>
          </w:p>
        </w:tc>
        <w:tc>
          <w:tcPr>
            <w:tcW w:w="1708" w:type="dxa"/>
          </w:tcPr>
          <w:p w14:paraId="2E6608E2" w14:textId="77777777" w:rsidR="00A51B28" w:rsidRDefault="00A51B28" w:rsidP="00A51B28">
            <w:pPr>
              <w:spacing w:line="240" w:lineRule="auto"/>
              <w:rPr>
                <w:rFonts w:ascii="Arial" w:hAnsi="Arial" w:cs="Arial"/>
                <w:sz w:val="20"/>
                <w:szCs w:val="20"/>
              </w:rPr>
            </w:pPr>
            <w:r>
              <w:rPr>
                <w:rFonts w:ascii="Arial" w:hAnsi="Arial" w:cs="Arial"/>
                <w:sz w:val="20"/>
                <w:szCs w:val="20"/>
              </w:rPr>
              <w:t>Hojas de block</w:t>
            </w:r>
          </w:p>
          <w:p w14:paraId="1B6F80C6" w14:textId="77777777" w:rsidR="00A51B28" w:rsidRDefault="00A51B28" w:rsidP="00A51B28">
            <w:pPr>
              <w:spacing w:line="240" w:lineRule="auto"/>
              <w:rPr>
                <w:rFonts w:ascii="Arial" w:hAnsi="Arial" w:cs="Arial"/>
                <w:sz w:val="20"/>
                <w:szCs w:val="20"/>
              </w:rPr>
            </w:pPr>
            <w:r>
              <w:rPr>
                <w:rFonts w:ascii="Arial" w:hAnsi="Arial" w:cs="Arial"/>
                <w:sz w:val="20"/>
                <w:szCs w:val="20"/>
              </w:rPr>
              <w:t>Útiles escolares</w:t>
            </w:r>
          </w:p>
          <w:p w14:paraId="1FABE806" w14:textId="77777777" w:rsidR="00A51B28" w:rsidRDefault="00A51B28" w:rsidP="00A51B28">
            <w:pPr>
              <w:spacing w:line="240" w:lineRule="auto"/>
              <w:rPr>
                <w:rFonts w:ascii="Arial" w:hAnsi="Arial" w:cs="Arial"/>
                <w:sz w:val="20"/>
                <w:szCs w:val="20"/>
              </w:rPr>
            </w:pPr>
            <w:r>
              <w:rPr>
                <w:rFonts w:ascii="Arial" w:hAnsi="Arial" w:cs="Arial"/>
                <w:sz w:val="20"/>
                <w:szCs w:val="20"/>
              </w:rPr>
              <w:t>Humanos</w:t>
            </w:r>
          </w:p>
          <w:p w14:paraId="36A5412A" w14:textId="20F0FB95" w:rsidR="00B52725" w:rsidRPr="008E2983" w:rsidRDefault="00A51B28" w:rsidP="00A51B28">
            <w:pPr>
              <w:spacing w:line="240" w:lineRule="auto"/>
              <w:rPr>
                <w:rFonts w:ascii="Arial" w:hAnsi="Arial" w:cs="Arial"/>
                <w:sz w:val="20"/>
                <w:szCs w:val="20"/>
              </w:rPr>
            </w:pPr>
            <w:r>
              <w:rPr>
                <w:rFonts w:ascii="Arial" w:hAnsi="Arial" w:cs="Arial"/>
                <w:sz w:val="20"/>
                <w:szCs w:val="20"/>
              </w:rPr>
              <w:t>Copias</w:t>
            </w:r>
          </w:p>
        </w:tc>
        <w:tc>
          <w:tcPr>
            <w:tcW w:w="1552" w:type="dxa"/>
          </w:tcPr>
          <w:p w14:paraId="7CC1B4D5" w14:textId="6574199B" w:rsidR="00B52725" w:rsidRPr="008E2983" w:rsidRDefault="00A9747B" w:rsidP="00026441">
            <w:pPr>
              <w:spacing w:line="360" w:lineRule="auto"/>
              <w:rPr>
                <w:rFonts w:ascii="Arial" w:hAnsi="Arial" w:cs="Arial"/>
                <w:sz w:val="20"/>
                <w:szCs w:val="20"/>
              </w:rPr>
            </w:pPr>
            <w:r>
              <w:rPr>
                <w:rFonts w:ascii="Arial" w:hAnsi="Arial" w:cs="Arial"/>
                <w:sz w:val="20"/>
                <w:szCs w:val="20"/>
              </w:rPr>
              <w:t>28 y 30 de abril de 2014</w:t>
            </w:r>
          </w:p>
        </w:tc>
      </w:tr>
      <w:tr w:rsidR="008E2983" w14:paraId="50D043B7" w14:textId="77777777" w:rsidTr="006426B9">
        <w:trPr>
          <w:trHeight w:val="3676"/>
        </w:trPr>
        <w:tc>
          <w:tcPr>
            <w:tcW w:w="2247" w:type="dxa"/>
          </w:tcPr>
          <w:p w14:paraId="5C7A4524" w14:textId="77777777" w:rsidR="00B52725" w:rsidRDefault="008D0C98" w:rsidP="00026441">
            <w:pPr>
              <w:spacing w:line="360" w:lineRule="auto"/>
              <w:rPr>
                <w:rFonts w:ascii="Arial" w:hAnsi="Arial" w:cs="Arial"/>
                <w:b/>
                <w:sz w:val="20"/>
                <w:szCs w:val="20"/>
              </w:rPr>
            </w:pPr>
            <w:r>
              <w:rPr>
                <w:rFonts w:ascii="Arial" w:hAnsi="Arial" w:cs="Arial"/>
                <w:b/>
                <w:sz w:val="20"/>
                <w:szCs w:val="20"/>
              </w:rPr>
              <w:t>LA EXPRESIÓN ORAL</w:t>
            </w:r>
          </w:p>
          <w:p w14:paraId="653A30EE" w14:textId="6CA9487F" w:rsidR="00642AA4" w:rsidRPr="008E2983" w:rsidRDefault="00642AA4" w:rsidP="00642AA4">
            <w:pPr>
              <w:spacing w:line="360" w:lineRule="auto"/>
              <w:rPr>
                <w:rFonts w:ascii="Arial" w:hAnsi="Arial" w:cs="Arial"/>
                <w:b/>
                <w:sz w:val="20"/>
                <w:szCs w:val="20"/>
              </w:rPr>
            </w:pPr>
            <w:r>
              <w:rPr>
                <w:rFonts w:ascii="Arial" w:hAnsi="Arial" w:cs="Arial"/>
                <w:b/>
                <w:sz w:val="20"/>
                <w:szCs w:val="20"/>
              </w:rPr>
              <w:t>(Tema la Rebelión y obra el lazarillo de Tormes)</w:t>
            </w:r>
          </w:p>
        </w:tc>
        <w:tc>
          <w:tcPr>
            <w:tcW w:w="2150" w:type="dxa"/>
          </w:tcPr>
          <w:p w14:paraId="7729E183" w14:textId="03C26F9C" w:rsidR="00B52725" w:rsidRDefault="00122E00" w:rsidP="0006735C">
            <w:pPr>
              <w:spacing w:line="240" w:lineRule="auto"/>
              <w:rPr>
                <w:rFonts w:ascii="Arial" w:hAnsi="Arial" w:cs="Arial"/>
                <w:sz w:val="20"/>
                <w:szCs w:val="20"/>
              </w:rPr>
            </w:pPr>
            <w:r>
              <w:rPr>
                <w:rFonts w:ascii="Arial" w:hAnsi="Arial" w:cs="Arial"/>
                <w:sz w:val="20"/>
                <w:szCs w:val="20"/>
              </w:rPr>
              <w:t>-Identifica las características formales de la expresión oral</w:t>
            </w:r>
          </w:p>
          <w:p w14:paraId="55406BF1" w14:textId="168110B7" w:rsidR="00122E00" w:rsidRDefault="00122E00" w:rsidP="0006735C">
            <w:pPr>
              <w:spacing w:line="240" w:lineRule="auto"/>
              <w:rPr>
                <w:rFonts w:ascii="Arial" w:hAnsi="Arial" w:cs="Arial"/>
                <w:sz w:val="20"/>
                <w:szCs w:val="20"/>
              </w:rPr>
            </w:pPr>
            <w:r>
              <w:rPr>
                <w:rFonts w:ascii="Arial" w:hAnsi="Arial" w:cs="Arial"/>
                <w:sz w:val="20"/>
                <w:szCs w:val="20"/>
              </w:rPr>
              <w:t>-</w:t>
            </w:r>
            <w:r w:rsidR="00590976">
              <w:rPr>
                <w:rFonts w:ascii="Arial" w:hAnsi="Arial" w:cs="Arial"/>
                <w:sz w:val="20"/>
                <w:szCs w:val="20"/>
              </w:rPr>
              <w:t>Se expresa oralmente de forma adecuada</w:t>
            </w:r>
          </w:p>
          <w:p w14:paraId="0473FA13" w14:textId="48C512FF" w:rsidR="00122E00" w:rsidRPr="008E2983" w:rsidRDefault="00590976" w:rsidP="00224730">
            <w:pPr>
              <w:spacing w:line="240" w:lineRule="auto"/>
              <w:rPr>
                <w:rFonts w:ascii="Arial" w:hAnsi="Arial" w:cs="Arial"/>
                <w:sz w:val="20"/>
                <w:szCs w:val="20"/>
              </w:rPr>
            </w:pPr>
            <w:r>
              <w:rPr>
                <w:rFonts w:ascii="Arial" w:hAnsi="Arial" w:cs="Arial"/>
                <w:sz w:val="20"/>
                <w:szCs w:val="20"/>
              </w:rPr>
              <w:t xml:space="preserve">- Respeta a su interlocutor </w:t>
            </w:r>
            <w:r w:rsidR="00D43273">
              <w:rPr>
                <w:rFonts w:ascii="Arial" w:hAnsi="Arial" w:cs="Arial"/>
                <w:sz w:val="20"/>
                <w:szCs w:val="20"/>
              </w:rPr>
              <w:t>al expresarse oralmente.</w:t>
            </w:r>
          </w:p>
        </w:tc>
        <w:tc>
          <w:tcPr>
            <w:tcW w:w="2833" w:type="dxa"/>
          </w:tcPr>
          <w:p w14:paraId="6D533F92" w14:textId="77777777" w:rsidR="00B52725" w:rsidRDefault="008E2983" w:rsidP="0006735C">
            <w:pPr>
              <w:spacing w:line="240" w:lineRule="auto"/>
              <w:rPr>
                <w:rFonts w:ascii="Arial" w:hAnsi="Arial" w:cs="Arial"/>
                <w:b/>
                <w:sz w:val="20"/>
                <w:szCs w:val="20"/>
              </w:rPr>
            </w:pPr>
            <w:r>
              <w:rPr>
                <w:rFonts w:ascii="Arial" w:hAnsi="Arial" w:cs="Arial"/>
                <w:b/>
                <w:sz w:val="20"/>
                <w:szCs w:val="20"/>
              </w:rPr>
              <w:t>EL LAZARILLO DE TORMES</w:t>
            </w:r>
          </w:p>
          <w:p w14:paraId="704D55AF" w14:textId="047974BA" w:rsidR="00642AA4" w:rsidRPr="00642AA4" w:rsidRDefault="00642AA4" w:rsidP="0006735C">
            <w:pPr>
              <w:spacing w:line="240" w:lineRule="auto"/>
              <w:rPr>
                <w:rFonts w:ascii="Arial" w:hAnsi="Arial" w:cs="Arial"/>
                <w:sz w:val="20"/>
                <w:szCs w:val="20"/>
              </w:rPr>
            </w:pPr>
            <w:r w:rsidRPr="00642AA4">
              <w:rPr>
                <w:rFonts w:ascii="Arial" w:hAnsi="Arial" w:cs="Arial"/>
                <w:sz w:val="20"/>
                <w:szCs w:val="20"/>
              </w:rPr>
              <w:t xml:space="preserve">Por medio de un cuento y una canción </w:t>
            </w:r>
            <w:r>
              <w:rPr>
                <w:rFonts w:ascii="Arial" w:hAnsi="Arial" w:cs="Arial"/>
                <w:sz w:val="20"/>
                <w:szCs w:val="20"/>
              </w:rPr>
              <w:t>se evidencia el tema propuesto, luego a</w:t>
            </w:r>
            <w:r w:rsidR="006426B9">
              <w:rPr>
                <w:rFonts w:ascii="Arial" w:hAnsi="Arial" w:cs="Arial"/>
                <w:sz w:val="20"/>
                <w:szCs w:val="20"/>
              </w:rPr>
              <w:t xml:space="preserve"> partir de las realidades de los estudiantes, se realizan talleres de comprensión, argumentación y creación de nuevos textos. Finalmente, se socializan y ejemplifican los textos, contextualizándolo con el contexto social, familiar, histórico, cultura etc. De los estudiantes.</w:t>
            </w:r>
          </w:p>
        </w:tc>
        <w:tc>
          <w:tcPr>
            <w:tcW w:w="1708" w:type="dxa"/>
          </w:tcPr>
          <w:p w14:paraId="354F1A03" w14:textId="77777777" w:rsidR="00B52725" w:rsidRDefault="00642AA4" w:rsidP="0006735C">
            <w:pPr>
              <w:spacing w:line="240" w:lineRule="auto"/>
              <w:rPr>
                <w:rFonts w:ascii="Arial" w:hAnsi="Arial" w:cs="Arial"/>
                <w:sz w:val="20"/>
                <w:szCs w:val="20"/>
              </w:rPr>
            </w:pPr>
            <w:r>
              <w:rPr>
                <w:rFonts w:ascii="Arial" w:hAnsi="Arial" w:cs="Arial"/>
                <w:sz w:val="20"/>
                <w:szCs w:val="20"/>
              </w:rPr>
              <w:t>Obra literaria</w:t>
            </w:r>
          </w:p>
          <w:p w14:paraId="3A553C4D" w14:textId="77777777" w:rsidR="00642AA4" w:rsidRDefault="006426B9" w:rsidP="0006735C">
            <w:pPr>
              <w:spacing w:line="240" w:lineRule="auto"/>
              <w:rPr>
                <w:rFonts w:ascii="Arial" w:hAnsi="Arial" w:cs="Arial"/>
                <w:sz w:val="20"/>
                <w:szCs w:val="20"/>
              </w:rPr>
            </w:pPr>
            <w:r>
              <w:rPr>
                <w:rFonts w:ascii="Arial" w:hAnsi="Arial" w:cs="Arial"/>
                <w:sz w:val="20"/>
                <w:szCs w:val="20"/>
              </w:rPr>
              <w:t>USB</w:t>
            </w:r>
          </w:p>
          <w:p w14:paraId="0E6E01B2" w14:textId="77777777" w:rsidR="006426B9" w:rsidRDefault="006426B9" w:rsidP="0006735C">
            <w:pPr>
              <w:spacing w:line="240" w:lineRule="auto"/>
              <w:rPr>
                <w:rFonts w:ascii="Arial" w:hAnsi="Arial" w:cs="Arial"/>
                <w:sz w:val="20"/>
                <w:szCs w:val="20"/>
              </w:rPr>
            </w:pPr>
            <w:r>
              <w:rPr>
                <w:rFonts w:ascii="Arial" w:hAnsi="Arial" w:cs="Arial"/>
                <w:sz w:val="20"/>
                <w:szCs w:val="20"/>
              </w:rPr>
              <w:t>Internet</w:t>
            </w:r>
          </w:p>
          <w:p w14:paraId="728F3613" w14:textId="77777777" w:rsidR="006426B9" w:rsidRDefault="006426B9" w:rsidP="0006735C">
            <w:pPr>
              <w:spacing w:line="240" w:lineRule="auto"/>
              <w:rPr>
                <w:rFonts w:ascii="Arial" w:hAnsi="Arial" w:cs="Arial"/>
                <w:sz w:val="20"/>
                <w:szCs w:val="20"/>
              </w:rPr>
            </w:pPr>
            <w:r>
              <w:rPr>
                <w:rFonts w:ascii="Arial" w:hAnsi="Arial" w:cs="Arial"/>
                <w:sz w:val="20"/>
                <w:szCs w:val="20"/>
              </w:rPr>
              <w:t>Equipo de sonido</w:t>
            </w:r>
          </w:p>
          <w:p w14:paraId="3D41C7A1" w14:textId="77777777" w:rsidR="006426B9" w:rsidRDefault="006426B9" w:rsidP="0006735C">
            <w:pPr>
              <w:spacing w:line="240" w:lineRule="auto"/>
              <w:rPr>
                <w:rFonts w:ascii="Arial" w:hAnsi="Arial" w:cs="Arial"/>
                <w:sz w:val="20"/>
                <w:szCs w:val="20"/>
              </w:rPr>
            </w:pPr>
            <w:r>
              <w:rPr>
                <w:rFonts w:ascii="Arial" w:hAnsi="Arial" w:cs="Arial"/>
                <w:sz w:val="20"/>
                <w:szCs w:val="20"/>
              </w:rPr>
              <w:t>Humanos</w:t>
            </w:r>
          </w:p>
          <w:p w14:paraId="64BB7BEF" w14:textId="77777777" w:rsidR="006426B9" w:rsidRDefault="006426B9" w:rsidP="0006735C">
            <w:pPr>
              <w:spacing w:line="240" w:lineRule="auto"/>
              <w:rPr>
                <w:rFonts w:ascii="Arial" w:hAnsi="Arial" w:cs="Arial"/>
                <w:sz w:val="20"/>
                <w:szCs w:val="20"/>
              </w:rPr>
            </w:pPr>
            <w:r>
              <w:rPr>
                <w:rFonts w:ascii="Arial" w:hAnsi="Arial" w:cs="Arial"/>
                <w:sz w:val="20"/>
                <w:szCs w:val="20"/>
              </w:rPr>
              <w:t>Útiles escolares</w:t>
            </w:r>
          </w:p>
          <w:p w14:paraId="7D9F2312" w14:textId="3437234D" w:rsidR="006426B9" w:rsidRDefault="006426B9" w:rsidP="0006735C">
            <w:pPr>
              <w:spacing w:line="240" w:lineRule="auto"/>
              <w:rPr>
                <w:rFonts w:ascii="Arial" w:hAnsi="Arial" w:cs="Arial"/>
                <w:sz w:val="20"/>
                <w:szCs w:val="20"/>
              </w:rPr>
            </w:pPr>
            <w:r>
              <w:rPr>
                <w:rFonts w:ascii="Arial" w:hAnsi="Arial" w:cs="Arial"/>
                <w:sz w:val="20"/>
                <w:szCs w:val="20"/>
              </w:rPr>
              <w:t>Hojas de block</w:t>
            </w:r>
          </w:p>
          <w:p w14:paraId="61DD0FE9" w14:textId="6B9E60F2" w:rsidR="006426B9" w:rsidRPr="008E2983" w:rsidRDefault="006426B9" w:rsidP="006426B9">
            <w:pPr>
              <w:spacing w:line="240" w:lineRule="auto"/>
              <w:rPr>
                <w:rFonts w:ascii="Arial" w:hAnsi="Arial" w:cs="Arial"/>
                <w:sz w:val="20"/>
                <w:szCs w:val="20"/>
              </w:rPr>
            </w:pPr>
            <w:r>
              <w:rPr>
                <w:rFonts w:ascii="Arial" w:hAnsi="Arial" w:cs="Arial"/>
                <w:sz w:val="20"/>
                <w:szCs w:val="20"/>
              </w:rPr>
              <w:t>Copias</w:t>
            </w:r>
          </w:p>
        </w:tc>
        <w:tc>
          <w:tcPr>
            <w:tcW w:w="1552" w:type="dxa"/>
          </w:tcPr>
          <w:p w14:paraId="78B848DD" w14:textId="32073B0F" w:rsidR="00B52725" w:rsidRPr="008E2983" w:rsidRDefault="00A9747B" w:rsidP="00026441">
            <w:pPr>
              <w:spacing w:line="360" w:lineRule="auto"/>
              <w:rPr>
                <w:rFonts w:ascii="Arial" w:hAnsi="Arial" w:cs="Arial"/>
                <w:sz w:val="20"/>
                <w:szCs w:val="20"/>
              </w:rPr>
            </w:pPr>
            <w:r>
              <w:rPr>
                <w:rFonts w:ascii="Arial" w:hAnsi="Arial" w:cs="Arial"/>
                <w:sz w:val="20"/>
                <w:szCs w:val="20"/>
              </w:rPr>
              <w:t>5 y 9 de mayo de 2014</w:t>
            </w:r>
          </w:p>
        </w:tc>
      </w:tr>
    </w:tbl>
    <w:p w14:paraId="326831B2" w14:textId="1B9166BF" w:rsidR="00026441" w:rsidRDefault="00026441" w:rsidP="00026441">
      <w:pPr>
        <w:spacing w:line="360" w:lineRule="auto"/>
        <w:rPr>
          <w:rFonts w:ascii="Arial" w:hAnsi="Arial" w:cs="Arial"/>
          <w:sz w:val="24"/>
          <w:szCs w:val="24"/>
        </w:rPr>
      </w:pPr>
    </w:p>
    <w:p w14:paraId="6247353B" w14:textId="77777777" w:rsidR="00026441" w:rsidRDefault="00026441" w:rsidP="00026441">
      <w:pPr>
        <w:spacing w:line="360" w:lineRule="auto"/>
        <w:jc w:val="center"/>
        <w:rPr>
          <w:rFonts w:ascii="Arial" w:eastAsia="Times New Roman" w:hAnsi="Arial" w:cs="Arial"/>
          <w:sz w:val="24"/>
          <w:szCs w:val="24"/>
          <w:shd w:val="clear" w:color="auto" w:fill="FFFFFF"/>
          <w:lang w:eastAsia="es-ES"/>
        </w:rPr>
      </w:pPr>
    </w:p>
    <w:p w14:paraId="6CCE97E5"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4CA60DAC"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19676577"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2EAC41E0"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2167F855"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2CAE9312"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404CEA3D"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61C2F1B0" w14:textId="77777777" w:rsidR="00666C31" w:rsidRDefault="00666C31" w:rsidP="00026441">
      <w:pPr>
        <w:spacing w:line="360" w:lineRule="auto"/>
        <w:jc w:val="center"/>
        <w:rPr>
          <w:rFonts w:ascii="Arial" w:eastAsia="Times New Roman" w:hAnsi="Arial" w:cs="Arial"/>
          <w:sz w:val="24"/>
          <w:szCs w:val="24"/>
          <w:shd w:val="clear" w:color="auto" w:fill="FFFFFF"/>
          <w:lang w:eastAsia="es-ES"/>
        </w:rPr>
      </w:pPr>
    </w:p>
    <w:p w14:paraId="2E61D5CA" w14:textId="77777777" w:rsidR="00F43073" w:rsidRPr="00792D71" w:rsidRDefault="00792D71" w:rsidP="00792D71">
      <w:pPr>
        <w:tabs>
          <w:tab w:val="left" w:pos="5334"/>
        </w:tabs>
        <w:jc w:val="center"/>
        <w:rPr>
          <w:rFonts w:ascii="Arial" w:hAnsi="Arial" w:cs="Arial"/>
          <w:b/>
          <w:sz w:val="24"/>
          <w:szCs w:val="24"/>
        </w:rPr>
      </w:pPr>
      <w:r w:rsidRPr="00792D71">
        <w:rPr>
          <w:rFonts w:ascii="Arial" w:hAnsi="Arial" w:cs="Arial"/>
          <w:b/>
          <w:sz w:val="24"/>
          <w:szCs w:val="24"/>
        </w:rPr>
        <w:t>8. ANALISIS DE RESULTADOS</w:t>
      </w:r>
    </w:p>
    <w:p w14:paraId="7A536505" w14:textId="77777777" w:rsidR="00792D71" w:rsidRDefault="00792D71" w:rsidP="005C59CC">
      <w:pPr>
        <w:tabs>
          <w:tab w:val="left" w:pos="5334"/>
        </w:tabs>
        <w:rPr>
          <w:rFonts w:ascii="Arial" w:hAnsi="Arial" w:cs="Arial"/>
          <w:b/>
          <w:sz w:val="24"/>
          <w:szCs w:val="24"/>
        </w:rPr>
      </w:pPr>
    </w:p>
    <w:p w14:paraId="6C576B52" w14:textId="77777777" w:rsidR="00792D71" w:rsidRPr="00F15FD4" w:rsidRDefault="00792D71" w:rsidP="00080C9C">
      <w:pPr>
        <w:pStyle w:val="Prrafodelista"/>
        <w:numPr>
          <w:ilvl w:val="0"/>
          <w:numId w:val="5"/>
        </w:numPr>
        <w:tabs>
          <w:tab w:val="left" w:pos="5334"/>
        </w:tabs>
        <w:rPr>
          <w:rFonts w:ascii="Arial" w:hAnsi="Arial" w:cs="Arial"/>
          <w:b/>
          <w:sz w:val="24"/>
          <w:szCs w:val="24"/>
        </w:rPr>
      </w:pPr>
      <w:r w:rsidRPr="00F15FD4">
        <w:rPr>
          <w:rFonts w:ascii="Arial" w:hAnsi="Arial" w:cs="Arial"/>
          <w:b/>
          <w:sz w:val="24"/>
          <w:szCs w:val="24"/>
        </w:rPr>
        <w:t>TALLER DIAGNOSTICO: HISTORIA DEL SELLO</w:t>
      </w:r>
    </w:p>
    <w:p w14:paraId="70BD2864" w14:textId="77777777" w:rsidR="00792D71" w:rsidRDefault="00792D71" w:rsidP="00792D71">
      <w:pPr>
        <w:tabs>
          <w:tab w:val="left" w:pos="5334"/>
        </w:tabs>
        <w:rPr>
          <w:rFonts w:ascii="Arial" w:hAnsi="Arial" w:cs="Arial"/>
          <w:b/>
          <w:sz w:val="24"/>
          <w:szCs w:val="24"/>
        </w:rPr>
      </w:pPr>
    </w:p>
    <w:p w14:paraId="23C36B0F" w14:textId="77777777" w:rsidR="00CE33A6" w:rsidRDefault="00CE33A6" w:rsidP="00CE33A6">
      <w:pPr>
        <w:pStyle w:val="Epgrafe"/>
        <w:keepNext/>
      </w:pPr>
      <w:r>
        <w:t xml:space="preserve">Ilustración </w:t>
      </w:r>
      <w:r w:rsidR="00AB0EE9">
        <w:fldChar w:fldCharType="begin"/>
      </w:r>
      <w:r w:rsidR="00AB0EE9">
        <w:instrText xml:space="preserve"> SEQ Ilustración \* ARABIC </w:instrText>
      </w:r>
      <w:r w:rsidR="00AB0EE9">
        <w:fldChar w:fldCharType="separate"/>
      </w:r>
      <w:r>
        <w:rPr>
          <w:noProof/>
        </w:rPr>
        <w:t>2</w:t>
      </w:r>
      <w:r w:rsidR="00AB0EE9">
        <w:rPr>
          <w:noProof/>
        </w:rPr>
        <w:fldChar w:fldCharType="end"/>
      </w:r>
      <w:r>
        <w:t xml:space="preserve"> taller diagnostico</w:t>
      </w:r>
    </w:p>
    <w:p w14:paraId="1AEED320" w14:textId="5448EA9E" w:rsidR="00792D71" w:rsidRDefault="0059450B" w:rsidP="005C59CC">
      <w:pPr>
        <w:tabs>
          <w:tab w:val="left" w:pos="5334"/>
        </w:tabs>
        <w:rPr>
          <w:rFonts w:ascii="Arial" w:hAnsi="Arial" w:cs="Arial"/>
          <w:b/>
          <w:sz w:val="24"/>
          <w:szCs w:val="24"/>
        </w:rPr>
      </w:pPr>
      <w:r>
        <w:rPr>
          <w:rFonts w:ascii="Arial" w:hAnsi="Arial" w:cs="Arial"/>
          <w:b/>
          <w:noProof/>
          <w:sz w:val="24"/>
          <w:szCs w:val="24"/>
          <w:lang w:eastAsia="es-ES"/>
        </w:rPr>
        <w:drawing>
          <wp:inline distT="0" distB="0" distL="0" distR="0" wp14:anchorId="0C5D93BB" wp14:editId="5B755DF9">
            <wp:extent cx="3810000" cy="245745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72640B3" w14:textId="77777777" w:rsidR="00FB7AB0" w:rsidRPr="00AE5DDA" w:rsidRDefault="00A622FB" w:rsidP="005C59CC">
      <w:pPr>
        <w:tabs>
          <w:tab w:val="left" w:pos="5334"/>
        </w:tabs>
        <w:rPr>
          <w:rFonts w:ascii="Arial" w:hAnsi="Arial" w:cs="Arial"/>
          <w:sz w:val="24"/>
          <w:szCs w:val="24"/>
        </w:rPr>
      </w:pPr>
      <w:r w:rsidRPr="00AE5DDA">
        <w:rPr>
          <w:rFonts w:ascii="Arial" w:hAnsi="Arial" w:cs="Arial"/>
          <w:b/>
          <w:sz w:val="24"/>
          <w:szCs w:val="24"/>
        </w:rPr>
        <w:t>ANÁLISIS CUANTITATIVO</w:t>
      </w:r>
    </w:p>
    <w:p w14:paraId="718CF734" w14:textId="5805651E" w:rsidR="00FB7AB0" w:rsidRPr="00AE5DDA" w:rsidRDefault="00FB7AB0" w:rsidP="00FB7AB0">
      <w:pPr>
        <w:spacing w:line="480" w:lineRule="auto"/>
        <w:jc w:val="both"/>
        <w:rPr>
          <w:rFonts w:ascii="Arial" w:hAnsi="Arial" w:cs="Arial"/>
          <w:sz w:val="24"/>
          <w:szCs w:val="24"/>
          <w:lang w:val="es-PE"/>
        </w:rPr>
      </w:pPr>
      <w:r w:rsidRPr="00AE5DDA">
        <w:rPr>
          <w:rFonts w:ascii="Arial" w:hAnsi="Arial" w:cs="Arial"/>
          <w:sz w:val="24"/>
          <w:szCs w:val="24"/>
          <w:lang w:val="es-PE"/>
        </w:rPr>
        <w:t>Se toma una muestra</w:t>
      </w:r>
      <w:r w:rsidR="007D6445">
        <w:rPr>
          <w:rFonts w:ascii="Arial" w:hAnsi="Arial" w:cs="Arial"/>
          <w:sz w:val="24"/>
          <w:szCs w:val="24"/>
          <w:lang w:val="es-PE"/>
        </w:rPr>
        <w:t xml:space="preserve"> de 34 estudiantes del grado 6°</w:t>
      </w:r>
      <w:r w:rsidRPr="00AE5DDA">
        <w:rPr>
          <w:rFonts w:ascii="Arial" w:hAnsi="Arial" w:cs="Arial"/>
          <w:sz w:val="24"/>
          <w:szCs w:val="24"/>
          <w:lang w:val="es-PE"/>
        </w:rPr>
        <w:t xml:space="preserve"> </w:t>
      </w:r>
      <w:r w:rsidR="007D6445">
        <w:rPr>
          <w:rFonts w:ascii="Arial" w:hAnsi="Arial" w:cs="Arial"/>
          <w:sz w:val="24"/>
          <w:szCs w:val="24"/>
          <w:lang w:val="es-PE"/>
        </w:rPr>
        <w:t>d</w:t>
      </w:r>
      <w:r w:rsidRPr="00AE5DDA">
        <w:rPr>
          <w:rFonts w:ascii="Arial" w:hAnsi="Arial" w:cs="Arial"/>
          <w:sz w:val="24"/>
          <w:szCs w:val="24"/>
          <w:lang w:val="es-PE"/>
        </w:rPr>
        <w:t>e educación básica secundaria y los resultados obtenidos en comprensión lectora fueron:</w:t>
      </w:r>
      <w:r w:rsidR="00F15FD4">
        <w:rPr>
          <w:rFonts w:ascii="Arial" w:hAnsi="Arial" w:cs="Arial"/>
          <w:sz w:val="24"/>
          <w:szCs w:val="24"/>
          <w:lang w:val="es-PE"/>
        </w:rPr>
        <w:t xml:space="preserve"> </w:t>
      </w:r>
      <w:r w:rsidRPr="00AE5DDA">
        <w:rPr>
          <w:rFonts w:ascii="Arial" w:hAnsi="Arial" w:cs="Arial"/>
          <w:sz w:val="24"/>
          <w:szCs w:val="24"/>
          <w:lang w:val="es-PE"/>
        </w:rPr>
        <w:t xml:space="preserve">El </w:t>
      </w:r>
      <w:r w:rsidR="0059450B">
        <w:rPr>
          <w:rFonts w:ascii="Arial" w:hAnsi="Arial" w:cs="Arial"/>
          <w:sz w:val="24"/>
          <w:szCs w:val="24"/>
          <w:lang w:val="es-PE"/>
        </w:rPr>
        <w:t>8</w:t>
      </w:r>
      <w:r w:rsidRPr="00AE5DDA">
        <w:rPr>
          <w:rFonts w:ascii="Arial" w:hAnsi="Arial" w:cs="Arial"/>
          <w:sz w:val="24"/>
          <w:szCs w:val="24"/>
          <w:lang w:val="es-PE"/>
        </w:rPr>
        <w:t xml:space="preserve">0% de los estudiantes con rendimiento </w:t>
      </w:r>
      <w:r w:rsidR="0059450B">
        <w:rPr>
          <w:rFonts w:ascii="Arial" w:hAnsi="Arial" w:cs="Arial"/>
          <w:sz w:val="24"/>
          <w:szCs w:val="24"/>
          <w:lang w:val="es-PE"/>
        </w:rPr>
        <w:t>bajo, 10% básico, 5% Alto y 5% superior</w:t>
      </w:r>
      <w:r w:rsidRPr="00AE5DDA">
        <w:rPr>
          <w:rFonts w:ascii="Arial" w:hAnsi="Arial" w:cs="Arial"/>
          <w:sz w:val="24"/>
          <w:szCs w:val="24"/>
          <w:lang w:val="es-PE"/>
        </w:rPr>
        <w:t>.</w:t>
      </w:r>
    </w:p>
    <w:p w14:paraId="47F48079" w14:textId="77777777" w:rsidR="009C7DFD" w:rsidRPr="00AE5DDA" w:rsidRDefault="009C7DFD" w:rsidP="0091554D">
      <w:pPr>
        <w:tabs>
          <w:tab w:val="left" w:pos="5334"/>
        </w:tabs>
        <w:rPr>
          <w:rFonts w:ascii="Arial" w:hAnsi="Arial" w:cs="Arial"/>
          <w:sz w:val="24"/>
          <w:szCs w:val="24"/>
        </w:rPr>
      </w:pPr>
      <w:r w:rsidRPr="00AE5DDA">
        <w:rPr>
          <w:rFonts w:ascii="Arial" w:hAnsi="Arial" w:cs="Arial"/>
          <w:b/>
          <w:sz w:val="24"/>
          <w:szCs w:val="24"/>
          <w:lang w:val="es-PE"/>
        </w:rPr>
        <w:lastRenderedPageBreak/>
        <w:t>ANÁLISIS CUALITATIVO</w:t>
      </w:r>
    </w:p>
    <w:p w14:paraId="09F18218" w14:textId="77777777" w:rsidR="00FB7AB0" w:rsidRPr="00AE5DDA" w:rsidRDefault="00FB7AB0" w:rsidP="00FB7AB0">
      <w:pPr>
        <w:spacing w:line="480" w:lineRule="auto"/>
        <w:jc w:val="both"/>
        <w:rPr>
          <w:rFonts w:ascii="Arial" w:hAnsi="Arial" w:cs="Arial"/>
          <w:sz w:val="24"/>
          <w:szCs w:val="24"/>
          <w:lang w:val="es-PE"/>
        </w:rPr>
      </w:pPr>
      <w:r w:rsidRPr="00AE5DDA">
        <w:rPr>
          <w:rFonts w:ascii="Arial" w:hAnsi="Arial" w:cs="Arial"/>
          <w:sz w:val="24"/>
          <w:szCs w:val="24"/>
          <w:lang w:val="es-PE"/>
        </w:rPr>
        <w:t>Al realizar el análisis cualitativo de</w:t>
      </w:r>
      <w:r w:rsidR="009C7DFD" w:rsidRPr="00AE5DDA">
        <w:rPr>
          <w:rFonts w:ascii="Arial" w:hAnsi="Arial" w:cs="Arial"/>
          <w:sz w:val="24"/>
          <w:szCs w:val="24"/>
          <w:lang w:val="es-PE"/>
        </w:rPr>
        <w:t>l taller  historia del sello</w:t>
      </w:r>
      <w:r w:rsidRPr="00AE5DDA">
        <w:rPr>
          <w:rFonts w:ascii="Arial" w:hAnsi="Arial" w:cs="Arial"/>
          <w:sz w:val="24"/>
          <w:szCs w:val="24"/>
          <w:lang w:val="es-PE"/>
        </w:rPr>
        <w:t>, parte del grupo comprendió e interpretó el texto teniendo en cuenta la intencionalidad y la organ</w:t>
      </w:r>
      <w:r w:rsidR="009C7DFD" w:rsidRPr="00AE5DDA">
        <w:rPr>
          <w:rFonts w:ascii="Arial" w:hAnsi="Arial" w:cs="Arial"/>
          <w:sz w:val="24"/>
          <w:szCs w:val="24"/>
          <w:lang w:val="es-PE"/>
        </w:rPr>
        <w:t xml:space="preserve">ización de las ideas </w:t>
      </w:r>
      <w:r w:rsidRPr="00AE5DDA">
        <w:rPr>
          <w:rFonts w:ascii="Arial" w:hAnsi="Arial" w:cs="Arial"/>
          <w:sz w:val="24"/>
          <w:szCs w:val="24"/>
          <w:lang w:val="es-PE"/>
        </w:rPr>
        <w:t xml:space="preserve"> y  manejaron la información literal del texto leído. </w:t>
      </w:r>
    </w:p>
    <w:p w14:paraId="111887EC" w14:textId="77777777" w:rsidR="009C7DFD" w:rsidRDefault="00FB7AB0" w:rsidP="00FB7AB0">
      <w:pPr>
        <w:spacing w:line="480" w:lineRule="auto"/>
        <w:jc w:val="both"/>
        <w:rPr>
          <w:rFonts w:ascii="Arial" w:hAnsi="Arial" w:cs="Arial"/>
          <w:sz w:val="24"/>
          <w:szCs w:val="24"/>
          <w:lang w:val="es-PE"/>
        </w:rPr>
      </w:pPr>
      <w:r w:rsidRPr="00AE5DDA">
        <w:rPr>
          <w:rFonts w:ascii="Arial" w:hAnsi="Arial" w:cs="Arial"/>
          <w:sz w:val="24"/>
          <w:szCs w:val="24"/>
          <w:lang w:val="es-PE"/>
        </w:rPr>
        <w:t>La otra parte del grupo presentó dificultades en la comprensión e interpretación del texto, no tuvieron en cuenta la intencionalidad y la organizac</w:t>
      </w:r>
      <w:r w:rsidR="009C7DFD" w:rsidRPr="00AE5DDA">
        <w:rPr>
          <w:rFonts w:ascii="Arial" w:hAnsi="Arial" w:cs="Arial"/>
          <w:sz w:val="24"/>
          <w:szCs w:val="24"/>
          <w:lang w:val="es-PE"/>
        </w:rPr>
        <w:t xml:space="preserve">ión de las ideas, </w:t>
      </w:r>
      <w:r w:rsidRPr="00AE5DDA">
        <w:rPr>
          <w:rFonts w:ascii="Arial" w:hAnsi="Arial" w:cs="Arial"/>
          <w:sz w:val="24"/>
          <w:szCs w:val="24"/>
          <w:lang w:val="es-PE"/>
        </w:rPr>
        <w:t xml:space="preserve"> no hubo manejo de la información literal.</w:t>
      </w:r>
    </w:p>
    <w:p w14:paraId="75231ADC" w14:textId="77777777" w:rsidR="00792D71" w:rsidRDefault="00F15FD4" w:rsidP="00FB7AB0">
      <w:pPr>
        <w:spacing w:line="480" w:lineRule="auto"/>
        <w:jc w:val="both"/>
        <w:rPr>
          <w:rFonts w:ascii="Arial" w:hAnsi="Arial" w:cs="Arial"/>
          <w:b/>
          <w:sz w:val="24"/>
          <w:szCs w:val="24"/>
          <w:lang w:val="es-PE"/>
        </w:rPr>
      </w:pPr>
      <w:r>
        <w:rPr>
          <w:rFonts w:ascii="Arial" w:hAnsi="Arial" w:cs="Arial"/>
          <w:b/>
          <w:sz w:val="24"/>
          <w:szCs w:val="24"/>
          <w:lang w:val="es-PE"/>
        </w:rPr>
        <w:t xml:space="preserve">2. </w:t>
      </w:r>
      <w:r w:rsidR="00792D71" w:rsidRPr="00AE5DDA">
        <w:rPr>
          <w:rFonts w:ascii="Arial" w:hAnsi="Arial" w:cs="Arial"/>
          <w:b/>
          <w:sz w:val="24"/>
          <w:szCs w:val="24"/>
          <w:lang w:val="es-PE"/>
        </w:rPr>
        <w:t>TALLER</w:t>
      </w:r>
      <w:r>
        <w:rPr>
          <w:rFonts w:ascii="Arial" w:hAnsi="Arial" w:cs="Arial"/>
          <w:b/>
          <w:sz w:val="24"/>
          <w:szCs w:val="24"/>
          <w:lang w:val="es-PE"/>
        </w:rPr>
        <w:t xml:space="preserve"> </w:t>
      </w:r>
      <w:r w:rsidRPr="00AE5DDA">
        <w:rPr>
          <w:rFonts w:ascii="Arial" w:hAnsi="Arial" w:cs="Arial"/>
          <w:b/>
          <w:sz w:val="24"/>
          <w:szCs w:val="24"/>
          <w:lang w:val="es-PE"/>
        </w:rPr>
        <w:t>LOS DOS CONEJOS</w:t>
      </w:r>
    </w:p>
    <w:p w14:paraId="5ECA579E" w14:textId="77777777" w:rsidR="009C7DFD" w:rsidRPr="00F15FD4" w:rsidRDefault="009C7DFD" w:rsidP="00FB7AB0">
      <w:pPr>
        <w:spacing w:line="480" w:lineRule="auto"/>
        <w:jc w:val="both"/>
        <w:rPr>
          <w:rFonts w:ascii="Arial" w:hAnsi="Arial" w:cs="Arial"/>
          <w:b/>
          <w:sz w:val="20"/>
          <w:szCs w:val="24"/>
          <w:lang w:val="es-PE"/>
        </w:rPr>
      </w:pPr>
      <w:r w:rsidRPr="00F15FD4">
        <w:rPr>
          <w:rFonts w:ascii="Arial" w:hAnsi="Arial" w:cs="Arial"/>
          <w:b/>
          <w:sz w:val="20"/>
          <w:szCs w:val="24"/>
          <w:lang w:val="es-PE"/>
        </w:rPr>
        <w:t xml:space="preserve">TABLA 3.  </w:t>
      </w:r>
      <w:r w:rsidR="00F15FD4" w:rsidRPr="00F15FD4">
        <w:rPr>
          <w:rFonts w:ascii="Arial" w:hAnsi="Arial" w:cs="Arial"/>
          <w:b/>
          <w:sz w:val="20"/>
          <w:szCs w:val="24"/>
          <w:lang w:val="es-PE"/>
        </w:rPr>
        <w:t>TALLER LOS DOS CONEJOS</w:t>
      </w:r>
    </w:p>
    <w:p w14:paraId="13901F3E" w14:textId="40325216" w:rsidR="00792D71" w:rsidRDefault="00855389" w:rsidP="009C7DFD">
      <w:pPr>
        <w:spacing w:line="480" w:lineRule="auto"/>
        <w:jc w:val="center"/>
        <w:rPr>
          <w:rFonts w:ascii="Arial" w:hAnsi="Arial" w:cs="Arial"/>
          <w:b/>
          <w:sz w:val="24"/>
          <w:szCs w:val="24"/>
          <w:lang w:val="es-PE"/>
        </w:rPr>
      </w:pPr>
      <w:r>
        <w:rPr>
          <w:rFonts w:ascii="Arial" w:hAnsi="Arial" w:cs="Arial"/>
          <w:b/>
          <w:noProof/>
          <w:sz w:val="24"/>
          <w:szCs w:val="24"/>
          <w:lang w:eastAsia="es-ES"/>
        </w:rPr>
        <w:drawing>
          <wp:inline distT="0" distB="0" distL="0" distR="0" wp14:anchorId="6583EEC8" wp14:editId="4E45216A">
            <wp:extent cx="4229100" cy="22098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B0B5502" w14:textId="77777777" w:rsidR="0031229F" w:rsidRPr="00AE5DDA" w:rsidRDefault="009C7DFD" w:rsidP="00FB7AB0">
      <w:pPr>
        <w:tabs>
          <w:tab w:val="left" w:pos="5334"/>
        </w:tabs>
        <w:jc w:val="both"/>
        <w:rPr>
          <w:rFonts w:ascii="Arial" w:hAnsi="Arial" w:cs="Arial"/>
          <w:b/>
          <w:sz w:val="24"/>
          <w:szCs w:val="24"/>
        </w:rPr>
      </w:pPr>
      <w:r w:rsidRPr="00AE5DDA">
        <w:rPr>
          <w:rFonts w:ascii="Arial" w:hAnsi="Arial" w:cs="Arial"/>
          <w:b/>
          <w:sz w:val="24"/>
          <w:szCs w:val="24"/>
        </w:rPr>
        <w:t>ANALISIS CUANTITATIVO</w:t>
      </w:r>
    </w:p>
    <w:p w14:paraId="1CC8EC25" w14:textId="5EDD388D" w:rsidR="00E943E1" w:rsidRDefault="00E943E1" w:rsidP="00E943E1">
      <w:pPr>
        <w:spacing w:line="480" w:lineRule="auto"/>
        <w:jc w:val="both"/>
        <w:rPr>
          <w:rFonts w:ascii="Arial" w:hAnsi="Arial" w:cs="Arial"/>
          <w:sz w:val="24"/>
          <w:szCs w:val="24"/>
          <w:lang w:val="es-PE"/>
        </w:rPr>
      </w:pPr>
      <w:r w:rsidRPr="00AE5DDA">
        <w:rPr>
          <w:rFonts w:ascii="Arial" w:hAnsi="Arial" w:cs="Arial"/>
          <w:sz w:val="24"/>
          <w:szCs w:val="24"/>
          <w:lang w:val="es-PE"/>
        </w:rPr>
        <w:t>El taller aplicado fue enfocado a desarrollar el nivel interpretativo del proceso lector y los resultados obtenidos fueron:</w:t>
      </w:r>
      <w:r w:rsidR="00F15FD4">
        <w:rPr>
          <w:rFonts w:ascii="Arial" w:hAnsi="Arial" w:cs="Arial"/>
          <w:sz w:val="24"/>
          <w:szCs w:val="24"/>
          <w:lang w:val="es-PE"/>
        </w:rPr>
        <w:t xml:space="preserve"> </w:t>
      </w:r>
      <w:r w:rsidR="00F45A0B">
        <w:rPr>
          <w:rFonts w:ascii="Arial" w:hAnsi="Arial" w:cs="Arial"/>
          <w:sz w:val="24"/>
          <w:szCs w:val="24"/>
          <w:lang w:val="es-PE"/>
        </w:rPr>
        <w:t>El  8% fue Superior</w:t>
      </w:r>
      <w:r w:rsidRPr="00AE5DDA">
        <w:rPr>
          <w:rFonts w:ascii="Arial" w:hAnsi="Arial" w:cs="Arial"/>
          <w:sz w:val="24"/>
          <w:szCs w:val="24"/>
          <w:lang w:val="es-PE"/>
        </w:rPr>
        <w:t xml:space="preserve">, el </w:t>
      </w:r>
      <w:r w:rsidR="00F45A0B">
        <w:rPr>
          <w:rFonts w:ascii="Arial" w:hAnsi="Arial" w:cs="Arial"/>
          <w:sz w:val="24"/>
          <w:szCs w:val="24"/>
          <w:lang w:val="es-PE"/>
        </w:rPr>
        <w:t>7</w:t>
      </w:r>
      <w:r w:rsidRPr="00AE5DDA">
        <w:rPr>
          <w:rFonts w:ascii="Arial" w:hAnsi="Arial" w:cs="Arial"/>
          <w:sz w:val="24"/>
          <w:szCs w:val="24"/>
          <w:lang w:val="es-PE"/>
        </w:rPr>
        <w:t xml:space="preserve">% </w:t>
      </w:r>
      <w:r w:rsidR="00F45A0B">
        <w:rPr>
          <w:rFonts w:ascii="Arial" w:hAnsi="Arial" w:cs="Arial"/>
          <w:sz w:val="24"/>
          <w:szCs w:val="24"/>
          <w:lang w:val="es-PE"/>
        </w:rPr>
        <w:t xml:space="preserve">Alto, 15% </w:t>
      </w:r>
      <w:r w:rsidR="00F45A0B">
        <w:rPr>
          <w:rFonts w:ascii="Arial" w:hAnsi="Arial" w:cs="Arial"/>
          <w:sz w:val="24"/>
          <w:szCs w:val="24"/>
          <w:lang w:val="es-PE"/>
        </w:rPr>
        <w:lastRenderedPageBreak/>
        <w:t>Básico</w:t>
      </w:r>
      <w:r w:rsidRPr="00AE5DDA">
        <w:rPr>
          <w:rFonts w:ascii="Arial" w:hAnsi="Arial" w:cs="Arial"/>
          <w:sz w:val="24"/>
          <w:szCs w:val="24"/>
          <w:lang w:val="es-PE"/>
        </w:rPr>
        <w:t xml:space="preserve"> y el </w:t>
      </w:r>
      <w:r w:rsidR="00F45A0B">
        <w:rPr>
          <w:rFonts w:ascii="Arial" w:hAnsi="Arial" w:cs="Arial"/>
          <w:sz w:val="24"/>
          <w:szCs w:val="24"/>
          <w:lang w:val="es-PE"/>
        </w:rPr>
        <w:t>7</w:t>
      </w:r>
      <w:r w:rsidRPr="00AE5DDA">
        <w:rPr>
          <w:rFonts w:ascii="Arial" w:hAnsi="Arial" w:cs="Arial"/>
          <w:sz w:val="24"/>
          <w:szCs w:val="24"/>
          <w:lang w:val="es-PE"/>
        </w:rPr>
        <w:t xml:space="preserve">0% </w:t>
      </w:r>
      <w:r w:rsidR="00F45A0B">
        <w:rPr>
          <w:rFonts w:ascii="Arial" w:hAnsi="Arial" w:cs="Arial"/>
          <w:sz w:val="24"/>
          <w:szCs w:val="24"/>
          <w:lang w:val="es-PE"/>
        </w:rPr>
        <w:t>bajo</w:t>
      </w:r>
      <w:r w:rsidRPr="00AE5DDA">
        <w:rPr>
          <w:rFonts w:ascii="Arial" w:hAnsi="Arial" w:cs="Arial"/>
          <w:sz w:val="24"/>
          <w:szCs w:val="24"/>
          <w:lang w:val="es-PE"/>
        </w:rPr>
        <w:t>.</w:t>
      </w:r>
      <w:r w:rsidR="0082478A">
        <w:rPr>
          <w:rFonts w:ascii="Arial" w:hAnsi="Arial" w:cs="Arial"/>
          <w:sz w:val="24"/>
          <w:szCs w:val="24"/>
          <w:lang w:val="es-PE"/>
        </w:rPr>
        <w:t xml:space="preserve"> La muestra fue de 32 de los treinta y cuatro estudiantes del grupo, debido a la inasistencia de 2 de ellos.</w:t>
      </w:r>
    </w:p>
    <w:p w14:paraId="631806AE" w14:textId="77777777" w:rsidR="009C7DFD" w:rsidRPr="00AE5DDA" w:rsidRDefault="0091554D" w:rsidP="00FB7AB0">
      <w:pPr>
        <w:tabs>
          <w:tab w:val="left" w:pos="5334"/>
        </w:tabs>
        <w:jc w:val="both"/>
        <w:rPr>
          <w:rFonts w:ascii="Arial" w:hAnsi="Arial" w:cs="Arial"/>
          <w:b/>
          <w:sz w:val="24"/>
          <w:szCs w:val="24"/>
        </w:rPr>
      </w:pPr>
      <w:r w:rsidRPr="00AE5DDA">
        <w:rPr>
          <w:rFonts w:ascii="Arial" w:hAnsi="Arial" w:cs="Arial"/>
          <w:b/>
          <w:sz w:val="24"/>
          <w:szCs w:val="24"/>
        </w:rPr>
        <w:t>ANALISIS CUALITATIVO</w:t>
      </w:r>
    </w:p>
    <w:p w14:paraId="2BC526BE" w14:textId="5542CE34" w:rsidR="00875114" w:rsidRPr="00AE5DDA" w:rsidRDefault="00875114" w:rsidP="005D046F">
      <w:pPr>
        <w:spacing w:line="480" w:lineRule="auto"/>
        <w:jc w:val="both"/>
        <w:rPr>
          <w:rFonts w:ascii="Arial" w:hAnsi="Arial" w:cs="Arial"/>
          <w:sz w:val="24"/>
          <w:szCs w:val="24"/>
          <w:lang w:val="es-PE"/>
        </w:rPr>
      </w:pPr>
      <w:r w:rsidRPr="00AE5DDA">
        <w:rPr>
          <w:rFonts w:ascii="Arial" w:hAnsi="Arial" w:cs="Arial"/>
          <w:sz w:val="24"/>
          <w:szCs w:val="24"/>
          <w:lang w:val="es-PE"/>
        </w:rPr>
        <w:t xml:space="preserve">Al realizar el análisis cualitativo del taller </w:t>
      </w:r>
      <w:r w:rsidR="0082478A">
        <w:rPr>
          <w:rFonts w:ascii="Arial" w:hAnsi="Arial" w:cs="Arial"/>
          <w:sz w:val="24"/>
          <w:szCs w:val="24"/>
          <w:lang w:val="es-PE"/>
        </w:rPr>
        <w:t>Nº 2</w:t>
      </w:r>
      <w:r w:rsidRPr="00AE5DDA">
        <w:rPr>
          <w:rFonts w:ascii="Arial" w:hAnsi="Arial" w:cs="Arial"/>
          <w:sz w:val="24"/>
          <w:szCs w:val="24"/>
          <w:lang w:val="es-PE"/>
        </w:rPr>
        <w:t>, interpretación  de un texto narrativo, se pudo evidenciar que hubo avances en lo relacionado con  la est</w:t>
      </w:r>
      <w:r w:rsidR="00A622FB" w:rsidRPr="00AE5DDA">
        <w:rPr>
          <w:rFonts w:ascii="Arial" w:hAnsi="Arial" w:cs="Arial"/>
          <w:sz w:val="24"/>
          <w:szCs w:val="24"/>
          <w:lang w:val="es-PE"/>
        </w:rPr>
        <w:t>ructura de los textos</w:t>
      </w:r>
      <w:r w:rsidRPr="00AE5DDA">
        <w:rPr>
          <w:rFonts w:ascii="Arial" w:hAnsi="Arial" w:cs="Arial"/>
          <w:sz w:val="24"/>
          <w:szCs w:val="24"/>
          <w:lang w:val="es-PE"/>
        </w:rPr>
        <w:t xml:space="preserve">, es decir, lograron establecer diferencias entre inicio, </w:t>
      </w:r>
      <w:r w:rsidR="005D046F" w:rsidRPr="00AE5DDA">
        <w:rPr>
          <w:rFonts w:ascii="Arial" w:hAnsi="Arial" w:cs="Arial"/>
          <w:sz w:val="24"/>
          <w:szCs w:val="24"/>
          <w:lang w:val="es-PE"/>
        </w:rPr>
        <w:t xml:space="preserve">nudo y desenlace. Sin embargo </w:t>
      </w:r>
      <w:r w:rsidR="006A6F31" w:rsidRPr="00AE5DDA">
        <w:rPr>
          <w:rFonts w:ascii="Arial" w:hAnsi="Arial" w:cs="Arial"/>
          <w:sz w:val="24"/>
          <w:szCs w:val="24"/>
          <w:lang w:val="es-PE"/>
        </w:rPr>
        <w:t>aún</w:t>
      </w:r>
      <w:r w:rsidR="005D046F" w:rsidRPr="00AE5DDA">
        <w:rPr>
          <w:rFonts w:ascii="Arial" w:hAnsi="Arial" w:cs="Arial"/>
          <w:sz w:val="24"/>
          <w:szCs w:val="24"/>
          <w:lang w:val="es-PE"/>
        </w:rPr>
        <w:t xml:space="preserve"> persisten algunas dificultades en cuanto al nivel crítico e inferencial.</w:t>
      </w:r>
    </w:p>
    <w:p w14:paraId="456BFF38" w14:textId="77777777" w:rsidR="00A622FB" w:rsidRPr="00AE5DDA" w:rsidRDefault="00F15FD4" w:rsidP="005D046F">
      <w:pPr>
        <w:spacing w:line="480" w:lineRule="auto"/>
        <w:jc w:val="both"/>
        <w:rPr>
          <w:rFonts w:ascii="Arial" w:hAnsi="Arial" w:cs="Arial"/>
          <w:b/>
          <w:sz w:val="24"/>
          <w:szCs w:val="24"/>
          <w:lang w:val="es-PE"/>
        </w:rPr>
      </w:pPr>
      <w:r>
        <w:rPr>
          <w:rFonts w:ascii="Arial" w:hAnsi="Arial" w:cs="Arial"/>
          <w:b/>
          <w:sz w:val="24"/>
          <w:szCs w:val="24"/>
          <w:lang w:val="es-PE"/>
        </w:rPr>
        <w:t>3. TALLER DE LECTURA: EL CONEJO Y EL LEON</w:t>
      </w:r>
    </w:p>
    <w:p w14:paraId="5B2AEA06" w14:textId="77777777" w:rsidR="00A622FB" w:rsidRDefault="00A622FB" w:rsidP="00F15FD4">
      <w:pPr>
        <w:spacing w:line="480" w:lineRule="auto"/>
        <w:jc w:val="both"/>
        <w:rPr>
          <w:rFonts w:ascii="Arial" w:hAnsi="Arial" w:cs="Arial"/>
          <w:b/>
          <w:sz w:val="20"/>
          <w:szCs w:val="24"/>
          <w:lang w:val="es-PE"/>
        </w:rPr>
      </w:pPr>
      <w:r w:rsidRPr="00F15FD4">
        <w:rPr>
          <w:rFonts w:ascii="Arial" w:hAnsi="Arial" w:cs="Arial"/>
          <w:b/>
          <w:sz w:val="20"/>
          <w:szCs w:val="24"/>
          <w:lang w:val="es-PE"/>
        </w:rPr>
        <w:t>TABLA 4. TALLER DE LECTURA EL CONEJO Y EL LEON</w:t>
      </w:r>
    </w:p>
    <w:p w14:paraId="1860CA7D" w14:textId="6A3F43C1" w:rsidR="00F15FD4" w:rsidRDefault="0037393E" w:rsidP="00F15FD4">
      <w:pPr>
        <w:spacing w:line="480" w:lineRule="auto"/>
        <w:jc w:val="both"/>
        <w:rPr>
          <w:rFonts w:ascii="Arial" w:hAnsi="Arial" w:cs="Arial"/>
          <w:b/>
          <w:sz w:val="20"/>
          <w:szCs w:val="24"/>
          <w:lang w:val="es-PE"/>
        </w:rPr>
      </w:pPr>
      <w:r>
        <w:rPr>
          <w:rFonts w:ascii="Arial" w:hAnsi="Arial" w:cs="Arial"/>
          <w:b/>
          <w:noProof/>
          <w:sz w:val="20"/>
          <w:szCs w:val="24"/>
          <w:lang w:eastAsia="es-ES"/>
        </w:rPr>
        <w:drawing>
          <wp:inline distT="0" distB="0" distL="0" distR="0" wp14:anchorId="181723B3" wp14:editId="479571A2">
            <wp:extent cx="4391025" cy="2495550"/>
            <wp:effectExtent l="0" t="0" r="9525"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444DCE0" w14:textId="77777777" w:rsidR="00A622FB" w:rsidRPr="00AE5DDA" w:rsidRDefault="00A622FB" w:rsidP="00A622FB">
      <w:pPr>
        <w:spacing w:line="480" w:lineRule="auto"/>
        <w:rPr>
          <w:rFonts w:ascii="Arial" w:hAnsi="Arial" w:cs="Arial"/>
          <w:b/>
          <w:sz w:val="24"/>
          <w:szCs w:val="24"/>
          <w:lang w:val="es-PE"/>
        </w:rPr>
      </w:pPr>
      <w:r w:rsidRPr="00AE5DDA">
        <w:rPr>
          <w:rFonts w:ascii="Arial" w:hAnsi="Arial" w:cs="Arial"/>
          <w:b/>
          <w:sz w:val="24"/>
          <w:szCs w:val="24"/>
          <w:lang w:val="es-PE"/>
        </w:rPr>
        <w:t>ANÁLISIS CUANTITATIVO</w:t>
      </w:r>
    </w:p>
    <w:p w14:paraId="70DA5171" w14:textId="2E99C8CD" w:rsidR="00B219F6" w:rsidRPr="00AE5DDA" w:rsidRDefault="00B219F6" w:rsidP="00F15FD4">
      <w:pPr>
        <w:spacing w:line="480" w:lineRule="auto"/>
        <w:jc w:val="both"/>
        <w:rPr>
          <w:rFonts w:ascii="Arial" w:hAnsi="Arial" w:cs="Arial"/>
          <w:sz w:val="24"/>
          <w:szCs w:val="24"/>
          <w:lang w:val="es-PE"/>
        </w:rPr>
      </w:pPr>
      <w:r w:rsidRPr="00AE5DDA">
        <w:rPr>
          <w:rFonts w:ascii="Arial" w:hAnsi="Arial" w:cs="Arial"/>
          <w:sz w:val="24"/>
          <w:szCs w:val="24"/>
          <w:lang w:val="es-PE"/>
        </w:rPr>
        <w:t xml:space="preserve">El taller fue realizado con el fin de mejorar el nivel </w:t>
      </w:r>
      <w:r w:rsidR="0037393E">
        <w:rPr>
          <w:rFonts w:ascii="Arial" w:hAnsi="Arial" w:cs="Arial"/>
          <w:sz w:val="24"/>
          <w:szCs w:val="24"/>
          <w:lang w:val="es-PE"/>
        </w:rPr>
        <w:t xml:space="preserve">de comprensión oral y </w:t>
      </w:r>
      <w:r w:rsidRPr="00AE5DDA">
        <w:rPr>
          <w:rFonts w:ascii="Arial" w:hAnsi="Arial" w:cs="Arial"/>
          <w:sz w:val="24"/>
          <w:szCs w:val="24"/>
          <w:lang w:val="es-PE"/>
        </w:rPr>
        <w:t xml:space="preserve">escritural de los estudiantes del grado 6º </w:t>
      </w:r>
      <w:r w:rsidR="0037393E">
        <w:rPr>
          <w:rFonts w:ascii="Arial" w:hAnsi="Arial" w:cs="Arial"/>
          <w:sz w:val="24"/>
          <w:szCs w:val="24"/>
          <w:lang w:val="es-PE"/>
        </w:rPr>
        <w:t xml:space="preserve">y mejorar sus </w:t>
      </w:r>
      <w:r w:rsidRPr="00AE5DDA">
        <w:rPr>
          <w:rFonts w:ascii="Arial" w:hAnsi="Arial" w:cs="Arial"/>
          <w:sz w:val="24"/>
          <w:szCs w:val="24"/>
          <w:lang w:val="es-PE"/>
        </w:rPr>
        <w:t xml:space="preserve">competencias argumentativas, </w:t>
      </w:r>
      <w:r w:rsidRPr="00AE5DDA">
        <w:rPr>
          <w:rFonts w:ascii="Arial" w:hAnsi="Arial" w:cs="Arial"/>
          <w:sz w:val="24"/>
          <w:szCs w:val="24"/>
          <w:lang w:val="es-PE"/>
        </w:rPr>
        <w:lastRenderedPageBreak/>
        <w:t xml:space="preserve">propositivas e interpretativas.  La actividad consistió en realizar una lectura comprensiva y luego responder unas preguntas con respecto al tema. </w:t>
      </w:r>
      <w:r w:rsidR="0037393E">
        <w:rPr>
          <w:rFonts w:ascii="Arial" w:hAnsi="Arial" w:cs="Arial"/>
          <w:sz w:val="24"/>
          <w:szCs w:val="24"/>
          <w:lang w:val="es-PE"/>
        </w:rPr>
        <w:t>Participaron 30 de los 34 estudiantes que integran el curso, debido a la inasistencia de 4 de ellos.</w:t>
      </w:r>
    </w:p>
    <w:p w14:paraId="0273549D" w14:textId="50829BFE" w:rsidR="00A622FB" w:rsidRPr="00AE5DDA" w:rsidRDefault="00A622FB" w:rsidP="00A622FB">
      <w:pPr>
        <w:spacing w:line="480" w:lineRule="auto"/>
        <w:rPr>
          <w:rFonts w:ascii="Arial" w:hAnsi="Arial" w:cs="Arial"/>
          <w:sz w:val="24"/>
          <w:szCs w:val="24"/>
          <w:lang w:val="es-PE"/>
        </w:rPr>
      </w:pPr>
      <w:r w:rsidRPr="00AE5DDA">
        <w:rPr>
          <w:rFonts w:ascii="Arial" w:hAnsi="Arial" w:cs="Arial"/>
          <w:sz w:val="24"/>
          <w:szCs w:val="24"/>
          <w:lang w:val="es-PE"/>
        </w:rPr>
        <w:t xml:space="preserve">El </w:t>
      </w:r>
      <w:r w:rsidR="0037393E">
        <w:rPr>
          <w:rFonts w:ascii="Arial" w:hAnsi="Arial" w:cs="Arial"/>
          <w:sz w:val="24"/>
          <w:szCs w:val="24"/>
          <w:lang w:val="es-PE"/>
        </w:rPr>
        <w:t>6</w:t>
      </w:r>
      <w:r w:rsidRPr="00AE5DDA">
        <w:rPr>
          <w:rFonts w:ascii="Arial" w:hAnsi="Arial" w:cs="Arial"/>
          <w:sz w:val="24"/>
          <w:szCs w:val="24"/>
          <w:lang w:val="es-PE"/>
        </w:rPr>
        <w:t xml:space="preserve">0% </w:t>
      </w:r>
      <w:r w:rsidR="00EE55FC" w:rsidRPr="00AE5DDA">
        <w:rPr>
          <w:rFonts w:ascii="Arial" w:hAnsi="Arial" w:cs="Arial"/>
          <w:sz w:val="24"/>
          <w:szCs w:val="24"/>
          <w:lang w:val="es-PE"/>
        </w:rPr>
        <w:t xml:space="preserve">de los estudiantes con rendimiento </w:t>
      </w:r>
      <w:r w:rsidR="0037393E">
        <w:rPr>
          <w:rFonts w:ascii="Arial" w:hAnsi="Arial" w:cs="Arial"/>
          <w:sz w:val="24"/>
          <w:szCs w:val="24"/>
          <w:lang w:val="es-PE"/>
        </w:rPr>
        <w:t xml:space="preserve">Bajo, </w:t>
      </w:r>
      <w:r w:rsidR="00EE55FC" w:rsidRPr="00AE5DDA">
        <w:rPr>
          <w:rFonts w:ascii="Arial" w:hAnsi="Arial" w:cs="Arial"/>
          <w:sz w:val="24"/>
          <w:szCs w:val="24"/>
          <w:lang w:val="es-PE"/>
        </w:rPr>
        <w:t xml:space="preserve">el 20% con rendimiento  </w:t>
      </w:r>
      <w:r w:rsidR="0037393E">
        <w:rPr>
          <w:rFonts w:ascii="Arial" w:hAnsi="Arial" w:cs="Arial"/>
          <w:sz w:val="24"/>
          <w:szCs w:val="24"/>
          <w:lang w:val="es-PE"/>
        </w:rPr>
        <w:t>básico, el 10% alto y otro 10% superior</w:t>
      </w:r>
      <w:r w:rsidR="00EE55FC" w:rsidRPr="00AE5DDA">
        <w:rPr>
          <w:rFonts w:ascii="Arial" w:hAnsi="Arial" w:cs="Arial"/>
          <w:sz w:val="24"/>
          <w:szCs w:val="24"/>
          <w:lang w:val="es-PE"/>
        </w:rPr>
        <w:t xml:space="preserve">. </w:t>
      </w:r>
    </w:p>
    <w:p w14:paraId="1D81C88E" w14:textId="77777777" w:rsidR="003E70DB" w:rsidRPr="00AE5DDA" w:rsidRDefault="003E70DB" w:rsidP="00A622FB">
      <w:pPr>
        <w:spacing w:line="480" w:lineRule="auto"/>
        <w:rPr>
          <w:rFonts w:ascii="Arial" w:hAnsi="Arial" w:cs="Arial"/>
          <w:b/>
          <w:sz w:val="24"/>
          <w:szCs w:val="24"/>
          <w:lang w:val="es-PE"/>
        </w:rPr>
      </w:pPr>
      <w:r w:rsidRPr="00AE5DDA">
        <w:rPr>
          <w:rFonts w:ascii="Arial" w:hAnsi="Arial" w:cs="Arial"/>
          <w:b/>
          <w:sz w:val="24"/>
          <w:szCs w:val="24"/>
          <w:lang w:val="es-PE"/>
        </w:rPr>
        <w:t>ANALISIS CUALITATIVO</w:t>
      </w:r>
    </w:p>
    <w:p w14:paraId="16F7A7F0" w14:textId="1DA9F987" w:rsidR="003E70DB" w:rsidRPr="00AE5DDA" w:rsidRDefault="00B219F6" w:rsidP="00144F43">
      <w:pPr>
        <w:spacing w:line="480" w:lineRule="auto"/>
        <w:jc w:val="both"/>
        <w:rPr>
          <w:rFonts w:ascii="Arial" w:hAnsi="Arial" w:cs="Arial"/>
          <w:sz w:val="24"/>
          <w:szCs w:val="24"/>
          <w:lang w:val="es-PE"/>
        </w:rPr>
      </w:pPr>
      <w:r w:rsidRPr="00AE5DDA">
        <w:rPr>
          <w:rFonts w:ascii="Arial" w:hAnsi="Arial" w:cs="Arial"/>
          <w:sz w:val="24"/>
          <w:szCs w:val="24"/>
          <w:lang w:val="es-PE"/>
        </w:rPr>
        <w:t xml:space="preserve">En el análisis cualitativo de este taller se evidenció que </w:t>
      </w:r>
      <w:r w:rsidR="0037393E">
        <w:rPr>
          <w:rFonts w:ascii="Arial" w:hAnsi="Arial" w:cs="Arial"/>
          <w:sz w:val="24"/>
          <w:szCs w:val="24"/>
          <w:lang w:val="es-PE"/>
        </w:rPr>
        <w:t xml:space="preserve">hay un leve crecimiento en la comprensión e </w:t>
      </w:r>
      <w:r w:rsidRPr="00AE5DDA">
        <w:rPr>
          <w:rFonts w:ascii="Arial" w:hAnsi="Arial" w:cs="Arial"/>
          <w:sz w:val="24"/>
          <w:szCs w:val="24"/>
          <w:lang w:val="es-PE"/>
        </w:rPr>
        <w:t>interpret</w:t>
      </w:r>
      <w:r w:rsidR="00144F43">
        <w:rPr>
          <w:rFonts w:ascii="Arial" w:hAnsi="Arial" w:cs="Arial"/>
          <w:sz w:val="24"/>
          <w:szCs w:val="24"/>
          <w:lang w:val="es-PE"/>
        </w:rPr>
        <w:t xml:space="preserve">ación de </w:t>
      </w:r>
      <w:r w:rsidRPr="00AE5DDA">
        <w:rPr>
          <w:rFonts w:ascii="Arial" w:hAnsi="Arial" w:cs="Arial"/>
          <w:sz w:val="24"/>
          <w:szCs w:val="24"/>
          <w:lang w:val="es-PE"/>
        </w:rPr>
        <w:t>texto</w:t>
      </w:r>
      <w:r w:rsidR="00144F43">
        <w:rPr>
          <w:rFonts w:ascii="Arial" w:hAnsi="Arial" w:cs="Arial"/>
          <w:sz w:val="24"/>
          <w:szCs w:val="24"/>
          <w:lang w:val="es-PE"/>
        </w:rPr>
        <w:t xml:space="preserve">s, en otras palabras, identificaron la </w:t>
      </w:r>
      <w:r w:rsidRPr="00AE5DDA">
        <w:rPr>
          <w:rFonts w:ascii="Arial" w:hAnsi="Arial" w:cs="Arial"/>
          <w:sz w:val="24"/>
          <w:szCs w:val="24"/>
          <w:lang w:val="es-PE"/>
        </w:rPr>
        <w:t>intensión del texto y respondieron las preguntas con coherencia. Algunos estudiantes presentaron dificultades por falta de concentración y atención y por no seguir las indicaciones sugeridas por el docente.</w:t>
      </w:r>
    </w:p>
    <w:p w14:paraId="2DE9BFA1" w14:textId="77777777" w:rsidR="003E70DB" w:rsidRPr="00AE5DDA" w:rsidRDefault="00774BFB" w:rsidP="005D046F">
      <w:pPr>
        <w:spacing w:line="480" w:lineRule="auto"/>
        <w:jc w:val="both"/>
        <w:rPr>
          <w:rFonts w:ascii="Arial" w:hAnsi="Arial" w:cs="Arial"/>
          <w:b/>
          <w:sz w:val="24"/>
          <w:szCs w:val="24"/>
          <w:lang w:val="es-PE"/>
        </w:rPr>
      </w:pPr>
      <w:r w:rsidRPr="00AE5DDA">
        <w:rPr>
          <w:rFonts w:ascii="Arial" w:hAnsi="Arial" w:cs="Arial"/>
          <w:b/>
          <w:sz w:val="24"/>
          <w:szCs w:val="24"/>
          <w:lang w:val="es-PE"/>
        </w:rPr>
        <w:t>TABLA 5</w:t>
      </w:r>
      <w:r w:rsidR="003E70DB" w:rsidRPr="00AE5DDA">
        <w:rPr>
          <w:rFonts w:ascii="Arial" w:hAnsi="Arial" w:cs="Arial"/>
          <w:b/>
          <w:sz w:val="24"/>
          <w:szCs w:val="24"/>
          <w:lang w:val="es-PE"/>
        </w:rPr>
        <w:t>. LECTURA COMPRENSIVA</w:t>
      </w:r>
    </w:p>
    <w:p w14:paraId="7B694486" w14:textId="77777777" w:rsidR="003E70DB" w:rsidRDefault="003E70DB" w:rsidP="003E70DB">
      <w:pPr>
        <w:spacing w:line="480" w:lineRule="auto"/>
        <w:jc w:val="center"/>
        <w:rPr>
          <w:rFonts w:ascii="Arial" w:hAnsi="Arial" w:cs="Arial"/>
          <w:b/>
          <w:sz w:val="24"/>
          <w:szCs w:val="24"/>
          <w:lang w:val="es-PE"/>
        </w:rPr>
      </w:pPr>
      <w:r w:rsidRPr="00AE5DDA">
        <w:rPr>
          <w:rFonts w:ascii="Arial" w:hAnsi="Arial" w:cs="Arial"/>
          <w:b/>
          <w:sz w:val="24"/>
          <w:szCs w:val="24"/>
          <w:lang w:val="es-PE"/>
        </w:rPr>
        <w:t>LOS NIÑOS SI PUEDEN</w:t>
      </w:r>
    </w:p>
    <w:p w14:paraId="738F0B1B" w14:textId="02E86A41" w:rsidR="005A3280" w:rsidRPr="00AE5DDA" w:rsidRDefault="005A3280" w:rsidP="003E70DB">
      <w:pPr>
        <w:spacing w:line="480" w:lineRule="auto"/>
        <w:jc w:val="center"/>
        <w:rPr>
          <w:rFonts w:ascii="Arial" w:hAnsi="Arial" w:cs="Arial"/>
          <w:b/>
          <w:sz w:val="24"/>
          <w:szCs w:val="24"/>
          <w:lang w:val="es-PE"/>
        </w:rPr>
      </w:pPr>
      <w:r>
        <w:rPr>
          <w:rFonts w:ascii="Arial" w:hAnsi="Arial" w:cs="Arial"/>
          <w:b/>
          <w:noProof/>
          <w:sz w:val="24"/>
          <w:szCs w:val="24"/>
          <w:lang w:eastAsia="es-ES"/>
        </w:rPr>
        <w:lastRenderedPageBreak/>
        <w:drawing>
          <wp:inline distT="0" distB="0" distL="0" distR="0" wp14:anchorId="2940E454" wp14:editId="3EDA8322">
            <wp:extent cx="4305300" cy="2428875"/>
            <wp:effectExtent l="0" t="0" r="0"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76BBFF" w14:textId="77777777" w:rsidR="00B219F6" w:rsidRPr="00AE5DDA" w:rsidRDefault="00B219F6" w:rsidP="00B219F6">
      <w:pPr>
        <w:spacing w:line="480" w:lineRule="auto"/>
        <w:rPr>
          <w:rFonts w:ascii="Arial" w:hAnsi="Arial" w:cs="Arial"/>
          <w:b/>
          <w:sz w:val="24"/>
          <w:szCs w:val="24"/>
          <w:lang w:val="es-PE"/>
        </w:rPr>
      </w:pPr>
      <w:r w:rsidRPr="00AE5DDA">
        <w:rPr>
          <w:rFonts w:ascii="Arial" w:hAnsi="Arial" w:cs="Arial"/>
          <w:b/>
          <w:sz w:val="24"/>
          <w:szCs w:val="24"/>
          <w:lang w:val="es-PE"/>
        </w:rPr>
        <w:t>ANALISIS CUANTITATIVO</w:t>
      </w:r>
    </w:p>
    <w:p w14:paraId="3616EE18" w14:textId="1B9E5A7C" w:rsidR="00486366" w:rsidRPr="00AE5DDA" w:rsidRDefault="00486366" w:rsidP="00486366">
      <w:pPr>
        <w:spacing w:line="480" w:lineRule="auto"/>
        <w:jc w:val="both"/>
        <w:rPr>
          <w:rFonts w:ascii="Arial" w:hAnsi="Arial" w:cs="Arial"/>
          <w:sz w:val="24"/>
          <w:szCs w:val="24"/>
          <w:lang w:val="es-PE"/>
        </w:rPr>
      </w:pPr>
      <w:r w:rsidRPr="00AE5DDA">
        <w:rPr>
          <w:rFonts w:ascii="Arial" w:hAnsi="Arial" w:cs="Arial"/>
          <w:sz w:val="24"/>
          <w:szCs w:val="24"/>
          <w:lang w:val="es-PE"/>
        </w:rPr>
        <w:t xml:space="preserve">El taller aplicado </w:t>
      </w:r>
      <w:r w:rsidR="005A3280">
        <w:rPr>
          <w:rFonts w:ascii="Arial" w:hAnsi="Arial" w:cs="Arial"/>
          <w:sz w:val="24"/>
          <w:szCs w:val="24"/>
          <w:lang w:val="es-PE"/>
        </w:rPr>
        <w:t>a 34 estudiantes correspondientes al total de los que integran el grupo, estuvo</w:t>
      </w:r>
      <w:r w:rsidRPr="00AE5DDA">
        <w:rPr>
          <w:rFonts w:ascii="Arial" w:hAnsi="Arial" w:cs="Arial"/>
          <w:sz w:val="24"/>
          <w:szCs w:val="24"/>
          <w:lang w:val="es-PE"/>
        </w:rPr>
        <w:t xml:space="preserve"> enfocado a desarrollar los tres niveles de lectura obteniendo los siguientes resultados:</w:t>
      </w:r>
    </w:p>
    <w:p w14:paraId="289CD9F1" w14:textId="71D7F5D0" w:rsidR="005D046F" w:rsidRPr="00AE5DDA" w:rsidRDefault="005A3280" w:rsidP="005D046F">
      <w:pPr>
        <w:spacing w:line="480" w:lineRule="auto"/>
        <w:jc w:val="both"/>
        <w:rPr>
          <w:rFonts w:ascii="Arial" w:hAnsi="Arial" w:cs="Arial"/>
          <w:sz w:val="24"/>
          <w:szCs w:val="24"/>
          <w:lang w:val="es-PE"/>
        </w:rPr>
      </w:pPr>
      <w:r>
        <w:rPr>
          <w:rFonts w:ascii="Arial" w:hAnsi="Arial" w:cs="Arial"/>
          <w:sz w:val="24"/>
          <w:szCs w:val="24"/>
          <w:lang w:val="es-PE"/>
        </w:rPr>
        <w:t>El  5</w:t>
      </w:r>
      <w:r w:rsidR="00486366" w:rsidRPr="00AE5DDA">
        <w:rPr>
          <w:rFonts w:ascii="Arial" w:hAnsi="Arial" w:cs="Arial"/>
          <w:sz w:val="24"/>
          <w:szCs w:val="24"/>
          <w:lang w:val="es-PE"/>
        </w:rPr>
        <w:t>0% de los  estud</w:t>
      </w:r>
      <w:r>
        <w:rPr>
          <w:rFonts w:ascii="Arial" w:hAnsi="Arial" w:cs="Arial"/>
          <w:sz w:val="24"/>
          <w:szCs w:val="24"/>
          <w:lang w:val="es-PE"/>
        </w:rPr>
        <w:t>iantes obtuvieron un desempeño Bajo</w:t>
      </w:r>
      <w:r w:rsidR="00486366" w:rsidRPr="00AE5DDA">
        <w:rPr>
          <w:rFonts w:ascii="Arial" w:hAnsi="Arial" w:cs="Arial"/>
          <w:sz w:val="24"/>
          <w:szCs w:val="24"/>
          <w:lang w:val="es-PE"/>
        </w:rPr>
        <w:t xml:space="preserve">, el 20% un desempeño </w:t>
      </w:r>
      <w:r>
        <w:rPr>
          <w:rFonts w:ascii="Arial" w:hAnsi="Arial" w:cs="Arial"/>
          <w:sz w:val="24"/>
          <w:szCs w:val="24"/>
          <w:lang w:val="es-PE"/>
        </w:rPr>
        <w:t>Básico, el 15% Alto y otro 15% superior</w:t>
      </w:r>
      <w:r w:rsidR="00486366" w:rsidRPr="00AE5DDA">
        <w:rPr>
          <w:rFonts w:ascii="Arial" w:hAnsi="Arial" w:cs="Arial"/>
          <w:sz w:val="24"/>
          <w:szCs w:val="24"/>
          <w:lang w:val="es-PE"/>
        </w:rPr>
        <w:t>.</w:t>
      </w:r>
    </w:p>
    <w:p w14:paraId="2461C9B2" w14:textId="77777777" w:rsidR="00F77099" w:rsidRPr="00AE5DDA" w:rsidRDefault="00D254A0" w:rsidP="005D046F">
      <w:pPr>
        <w:spacing w:line="480" w:lineRule="auto"/>
        <w:jc w:val="both"/>
        <w:rPr>
          <w:rFonts w:ascii="Arial" w:hAnsi="Arial" w:cs="Arial"/>
          <w:b/>
          <w:sz w:val="24"/>
          <w:szCs w:val="24"/>
          <w:lang w:val="es-PE"/>
        </w:rPr>
      </w:pPr>
      <w:r w:rsidRPr="00AE5DDA">
        <w:rPr>
          <w:rFonts w:ascii="Arial" w:hAnsi="Arial" w:cs="Arial"/>
          <w:b/>
          <w:sz w:val="24"/>
          <w:szCs w:val="24"/>
          <w:lang w:val="es-PE"/>
        </w:rPr>
        <w:t>ANALISIS CUALITATIVO</w:t>
      </w:r>
    </w:p>
    <w:p w14:paraId="56836EA8" w14:textId="7371F169" w:rsidR="00D254A0" w:rsidRPr="00AE5DDA" w:rsidRDefault="00D254A0" w:rsidP="00D254A0">
      <w:pPr>
        <w:spacing w:line="480" w:lineRule="auto"/>
        <w:jc w:val="both"/>
        <w:rPr>
          <w:rFonts w:ascii="Arial" w:hAnsi="Arial" w:cs="Arial"/>
          <w:sz w:val="24"/>
          <w:szCs w:val="24"/>
          <w:lang w:val="es-PE"/>
        </w:rPr>
      </w:pPr>
      <w:r w:rsidRPr="00AE5DDA">
        <w:rPr>
          <w:rFonts w:ascii="Arial" w:hAnsi="Arial" w:cs="Arial"/>
          <w:sz w:val="24"/>
          <w:szCs w:val="24"/>
          <w:lang w:val="es-PE"/>
        </w:rPr>
        <w:t xml:space="preserve">El análisis cualitativo del taller reflejó que </w:t>
      </w:r>
      <w:r w:rsidR="005A3280">
        <w:rPr>
          <w:rFonts w:ascii="Arial" w:hAnsi="Arial" w:cs="Arial"/>
          <w:sz w:val="24"/>
          <w:szCs w:val="24"/>
          <w:lang w:val="es-PE"/>
        </w:rPr>
        <w:t>se mejoró en los</w:t>
      </w:r>
      <w:r w:rsidRPr="00AE5DDA">
        <w:rPr>
          <w:rFonts w:ascii="Arial" w:hAnsi="Arial" w:cs="Arial"/>
          <w:sz w:val="24"/>
          <w:szCs w:val="24"/>
          <w:lang w:val="es-PE"/>
        </w:rPr>
        <w:t xml:space="preserve"> estudiantes </w:t>
      </w:r>
      <w:r w:rsidR="005A3280">
        <w:rPr>
          <w:rFonts w:ascii="Arial" w:hAnsi="Arial" w:cs="Arial"/>
          <w:sz w:val="24"/>
          <w:szCs w:val="24"/>
          <w:lang w:val="es-PE"/>
        </w:rPr>
        <w:t xml:space="preserve">los </w:t>
      </w:r>
      <w:r w:rsidRPr="00AE5DDA">
        <w:rPr>
          <w:rFonts w:ascii="Arial" w:hAnsi="Arial" w:cs="Arial"/>
          <w:sz w:val="24"/>
          <w:szCs w:val="24"/>
          <w:lang w:val="es-PE"/>
        </w:rPr>
        <w:t xml:space="preserve">procesos de comprensión, interpretación y argumentación del texto, ya que identificaron el propósito comunicativo del mismo, y comprendieron </w:t>
      </w:r>
      <w:r w:rsidR="00DB266B" w:rsidRPr="00AE5DDA">
        <w:rPr>
          <w:rFonts w:ascii="Arial" w:hAnsi="Arial" w:cs="Arial"/>
          <w:sz w:val="24"/>
          <w:szCs w:val="24"/>
          <w:lang w:val="es-PE"/>
        </w:rPr>
        <w:t xml:space="preserve">la idea central del texto. </w:t>
      </w:r>
      <w:r w:rsidR="00CA24C6" w:rsidRPr="00AE5DDA">
        <w:rPr>
          <w:rFonts w:ascii="Arial" w:hAnsi="Arial" w:cs="Arial"/>
          <w:sz w:val="24"/>
          <w:szCs w:val="24"/>
          <w:lang w:val="es-PE"/>
        </w:rPr>
        <w:t xml:space="preserve">Las dificultades halladas en la aplicación del taller fueron  la falta de </w:t>
      </w:r>
      <w:r w:rsidR="00CA24C6" w:rsidRPr="00AE5DDA">
        <w:rPr>
          <w:rFonts w:ascii="Arial" w:hAnsi="Arial" w:cs="Arial"/>
          <w:sz w:val="24"/>
          <w:szCs w:val="24"/>
          <w:lang w:val="es-PE"/>
        </w:rPr>
        <w:lastRenderedPageBreak/>
        <w:t xml:space="preserve">interpretación por </w:t>
      </w:r>
      <w:r w:rsidR="005A3280">
        <w:rPr>
          <w:rFonts w:ascii="Arial" w:hAnsi="Arial" w:cs="Arial"/>
          <w:sz w:val="24"/>
          <w:szCs w:val="24"/>
          <w:lang w:val="es-PE"/>
        </w:rPr>
        <w:t>muchos</w:t>
      </w:r>
      <w:r w:rsidR="00CA24C6" w:rsidRPr="00AE5DDA">
        <w:rPr>
          <w:rFonts w:ascii="Arial" w:hAnsi="Arial" w:cs="Arial"/>
          <w:sz w:val="24"/>
          <w:szCs w:val="24"/>
          <w:lang w:val="es-PE"/>
        </w:rPr>
        <w:t xml:space="preserve"> estudiantes y la indisciplina la cual genera apatía y falta de interés por las actividades </w:t>
      </w:r>
      <w:proofErr w:type="spellStart"/>
      <w:r w:rsidR="00CA24C6" w:rsidRPr="00AE5DDA">
        <w:rPr>
          <w:rFonts w:ascii="Arial" w:hAnsi="Arial" w:cs="Arial"/>
          <w:sz w:val="24"/>
          <w:szCs w:val="24"/>
          <w:lang w:val="es-PE"/>
        </w:rPr>
        <w:t>lectoescriturales</w:t>
      </w:r>
      <w:proofErr w:type="spellEnd"/>
      <w:r w:rsidR="00CA24C6" w:rsidRPr="00AE5DDA">
        <w:rPr>
          <w:rFonts w:ascii="Arial" w:hAnsi="Arial" w:cs="Arial"/>
          <w:sz w:val="24"/>
          <w:szCs w:val="24"/>
          <w:lang w:val="es-PE"/>
        </w:rPr>
        <w:t>.</w:t>
      </w:r>
    </w:p>
    <w:p w14:paraId="0B38F754" w14:textId="77777777" w:rsidR="00DB266B" w:rsidRPr="00AE5DDA" w:rsidRDefault="00924265" w:rsidP="00D254A0">
      <w:pPr>
        <w:spacing w:line="480" w:lineRule="auto"/>
        <w:jc w:val="both"/>
        <w:rPr>
          <w:rFonts w:ascii="Arial" w:hAnsi="Arial" w:cs="Arial"/>
          <w:b/>
          <w:sz w:val="24"/>
          <w:szCs w:val="24"/>
          <w:lang w:val="es-PE"/>
        </w:rPr>
      </w:pPr>
      <w:r w:rsidRPr="00AE5DDA">
        <w:rPr>
          <w:rFonts w:ascii="Arial" w:hAnsi="Arial" w:cs="Arial"/>
          <w:b/>
          <w:sz w:val="24"/>
          <w:szCs w:val="24"/>
          <w:lang w:val="es-PE"/>
        </w:rPr>
        <w:t xml:space="preserve">8.6 </w:t>
      </w:r>
      <w:r w:rsidR="003034B5" w:rsidRPr="00AE5DDA">
        <w:rPr>
          <w:rFonts w:ascii="Arial" w:hAnsi="Arial" w:cs="Arial"/>
          <w:b/>
          <w:sz w:val="24"/>
          <w:szCs w:val="24"/>
          <w:lang w:val="es-PE"/>
        </w:rPr>
        <w:t xml:space="preserve">TABLA 6. TALLER (LECTURA COMPRENSIVA) </w:t>
      </w:r>
    </w:p>
    <w:p w14:paraId="23751241" w14:textId="77777777" w:rsidR="003034B5" w:rsidRPr="00AE5DDA" w:rsidRDefault="003034B5" w:rsidP="003034B5">
      <w:pPr>
        <w:spacing w:line="480" w:lineRule="auto"/>
        <w:jc w:val="center"/>
        <w:rPr>
          <w:rFonts w:ascii="Arial" w:hAnsi="Arial" w:cs="Arial"/>
          <w:b/>
          <w:sz w:val="24"/>
          <w:szCs w:val="24"/>
          <w:lang w:val="es-PE"/>
        </w:rPr>
      </w:pPr>
      <w:r w:rsidRPr="00AE5DDA">
        <w:rPr>
          <w:rFonts w:ascii="Arial" w:hAnsi="Arial" w:cs="Arial"/>
          <w:b/>
          <w:sz w:val="24"/>
          <w:szCs w:val="24"/>
          <w:lang w:val="es-PE"/>
        </w:rPr>
        <w:t>ESTO ERA VEINTE FRAILES</w:t>
      </w:r>
    </w:p>
    <w:p w14:paraId="407A3873" w14:textId="303A968A" w:rsidR="00F77099" w:rsidRPr="00AE5DDA" w:rsidRDefault="00E75DD7" w:rsidP="008052C2">
      <w:pPr>
        <w:spacing w:line="360" w:lineRule="auto"/>
        <w:rPr>
          <w:rFonts w:ascii="Arial" w:hAnsi="Arial" w:cs="Arial"/>
          <w:sz w:val="24"/>
          <w:szCs w:val="24"/>
          <w:lang w:val="es-PE"/>
        </w:rPr>
      </w:pPr>
      <w:r>
        <w:rPr>
          <w:rFonts w:ascii="Arial" w:hAnsi="Arial" w:cs="Arial"/>
          <w:noProof/>
          <w:sz w:val="24"/>
          <w:szCs w:val="24"/>
          <w:lang w:eastAsia="es-ES"/>
        </w:rPr>
        <w:drawing>
          <wp:inline distT="0" distB="0" distL="0" distR="0" wp14:anchorId="52ADE839" wp14:editId="0E48198F">
            <wp:extent cx="4638675" cy="2628900"/>
            <wp:effectExtent l="0" t="0" r="9525"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CE2C257" w14:textId="77777777" w:rsidR="006C24D5" w:rsidRDefault="006C24D5" w:rsidP="005D046F">
      <w:pPr>
        <w:spacing w:line="480" w:lineRule="auto"/>
        <w:jc w:val="both"/>
        <w:rPr>
          <w:rFonts w:ascii="Arial" w:hAnsi="Arial" w:cs="Arial"/>
          <w:b/>
          <w:sz w:val="24"/>
          <w:szCs w:val="24"/>
          <w:lang w:val="es-PE"/>
        </w:rPr>
      </w:pPr>
    </w:p>
    <w:p w14:paraId="6ECD42DF" w14:textId="77777777" w:rsidR="006C24D5" w:rsidRPr="00AE5DDA" w:rsidRDefault="006C24D5" w:rsidP="006C24D5">
      <w:pPr>
        <w:spacing w:line="480" w:lineRule="auto"/>
        <w:rPr>
          <w:rFonts w:ascii="Arial" w:hAnsi="Arial" w:cs="Arial"/>
          <w:b/>
          <w:sz w:val="24"/>
          <w:szCs w:val="24"/>
          <w:lang w:val="es-PE"/>
        </w:rPr>
      </w:pPr>
      <w:r w:rsidRPr="00AE5DDA">
        <w:rPr>
          <w:rFonts w:ascii="Arial" w:hAnsi="Arial" w:cs="Arial"/>
          <w:b/>
          <w:sz w:val="24"/>
          <w:szCs w:val="24"/>
          <w:lang w:val="es-PE"/>
        </w:rPr>
        <w:t>ANALISIS CUANTITATIVO</w:t>
      </w:r>
    </w:p>
    <w:p w14:paraId="538B655D" w14:textId="405E61A8" w:rsidR="006C24D5" w:rsidRPr="00AE5DDA" w:rsidRDefault="006C24D5" w:rsidP="006C24D5">
      <w:pPr>
        <w:spacing w:line="360" w:lineRule="auto"/>
        <w:jc w:val="both"/>
        <w:rPr>
          <w:rFonts w:ascii="Arial" w:hAnsi="Arial" w:cs="Arial"/>
          <w:sz w:val="24"/>
          <w:szCs w:val="24"/>
          <w:lang w:val="es-PE"/>
        </w:rPr>
      </w:pPr>
      <w:r w:rsidRPr="00AE5DDA">
        <w:rPr>
          <w:rFonts w:ascii="Arial" w:hAnsi="Arial" w:cs="Arial"/>
          <w:sz w:val="24"/>
          <w:szCs w:val="24"/>
          <w:lang w:val="es-PE"/>
        </w:rPr>
        <w:t>El taller está enfocado a mejorar el nivel inferencial e interpretativo.  De los 34 estudiante</w:t>
      </w:r>
      <w:r>
        <w:rPr>
          <w:rFonts w:ascii="Arial" w:hAnsi="Arial" w:cs="Arial"/>
          <w:sz w:val="24"/>
          <w:szCs w:val="24"/>
          <w:lang w:val="es-PE"/>
        </w:rPr>
        <w:t>s,</w:t>
      </w:r>
      <w:r w:rsidRPr="00AE5DDA">
        <w:rPr>
          <w:rFonts w:ascii="Arial" w:hAnsi="Arial" w:cs="Arial"/>
          <w:sz w:val="24"/>
          <w:szCs w:val="24"/>
          <w:lang w:val="es-PE"/>
        </w:rPr>
        <w:t xml:space="preserve"> el </w:t>
      </w:r>
      <w:r>
        <w:rPr>
          <w:rFonts w:ascii="Arial" w:hAnsi="Arial" w:cs="Arial"/>
          <w:sz w:val="24"/>
          <w:szCs w:val="24"/>
          <w:lang w:val="es-PE"/>
        </w:rPr>
        <w:t>40</w:t>
      </w:r>
      <w:r w:rsidRPr="00AE5DDA">
        <w:rPr>
          <w:rFonts w:ascii="Arial" w:hAnsi="Arial" w:cs="Arial"/>
          <w:sz w:val="24"/>
          <w:szCs w:val="24"/>
          <w:lang w:val="es-PE"/>
        </w:rPr>
        <w:t xml:space="preserve">% mostro </w:t>
      </w:r>
      <w:r>
        <w:rPr>
          <w:rFonts w:ascii="Arial" w:hAnsi="Arial" w:cs="Arial"/>
          <w:sz w:val="24"/>
          <w:szCs w:val="24"/>
          <w:lang w:val="es-PE"/>
        </w:rPr>
        <w:t xml:space="preserve">un nivel bajo, </w:t>
      </w:r>
      <w:r w:rsidRPr="00AE5DDA">
        <w:rPr>
          <w:rFonts w:ascii="Arial" w:hAnsi="Arial" w:cs="Arial"/>
          <w:sz w:val="24"/>
          <w:szCs w:val="24"/>
          <w:lang w:val="es-PE"/>
        </w:rPr>
        <w:t xml:space="preserve">el </w:t>
      </w:r>
      <w:r>
        <w:rPr>
          <w:rFonts w:ascii="Arial" w:hAnsi="Arial" w:cs="Arial"/>
          <w:sz w:val="24"/>
          <w:szCs w:val="24"/>
          <w:lang w:val="es-PE"/>
        </w:rPr>
        <w:t>20</w:t>
      </w:r>
      <w:r w:rsidRPr="00AE5DDA">
        <w:rPr>
          <w:rFonts w:ascii="Arial" w:hAnsi="Arial" w:cs="Arial"/>
          <w:sz w:val="24"/>
          <w:szCs w:val="24"/>
          <w:lang w:val="es-PE"/>
        </w:rPr>
        <w:t xml:space="preserve">% </w:t>
      </w:r>
      <w:r>
        <w:rPr>
          <w:rFonts w:ascii="Arial" w:hAnsi="Arial" w:cs="Arial"/>
          <w:sz w:val="24"/>
          <w:szCs w:val="24"/>
          <w:lang w:val="es-PE"/>
        </w:rPr>
        <w:t>un nivel básico, el 20% nivel alto y el otro 20% un nivel superior</w:t>
      </w:r>
      <w:r w:rsidRPr="00AE5DDA">
        <w:rPr>
          <w:rFonts w:ascii="Arial" w:hAnsi="Arial" w:cs="Arial"/>
          <w:sz w:val="24"/>
          <w:szCs w:val="24"/>
          <w:lang w:val="es-PE"/>
        </w:rPr>
        <w:t xml:space="preserve">.  </w:t>
      </w:r>
    </w:p>
    <w:p w14:paraId="3539D316" w14:textId="77777777" w:rsidR="006C24D5" w:rsidRDefault="006C24D5" w:rsidP="005D046F">
      <w:pPr>
        <w:spacing w:line="480" w:lineRule="auto"/>
        <w:jc w:val="both"/>
        <w:rPr>
          <w:rFonts w:ascii="Arial" w:hAnsi="Arial" w:cs="Arial"/>
          <w:b/>
          <w:sz w:val="24"/>
          <w:szCs w:val="24"/>
          <w:lang w:val="es-PE"/>
        </w:rPr>
      </w:pPr>
    </w:p>
    <w:p w14:paraId="2BD47C74" w14:textId="77777777" w:rsidR="005D046F" w:rsidRPr="00AE5DDA" w:rsidRDefault="008052C2" w:rsidP="005D046F">
      <w:pPr>
        <w:spacing w:line="480" w:lineRule="auto"/>
        <w:jc w:val="both"/>
        <w:rPr>
          <w:rFonts w:ascii="Arial" w:hAnsi="Arial" w:cs="Arial"/>
          <w:b/>
          <w:sz w:val="24"/>
          <w:szCs w:val="24"/>
          <w:lang w:val="es-PE"/>
        </w:rPr>
      </w:pPr>
      <w:r w:rsidRPr="00AE5DDA">
        <w:rPr>
          <w:rFonts w:ascii="Arial" w:hAnsi="Arial" w:cs="Arial"/>
          <w:b/>
          <w:sz w:val="24"/>
          <w:szCs w:val="24"/>
          <w:lang w:val="es-PE"/>
        </w:rPr>
        <w:t>ANALISIS CUALITATIVO</w:t>
      </w:r>
    </w:p>
    <w:p w14:paraId="11B73E78" w14:textId="5DE3D0F5" w:rsidR="008052C2" w:rsidRDefault="008052C2" w:rsidP="005D046F">
      <w:pPr>
        <w:spacing w:line="480" w:lineRule="auto"/>
        <w:jc w:val="both"/>
        <w:rPr>
          <w:rFonts w:ascii="Arial" w:hAnsi="Arial" w:cs="Arial"/>
          <w:sz w:val="24"/>
          <w:szCs w:val="24"/>
          <w:lang w:val="es-PE"/>
        </w:rPr>
      </w:pPr>
      <w:r w:rsidRPr="00AE5DDA">
        <w:rPr>
          <w:rFonts w:ascii="Arial" w:hAnsi="Arial" w:cs="Arial"/>
          <w:sz w:val="24"/>
          <w:szCs w:val="24"/>
          <w:lang w:val="es-PE"/>
        </w:rPr>
        <w:lastRenderedPageBreak/>
        <w:t xml:space="preserve">El análisis cualitativo del taller reflejó que </w:t>
      </w:r>
      <w:r w:rsidR="006C24D5">
        <w:rPr>
          <w:rFonts w:ascii="Arial" w:hAnsi="Arial" w:cs="Arial"/>
          <w:sz w:val="24"/>
          <w:szCs w:val="24"/>
          <w:lang w:val="es-PE"/>
        </w:rPr>
        <w:t>se sigue mejorando el proceso de comprensión</w:t>
      </w:r>
      <w:r w:rsidRPr="00AE5DDA">
        <w:rPr>
          <w:rFonts w:ascii="Arial" w:hAnsi="Arial" w:cs="Arial"/>
          <w:sz w:val="24"/>
          <w:szCs w:val="24"/>
          <w:lang w:val="es-PE"/>
        </w:rPr>
        <w:t xml:space="preserve">. Las dificultades evidenciadas al aplicar el taller fueron la falta de interpretación y argumentación del texto, puesto que estos estudiantes no reconocieron la intención comunicativa del texto, no identificaron elementos del texto (tiempo, espacio, acción, personajes) La razón por la cual se presentaron estas dificultades es la falta de hábitos de lectura, comprensión e interpretación de textos, en especial, cuando son textos extensos y con un lenguaje poco común. </w:t>
      </w:r>
    </w:p>
    <w:p w14:paraId="32266C37" w14:textId="77777777" w:rsidR="00F87051" w:rsidRDefault="00F87051" w:rsidP="005D046F">
      <w:pPr>
        <w:spacing w:line="480" w:lineRule="auto"/>
        <w:jc w:val="both"/>
        <w:rPr>
          <w:rFonts w:ascii="Arial" w:hAnsi="Arial" w:cs="Arial"/>
          <w:sz w:val="24"/>
          <w:szCs w:val="24"/>
          <w:lang w:val="es-PE"/>
        </w:rPr>
      </w:pPr>
    </w:p>
    <w:p w14:paraId="07123FF8" w14:textId="77777777" w:rsidR="00F87051" w:rsidRDefault="00F87051" w:rsidP="005D046F">
      <w:pPr>
        <w:spacing w:line="480" w:lineRule="auto"/>
        <w:jc w:val="both"/>
        <w:rPr>
          <w:rFonts w:ascii="Arial" w:hAnsi="Arial" w:cs="Arial"/>
          <w:sz w:val="24"/>
          <w:szCs w:val="24"/>
          <w:lang w:val="es-PE"/>
        </w:rPr>
      </w:pPr>
    </w:p>
    <w:p w14:paraId="622CB33B" w14:textId="77777777" w:rsidR="00F87051" w:rsidRDefault="00F87051" w:rsidP="005D046F">
      <w:pPr>
        <w:spacing w:line="480" w:lineRule="auto"/>
        <w:jc w:val="both"/>
        <w:rPr>
          <w:rFonts w:ascii="Arial" w:hAnsi="Arial" w:cs="Arial"/>
          <w:sz w:val="24"/>
          <w:szCs w:val="24"/>
          <w:lang w:val="es-PE"/>
        </w:rPr>
      </w:pPr>
    </w:p>
    <w:p w14:paraId="67E4C9BB" w14:textId="77777777" w:rsidR="00F87051" w:rsidRDefault="00F87051" w:rsidP="005D046F">
      <w:pPr>
        <w:spacing w:line="480" w:lineRule="auto"/>
        <w:jc w:val="both"/>
        <w:rPr>
          <w:rFonts w:ascii="Arial" w:hAnsi="Arial" w:cs="Arial"/>
          <w:sz w:val="24"/>
          <w:szCs w:val="24"/>
          <w:lang w:val="es-PE"/>
        </w:rPr>
      </w:pPr>
    </w:p>
    <w:p w14:paraId="4F1BE8F8" w14:textId="77777777" w:rsidR="00F87051" w:rsidRDefault="00F87051" w:rsidP="005D046F">
      <w:pPr>
        <w:spacing w:line="480" w:lineRule="auto"/>
        <w:jc w:val="both"/>
        <w:rPr>
          <w:rFonts w:ascii="Arial" w:hAnsi="Arial" w:cs="Arial"/>
          <w:sz w:val="24"/>
          <w:szCs w:val="24"/>
          <w:lang w:val="es-PE"/>
        </w:rPr>
      </w:pPr>
    </w:p>
    <w:p w14:paraId="7CC54A5B" w14:textId="77777777" w:rsidR="00F87051" w:rsidRPr="00AE5DDA" w:rsidRDefault="00F87051" w:rsidP="005D046F">
      <w:pPr>
        <w:spacing w:line="480" w:lineRule="auto"/>
        <w:jc w:val="both"/>
        <w:rPr>
          <w:rFonts w:ascii="Arial" w:hAnsi="Arial" w:cs="Arial"/>
          <w:sz w:val="24"/>
          <w:szCs w:val="24"/>
          <w:lang w:val="es-PE"/>
        </w:rPr>
      </w:pPr>
    </w:p>
    <w:p w14:paraId="3DE42A48" w14:textId="77777777" w:rsidR="009C7DFD" w:rsidRPr="00AE5DDA" w:rsidRDefault="00924265" w:rsidP="00FB7AB0">
      <w:pPr>
        <w:tabs>
          <w:tab w:val="left" w:pos="5334"/>
        </w:tabs>
        <w:jc w:val="both"/>
        <w:rPr>
          <w:rFonts w:ascii="Arial" w:hAnsi="Arial" w:cs="Arial"/>
          <w:b/>
          <w:sz w:val="24"/>
          <w:szCs w:val="24"/>
        </w:rPr>
      </w:pPr>
      <w:r w:rsidRPr="00AE5DDA">
        <w:rPr>
          <w:rFonts w:ascii="Arial" w:hAnsi="Arial" w:cs="Arial"/>
          <w:b/>
          <w:sz w:val="24"/>
          <w:szCs w:val="24"/>
        </w:rPr>
        <w:t xml:space="preserve">8.7 </w:t>
      </w:r>
      <w:r w:rsidR="008052C2" w:rsidRPr="00AE5DDA">
        <w:rPr>
          <w:rFonts w:ascii="Arial" w:hAnsi="Arial" w:cs="Arial"/>
          <w:b/>
          <w:sz w:val="24"/>
          <w:szCs w:val="24"/>
        </w:rPr>
        <w:t xml:space="preserve">TABLA 7. </w:t>
      </w:r>
      <w:r w:rsidR="0008717E" w:rsidRPr="00AE5DDA">
        <w:rPr>
          <w:rFonts w:ascii="Arial" w:hAnsi="Arial" w:cs="Arial"/>
          <w:b/>
          <w:sz w:val="24"/>
          <w:szCs w:val="24"/>
        </w:rPr>
        <w:t xml:space="preserve">TALLER DE LECTURA </w:t>
      </w:r>
    </w:p>
    <w:p w14:paraId="7536D7D5" w14:textId="77777777" w:rsidR="0008717E" w:rsidRDefault="0008717E" w:rsidP="0008717E">
      <w:pPr>
        <w:tabs>
          <w:tab w:val="left" w:pos="5334"/>
        </w:tabs>
        <w:jc w:val="center"/>
        <w:rPr>
          <w:rFonts w:ascii="Arial" w:hAnsi="Arial" w:cs="Arial"/>
          <w:b/>
          <w:sz w:val="24"/>
          <w:szCs w:val="24"/>
        </w:rPr>
      </w:pPr>
      <w:r w:rsidRPr="00AE5DDA">
        <w:rPr>
          <w:rFonts w:ascii="Arial" w:hAnsi="Arial" w:cs="Arial"/>
          <w:b/>
          <w:sz w:val="24"/>
          <w:szCs w:val="24"/>
        </w:rPr>
        <w:t>EL GAZPACHO</w:t>
      </w:r>
    </w:p>
    <w:p w14:paraId="743B93A7" w14:textId="77777777" w:rsidR="00D0386D" w:rsidRDefault="00D0386D" w:rsidP="0008717E">
      <w:pPr>
        <w:tabs>
          <w:tab w:val="left" w:pos="5334"/>
        </w:tabs>
        <w:jc w:val="center"/>
        <w:rPr>
          <w:rFonts w:ascii="Arial" w:hAnsi="Arial" w:cs="Arial"/>
          <w:b/>
          <w:sz w:val="24"/>
          <w:szCs w:val="24"/>
        </w:rPr>
      </w:pPr>
    </w:p>
    <w:p w14:paraId="2C9C700B" w14:textId="2C1F72CB" w:rsidR="00D0386D" w:rsidRPr="00AE5DDA" w:rsidRDefault="00D0386D" w:rsidP="0008717E">
      <w:pPr>
        <w:tabs>
          <w:tab w:val="left" w:pos="5334"/>
        </w:tabs>
        <w:jc w:val="center"/>
        <w:rPr>
          <w:rFonts w:ascii="Arial" w:hAnsi="Arial" w:cs="Arial"/>
          <w:b/>
          <w:sz w:val="24"/>
          <w:szCs w:val="24"/>
        </w:rPr>
      </w:pPr>
      <w:r>
        <w:rPr>
          <w:rFonts w:ascii="Arial" w:hAnsi="Arial" w:cs="Arial"/>
          <w:b/>
          <w:noProof/>
          <w:sz w:val="24"/>
          <w:szCs w:val="24"/>
          <w:lang w:eastAsia="es-ES"/>
        </w:rPr>
        <w:lastRenderedPageBreak/>
        <w:drawing>
          <wp:inline distT="0" distB="0" distL="0" distR="0" wp14:anchorId="4D83AED6" wp14:editId="07A72440">
            <wp:extent cx="4352925" cy="2352675"/>
            <wp:effectExtent l="0" t="0" r="9525"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7C28436" w14:textId="77777777" w:rsidR="00F87051" w:rsidRDefault="00F87051" w:rsidP="0008717E">
      <w:pPr>
        <w:tabs>
          <w:tab w:val="left" w:pos="5334"/>
        </w:tabs>
        <w:rPr>
          <w:rFonts w:ascii="Arial" w:hAnsi="Arial" w:cs="Arial"/>
          <w:b/>
          <w:sz w:val="24"/>
          <w:szCs w:val="24"/>
        </w:rPr>
      </w:pPr>
    </w:p>
    <w:p w14:paraId="5402F1C0" w14:textId="77777777" w:rsidR="0008717E" w:rsidRPr="00AE5DDA" w:rsidRDefault="0008717E" w:rsidP="0008717E">
      <w:pPr>
        <w:tabs>
          <w:tab w:val="left" w:pos="5334"/>
        </w:tabs>
        <w:rPr>
          <w:rFonts w:ascii="Arial" w:hAnsi="Arial" w:cs="Arial"/>
          <w:b/>
          <w:sz w:val="24"/>
          <w:szCs w:val="24"/>
        </w:rPr>
      </w:pPr>
      <w:r w:rsidRPr="00AE5DDA">
        <w:rPr>
          <w:rFonts w:ascii="Arial" w:hAnsi="Arial" w:cs="Arial"/>
          <w:b/>
          <w:sz w:val="24"/>
          <w:szCs w:val="24"/>
        </w:rPr>
        <w:t>ANALISIS CUANTITATIVO</w:t>
      </w:r>
    </w:p>
    <w:p w14:paraId="12D8A854" w14:textId="3CEC146E" w:rsidR="00A268DC" w:rsidRPr="00AE5DDA" w:rsidRDefault="0008717E" w:rsidP="00E82267">
      <w:pPr>
        <w:tabs>
          <w:tab w:val="left" w:pos="5334"/>
        </w:tabs>
        <w:spacing w:line="360" w:lineRule="auto"/>
        <w:rPr>
          <w:rFonts w:ascii="Arial" w:hAnsi="Arial" w:cs="Arial"/>
          <w:sz w:val="24"/>
          <w:szCs w:val="24"/>
        </w:rPr>
      </w:pPr>
      <w:r w:rsidRPr="00AE5DDA">
        <w:rPr>
          <w:rFonts w:ascii="Arial" w:hAnsi="Arial" w:cs="Arial"/>
          <w:sz w:val="24"/>
          <w:szCs w:val="24"/>
        </w:rPr>
        <w:t xml:space="preserve">El taller de lectura fue realizado con el fin de </w:t>
      </w:r>
      <w:r w:rsidR="00F87051">
        <w:rPr>
          <w:rFonts w:ascii="Arial" w:hAnsi="Arial" w:cs="Arial"/>
          <w:sz w:val="24"/>
          <w:szCs w:val="24"/>
        </w:rPr>
        <w:t>mejorar</w:t>
      </w:r>
      <w:r w:rsidRPr="00AE5DDA">
        <w:rPr>
          <w:rFonts w:ascii="Arial" w:hAnsi="Arial" w:cs="Arial"/>
          <w:sz w:val="24"/>
          <w:szCs w:val="24"/>
        </w:rPr>
        <w:t xml:space="preserve"> los niveles de lectura y la interpretación de cuentos.</w:t>
      </w:r>
      <w:r w:rsidR="00F87051">
        <w:rPr>
          <w:rFonts w:ascii="Arial" w:hAnsi="Arial" w:cs="Arial"/>
          <w:sz w:val="24"/>
          <w:szCs w:val="24"/>
        </w:rPr>
        <w:t xml:space="preserve"> </w:t>
      </w:r>
      <w:r w:rsidR="00A268DC" w:rsidRPr="00AE5DDA">
        <w:rPr>
          <w:rFonts w:ascii="Arial" w:hAnsi="Arial" w:cs="Arial"/>
          <w:sz w:val="24"/>
          <w:szCs w:val="24"/>
        </w:rPr>
        <w:t xml:space="preserve">De 34 estudiantes </w:t>
      </w:r>
      <w:r w:rsidR="00F87051">
        <w:rPr>
          <w:rFonts w:ascii="Arial" w:hAnsi="Arial" w:cs="Arial"/>
          <w:sz w:val="24"/>
          <w:szCs w:val="24"/>
        </w:rPr>
        <w:t xml:space="preserve">asistieron 31, </w:t>
      </w:r>
      <w:r w:rsidR="00A268DC" w:rsidRPr="00AE5DDA">
        <w:rPr>
          <w:rFonts w:ascii="Arial" w:hAnsi="Arial" w:cs="Arial"/>
          <w:sz w:val="24"/>
          <w:szCs w:val="24"/>
        </w:rPr>
        <w:t xml:space="preserve">el </w:t>
      </w:r>
      <w:r w:rsidR="00F87051">
        <w:rPr>
          <w:rFonts w:ascii="Arial" w:hAnsi="Arial" w:cs="Arial"/>
          <w:sz w:val="24"/>
          <w:szCs w:val="24"/>
        </w:rPr>
        <w:t>20</w:t>
      </w:r>
      <w:r w:rsidR="00A268DC" w:rsidRPr="00AE5DDA">
        <w:rPr>
          <w:rFonts w:ascii="Arial" w:hAnsi="Arial" w:cs="Arial"/>
          <w:sz w:val="24"/>
          <w:szCs w:val="24"/>
        </w:rPr>
        <w:t xml:space="preserve">% </w:t>
      </w:r>
      <w:r w:rsidR="00F87051">
        <w:rPr>
          <w:rFonts w:ascii="Arial" w:hAnsi="Arial" w:cs="Arial"/>
          <w:sz w:val="24"/>
          <w:szCs w:val="24"/>
        </w:rPr>
        <w:t xml:space="preserve">presentaron nivel bajo, </w:t>
      </w:r>
      <w:r w:rsidR="00A268DC" w:rsidRPr="00AE5DDA">
        <w:rPr>
          <w:rFonts w:ascii="Arial" w:hAnsi="Arial" w:cs="Arial"/>
          <w:sz w:val="24"/>
          <w:szCs w:val="24"/>
        </w:rPr>
        <w:t xml:space="preserve">el </w:t>
      </w:r>
      <w:r w:rsidR="00F87051">
        <w:rPr>
          <w:rFonts w:ascii="Arial" w:hAnsi="Arial" w:cs="Arial"/>
          <w:sz w:val="24"/>
          <w:szCs w:val="24"/>
        </w:rPr>
        <w:t>30</w:t>
      </w:r>
      <w:r w:rsidR="00A268DC" w:rsidRPr="00AE5DDA">
        <w:rPr>
          <w:rFonts w:ascii="Arial" w:hAnsi="Arial" w:cs="Arial"/>
          <w:sz w:val="24"/>
          <w:szCs w:val="24"/>
        </w:rPr>
        <w:t xml:space="preserve">% </w:t>
      </w:r>
      <w:r w:rsidR="00F87051">
        <w:rPr>
          <w:rFonts w:ascii="Arial" w:hAnsi="Arial" w:cs="Arial"/>
          <w:sz w:val="24"/>
          <w:szCs w:val="24"/>
        </w:rPr>
        <w:t>básico, 30% alto y 20% superior. A</w:t>
      </w:r>
      <w:r w:rsidR="00A268DC" w:rsidRPr="00AE5DDA">
        <w:rPr>
          <w:rFonts w:ascii="Arial" w:hAnsi="Arial" w:cs="Arial"/>
          <w:sz w:val="24"/>
          <w:szCs w:val="24"/>
        </w:rPr>
        <w:t>un presenta</w:t>
      </w:r>
      <w:r w:rsidR="00F87051">
        <w:rPr>
          <w:rFonts w:ascii="Arial" w:hAnsi="Arial" w:cs="Arial"/>
          <w:sz w:val="24"/>
          <w:szCs w:val="24"/>
        </w:rPr>
        <w:t>n</w:t>
      </w:r>
      <w:r w:rsidR="00A268DC" w:rsidRPr="00AE5DDA">
        <w:rPr>
          <w:rFonts w:ascii="Arial" w:hAnsi="Arial" w:cs="Arial"/>
          <w:sz w:val="24"/>
          <w:szCs w:val="24"/>
        </w:rPr>
        <w:t xml:space="preserve"> dificultades a la hora de trabajar la lectura comprensiva. </w:t>
      </w:r>
    </w:p>
    <w:p w14:paraId="1CBE54C4" w14:textId="77777777" w:rsidR="0031229F" w:rsidRPr="00AE5DDA" w:rsidRDefault="0031229F" w:rsidP="003E314C">
      <w:pPr>
        <w:tabs>
          <w:tab w:val="left" w:pos="5334"/>
        </w:tabs>
        <w:jc w:val="center"/>
        <w:rPr>
          <w:rFonts w:ascii="Arial" w:hAnsi="Arial" w:cs="Arial"/>
          <w:b/>
          <w:sz w:val="24"/>
          <w:szCs w:val="24"/>
        </w:rPr>
      </w:pPr>
    </w:p>
    <w:p w14:paraId="4CC6AA29" w14:textId="77777777" w:rsidR="00722E3E" w:rsidRPr="00AE5DDA" w:rsidRDefault="00722E3E" w:rsidP="00722E3E">
      <w:pPr>
        <w:tabs>
          <w:tab w:val="left" w:pos="5334"/>
        </w:tabs>
        <w:rPr>
          <w:rFonts w:ascii="Arial" w:hAnsi="Arial" w:cs="Arial"/>
          <w:b/>
          <w:sz w:val="24"/>
          <w:szCs w:val="24"/>
        </w:rPr>
      </w:pPr>
      <w:r w:rsidRPr="00AE5DDA">
        <w:rPr>
          <w:rFonts w:ascii="Arial" w:hAnsi="Arial" w:cs="Arial"/>
          <w:b/>
          <w:sz w:val="24"/>
          <w:szCs w:val="24"/>
        </w:rPr>
        <w:t>ANALISIS CUALITATIVO</w:t>
      </w:r>
    </w:p>
    <w:p w14:paraId="7C7AC141" w14:textId="10EF17FE" w:rsidR="00722E3E" w:rsidRPr="00AE5DDA" w:rsidRDefault="00722E3E" w:rsidP="00E82267">
      <w:pPr>
        <w:tabs>
          <w:tab w:val="left" w:pos="5334"/>
        </w:tabs>
        <w:spacing w:line="360" w:lineRule="auto"/>
        <w:jc w:val="both"/>
        <w:rPr>
          <w:rFonts w:ascii="Arial" w:hAnsi="Arial" w:cs="Arial"/>
          <w:sz w:val="24"/>
          <w:szCs w:val="24"/>
          <w:lang w:val="es-PE"/>
        </w:rPr>
      </w:pPr>
      <w:r w:rsidRPr="00AE5DDA">
        <w:rPr>
          <w:rFonts w:ascii="Arial" w:hAnsi="Arial" w:cs="Arial"/>
          <w:sz w:val="24"/>
          <w:szCs w:val="24"/>
          <w:lang w:val="es-PE"/>
        </w:rPr>
        <w:t xml:space="preserve">El análisis cualitativo del taller reflejó que gran parte de los estudiantes realizaron  procesos de comprensión, interpretación y argumentación del texto, ya que identificaron el propósito comunicativo del mismo, reconocieron elementos tales como tiempo, espacio, acción, personajes y utilizaron estrategias para la búsqueda y selección de la información, además, relacionaron lo leído con sus conocimientos previos y el contexto. </w:t>
      </w:r>
      <w:r w:rsidR="00E82267">
        <w:rPr>
          <w:rFonts w:ascii="Arial" w:hAnsi="Arial" w:cs="Arial"/>
          <w:sz w:val="24"/>
          <w:szCs w:val="24"/>
          <w:lang w:val="es-PE"/>
        </w:rPr>
        <w:t>L</w:t>
      </w:r>
      <w:r w:rsidRPr="00AE5DDA">
        <w:rPr>
          <w:rFonts w:ascii="Arial" w:hAnsi="Arial" w:cs="Arial"/>
          <w:sz w:val="24"/>
          <w:szCs w:val="24"/>
          <w:lang w:val="es-PE"/>
        </w:rPr>
        <w:t xml:space="preserve">a falta de hábitos de lectura, comprensión e interpretación de textos, en especial, cuando son textos extensos y con un lenguaje poco común fueron los causantes de la no mejoría de algunos estudiantes. </w:t>
      </w:r>
    </w:p>
    <w:p w14:paraId="0C54DD11" w14:textId="77777777" w:rsidR="00722E3E" w:rsidRPr="00AE5DDA" w:rsidRDefault="00722E3E" w:rsidP="00722E3E">
      <w:pPr>
        <w:tabs>
          <w:tab w:val="left" w:pos="5334"/>
        </w:tabs>
        <w:rPr>
          <w:rFonts w:ascii="Arial" w:hAnsi="Arial" w:cs="Arial"/>
          <w:sz w:val="24"/>
          <w:szCs w:val="24"/>
        </w:rPr>
      </w:pPr>
    </w:p>
    <w:p w14:paraId="2EB191CB" w14:textId="77777777" w:rsidR="00E3151E" w:rsidRPr="00AE5DDA" w:rsidRDefault="00924265" w:rsidP="00722E3E">
      <w:pPr>
        <w:tabs>
          <w:tab w:val="left" w:pos="5334"/>
        </w:tabs>
        <w:rPr>
          <w:rFonts w:ascii="Arial" w:hAnsi="Arial" w:cs="Arial"/>
          <w:b/>
          <w:sz w:val="24"/>
          <w:szCs w:val="24"/>
        </w:rPr>
      </w:pPr>
      <w:r w:rsidRPr="00AE5DDA">
        <w:rPr>
          <w:rFonts w:ascii="Arial" w:hAnsi="Arial" w:cs="Arial"/>
          <w:b/>
          <w:sz w:val="24"/>
          <w:szCs w:val="24"/>
        </w:rPr>
        <w:t>8.8 TABLA 8</w:t>
      </w:r>
      <w:r w:rsidR="00E3151E" w:rsidRPr="00AE5DDA">
        <w:rPr>
          <w:rFonts w:ascii="Arial" w:hAnsi="Arial" w:cs="Arial"/>
          <w:b/>
          <w:sz w:val="24"/>
          <w:szCs w:val="24"/>
        </w:rPr>
        <w:t>.  TALLER DE LECTURA</w:t>
      </w:r>
    </w:p>
    <w:p w14:paraId="6D32F08F" w14:textId="77777777" w:rsidR="00E3151E" w:rsidRDefault="00E3151E" w:rsidP="00E3151E">
      <w:pPr>
        <w:tabs>
          <w:tab w:val="left" w:pos="5334"/>
        </w:tabs>
        <w:jc w:val="center"/>
        <w:rPr>
          <w:rFonts w:ascii="Arial" w:hAnsi="Arial" w:cs="Arial"/>
          <w:b/>
          <w:sz w:val="24"/>
          <w:szCs w:val="24"/>
        </w:rPr>
      </w:pPr>
      <w:r w:rsidRPr="00AE5DDA">
        <w:rPr>
          <w:rFonts w:ascii="Arial" w:hAnsi="Arial" w:cs="Arial"/>
          <w:b/>
          <w:sz w:val="24"/>
          <w:szCs w:val="24"/>
        </w:rPr>
        <w:t xml:space="preserve">EL LAZARILLO DE TORMES </w:t>
      </w:r>
    </w:p>
    <w:p w14:paraId="53DAFE94" w14:textId="77777777" w:rsidR="00896395" w:rsidRDefault="00896395" w:rsidP="00E3151E">
      <w:pPr>
        <w:tabs>
          <w:tab w:val="left" w:pos="5334"/>
        </w:tabs>
        <w:jc w:val="center"/>
        <w:rPr>
          <w:rFonts w:ascii="Arial" w:hAnsi="Arial" w:cs="Arial"/>
          <w:b/>
          <w:sz w:val="24"/>
          <w:szCs w:val="24"/>
        </w:rPr>
      </w:pPr>
    </w:p>
    <w:p w14:paraId="16EFF060" w14:textId="32411FEB" w:rsidR="00896395" w:rsidRPr="00AE5DDA" w:rsidRDefault="00896395" w:rsidP="00E3151E">
      <w:pPr>
        <w:tabs>
          <w:tab w:val="left" w:pos="5334"/>
        </w:tabs>
        <w:jc w:val="center"/>
        <w:rPr>
          <w:rFonts w:ascii="Arial" w:hAnsi="Arial" w:cs="Arial"/>
          <w:b/>
          <w:sz w:val="24"/>
          <w:szCs w:val="24"/>
        </w:rPr>
      </w:pPr>
      <w:r>
        <w:rPr>
          <w:rFonts w:ascii="Arial" w:hAnsi="Arial" w:cs="Arial"/>
          <w:b/>
          <w:noProof/>
          <w:sz w:val="24"/>
          <w:szCs w:val="24"/>
          <w:lang w:eastAsia="es-ES"/>
        </w:rPr>
        <w:drawing>
          <wp:inline distT="0" distB="0" distL="0" distR="0" wp14:anchorId="07723B7D" wp14:editId="134E3683">
            <wp:extent cx="4457700" cy="2390775"/>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A8DEE92" w14:textId="77777777" w:rsidR="00896395" w:rsidRDefault="00896395" w:rsidP="00E3151E">
      <w:pPr>
        <w:tabs>
          <w:tab w:val="left" w:pos="5334"/>
        </w:tabs>
        <w:rPr>
          <w:rFonts w:ascii="Arial" w:hAnsi="Arial" w:cs="Arial"/>
          <w:sz w:val="24"/>
          <w:szCs w:val="24"/>
        </w:rPr>
      </w:pPr>
    </w:p>
    <w:p w14:paraId="72062C9B" w14:textId="3DF876D7" w:rsidR="00896395" w:rsidRPr="00896395" w:rsidRDefault="00896395" w:rsidP="00E3151E">
      <w:pPr>
        <w:tabs>
          <w:tab w:val="left" w:pos="5334"/>
        </w:tabs>
        <w:rPr>
          <w:rFonts w:ascii="Arial" w:hAnsi="Arial" w:cs="Arial"/>
          <w:b/>
          <w:sz w:val="24"/>
          <w:szCs w:val="24"/>
        </w:rPr>
      </w:pPr>
      <w:r>
        <w:rPr>
          <w:rFonts w:ascii="Arial" w:hAnsi="Arial" w:cs="Arial"/>
          <w:b/>
          <w:sz w:val="24"/>
          <w:szCs w:val="24"/>
        </w:rPr>
        <w:t>ANÁLISIS CUANTITATIVO</w:t>
      </w:r>
    </w:p>
    <w:p w14:paraId="7A6A97AC" w14:textId="41B9ACD5" w:rsidR="000004FD" w:rsidRPr="00AE5DDA" w:rsidRDefault="00E3151E" w:rsidP="00D04305">
      <w:pPr>
        <w:tabs>
          <w:tab w:val="left" w:pos="5334"/>
        </w:tabs>
        <w:spacing w:line="360" w:lineRule="auto"/>
        <w:jc w:val="both"/>
        <w:rPr>
          <w:rFonts w:ascii="Arial" w:hAnsi="Arial" w:cs="Arial"/>
          <w:sz w:val="24"/>
          <w:szCs w:val="24"/>
        </w:rPr>
      </w:pPr>
      <w:r w:rsidRPr="00AE5DDA">
        <w:rPr>
          <w:rFonts w:ascii="Arial" w:hAnsi="Arial" w:cs="Arial"/>
          <w:sz w:val="24"/>
          <w:szCs w:val="24"/>
        </w:rPr>
        <w:t xml:space="preserve">El taller de lectura fue realizado con el fin de identificar las mejoras en cuanto a los niveles de lectura y la interpretación de cuentos. </w:t>
      </w:r>
      <w:r w:rsidR="00896395">
        <w:rPr>
          <w:rFonts w:ascii="Arial" w:hAnsi="Arial" w:cs="Arial"/>
          <w:sz w:val="24"/>
          <w:szCs w:val="24"/>
        </w:rPr>
        <w:t xml:space="preserve">Participaron </w:t>
      </w:r>
      <w:r w:rsidRPr="00AE5DDA">
        <w:rPr>
          <w:rFonts w:ascii="Arial" w:hAnsi="Arial" w:cs="Arial"/>
          <w:sz w:val="24"/>
          <w:szCs w:val="24"/>
        </w:rPr>
        <w:t xml:space="preserve">34 estudiantes el </w:t>
      </w:r>
      <w:r w:rsidR="00896395">
        <w:rPr>
          <w:rFonts w:ascii="Arial" w:hAnsi="Arial" w:cs="Arial"/>
          <w:sz w:val="24"/>
          <w:szCs w:val="24"/>
        </w:rPr>
        <w:t xml:space="preserve">total del curso, </w:t>
      </w:r>
      <w:r w:rsidR="00B56B73">
        <w:rPr>
          <w:rFonts w:ascii="Arial" w:hAnsi="Arial" w:cs="Arial"/>
          <w:sz w:val="24"/>
          <w:szCs w:val="24"/>
        </w:rPr>
        <w:t>6</w:t>
      </w:r>
      <w:r w:rsidRPr="00AE5DDA">
        <w:rPr>
          <w:rFonts w:ascii="Arial" w:hAnsi="Arial" w:cs="Arial"/>
          <w:sz w:val="24"/>
          <w:szCs w:val="24"/>
        </w:rPr>
        <w:t xml:space="preserve">0% mejoraron significativamente </w:t>
      </w:r>
      <w:r w:rsidR="00B56B73">
        <w:rPr>
          <w:rFonts w:ascii="Arial" w:hAnsi="Arial" w:cs="Arial"/>
          <w:sz w:val="24"/>
          <w:szCs w:val="24"/>
        </w:rPr>
        <w:t xml:space="preserve">presentando un nivel superior, </w:t>
      </w:r>
      <w:r w:rsidRPr="00AE5DDA">
        <w:rPr>
          <w:rFonts w:ascii="Arial" w:hAnsi="Arial" w:cs="Arial"/>
          <w:sz w:val="24"/>
          <w:szCs w:val="24"/>
        </w:rPr>
        <w:t xml:space="preserve">el 20% </w:t>
      </w:r>
      <w:r w:rsidR="00B56B73">
        <w:rPr>
          <w:rFonts w:ascii="Arial" w:hAnsi="Arial" w:cs="Arial"/>
          <w:sz w:val="24"/>
          <w:szCs w:val="24"/>
        </w:rPr>
        <w:t xml:space="preserve">un nivel alto, 10% un nivel básico y otro 10%, </w:t>
      </w:r>
      <w:r w:rsidRPr="00AE5DDA">
        <w:rPr>
          <w:rFonts w:ascii="Arial" w:hAnsi="Arial" w:cs="Arial"/>
          <w:sz w:val="24"/>
          <w:szCs w:val="24"/>
        </w:rPr>
        <w:t>aun presenta</w:t>
      </w:r>
      <w:r w:rsidR="00B56B73">
        <w:rPr>
          <w:rFonts w:ascii="Arial" w:hAnsi="Arial" w:cs="Arial"/>
          <w:sz w:val="24"/>
          <w:szCs w:val="24"/>
        </w:rPr>
        <w:t>n</w:t>
      </w:r>
      <w:r w:rsidRPr="00AE5DDA">
        <w:rPr>
          <w:rFonts w:ascii="Arial" w:hAnsi="Arial" w:cs="Arial"/>
          <w:sz w:val="24"/>
          <w:szCs w:val="24"/>
        </w:rPr>
        <w:t xml:space="preserve"> dificultades a la hora de trabajar la lectura comprensiva. </w:t>
      </w:r>
    </w:p>
    <w:p w14:paraId="2F96683D" w14:textId="2A427DA5" w:rsidR="00E3151E" w:rsidRDefault="00E3151E" w:rsidP="00E3151E">
      <w:pPr>
        <w:tabs>
          <w:tab w:val="left" w:pos="5334"/>
        </w:tabs>
        <w:rPr>
          <w:rFonts w:ascii="Arial" w:hAnsi="Arial" w:cs="Arial"/>
          <w:b/>
          <w:sz w:val="24"/>
          <w:szCs w:val="24"/>
        </w:rPr>
      </w:pPr>
    </w:p>
    <w:p w14:paraId="4853747A" w14:textId="77777777" w:rsidR="00D04305" w:rsidRDefault="00D04305" w:rsidP="00E3151E">
      <w:pPr>
        <w:tabs>
          <w:tab w:val="left" w:pos="5334"/>
        </w:tabs>
        <w:rPr>
          <w:rFonts w:ascii="Arial" w:hAnsi="Arial" w:cs="Arial"/>
          <w:b/>
          <w:sz w:val="24"/>
          <w:szCs w:val="24"/>
        </w:rPr>
      </w:pPr>
    </w:p>
    <w:p w14:paraId="44A84DE1" w14:textId="77777777" w:rsidR="00D04305" w:rsidRPr="00AE5DDA" w:rsidRDefault="00D04305" w:rsidP="00E3151E">
      <w:pPr>
        <w:tabs>
          <w:tab w:val="left" w:pos="5334"/>
        </w:tabs>
        <w:rPr>
          <w:rFonts w:ascii="Arial" w:hAnsi="Arial" w:cs="Arial"/>
          <w:b/>
          <w:sz w:val="24"/>
          <w:szCs w:val="24"/>
        </w:rPr>
      </w:pPr>
    </w:p>
    <w:p w14:paraId="3829B358" w14:textId="77777777" w:rsidR="000004FD" w:rsidRDefault="000004FD" w:rsidP="00E3151E">
      <w:pPr>
        <w:tabs>
          <w:tab w:val="left" w:pos="5334"/>
        </w:tabs>
        <w:rPr>
          <w:rFonts w:ascii="Arial" w:hAnsi="Arial" w:cs="Arial"/>
          <w:b/>
          <w:sz w:val="24"/>
          <w:szCs w:val="24"/>
        </w:rPr>
      </w:pPr>
      <w:r w:rsidRPr="00AE5DDA">
        <w:rPr>
          <w:rFonts w:ascii="Arial" w:hAnsi="Arial" w:cs="Arial"/>
          <w:b/>
          <w:sz w:val="24"/>
          <w:szCs w:val="24"/>
        </w:rPr>
        <w:t>ANALISIS CUALITATIVO</w:t>
      </w:r>
    </w:p>
    <w:p w14:paraId="3AB0D032" w14:textId="77777777" w:rsidR="00D04305" w:rsidRPr="00AE5DDA" w:rsidRDefault="00D04305" w:rsidP="00E3151E">
      <w:pPr>
        <w:tabs>
          <w:tab w:val="left" w:pos="5334"/>
        </w:tabs>
        <w:rPr>
          <w:rFonts w:ascii="Arial" w:hAnsi="Arial" w:cs="Arial"/>
          <w:b/>
          <w:sz w:val="24"/>
          <w:szCs w:val="24"/>
        </w:rPr>
      </w:pPr>
    </w:p>
    <w:p w14:paraId="3F9877C9" w14:textId="643ED739" w:rsidR="00CA16FF" w:rsidRDefault="000004FD" w:rsidP="00EE2007">
      <w:pPr>
        <w:spacing w:line="360" w:lineRule="auto"/>
        <w:jc w:val="both"/>
        <w:rPr>
          <w:rFonts w:ascii="Arial" w:hAnsi="Arial" w:cs="Arial"/>
          <w:sz w:val="24"/>
          <w:szCs w:val="24"/>
          <w:lang w:val="es-PE"/>
        </w:rPr>
      </w:pPr>
      <w:r w:rsidRPr="00CA16FF">
        <w:rPr>
          <w:rFonts w:ascii="Arial" w:hAnsi="Arial" w:cs="Arial"/>
          <w:sz w:val="24"/>
          <w:szCs w:val="24"/>
          <w:lang w:val="es-PE"/>
        </w:rPr>
        <w:lastRenderedPageBreak/>
        <w:t>Durante la aplicación del taller EL LAZARILLO DE TORMES, se pudo evidenciar que la mayor  parte del grupo realizó un buen proceso de comprensión e interpretación del texto, estableció relaciones entre el contenido del texto y su contexto (vivencias personales, familiares y sociales), Las dificultades que persisten en el resto de los estudiantes están relacionadas con la falta de lectura comprensiva e interpretativa de textos dados, no siguen las indicaciones dadas por el docente y hacen uso de pocas estrategias para resolver interrogantes planteados. La razón por la cual se presentan estas dificultades es, en primera instancia, las deficiencias que traen estos estudiantes en el proceso lector, desde años anteriores,  la falta de motivación, disposición, hábitos e interés por la lectura. Por lo tanto, la superación de estas dificultades, requiere de tiempo, trabajo una práctica continua.</w:t>
      </w:r>
    </w:p>
    <w:p w14:paraId="5738398D" w14:textId="77777777" w:rsidR="00CA16FF" w:rsidRDefault="00CA16FF" w:rsidP="00CA16FF">
      <w:pPr>
        <w:jc w:val="both"/>
        <w:rPr>
          <w:rFonts w:ascii="Arial" w:hAnsi="Arial" w:cs="Arial"/>
          <w:sz w:val="24"/>
          <w:szCs w:val="24"/>
          <w:lang w:val="es-PE"/>
        </w:rPr>
      </w:pPr>
    </w:p>
    <w:p w14:paraId="001C3B05" w14:textId="77777777" w:rsidR="008266D9" w:rsidRPr="00AE5DDA" w:rsidRDefault="00924265" w:rsidP="00BB4A92">
      <w:pPr>
        <w:tabs>
          <w:tab w:val="left" w:pos="5334"/>
        </w:tabs>
        <w:jc w:val="center"/>
        <w:rPr>
          <w:rFonts w:ascii="Arial" w:hAnsi="Arial" w:cs="Arial"/>
          <w:b/>
          <w:sz w:val="24"/>
          <w:szCs w:val="24"/>
        </w:rPr>
      </w:pPr>
      <w:r w:rsidRPr="00AE5DDA">
        <w:rPr>
          <w:rFonts w:ascii="Arial" w:hAnsi="Arial" w:cs="Arial"/>
          <w:b/>
          <w:sz w:val="24"/>
          <w:szCs w:val="24"/>
        </w:rPr>
        <w:t xml:space="preserve">9. </w:t>
      </w:r>
      <w:r w:rsidR="00BB4A92" w:rsidRPr="00AE5DDA">
        <w:rPr>
          <w:rFonts w:ascii="Arial" w:hAnsi="Arial" w:cs="Arial"/>
          <w:b/>
          <w:sz w:val="24"/>
          <w:szCs w:val="24"/>
        </w:rPr>
        <w:t>RESULTADOS</w:t>
      </w:r>
    </w:p>
    <w:p w14:paraId="5610E4B0" w14:textId="77777777" w:rsidR="003840E1" w:rsidRPr="00F92E3D" w:rsidRDefault="003840E1" w:rsidP="00F92E3D">
      <w:pPr>
        <w:pStyle w:val="Epgrafe"/>
        <w:jc w:val="both"/>
        <w:rPr>
          <w:rFonts w:ascii="Arial" w:hAnsi="Arial" w:cs="Arial"/>
          <w:b w:val="0"/>
          <w:sz w:val="24"/>
        </w:rPr>
      </w:pPr>
    </w:p>
    <w:p w14:paraId="612224C7" w14:textId="092A0091" w:rsidR="003840E1" w:rsidRPr="00F92E3D" w:rsidRDefault="003840E1" w:rsidP="000F3CD7">
      <w:pPr>
        <w:pStyle w:val="Epgrafe"/>
        <w:spacing w:line="360" w:lineRule="auto"/>
        <w:jc w:val="both"/>
        <w:rPr>
          <w:rFonts w:ascii="Arial" w:hAnsi="Arial" w:cs="Arial"/>
          <w:b w:val="0"/>
          <w:sz w:val="24"/>
          <w:lang w:val="es-PE"/>
        </w:rPr>
      </w:pPr>
      <w:r w:rsidRPr="00F92E3D">
        <w:rPr>
          <w:rFonts w:ascii="Arial" w:hAnsi="Arial" w:cs="Arial"/>
          <w:b w:val="0"/>
          <w:sz w:val="24"/>
          <w:lang w:val="es-PE"/>
        </w:rPr>
        <w:t>Durante la primera etapa del proyecto se pudo evi</w:t>
      </w:r>
      <w:r w:rsidR="007D6445">
        <w:rPr>
          <w:rFonts w:ascii="Arial" w:hAnsi="Arial" w:cs="Arial"/>
          <w:b w:val="0"/>
          <w:sz w:val="24"/>
          <w:lang w:val="es-PE"/>
        </w:rPr>
        <w:t>denciar en los estudiantes de sexto</w:t>
      </w:r>
      <w:r w:rsidR="006A6F31">
        <w:rPr>
          <w:rFonts w:ascii="Arial" w:hAnsi="Arial" w:cs="Arial"/>
          <w:b w:val="0"/>
          <w:sz w:val="24"/>
          <w:lang w:val="es-PE"/>
        </w:rPr>
        <w:t xml:space="preserve"> </w:t>
      </w:r>
      <w:r w:rsidR="007D6445">
        <w:rPr>
          <w:rFonts w:ascii="Arial" w:hAnsi="Arial" w:cs="Arial"/>
          <w:b w:val="0"/>
          <w:sz w:val="24"/>
          <w:lang w:val="es-PE"/>
        </w:rPr>
        <w:t>g</w:t>
      </w:r>
      <w:r w:rsidR="006A6F31">
        <w:rPr>
          <w:rFonts w:ascii="Arial" w:hAnsi="Arial" w:cs="Arial"/>
          <w:b w:val="0"/>
          <w:sz w:val="24"/>
          <w:lang w:val="es-PE"/>
        </w:rPr>
        <w:t>rado de secundaria</w:t>
      </w:r>
      <w:r w:rsidRPr="00F92E3D">
        <w:rPr>
          <w:rFonts w:ascii="Arial" w:hAnsi="Arial" w:cs="Arial"/>
          <w:b w:val="0"/>
          <w:sz w:val="24"/>
          <w:lang w:val="es-PE"/>
        </w:rPr>
        <w:t xml:space="preserve"> de la institución educativa Domingo Tarra Guardo, dificultades relacionadas con la comprensión lectora. En lo referente a la comprensión e interpretación los estudiantes presentaban pocas falencias en interpretación de textos, y más notoria en el nivel inferencial y crítico en el proceso lector. </w:t>
      </w:r>
    </w:p>
    <w:p w14:paraId="2B64744C" w14:textId="77777777" w:rsidR="007D6445" w:rsidRDefault="007D6445" w:rsidP="000F3CD7">
      <w:pPr>
        <w:pStyle w:val="Epgrafe"/>
        <w:spacing w:line="360" w:lineRule="auto"/>
        <w:jc w:val="both"/>
        <w:rPr>
          <w:rFonts w:ascii="Arial" w:hAnsi="Arial" w:cs="Arial"/>
          <w:b w:val="0"/>
          <w:sz w:val="24"/>
          <w:lang w:val="es-PE"/>
        </w:rPr>
      </w:pPr>
    </w:p>
    <w:p w14:paraId="75E9E3A5" w14:textId="77777777" w:rsidR="003840E1" w:rsidRPr="00F92E3D" w:rsidRDefault="003840E1" w:rsidP="000F3CD7">
      <w:pPr>
        <w:pStyle w:val="Epgrafe"/>
        <w:spacing w:line="360" w:lineRule="auto"/>
        <w:jc w:val="both"/>
        <w:rPr>
          <w:rFonts w:ascii="Arial" w:hAnsi="Arial" w:cs="Arial"/>
          <w:b w:val="0"/>
          <w:sz w:val="24"/>
          <w:lang w:val="es-PE"/>
        </w:rPr>
      </w:pPr>
      <w:r w:rsidRPr="00F92E3D">
        <w:rPr>
          <w:rFonts w:ascii="Arial" w:hAnsi="Arial" w:cs="Arial"/>
          <w:b w:val="0"/>
          <w:sz w:val="24"/>
          <w:lang w:val="es-PE"/>
        </w:rPr>
        <w:t xml:space="preserve">Los interrogantes planteados a nivel interpretativo eran resueltos correctamente, sin embargo a nivel inferencial tuvieron dificultad para deducir,  identificar  la idea principal de un párrafo y un texto así como la intención comunicativa de los mismos y dificultad para identificar estructuras, elementos y diversos tipos de </w:t>
      </w:r>
      <w:r w:rsidRPr="00F92E3D">
        <w:rPr>
          <w:rFonts w:ascii="Arial" w:hAnsi="Arial" w:cs="Arial"/>
          <w:b w:val="0"/>
          <w:sz w:val="24"/>
          <w:lang w:val="es-PE"/>
        </w:rPr>
        <w:lastRenderedPageBreak/>
        <w:t>textos, de igual forma al argumentar sus opiniones, ideas y posiciones, respecto a un texto, no eran claros y coherentes según la situación comunicativa.</w:t>
      </w:r>
    </w:p>
    <w:p w14:paraId="2B4F0284" w14:textId="77777777" w:rsidR="00083A1E" w:rsidRDefault="00083A1E" w:rsidP="000F3CD7">
      <w:pPr>
        <w:pStyle w:val="Epgrafe"/>
        <w:spacing w:line="360" w:lineRule="auto"/>
        <w:jc w:val="both"/>
        <w:rPr>
          <w:rFonts w:ascii="Arial" w:hAnsi="Arial" w:cs="Arial"/>
          <w:b w:val="0"/>
          <w:sz w:val="24"/>
          <w:lang w:val="es-PE"/>
        </w:rPr>
      </w:pPr>
    </w:p>
    <w:p w14:paraId="28CF2CBA" w14:textId="77777777" w:rsidR="003840E1" w:rsidRPr="00F92E3D" w:rsidRDefault="003840E1" w:rsidP="000F3CD7">
      <w:pPr>
        <w:pStyle w:val="Epgrafe"/>
        <w:spacing w:line="360" w:lineRule="auto"/>
        <w:jc w:val="both"/>
        <w:rPr>
          <w:rFonts w:ascii="Arial" w:hAnsi="Arial" w:cs="Arial"/>
          <w:b w:val="0"/>
          <w:sz w:val="24"/>
          <w:lang w:val="es-PE"/>
        </w:rPr>
      </w:pPr>
      <w:r w:rsidRPr="00F92E3D">
        <w:rPr>
          <w:rFonts w:ascii="Arial" w:hAnsi="Arial" w:cs="Arial"/>
          <w:b w:val="0"/>
          <w:sz w:val="24"/>
          <w:lang w:val="es-PE"/>
        </w:rPr>
        <w:t>Algunas de estas  dificultades se fueron superando con la puesta en marcha de nuestra propuesta pedagógica,  ya que por medio de esta se implementaron   talleres diseñados para promover, desarrollar y potenciar los tres niveles de lectura, en primera instancia se puso en práctica un proceso de motivación y estimulación  para crear vínculos de afectividad y confianza que favoreciera el proceso con los estudiantes.</w:t>
      </w:r>
    </w:p>
    <w:p w14:paraId="112057C0" w14:textId="77777777" w:rsidR="00083A1E" w:rsidRDefault="00083A1E" w:rsidP="000F3CD7">
      <w:pPr>
        <w:pStyle w:val="Epgrafe"/>
        <w:spacing w:line="360" w:lineRule="auto"/>
        <w:jc w:val="both"/>
        <w:rPr>
          <w:rFonts w:ascii="Arial" w:hAnsi="Arial" w:cs="Arial"/>
          <w:b w:val="0"/>
          <w:sz w:val="24"/>
          <w:lang w:val="es-PE"/>
        </w:rPr>
      </w:pPr>
    </w:p>
    <w:p w14:paraId="2EF391BF" w14:textId="77777777" w:rsidR="003840E1" w:rsidRPr="00F92E3D" w:rsidRDefault="003840E1" w:rsidP="000F3CD7">
      <w:pPr>
        <w:pStyle w:val="Epgrafe"/>
        <w:spacing w:line="360" w:lineRule="auto"/>
        <w:jc w:val="both"/>
        <w:rPr>
          <w:rFonts w:ascii="Arial" w:hAnsi="Arial" w:cs="Arial"/>
          <w:b w:val="0"/>
          <w:sz w:val="24"/>
          <w:lang w:val="es-PE"/>
        </w:rPr>
      </w:pPr>
      <w:r w:rsidRPr="00F92E3D">
        <w:rPr>
          <w:rFonts w:ascii="Arial" w:hAnsi="Arial" w:cs="Arial"/>
          <w:b w:val="0"/>
          <w:sz w:val="24"/>
          <w:lang w:val="es-PE"/>
        </w:rPr>
        <w:t>Luego se procedió con la aplicación de los talleres los cuales fueron escogidos teniendo en cuenta la edad, intereses, contextos, necesidades de los estudiantes, después de su ejecución fueron evaluados y socializados con la participación activa  de los estudiantes donde se hizo evidente la facilidad para expresar ideas de manera oral frente a su producción escrita.  Es de aclarar que algunas de estas dificultades no fueron superadas debido a la falta de tiempo y practica permanente.</w:t>
      </w:r>
    </w:p>
    <w:p w14:paraId="20D31367" w14:textId="77777777" w:rsidR="00083A1E" w:rsidRDefault="00083A1E" w:rsidP="000F3CD7">
      <w:pPr>
        <w:pStyle w:val="Epgrafe"/>
        <w:spacing w:line="360" w:lineRule="auto"/>
        <w:jc w:val="both"/>
        <w:rPr>
          <w:rFonts w:ascii="Arial" w:hAnsi="Arial" w:cs="Arial"/>
          <w:b w:val="0"/>
          <w:sz w:val="24"/>
          <w:lang w:val="es-PE"/>
        </w:rPr>
      </w:pPr>
    </w:p>
    <w:p w14:paraId="512B0C60" w14:textId="77777777" w:rsidR="002E32EE" w:rsidRDefault="003840E1" w:rsidP="000F3CD7">
      <w:pPr>
        <w:pStyle w:val="Epgrafe"/>
        <w:spacing w:line="360" w:lineRule="auto"/>
        <w:jc w:val="both"/>
        <w:rPr>
          <w:rFonts w:ascii="Arial" w:hAnsi="Arial" w:cs="Arial"/>
          <w:b w:val="0"/>
          <w:sz w:val="24"/>
          <w:lang w:val="es-PE"/>
        </w:rPr>
      </w:pPr>
      <w:r w:rsidRPr="00F92E3D">
        <w:rPr>
          <w:rFonts w:ascii="Arial" w:hAnsi="Arial" w:cs="Arial"/>
          <w:b w:val="0"/>
          <w:sz w:val="24"/>
          <w:lang w:val="es-PE"/>
        </w:rPr>
        <w:t>Las dificultades que persisten en los estudiantes de deben a la falta de hábitos y ejercicio e</w:t>
      </w:r>
      <w:r w:rsidR="00BF3226" w:rsidRPr="00F92E3D">
        <w:rPr>
          <w:rFonts w:ascii="Arial" w:hAnsi="Arial" w:cs="Arial"/>
          <w:b w:val="0"/>
          <w:sz w:val="24"/>
          <w:lang w:val="es-PE"/>
        </w:rPr>
        <w:t>n cuanto a la comprensión lectora</w:t>
      </w:r>
      <w:r w:rsidRPr="00F92E3D">
        <w:rPr>
          <w:rFonts w:ascii="Arial" w:hAnsi="Arial" w:cs="Arial"/>
          <w:b w:val="0"/>
          <w:sz w:val="24"/>
          <w:lang w:val="es-PE"/>
        </w:rPr>
        <w:t>,  y se pueden superar si promoviera actividades en todas las asignaturas (interdisciplinariedad) y no solamente se aplicara en</w:t>
      </w:r>
      <w:r w:rsidR="006A6F31">
        <w:rPr>
          <w:rFonts w:ascii="Arial" w:hAnsi="Arial" w:cs="Arial"/>
          <w:b w:val="0"/>
          <w:sz w:val="24"/>
          <w:lang w:val="es-PE"/>
        </w:rPr>
        <w:t xml:space="preserve"> el área de Lengua Castellana.</w:t>
      </w:r>
    </w:p>
    <w:p w14:paraId="7B869D5B" w14:textId="77777777" w:rsidR="009A090D" w:rsidRDefault="009A090D" w:rsidP="009A090D">
      <w:pPr>
        <w:rPr>
          <w:lang w:val="es-PE" w:eastAsia="es-ES"/>
        </w:rPr>
      </w:pPr>
    </w:p>
    <w:p w14:paraId="2C2FEC0D" w14:textId="77777777" w:rsidR="00D04305" w:rsidRDefault="00D04305" w:rsidP="009A090D">
      <w:pPr>
        <w:rPr>
          <w:lang w:val="es-PE" w:eastAsia="es-ES"/>
        </w:rPr>
      </w:pPr>
    </w:p>
    <w:p w14:paraId="457F790D" w14:textId="77777777" w:rsidR="00D04305" w:rsidRDefault="00D04305" w:rsidP="009A090D">
      <w:pPr>
        <w:rPr>
          <w:lang w:val="es-PE" w:eastAsia="es-ES"/>
        </w:rPr>
      </w:pPr>
    </w:p>
    <w:p w14:paraId="4653C8C1" w14:textId="77777777" w:rsidR="00D04305" w:rsidRPr="009A090D" w:rsidRDefault="00D04305" w:rsidP="009A090D">
      <w:pPr>
        <w:rPr>
          <w:lang w:val="es-PE" w:eastAsia="es-ES"/>
        </w:rPr>
      </w:pPr>
    </w:p>
    <w:p w14:paraId="55FFA5D9" w14:textId="77777777" w:rsidR="00924265" w:rsidRPr="00AE5DDA" w:rsidRDefault="00924265" w:rsidP="00924265">
      <w:pPr>
        <w:tabs>
          <w:tab w:val="left" w:pos="5334"/>
        </w:tabs>
        <w:jc w:val="center"/>
        <w:rPr>
          <w:rFonts w:ascii="Arial" w:hAnsi="Arial" w:cs="Arial"/>
          <w:b/>
          <w:sz w:val="24"/>
          <w:szCs w:val="24"/>
          <w:lang w:val="es-PE"/>
        </w:rPr>
      </w:pPr>
      <w:r w:rsidRPr="00AE5DDA">
        <w:rPr>
          <w:rFonts w:ascii="Arial" w:hAnsi="Arial" w:cs="Arial"/>
          <w:b/>
          <w:sz w:val="24"/>
          <w:szCs w:val="24"/>
          <w:lang w:val="es-PE"/>
        </w:rPr>
        <w:lastRenderedPageBreak/>
        <w:t>10. CONCLUSIONES</w:t>
      </w:r>
    </w:p>
    <w:p w14:paraId="73886429" w14:textId="77777777" w:rsidR="000F3CD7" w:rsidRDefault="000F3CD7" w:rsidP="000F3CD7">
      <w:pPr>
        <w:spacing w:line="360" w:lineRule="auto"/>
        <w:jc w:val="both"/>
        <w:rPr>
          <w:rFonts w:ascii="Arial" w:hAnsi="Arial" w:cs="Arial"/>
          <w:sz w:val="24"/>
          <w:szCs w:val="24"/>
          <w:lang w:val="es-PE"/>
        </w:rPr>
      </w:pPr>
    </w:p>
    <w:p w14:paraId="4B8A5883" w14:textId="7FDBD56A" w:rsidR="008D6066" w:rsidRPr="00AE5DDA" w:rsidRDefault="008D6066" w:rsidP="000F3CD7">
      <w:pPr>
        <w:spacing w:line="360" w:lineRule="auto"/>
        <w:jc w:val="both"/>
        <w:rPr>
          <w:rFonts w:ascii="Arial" w:hAnsi="Arial" w:cs="Arial"/>
          <w:sz w:val="24"/>
          <w:szCs w:val="24"/>
        </w:rPr>
      </w:pPr>
      <w:r w:rsidRPr="00AE5DDA">
        <w:rPr>
          <w:rFonts w:ascii="Arial" w:hAnsi="Arial" w:cs="Arial"/>
          <w:sz w:val="24"/>
          <w:szCs w:val="24"/>
          <w:lang w:val="es-PE"/>
        </w:rPr>
        <w:t>Al realizar el</w:t>
      </w:r>
      <w:r w:rsidR="00F92E3D">
        <w:rPr>
          <w:rFonts w:ascii="Arial" w:hAnsi="Arial" w:cs="Arial"/>
          <w:sz w:val="24"/>
          <w:szCs w:val="24"/>
          <w:lang w:val="es-PE"/>
        </w:rPr>
        <w:t xml:space="preserve"> </w:t>
      </w:r>
      <w:r w:rsidRPr="00AE5DDA">
        <w:rPr>
          <w:rFonts w:ascii="Arial" w:hAnsi="Arial" w:cs="Arial"/>
          <w:sz w:val="24"/>
          <w:szCs w:val="24"/>
          <w:lang w:val="es-PE"/>
        </w:rPr>
        <w:t>proyecto</w:t>
      </w:r>
      <w:r w:rsidR="00F92E3D">
        <w:rPr>
          <w:rFonts w:ascii="Arial" w:hAnsi="Arial" w:cs="Arial"/>
          <w:sz w:val="24"/>
          <w:szCs w:val="24"/>
          <w:lang w:val="es-PE"/>
        </w:rPr>
        <w:t xml:space="preserve"> </w:t>
      </w:r>
      <w:r w:rsidRPr="00AE5DDA">
        <w:rPr>
          <w:rFonts w:ascii="Arial" w:hAnsi="Arial" w:cs="Arial"/>
          <w:sz w:val="24"/>
          <w:szCs w:val="24"/>
        </w:rPr>
        <w:t xml:space="preserve">estrategias pedagógicas </w:t>
      </w:r>
      <w:r w:rsidR="00F637F9">
        <w:rPr>
          <w:rFonts w:ascii="Arial" w:hAnsi="Arial" w:cs="Arial"/>
          <w:sz w:val="24"/>
          <w:szCs w:val="24"/>
        </w:rPr>
        <w:t xml:space="preserve">desde el aprendizaje significativo, </w:t>
      </w:r>
      <w:r w:rsidRPr="00AE5DDA">
        <w:rPr>
          <w:rFonts w:ascii="Arial" w:hAnsi="Arial" w:cs="Arial"/>
          <w:sz w:val="24"/>
          <w:szCs w:val="24"/>
        </w:rPr>
        <w:t xml:space="preserve">para mejorar la comprensión de lectura a nivel interpretativo, inferencial y crítico en los estudiantes de 6° sexto grado de la </w:t>
      </w:r>
      <w:r w:rsidR="00F637F9">
        <w:rPr>
          <w:rFonts w:ascii="Arial" w:hAnsi="Arial" w:cs="Arial"/>
          <w:sz w:val="24"/>
          <w:szCs w:val="24"/>
        </w:rPr>
        <w:t>I</w:t>
      </w:r>
      <w:r w:rsidRPr="00AE5DDA">
        <w:rPr>
          <w:rFonts w:ascii="Arial" w:hAnsi="Arial" w:cs="Arial"/>
          <w:sz w:val="24"/>
          <w:szCs w:val="24"/>
        </w:rPr>
        <w:t xml:space="preserve">nstitución </w:t>
      </w:r>
      <w:r w:rsidR="00F637F9">
        <w:rPr>
          <w:rFonts w:ascii="Arial" w:hAnsi="Arial" w:cs="Arial"/>
          <w:sz w:val="24"/>
          <w:szCs w:val="24"/>
        </w:rPr>
        <w:t>E</w:t>
      </w:r>
      <w:r w:rsidRPr="00AE5DDA">
        <w:rPr>
          <w:rFonts w:ascii="Arial" w:hAnsi="Arial" w:cs="Arial"/>
          <w:sz w:val="24"/>
          <w:szCs w:val="24"/>
        </w:rPr>
        <w:t xml:space="preserve">ducativa </w:t>
      </w:r>
      <w:r w:rsidR="00F637F9">
        <w:rPr>
          <w:rFonts w:ascii="Arial" w:hAnsi="Arial" w:cs="Arial"/>
          <w:sz w:val="24"/>
          <w:szCs w:val="24"/>
        </w:rPr>
        <w:t>Domingo T</w:t>
      </w:r>
      <w:r w:rsidRPr="00AE5DDA">
        <w:rPr>
          <w:rFonts w:ascii="Arial" w:hAnsi="Arial" w:cs="Arial"/>
          <w:sz w:val="24"/>
          <w:szCs w:val="24"/>
        </w:rPr>
        <w:t xml:space="preserve">arra </w:t>
      </w:r>
      <w:r w:rsidR="00F637F9">
        <w:rPr>
          <w:rFonts w:ascii="Arial" w:hAnsi="Arial" w:cs="Arial"/>
          <w:sz w:val="24"/>
          <w:szCs w:val="24"/>
        </w:rPr>
        <w:t>G</w:t>
      </w:r>
      <w:r w:rsidRPr="00AE5DDA">
        <w:rPr>
          <w:rFonts w:ascii="Arial" w:hAnsi="Arial" w:cs="Arial"/>
          <w:sz w:val="24"/>
          <w:szCs w:val="24"/>
        </w:rPr>
        <w:t>uardo logramos mejorar las dificulta</w:t>
      </w:r>
      <w:r w:rsidR="00F637F9">
        <w:rPr>
          <w:rFonts w:ascii="Arial" w:hAnsi="Arial" w:cs="Arial"/>
          <w:sz w:val="24"/>
          <w:szCs w:val="24"/>
        </w:rPr>
        <w:t>des halladas en los estudiantes</w:t>
      </w:r>
      <w:r w:rsidRPr="00AE5DDA">
        <w:rPr>
          <w:rFonts w:ascii="Arial" w:hAnsi="Arial" w:cs="Arial"/>
          <w:sz w:val="24"/>
          <w:szCs w:val="24"/>
        </w:rPr>
        <w:t>, con la ayuda de los talleres implementados.</w:t>
      </w:r>
    </w:p>
    <w:p w14:paraId="5C9C282A" w14:textId="77777777" w:rsidR="00083A1E" w:rsidRDefault="00083A1E" w:rsidP="000F3CD7">
      <w:pPr>
        <w:spacing w:line="360" w:lineRule="auto"/>
        <w:jc w:val="both"/>
        <w:rPr>
          <w:rFonts w:ascii="Arial" w:hAnsi="Arial" w:cs="Arial"/>
          <w:sz w:val="24"/>
          <w:szCs w:val="24"/>
        </w:rPr>
      </w:pPr>
    </w:p>
    <w:p w14:paraId="15727BE6" w14:textId="66C5E88A" w:rsidR="008D6066" w:rsidRPr="00AE5DDA" w:rsidRDefault="008D6066" w:rsidP="000F3CD7">
      <w:pPr>
        <w:spacing w:line="360" w:lineRule="auto"/>
        <w:jc w:val="both"/>
        <w:rPr>
          <w:rFonts w:ascii="Arial" w:hAnsi="Arial" w:cs="Arial"/>
          <w:sz w:val="24"/>
          <w:szCs w:val="24"/>
        </w:rPr>
      </w:pPr>
      <w:r w:rsidRPr="00AE5DDA">
        <w:rPr>
          <w:rFonts w:ascii="Arial" w:hAnsi="Arial" w:cs="Arial"/>
          <w:sz w:val="24"/>
          <w:szCs w:val="24"/>
        </w:rPr>
        <w:t xml:space="preserve">Sin embargo el tiempo no fue suficiente para alcanzar la excelencia pues </w:t>
      </w:r>
      <w:proofErr w:type="spellStart"/>
      <w:r w:rsidRPr="00AE5DDA">
        <w:rPr>
          <w:rFonts w:ascii="Arial" w:hAnsi="Arial" w:cs="Arial"/>
          <w:sz w:val="24"/>
          <w:szCs w:val="24"/>
        </w:rPr>
        <w:t>aun</w:t>
      </w:r>
      <w:proofErr w:type="spellEnd"/>
      <w:r w:rsidRPr="00AE5DDA">
        <w:rPr>
          <w:rFonts w:ascii="Arial" w:hAnsi="Arial" w:cs="Arial"/>
          <w:sz w:val="24"/>
          <w:szCs w:val="24"/>
        </w:rPr>
        <w:t xml:space="preserve"> </w:t>
      </w:r>
      <w:r w:rsidR="00F637F9">
        <w:rPr>
          <w:rFonts w:ascii="Arial" w:hAnsi="Arial" w:cs="Arial"/>
          <w:sz w:val="24"/>
          <w:szCs w:val="24"/>
        </w:rPr>
        <w:t>persiste una</w:t>
      </w:r>
      <w:r w:rsidRPr="00AE5DDA">
        <w:rPr>
          <w:rFonts w:ascii="Arial" w:hAnsi="Arial" w:cs="Arial"/>
          <w:sz w:val="24"/>
          <w:szCs w:val="24"/>
        </w:rPr>
        <w:t xml:space="preserve"> minoría de estudiantes </w:t>
      </w:r>
      <w:r w:rsidR="00F637F9">
        <w:rPr>
          <w:rFonts w:ascii="Arial" w:hAnsi="Arial" w:cs="Arial"/>
          <w:sz w:val="24"/>
          <w:szCs w:val="24"/>
        </w:rPr>
        <w:t xml:space="preserve">que </w:t>
      </w:r>
      <w:r w:rsidRPr="00AE5DDA">
        <w:rPr>
          <w:rFonts w:ascii="Arial" w:hAnsi="Arial" w:cs="Arial"/>
          <w:sz w:val="24"/>
          <w:szCs w:val="24"/>
        </w:rPr>
        <w:t xml:space="preserve">sigue presentando dificultades en cuanto a la interpretación de textos en los niveles crítico, inferencial e interpretativo. </w:t>
      </w:r>
    </w:p>
    <w:p w14:paraId="6DBDB39D" w14:textId="77777777" w:rsidR="00083A1E" w:rsidRDefault="00083A1E" w:rsidP="000F3CD7">
      <w:pPr>
        <w:spacing w:line="360" w:lineRule="auto"/>
        <w:jc w:val="both"/>
        <w:rPr>
          <w:rFonts w:ascii="Arial" w:hAnsi="Arial" w:cs="Arial"/>
          <w:sz w:val="24"/>
          <w:szCs w:val="24"/>
        </w:rPr>
      </w:pPr>
    </w:p>
    <w:p w14:paraId="6407E604" w14:textId="575655BF" w:rsidR="008D6066" w:rsidRPr="00AE5DDA" w:rsidRDefault="008D6066" w:rsidP="000F3CD7">
      <w:pPr>
        <w:spacing w:line="360" w:lineRule="auto"/>
        <w:jc w:val="both"/>
        <w:rPr>
          <w:rFonts w:ascii="Arial" w:hAnsi="Arial" w:cs="Arial"/>
          <w:sz w:val="24"/>
          <w:szCs w:val="24"/>
        </w:rPr>
      </w:pPr>
      <w:r w:rsidRPr="00AE5DDA">
        <w:rPr>
          <w:rFonts w:ascii="Arial" w:hAnsi="Arial" w:cs="Arial"/>
          <w:sz w:val="24"/>
          <w:szCs w:val="24"/>
        </w:rPr>
        <w:t xml:space="preserve">Se puede inferir que la viabilidad del proyecto fue aceptada satisfactoriamente por el ente educativo y administrativo de la institución educativa Domingo Tarra Guardo, pues se considera que es un método para mejorar la calidad del estudiante en cuanto a la lectura lo cual conlleva </w:t>
      </w:r>
      <w:r w:rsidR="00782049" w:rsidRPr="00AE5DDA">
        <w:rPr>
          <w:rFonts w:ascii="Arial" w:hAnsi="Arial" w:cs="Arial"/>
          <w:sz w:val="24"/>
          <w:szCs w:val="24"/>
        </w:rPr>
        <w:t xml:space="preserve">a sentirnos motivadas para seguir trabajando </w:t>
      </w:r>
      <w:r w:rsidR="006A1417" w:rsidRPr="00AE5DDA">
        <w:rPr>
          <w:rFonts w:ascii="Arial" w:hAnsi="Arial" w:cs="Arial"/>
          <w:sz w:val="24"/>
          <w:szCs w:val="24"/>
        </w:rPr>
        <w:t>para mejorar la calidad de las instituciones educat</w:t>
      </w:r>
      <w:r w:rsidR="00AE5DDA" w:rsidRPr="00AE5DDA">
        <w:rPr>
          <w:rFonts w:ascii="Arial" w:hAnsi="Arial" w:cs="Arial"/>
          <w:sz w:val="24"/>
          <w:szCs w:val="24"/>
        </w:rPr>
        <w:t>ivas y nuestros estudiantes.</w:t>
      </w:r>
    </w:p>
    <w:p w14:paraId="21A07E81" w14:textId="77777777" w:rsidR="00083A1E" w:rsidRDefault="00083A1E" w:rsidP="000F3CD7">
      <w:pPr>
        <w:spacing w:line="360" w:lineRule="auto"/>
        <w:jc w:val="both"/>
        <w:rPr>
          <w:rFonts w:ascii="Arial" w:hAnsi="Arial" w:cs="Arial"/>
          <w:sz w:val="24"/>
          <w:szCs w:val="24"/>
        </w:rPr>
      </w:pPr>
    </w:p>
    <w:p w14:paraId="1E1021E3" w14:textId="77777777" w:rsidR="006B490A" w:rsidRDefault="006A1417" w:rsidP="000F3CD7">
      <w:pPr>
        <w:spacing w:line="360" w:lineRule="auto"/>
        <w:jc w:val="both"/>
        <w:rPr>
          <w:rFonts w:ascii="Arial" w:hAnsi="Arial" w:cs="Arial"/>
          <w:sz w:val="24"/>
          <w:szCs w:val="24"/>
        </w:rPr>
      </w:pPr>
      <w:r w:rsidRPr="00AE5DDA">
        <w:rPr>
          <w:rFonts w:ascii="Arial" w:hAnsi="Arial" w:cs="Arial"/>
          <w:sz w:val="24"/>
          <w:szCs w:val="24"/>
        </w:rPr>
        <w:t xml:space="preserve">A lo largo del desarrollo del proyecto se pudo evidenciar una disminución en </w:t>
      </w:r>
      <w:r w:rsidR="00AE5DDA" w:rsidRPr="00AE5DDA">
        <w:rPr>
          <w:rFonts w:ascii="Arial" w:hAnsi="Arial" w:cs="Arial"/>
          <w:sz w:val="24"/>
          <w:szCs w:val="24"/>
        </w:rPr>
        <w:t xml:space="preserve">las dificultades encontradas, se observó que en los últimos días surgieron varias ideas de mejoramiento para implementar dentro y fuera del aula. </w:t>
      </w:r>
    </w:p>
    <w:p w14:paraId="262452E2" w14:textId="1B79A609" w:rsidR="00F637F9" w:rsidRPr="00AE5DDA" w:rsidRDefault="00F637F9" w:rsidP="000F3CD7">
      <w:pPr>
        <w:spacing w:line="360" w:lineRule="auto"/>
        <w:jc w:val="both"/>
        <w:rPr>
          <w:rFonts w:ascii="Arial" w:hAnsi="Arial" w:cs="Arial"/>
          <w:sz w:val="24"/>
          <w:szCs w:val="24"/>
        </w:rPr>
      </w:pPr>
      <w:r>
        <w:rPr>
          <w:rFonts w:ascii="Arial" w:hAnsi="Arial" w:cs="Arial"/>
          <w:sz w:val="24"/>
          <w:szCs w:val="24"/>
        </w:rPr>
        <w:t xml:space="preserve">El aprendizaje significativo, impacta notablemente el proceso de enseñanza aprendizaje en los y las estudiantes, pues al incluir sus experiencias previas y </w:t>
      </w:r>
      <w:r>
        <w:rPr>
          <w:rFonts w:ascii="Arial" w:hAnsi="Arial" w:cs="Arial"/>
          <w:sz w:val="24"/>
          <w:szCs w:val="24"/>
        </w:rPr>
        <w:lastRenderedPageBreak/>
        <w:t>contextualizar la información recibida, se obtienen resultados con más interiorización y significación, lo que garantiza una mejor  experiencia educativa.</w:t>
      </w:r>
    </w:p>
    <w:p w14:paraId="62F7A473" w14:textId="77777777" w:rsidR="00514307" w:rsidRDefault="00514307" w:rsidP="00F43073">
      <w:pPr>
        <w:rPr>
          <w:rFonts w:ascii="Arial" w:hAnsi="Arial" w:cs="Arial"/>
          <w:sz w:val="24"/>
          <w:szCs w:val="24"/>
          <w:lang w:val="es-PE"/>
        </w:rPr>
      </w:pPr>
    </w:p>
    <w:p w14:paraId="516CAA71" w14:textId="5D47ECB9" w:rsidR="00514307" w:rsidRDefault="00514307" w:rsidP="00514307">
      <w:pPr>
        <w:jc w:val="center"/>
        <w:rPr>
          <w:rFonts w:ascii="Arial" w:hAnsi="Arial" w:cs="Arial"/>
          <w:b/>
          <w:sz w:val="24"/>
          <w:szCs w:val="24"/>
          <w:lang w:val="es-PE"/>
        </w:rPr>
      </w:pPr>
      <w:r>
        <w:rPr>
          <w:rFonts w:ascii="Arial" w:hAnsi="Arial" w:cs="Arial"/>
          <w:b/>
          <w:sz w:val="24"/>
          <w:szCs w:val="24"/>
          <w:lang w:val="es-PE"/>
        </w:rPr>
        <w:t>RECOMENDACIONES</w:t>
      </w:r>
    </w:p>
    <w:p w14:paraId="50D382A6" w14:textId="77777777" w:rsidR="00514307" w:rsidRDefault="00514307" w:rsidP="00514307">
      <w:pPr>
        <w:jc w:val="center"/>
        <w:rPr>
          <w:rFonts w:ascii="Arial" w:hAnsi="Arial" w:cs="Arial"/>
          <w:b/>
          <w:sz w:val="24"/>
          <w:szCs w:val="24"/>
          <w:lang w:val="es-PE"/>
        </w:rPr>
      </w:pPr>
    </w:p>
    <w:p w14:paraId="2B516DEB" w14:textId="0173289A" w:rsidR="00514307" w:rsidRDefault="00514307" w:rsidP="00514307">
      <w:pPr>
        <w:spacing w:line="360" w:lineRule="auto"/>
        <w:jc w:val="both"/>
        <w:rPr>
          <w:rFonts w:ascii="Arial" w:hAnsi="Arial" w:cs="Arial"/>
          <w:sz w:val="24"/>
          <w:szCs w:val="24"/>
          <w:lang w:val="es-PE"/>
        </w:rPr>
      </w:pPr>
      <w:r>
        <w:rPr>
          <w:rFonts w:ascii="Arial" w:hAnsi="Arial" w:cs="Arial"/>
          <w:sz w:val="24"/>
          <w:szCs w:val="24"/>
          <w:lang w:val="es-PE"/>
        </w:rPr>
        <w:t>Se hace necesario que se sigan implementado, este tipo de estrategias de enseñanza en nuestras escuelas públicas, pues eso permite cumplir con el mandato de la ley 115 de 1994, de brindar a los y las estudiantes del país, una educación de calidad.</w:t>
      </w:r>
    </w:p>
    <w:p w14:paraId="33D80637" w14:textId="77777777" w:rsidR="00514307" w:rsidRDefault="00514307" w:rsidP="00514307">
      <w:pPr>
        <w:spacing w:line="360" w:lineRule="auto"/>
        <w:jc w:val="both"/>
        <w:rPr>
          <w:rFonts w:ascii="Arial" w:hAnsi="Arial" w:cs="Arial"/>
          <w:sz w:val="24"/>
          <w:szCs w:val="24"/>
          <w:lang w:val="es-PE"/>
        </w:rPr>
      </w:pPr>
    </w:p>
    <w:p w14:paraId="39E94D66" w14:textId="6CA752D6" w:rsidR="00514307" w:rsidRDefault="00514307" w:rsidP="00514307">
      <w:pPr>
        <w:spacing w:line="360" w:lineRule="auto"/>
        <w:jc w:val="both"/>
        <w:rPr>
          <w:rFonts w:ascii="Arial" w:hAnsi="Arial" w:cs="Arial"/>
          <w:sz w:val="24"/>
          <w:szCs w:val="24"/>
          <w:lang w:val="es-PE"/>
        </w:rPr>
      </w:pPr>
      <w:r>
        <w:rPr>
          <w:rFonts w:ascii="Arial" w:hAnsi="Arial" w:cs="Arial"/>
          <w:sz w:val="24"/>
          <w:szCs w:val="24"/>
          <w:lang w:val="es-PE"/>
        </w:rPr>
        <w:t xml:space="preserve">En La institución Educativa Domingo </w:t>
      </w:r>
      <w:proofErr w:type="spellStart"/>
      <w:r>
        <w:rPr>
          <w:rFonts w:ascii="Arial" w:hAnsi="Arial" w:cs="Arial"/>
          <w:sz w:val="24"/>
          <w:szCs w:val="24"/>
          <w:lang w:val="es-PE"/>
        </w:rPr>
        <w:t>Tarrá</w:t>
      </w:r>
      <w:proofErr w:type="spellEnd"/>
      <w:r>
        <w:rPr>
          <w:rFonts w:ascii="Arial" w:hAnsi="Arial" w:cs="Arial"/>
          <w:sz w:val="24"/>
          <w:szCs w:val="24"/>
          <w:lang w:val="es-PE"/>
        </w:rPr>
        <w:t xml:space="preserve"> Guardo, urge seguir con el proceso, para superar las dificultades en los niños que no lograron hacerlo, para mantener el progreso de los que sí lo lograron y para crear un ambiente de lectura y comprensión lectora en toda la educación, creando hábitos lectores que mejoren la enseñanza aprendizaje de sus estudiantes, para que puedan lograr superar las dificultades, no solo del proceso escolar, sino también para para la vida y el contexto social y familiar en el que se desenvuelven.</w:t>
      </w:r>
    </w:p>
    <w:p w14:paraId="6A21CE4E" w14:textId="77777777" w:rsidR="00514307" w:rsidRDefault="00514307" w:rsidP="00514307">
      <w:pPr>
        <w:spacing w:line="360" w:lineRule="auto"/>
        <w:jc w:val="both"/>
        <w:rPr>
          <w:rFonts w:ascii="Arial" w:hAnsi="Arial" w:cs="Arial"/>
          <w:sz w:val="24"/>
          <w:szCs w:val="24"/>
          <w:lang w:val="es-PE"/>
        </w:rPr>
      </w:pPr>
    </w:p>
    <w:p w14:paraId="2DF47C33" w14:textId="7AA39270" w:rsidR="00514307" w:rsidRDefault="00514307" w:rsidP="00514307">
      <w:pPr>
        <w:spacing w:line="360" w:lineRule="auto"/>
        <w:jc w:val="both"/>
        <w:rPr>
          <w:rFonts w:ascii="Arial" w:hAnsi="Arial" w:cs="Arial"/>
          <w:sz w:val="24"/>
          <w:szCs w:val="24"/>
          <w:lang w:val="es-PE"/>
        </w:rPr>
      </w:pPr>
      <w:r>
        <w:rPr>
          <w:rFonts w:ascii="Arial" w:hAnsi="Arial" w:cs="Arial"/>
          <w:sz w:val="24"/>
          <w:szCs w:val="24"/>
          <w:lang w:val="es-PE"/>
        </w:rPr>
        <w:t>A los docentes se les recomienda optar por estos proyectos de mejoramiento, buscando el aprendizaje significativo de sus estudiantes y mejorar su calidad profesional, ofreciendo esfuerzo, dedicación, compromiso y responsabilidad con su trabajo docente.</w:t>
      </w:r>
    </w:p>
    <w:p w14:paraId="6D1514DF" w14:textId="77777777" w:rsidR="00EE7E8B" w:rsidRDefault="00EE7E8B" w:rsidP="00514307">
      <w:pPr>
        <w:spacing w:line="360" w:lineRule="auto"/>
        <w:jc w:val="both"/>
        <w:rPr>
          <w:rFonts w:ascii="Arial" w:hAnsi="Arial" w:cs="Arial"/>
          <w:sz w:val="24"/>
          <w:szCs w:val="24"/>
          <w:lang w:val="es-PE"/>
        </w:rPr>
      </w:pPr>
    </w:p>
    <w:p w14:paraId="5CCE9F54" w14:textId="77777777" w:rsidR="00EE7E8B" w:rsidRDefault="00EE7E8B" w:rsidP="00514307">
      <w:pPr>
        <w:spacing w:line="360" w:lineRule="auto"/>
        <w:jc w:val="both"/>
        <w:rPr>
          <w:rFonts w:ascii="Arial" w:hAnsi="Arial" w:cs="Arial"/>
          <w:sz w:val="24"/>
          <w:szCs w:val="24"/>
          <w:lang w:val="es-PE"/>
        </w:rPr>
      </w:pPr>
    </w:p>
    <w:p w14:paraId="3E103151" w14:textId="7D8A8A6E" w:rsidR="00EE7E8B" w:rsidRDefault="00EE7E8B" w:rsidP="00EE7E8B">
      <w:pPr>
        <w:spacing w:line="360" w:lineRule="auto"/>
        <w:jc w:val="center"/>
        <w:rPr>
          <w:rFonts w:ascii="Arial" w:hAnsi="Arial" w:cs="Arial"/>
          <w:b/>
          <w:sz w:val="24"/>
          <w:szCs w:val="24"/>
          <w:lang w:val="es-PE"/>
        </w:rPr>
      </w:pPr>
      <w:r w:rsidRPr="00EE7E8B">
        <w:rPr>
          <w:rFonts w:ascii="Arial" w:hAnsi="Arial" w:cs="Arial"/>
          <w:b/>
          <w:sz w:val="24"/>
          <w:szCs w:val="24"/>
          <w:lang w:val="es-PE"/>
        </w:rPr>
        <w:lastRenderedPageBreak/>
        <w:t>BIBLIOGRAFÍA</w:t>
      </w:r>
      <w:r w:rsidR="00A25E7F">
        <w:rPr>
          <w:rFonts w:ascii="Arial" w:hAnsi="Arial" w:cs="Arial"/>
          <w:b/>
          <w:sz w:val="24"/>
          <w:szCs w:val="24"/>
          <w:lang w:val="es-PE"/>
        </w:rPr>
        <w:t xml:space="preserve"> Y CIBERGRAFÍA</w:t>
      </w:r>
    </w:p>
    <w:p w14:paraId="032D64B2" w14:textId="77777777" w:rsid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s-PE"/>
        </w:rPr>
        <w:t>AUSUBEL-NOVAK-HANESIAN (1983)</w:t>
      </w:r>
    </w:p>
    <w:p w14:paraId="187DEB7C" w14:textId="77777777" w:rsidR="00C169CF" w:rsidRPr="00C169CF" w:rsidRDefault="00C169CF" w:rsidP="00C169CF">
      <w:pPr>
        <w:pStyle w:val="Prrafodelista"/>
        <w:numPr>
          <w:ilvl w:val="0"/>
          <w:numId w:val="9"/>
        </w:numPr>
        <w:rPr>
          <w:rFonts w:ascii="Arial" w:hAnsi="Arial" w:cs="Arial"/>
          <w:sz w:val="24"/>
          <w:szCs w:val="24"/>
          <w:lang w:val="es-PE"/>
        </w:rPr>
      </w:pPr>
      <w:proofErr w:type="spellStart"/>
      <w:r w:rsidRPr="00C169CF">
        <w:rPr>
          <w:rFonts w:ascii="Arial" w:hAnsi="Arial" w:cs="Arial"/>
          <w:sz w:val="24"/>
          <w:szCs w:val="24"/>
          <w:lang w:val="es-PE"/>
        </w:rPr>
        <w:t>Cassani</w:t>
      </w:r>
      <w:proofErr w:type="gramStart"/>
      <w:r w:rsidRPr="00C169CF">
        <w:rPr>
          <w:rFonts w:ascii="Arial" w:hAnsi="Arial" w:cs="Arial"/>
          <w:sz w:val="24"/>
          <w:szCs w:val="24"/>
          <w:lang w:val="es-PE"/>
        </w:rPr>
        <w:t>,Daniel</w:t>
      </w:r>
      <w:proofErr w:type="spellEnd"/>
      <w:proofErr w:type="gramEnd"/>
      <w:r w:rsidRPr="00C169CF">
        <w:rPr>
          <w:rFonts w:ascii="Arial" w:hAnsi="Arial" w:cs="Arial"/>
          <w:sz w:val="24"/>
          <w:szCs w:val="24"/>
          <w:lang w:val="es-PE"/>
        </w:rPr>
        <w:t xml:space="preserve">  “ Describir al escribir”- Paidós Comunicación-1ra. Edición-  Buenos Aires - 1997.</w:t>
      </w:r>
    </w:p>
    <w:p w14:paraId="74665443" w14:textId="075BC729" w:rsidR="00B042D8" w:rsidRDefault="00B042D8" w:rsidP="00B042D8">
      <w:pPr>
        <w:pStyle w:val="Prrafodelista"/>
        <w:numPr>
          <w:ilvl w:val="0"/>
          <w:numId w:val="9"/>
        </w:numPr>
        <w:spacing w:line="360" w:lineRule="auto"/>
        <w:jc w:val="both"/>
        <w:rPr>
          <w:rFonts w:ascii="Arial" w:hAnsi="Arial" w:cs="Arial"/>
          <w:sz w:val="24"/>
          <w:szCs w:val="24"/>
          <w:lang w:val="es-PE"/>
        </w:rPr>
      </w:pPr>
      <w:r w:rsidRPr="00B042D8">
        <w:rPr>
          <w:rFonts w:ascii="Arial" w:hAnsi="Arial" w:cs="Arial"/>
          <w:sz w:val="24"/>
          <w:szCs w:val="24"/>
          <w:lang w:val="es-PE"/>
        </w:rPr>
        <w:t>Díaz Barriga, Frida (2002). Estrategias docentes para un aprendizaje significativo. Una interpretación constructivista. Mc Graw Hill. pp. 19 – 20</w:t>
      </w:r>
      <w:r>
        <w:rPr>
          <w:rFonts w:ascii="Arial" w:hAnsi="Arial" w:cs="Arial"/>
          <w:sz w:val="24"/>
          <w:szCs w:val="24"/>
          <w:lang w:val="es-PE"/>
        </w:rPr>
        <w:t>.</w:t>
      </w:r>
    </w:p>
    <w:p w14:paraId="071CD11C" w14:textId="77777777" w:rsidR="00C169CF" w:rsidRP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s-PE"/>
        </w:rPr>
        <w:t>Documento N°3 Estándares básicos de Competencia en Lenguaje.</w:t>
      </w:r>
    </w:p>
    <w:p w14:paraId="2F79AD50" w14:textId="77777777" w:rsid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n-US"/>
        </w:rPr>
        <w:t xml:space="preserve">Dr. Richard Paul y </w:t>
      </w:r>
      <w:proofErr w:type="spellStart"/>
      <w:r w:rsidRPr="00C169CF">
        <w:rPr>
          <w:rFonts w:ascii="Arial" w:hAnsi="Arial" w:cs="Arial"/>
          <w:sz w:val="24"/>
          <w:szCs w:val="24"/>
          <w:lang w:val="en-US"/>
        </w:rPr>
        <w:t>Dra</w:t>
      </w:r>
      <w:proofErr w:type="spellEnd"/>
      <w:r w:rsidRPr="00C169CF">
        <w:rPr>
          <w:rFonts w:ascii="Arial" w:hAnsi="Arial" w:cs="Arial"/>
          <w:sz w:val="24"/>
          <w:szCs w:val="24"/>
          <w:lang w:val="en-US"/>
        </w:rPr>
        <w:t xml:space="preserve">. </w:t>
      </w:r>
      <w:r w:rsidRPr="00C169CF">
        <w:rPr>
          <w:rFonts w:ascii="Arial" w:hAnsi="Arial" w:cs="Arial"/>
          <w:sz w:val="24"/>
          <w:szCs w:val="24"/>
          <w:lang w:val="es-PE"/>
        </w:rPr>
        <w:t>Linda Elder. Fundación para el Pensamiento Crítico</w:t>
      </w:r>
    </w:p>
    <w:p w14:paraId="018EDF4A" w14:textId="77777777" w:rsidR="00C169CF" w:rsidRP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s-PE"/>
        </w:rPr>
        <w:t>Epistemología genética de Jean Piaget: apreciación y crítica por Robert Campbell 2002.</w:t>
      </w:r>
    </w:p>
    <w:p w14:paraId="53FD5E06" w14:textId="77777777" w:rsidR="00B042D8" w:rsidRDefault="00B042D8" w:rsidP="00B042D8">
      <w:pPr>
        <w:pStyle w:val="Prrafodelista"/>
        <w:numPr>
          <w:ilvl w:val="0"/>
          <w:numId w:val="9"/>
        </w:numPr>
        <w:spacing w:line="360" w:lineRule="auto"/>
        <w:jc w:val="both"/>
        <w:rPr>
          <w:rFonts w:ascii="Arial" w:hAnsi="Arial" w:cs="Arial"/>
          <w:sz w:val="24"/>
          <w:szCs w:val="24"/>
          <w:lang w:val="es-PE"/>
        </w:rPr>
      </w:pPr>
      <w:proofErr w:type="spellStart"/>
      <w:r w:rsidRPr="00B042D8">
        <w:rPr>
          <w:rFonts w:ascii="Arial" w:hAnsi="Arial" w:cs="Arial"/>
          <w:sz w:val="24"/>
          <w:szCs w:val="24"/>
          <w:lang w:val="es-PE"/>
        </w:rPr>
        <w:t>Ferreyra</w:t>
      </w:r>
      <w:proofErr w:type="spellEnd"/>
      <w:r w:rsidRPr="00B042D8">
        <w:rPr>
          <w:rFonts w:ascii="Arial" w:hAnsi="Arial" w:cs="Arial"/>
          <w:sz w:val="24"/>
          <w:szCs w:val="24"/>
          <w:lang w:val="es-PE"/>
        </w:rPr>
        <w:t xml:space="preserve"> H. A., &amp; </w:t>
      </w:r>
      <w:proofErr w:type="spellStart"/>
      <w:r w:rsidRPr="00B042D8">
        <w:rPr>
          <w:rFonts w:ascii="Arial" w:hAnsi="Arial" w:cs="Arial"/>
          <w:sz w:val="24"/>
          <w:szCs w:val="24"/>
          <w:lang w:val="es-PE"/>
        </w:rPr>
        <w:t>Pedrazzi</w:t>
      </w:r>
      <w:proofErr w:type="spellEnd"/>
      <w:r w:rsidRPr="00B042D8">
        <w:rPr>
          <w:rFonts w:ascii="Arial" w:hAnsi="Arial" w:cs="Arial"/>
          <w:sz w:val="24"/>
          <w:szCs w:val="24"/>
          <w:lang w:val="es-PE"/>
        </w:rPr>
        <w:t xml:space="preserve"> G. (2007). "Teorías y enfoques </w:t>
      </w:r>
      <w:proofErr w:type="spellStart"/>
      <w:r w:rsidRPr="00B042D8">
        <w:rPr>
          <w:rFonts w:ascii="Arial" w:hAnsi="Arial" w:cs="Arial"/>
          <w:sz w:val="24"/>
          <w:szCs w:val="24"/>
          <w:lang w:val="es-PE"/>
        </w:rPr>
        <w:t>psicoeducativos</w:t>
      </w:r>
      <w:proofErr w:type="spellEnd"/>
      <w:r w:rsidRPr="00B042D8">
        <w:rPr>
          <w:rFonts w:ascii="Arial" w:hAnsi="Arial" w:cs="Arial"/>
          <w:sz w:val="24"/>
          <w:szCs w:val="24"/>
          <w:lang w:val="es-PE"/>
        </w:rPr>
        <w:t xml:space="preserve"> del aprendizaje". Buenos Aires. </w:t>
      </w:r>
      <w:proofErr w:type="spellStart"/>
      <w:r w:rsidRPr="00B042D8">
        <w:rPr>
          <w:rFonts w:ascii="Arial" w:hAnsi="Arial" w:cs="Arial"/>
          <w:sz w:val="24"/>
          <w:szCs w:val="24"/>
          <w:lang w:val="es-PE"/>
        </w:rPr>
        <w:t>Noveduc</w:t>
      </w:r>
      <w:proofErr w:type="spellEnd"/>
      <w:r w:rsidRPr="00B042D8">
        <w:rPr>
          <w:rFonts w:ascii="Arial" w:hAnsi="Arial" w:cs="Arial"/>
          <w:sz w:val="24"/>
          <w:szCs w:val="24"/>
          <w:lang w:val="es-PE"/>
        </w:rPr>
        <w:t>.</w:t>
      </w:r>
    </w:p>
    <w:p w14:paraId="3067593D" w14:textId="77777777" w:rsidR="00C169CF" w:rsidRP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s-PE"/>
        </w:rPr>
        <w:t xml:space="preserve">Morales, Arcos, Ariza, Cabello, López, Pacheco, Sánchez &amp; </w:t>
      </w:r>
      <w:proofErr w:type="spellStart"/>
      <w:r w:rsidRPr="00C169CF">
        <w:rPr>
          <w:rFonts w:ascii="Arial" w:hAnsi="Arial" w:cs="Arial"/>
          <w:sz w:val="24"/>
          <w:szCs w:val="24"/>
          <w:lang w:val="es-PE"/>
        </w:rPr>
        <w:t>Venzalá</w:t>
      </w:r>
      <w:proofErr w:type="spellEnd"/>
      <w:r w:rsidRPr="00C169CF">
        <w:rPr>
          <w:rFonts w:ascii="Arial" w:hAnsi="Arial" w:cs="Arial"/>
          <w:sz w:val="24"/>
          <w:szCs w:val="24"/>
          <w:lang w:val="es-PE"/>
        </w:rPr>
        <w:t>, 1999, p. 60</w:t>
      </w:r>
    </w:p>
    <w:p w14:paraId="430A90A4" w14:textId="3CE0DE31" w:rsidR="00B042D8" w:rsidRPr="00C169CF" w:rsidRDefault="00AE2276" w:rsidP="00B042D8">
      <w:pPr>
        <w:pStyle w:val="Prrafodelista"/>
        <w:numPr>
          <w:ilvl w:val="0"/>
          <w:numId w:val="9"/>
        </w:numPr>
        <w:spacing w:line="360" w:lineRule="auto"/>
        <w:jc w:val="both"/>
        <w:rPr>
          <w:rStyle w:val="Hipervnculo"/>
          <w:rFonts w:ascii="Arial" w:hAnsi="Arial" w:cs="Arial"/>
          <w:color w:val="auto"/>
          <w:sz w:val="24"/>
          <w:szCs w:val="24"/>
          <w:u w:val="none"/>
          <w:lang w:val="es-PE"/>
        </w:rPr>
      </w:pPr>
      <w:hyperlink r:id="rId19" w:history="1">
        <w:r w:rsidR="00B042D8" w:rsidRPr="002278FA">
          <w:rPr>
            <w:rStyle w:val="Hipervnculo"/>
            <w:rFonts w:ascii="Arial" w:hAnsi="Arial" w:cs="Arial"/>
            <w:sz w:val="24"/>
            <w:szCs w:val="24"/>
            <w:lang w:val="es-PE"/>
          </w:rPr>
          <w:t>http://es.wikipedia.org/wiki/Aprendizaje_significativo</w:t>
        </w:r>
      </w:hyperlink>
    </w:p>
    <w:p w14:paraId="7AFDD4D3" w14:textId="774D5450" w:rsidR="00C169CF" w:rsidRDefault="00AE2276" w:rsidP="00C169CF">
      <w:pPr>
        <w:pStyle w:val="Prrafodelista"/>
        <w:numPr>
          <w:ilvl w:val="0"/>
          <w:numId w:val="9"/>
        </w:numPr>
        <w:rPr>
          <w:rStyle w:val="Hipervnculo"/>
          <w:rFonts w:ascii="Arial" w:hAnsi="Arial" w:cs="Arial"/>
          <w:color w:val="auto"/>
          <w:sz w:val="24"/>
          <w:szCs w:val="24"/>
          <w:u w:val="none"/>
          <w:lang w:val="es-PE"/>
        </w:rPr>
      </w:pPr>
      <w:hyperlink r:id="rId20" w:history="1">
        <w:r w:rsidR="00C169CF" w:rsidRPr="00A24A97">
          <w:rPr>
            <w:rStyle w:val="Hipervnculo"/>
            <w:rFonts w:ascii="Arial" w:hAnsi="Arial" w:cs="Arial"/>
            <w:sz w:val="24"/>
            <w:szCs w:val="24"/>
            <w:lang w:val="es-PE"/>
          </w:rPr>
          <w:t>http://www.eltiempo.com/archivo/documento/CMS-12532754</w:t>
        </w:r>
      </w:hyperlink>
    </w:p>
    <w:p w14:paraId="4F911055" w14:textId="566EEB2E" w:rsidR="00C169CF" w:rsidRDefault="00AE2276" w:rsidP="00C169CF">
      <w:pPr>
        <w:pStyle w:val="Prrafodelista"/>
        <w:numPr>
          <w:ilvl w:val="0"/>
          <w:numId w:val="9"/>
        </w:numPr>
        <w:rPr>
          <w:rStyle w:val="Hipervnculo"/>
          <w:rFonts w:ascii="Arial" w:hAnsi="Arial" w:cs="Arial"/>
          <w:color w:val="auto"/>
          <w:sz w:val="24"/>
          <w:szCs w:val="24"/>
          <w:u w:val="none"/>
          <w:lang w:val="es-PE"/>
        </w:rPr>
      </w:pPr>
      <w:hyperlink r:id="rId21" w:anchor="ixzz3Xa7e6QJx" w:history="1">
        <w:r w:rsidR="00C169CF" w:rsidRPr="00A24A97">
          <w:rPr>
            <w:rStyle w:val="Hipervnculo"/>
            <w:rFonts w:ascii="Arial" w:hAnsi="Arial" w:cs="Arial"/>
            <w:sz w:val="24"/>
            <w:szCs w:val="24"/>
            <w:lang w:val="es-PE"/>
          </w:rPr>
          <w:t>http://www.monografias.com/trabajos6/apsi/apsi.shtml#ixzz3Xa7e6QJx</w:t>
        </w:r>
      </w:hyperlink>
    </w:p>
    <w:p w14:paraId="0B2C7961" w14:textId="4052A3A9" w:rsidR="00C169CF" w:rsidRDefault="00AE2276" w:rsidP="00C169CF">
      <w:pPr>
        <w:pStyle w:val="Prrafodelista"/>
        <w:numPr>
          <w:ilvl w:val="0"/>
          <w:numId w:val="9"/>
        </w:numPr>
        <w:rPr>
          <w:rStyle w:val="Hipervnculo"/>
          <w:rFonts w:ascii="Arial" w:hAnsi="Arial" w:cs="Arial"/>
          <w:color w:val="auto"/>
          <w:sz w:val="24"/>
          <w:szCs w:val="24"/>
          <w:u w:val="none"/>
          <w:lang w:val="es-PE"/>
        </w:rPr>
      </w:pPr>
      <w:hyperlink r:id="rId22" w:history="1">
        <w:r w:rsidR="00C169CF" w:rsidRPr="00A24A97">
          <w:rPr>
            <w:rStyle w:val="Hipervnculo"/>
            <w:rFonts w:ascii="Arial" w:hAnsi="Arial" w:cs="Arial"/>
            <w:sz w:val="24"/>
            <w:szCs w:val="24"/>
            <w:lang w:val="es-PE"/>
          </w:rPr>
          <w:t>http://www.criticalthinking.org/</w:t>
        </w:r>
      </w:hyperlink>
    </w:p>
    <w:p w14:paraId="548D2528" w14:textId="21BEF4FF" w:rsidR="00C169CF" w:rsidRDefault="00AE2276" w:rsidP="00C169CF">
      <w:pPr>
        <w:pStyle w:val="Prrafodelista"/>
        <w:numPr>
          <w:ilvl w:val="0"/>
          <w:numId w:val="9"/>
        </w:numPr>
        <w:rPr>
          <w:rStyle w:val="Hipervnculo"/>
          <w:rFonts w:ascii="Arial" w:hAnsi="Arial" w:cs="Arial"/>
          <w:color w:val="auto"/>
          <w:sz w:val="24"/>
          <w:szCs w:val="24"/>
          <w:u w:val="none"/>
          <w:lang w:val="es-PE"/>
        </w:rPr>
      </w:pPr>
      <w:hyperlink r:id="rId23" w:anchor="ixzz3Xc1omDeT" w:history="1">
        <w:r w:rsidR="00C169CF" w:rsidRPr="00A24A97">
          <w:rPr>
            <w:rStyle w:val="Hipervnculo"/>
            <w:rFonts w:ascii="Arial" w:hAnsi="Arial" w:cs="Arial"/>
            <w:sz w:val="24"/>
            <w:szCs w:val="24"/>
            <w:lang w:val="es-PE"/>
          </w:rPr>
          <w:t>http://www.monografias.com/trabajos39/causas-comprension-lectora/causas-comprension-lectora2.shtml#ixzz3Xc1omDeT</w:t>
        </w:r>
      </w:hyperlink>
    </w:p>
    <w:p w14:paraId="595B74B8" w14:textId="77777777" w:rsidR="00C169CF" w:rsidRP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s-PE"/>
        </w:rPr>
        <w:t xml:space="preserve">LUQUE MAMANI, Juan. "Estrategias de Aprendizaje en Comunicación Integral". </w:t>
      </w:r>
      <w:proofErr w:type="spellStart"/>
      <w:r w:rsidRPr="00C169CF">
        <w:rPr>
          <w:rFonts w:ascii="Arial" w:hAnsi="Arial" w:cs="Arial"/>
          <w:sz w:val="24"/>
          <w:szCs w:val="24"/>
          <w:lang w:val="es-PE"/>
        </w:rPr>
        <w:t>Juliaca</w:t>
      </w:r>
      <w:proofErr w:type="spellEnd"/>
      <w:r w:rsidRPr="00C169CF">
        <w:rPr>
          <w:rFonts w:ascii="Arial" w:hAnsi="Arial" w:cs="Arial"/>
          <w:sz w:val="24"/>
          <w:szCs w:val="24"/>
          <w:lang w:val="es-PE"/>
        </w:rPr>
        <w:t>. 2005</w:t>
      </w:r>
    </w:p>
    <w:p w14:paraId="2995B9F6" w14:textId="7A3BE6FA" w:rsidR="00C169CF" w:rsidRDefault="004868D1" w:rsidP="006B45D3">
      <w:pPr>
        <w:pStyle w:val="Prrafodelista"/>
        <w:numPr>
          <w:ilvl w:val="0"/>
          <w:numId w:val="9"/>
        </w:numPr>
        <w:spacing w:line="360" w:lineRule="auto"/>
        <w:jc w:val="both"/>
        <w:rPr>
          <w:rFonts w:ascii="Arial" w:hAnsi="Arial" w:cs="Arial"/>
          <w:sz w:val="24"/>
          <w:szCs w:val="24"/>
          <w:lang w:val="es-PE"/>
        </w:rPr>
      </w:pPr>
      <w:r w:rsidRPr="00C169CF">
        <w:rPr>
          <w:rFonts w:ascii="Arial" w:hAnsi="Arial" w:cs="Arial"/>
          <w:sz w:val="24"/>
          <w:szCs w:val="24"/>
          <w:lang w:val="es-PE"/>
        </w:rPr>
        <w:t xml:space="preserve">Piaget, Jean “El pensamiento simbólico y </w:t>
      </w:r>
      <w:proofErr w:type="spellStart"/>
      <w:r w:rsidRPr="00C169CF">
        <w:rPr>
          <w:rFonts w:ascii="Arial" w:hAnsi="Arial" w:cs="Arial"/>
          <w:sz w:val="24"/>
          <w:szCs w:val="24"/>
          <w:lang w:val="es-PE"/>
        </w:rPr>
        <w:t>preconceptual</w:t>
      </w:r>
      <w:proofErr w:type="spellEnd"/>
      <w:r w:rsidRPr="00C169CF">
        <w:rPr>
          <w:rFonts w:ascii="Arial" w:hAnsi="Arial" w:cs="Arial"/>
          <w:sz w:val="24"/>
          <w:szCs w:val="24"/>
          <w:lang w:val="es-PE"/>
        </w:rPr>
        <w:t>”- Editorial Psique. Bs.As. –1979- CAPITULO V, pág.133 a 139.</w:t>
      </w:r>
      <w:r w:rsidR="00CB1507" w:rsidRPr="00C169CF">
        <w:rPr>
          <w:rFonts w:ascii="Arial" w:hAnsi="Arial" w:cs="Arial"/>
          <w:sz w:val="24"/>
          <w:szCs w:val="24"/>
          <w:lang w:val="es-PE"/>
        </w:rPr>
        <w:t xml:space="preserve">Martes 14 de abril de 2015. </w:t>
      </w:r>
    </w:p>
    <w:p w14:paraId="7123FBDE" w14:textId="77777777" w:rsidR="00C169CF" w:rsidRPr="00C169CF" w:rsidRDefault="00C169CF" w:rsidP="00C169CF">
      <w:pPr>
        <w:pStyle w:val="Prrafodelista"/>
        <w:numPr>
          <w:ilvl w:val="0"/>
          <w:numId w:val="9"/>
        </w:numPr>
        <w:rPr>
          <w:rFonts w:ascii="Arial" w:hAnsi="Arial" w:cs="Arial"/>
          <w:sz w:val="24"/>
          <w:szCs w:val="24"/>
          <w:lang w:val="es-PE"/>
        </w:rPr>
      </w:pPr>
      <w:r w:rsidRPr="00C169CF">
        <w:rPr>
          <w:rFonts w:ascii="Arial" w:hAnsi="Arial" w:cs="Arial"/>
          <w:sz w:val="24"/>
          <w:szCs w:val="24"/>
          <w:lang w:val="es-PE"/>
        </w:rPr>
        <w:t xml:space="preserve">Psicología Educativa: Un punto de vista cognoscitivo .2° </w:t>
      </w:r>
      <w:proofErr w:type="spellStart"/>
      <w:r w:rsidRPr="00C169CF">
        <w:rPr>
          <w:rFonts w:ascii="Arial" w:hAnsi="Arial" w:cs="Arial"/>
          <w:sz w:val="24"/>
          <w:szCs w:val="24"/>
          <w:lang w:val="es-PE"/>
        </w:rPr>
        <w:t>Ed.TRILLAS</w:t>
      </w:r>
      <w:proofErr w:type="spellEnd"/>
      <w:r w:rsidRPr="00C169CF">
        <w:rPr>
          <w:rFonts w:ascii="Arial" w:hAnsi="Arial" w:cs="Arial"/>
          <w:sz w:val="24"/>
          <w:szCs w:val="24"/>
          <w:lang w:val="es-PE"/>
        </w:rPr>
        <w:t xml:space="preserve"> México Leer.</w:t>
      </w:r>
    </w:p>
    <w:p w14:paraId="671903BF" w14:textId="77777777" w:rsidR="00C169CF" w:rsidRDefault="00C169CF" w:rsidP="00C169CF">
      <w:pPr>
        <w:pStyle w:val="Prrafodelista"/>
        <w:spacing w:line="360" w:lineRule="auto"/>
        <w:jc w:val="both"/>
        <w:rPr>
          <w:rFonts w:ascii="Arial" w:hAnsi="Arial" w:cs="Arial"/>
          <w:sz w:val="24"/>
          <w:szCs w:val="24"/>
          <w:lang w:val="es-PE"/>
        </w:rPr>
      </w:pPr>
    </w:p>
    <w:p w14:paraId="113C67B0" w14:textId="77777777" w:rsidR="00AE2276" w:rsidRDefault="00AE2276" w:rsidP="00C169CF">
      <w:pPr>
        <w:pStyle w:val="Prrafodelista"/>
        <w:spacing w:line="360" w:lineRule="auto"/>
        <w:jc w:val="both"/>
        <w:rPr>
          <w:rFonts w:ascii="Arial" w:hAnsi="Arial" w:cs="Arial"/>
          <w:sz w:val="24"/>
          <w:szCs w:val="24"/>
          <w:lang w:val="es-PE"/>
        </w:rPr>
      </w:pPr>
    </w:p>
    <w:p w14:paraId="55627845" w14:textId="77777777" w:rsidR="00AE2276" w:rsidRDefault="00AE2276" w:rsidP="00C169CF">
      <w:pPr>
        <w:pStyle w:val="Prrafodelista"/>
        <w:spacing w:line="360" w:lineRule="auto"/>
        <w:jc w:val="both"/>
        <w:rPr>
          <w:rFonts w:ascii="Arial" w:hAnsi="Arial" w:cs="Arial"/>
          <w:sz w:val="24"/>
          <w:szCs w:val="24"/>
          <w:lang w:val="es-PE"/>
        </w:rPr>
      </w:pPr>
    </w:p>
    <w:p w14:paraId="3DACC4C9" w14:textId="77777777" w:rsidR="00AE2276" w:rsidRDefault="00AE2276" w:rsidP="00C169CF">
      <w:pPr>
        <w:pStyle w:val="Prrafodelista"/>
        <w:spacing w:line="360" w:lineRule="auto"/>
        <w:jc w:val="both"/>
        <w:rPr>
          <w:rFonts w:ascii="Arial" w:hAnsi="Arial" w:cs="Arial"/>
          <w:sz w:val="24"/>
          <w:szCs w:val="24"/>
          <w:lang w:val="es-PE"/>
        </w:rPr>
      </w:pPr>
    </w:p>
    <w:p w14:paraId="28062511" w14:textId="77777777" w:rsidR="00AE2276" w:rsidRDefault="00AE2276" w:rsidP="00C169CF">
      <w:pPr>
        <w:pStyle w:val="Prrafodelista"/>
        <w:spacing w:line="360" w:lineRule="auto"/>
        <w:jc w:val="both"/>
        <w:rPr>
          <w:rFonts w:ascii="Arial" w:hAnsi="Arial" w:cs="Arial"/>
          <w:sz w:val="24"/>
          <w:szCs w:val="24"/>
          <w:lang w:val="es-PE"/>
        </w:rPr>
      </w:pPr>
    </w:p>
    <w:p w14:paraId="0EC8D30C" w14:textId="77777777" w:rsidR="00AE2276" w:rsidRDefault="00AE2276" w:rsidP="00C169CF">
      <w:pPr>
        <w:pStyle w:val="Prrafodelista"/>
        <w:spacing w:line="360" w:lineRule="auto"/>
        <w:jc w:val="both"/>
        <w:rPr>
          <w:rFonts w:ascii="Arial" w:hAnsi="Arial" w:cs="Arial"/>
          <w:sz w:val="24"/>
          <w:szCs w:val="24"/>
          <w:lang w:val="es-PE"/>
        </w:rPr>
      </w:pPr>
    </w:p>
    <w:p w14:paraId="49552CFB" w14:textId="6401DE68" w:rsidR="00AE2276" w:rsidRPr="00AE2276" w:rsidRDefault="00AE2276" w:rsidP="00C169CF">
      <w:pPr>
        <w:pStyle w:val="Prrafodelista"/>
        <w:spacing w:line="360" w:lineRule="auto"/>
        <w:jc w:val="both"/>
        <w:rPr>
          <w:rFonts w:ascii="Arial" w:hAnsi="Arial" w:cs="Arial"/>
          <w:b/>
          <w:sz w:val="24"/>
          <w:szCs w:val="24"/>
          <w:lang w:val="es-PE"/>
        </w:rPr>
      </w:pPr>
      <w:r w:rsidRPr="00AE2276">
        <w:rPr>
          <w:rFonts w:ascii="Arial" w:hAnsi="Arial" w:cs="Arial"/>
          <w:b/>
          <w:sz w:val="24"/>
          <w:szCs w:val="24"/>
          <w:lang w:val="es-PE"/>
        </w:rPr>
        <w:lastRenderedPageBreak/>
        <w:t>ANEXOS</w:t>
      </w:r>
    </w:p>
    <w:p w14:paraId="4193F3EF" w14:textId="77777777" w:rsidR="00AE2276" w:rsidRDefault="00AE2276" w:rsidP="00C169CF">
      <w:pPr>
        <w:pStyle w:val="Prrafodelista"/>
        <w:spacing w:line="360" w:lineRule="auto"/>
        <w:jc w:val="both"/>
        <w:rPr>
          <w:rFonts w:ascii="Arial" w:hAnsi="Arial" w:cs="Arial"/>
          <w:sz w:val="24"/>
          <w:szCs w:val="24"/>
          <w:lang w:val="es-PE"/>
        </w:rPr>
      </w:pPr>
    </w:p>
    <w:p w14:paraId="36BE19AB" w14:textId="35EB7F73" w:rsidR="00AE2276" w:rsidRPr="00AE2276" w:rsidRDefault="00AE2276" w:rsidP="00C169CF">
      <w:pPr>
        <w:pStyle w:val="Prrafodelista"/>
        <w:spacing w:line="360" w:lineRule="auto"/>
        <w:jc w:val="both"/>
        <w:rPr>
          <w:rFonts w:ascii="Arial" w:hAnsi="Arial" w:cs="Arial"/>
          <w:b/>
          <w:sz w:val="20"/>
          <w:szCs w:val="20"/>
          <w:lang w:val="es-PE"/>
        </w:rPr>
      </w:pPr>
      <w:r w:rsidRPr="00AE2276">
        <w:rPr>
          <w:rFonts w:ascii="Arial" w:hAnsi="Arial" w:cs="Arial"/>
          <w:b/>
          <w:sz w:val="20"/>
          <w:szCs w:val="20"/>
          <w:lang w:val="es-PE"/>
        </w:rPr>
        <w:t>TALLER DE LECTURA</w:t>
      </w:r>
    </w:p>
    <w:p w14:paraId="26853FD0" w14:textId="77777777" w:rsidR="00AE2276" w:rsidRDefault="00AE2276" w:rsidP="00C169CF">
      <w:pPr>
        <w:pStyle w:val="Prrafodelista"/>
        <w:spacing w:line="360" w:lineRule="auto"/>
        <w:jc w:val="both"/>
        <w:rPr>
          <w:rFonts w:ascii="Arial" w:hAnsi="Arial" w:cs="Arial"/>
          <w:sz w:val="24"/>
          <w:szCs w:val="24"/>
          <w:lang w:val="es-PE"/>
        </w:rPr>
      </w:pPr>
    </w:p>
    <w:p w14:paraId="16136BD8" w14:textId="628C26B8" w:rsidR="00AE2276" w:rsidRDefault="00AE2276" w:rsidP="00C169CF">
      <w:pPr>
        <w:pStyle w:val="Prrafodelista"/>
        <w:spacing w:line="360" w:lineRule="auto"/>
        <w:jc w:val="both"/>
        <w:rPr>
          <w:rFonts w:ascii="Arial" w:hAnsi="Arial" w:cs="Arial"/>
          <w:lang w:val="es-PE"/>
        </w:rPr>
      </w:pPr>
      <w:r>
        <w:rPr>
          <w:noProof/>
          <w:lang w:eastAsia="es-ES"/>
        </w:rPr>
        <w:drawing>
          <wp:inline distT="0" distB="0" distL="0" distR="0" wp14:anchorId="1A700DED" wp14:editId="57D30CAC">
            <wp:extent cx="2165082" cy="3200400"/>
            <wp:effectExtent l="0" t="0" r="6985" b="0"/>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65082" cy="3200400"/>
                    </a:xfrm>
                    <a:prstGeom prst="rect">
                      <a:avLst/>
                    </a:prstGeom>
                  </pic:spPr>
                </pic:pic>
              </a:graphicData>
            </a:graphic>
          </wp:inline>
        </w:drawing>
      </w:r>
      <w:r>
        <w:rPr>
          <w:noProof/>
          <w:lang w:eastAsia="es-ES"/>
        </w:rPr>
        <w:drawing>
          <wp:inline distT="0" distB="0" distL="0" distR="0" wp14:anchorId="14D61876" wp14:editId="747514F2">
            <wp:extent cx="1854558" cy="3200400"/>
            <wp:effectExtent l="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854558" cy="3200400"/>
                    </a:xfrm>
                    <a:prstGeom prst="rect">
                      <a:avLst/>
                    </a:prstGeom>
                  </pic:spPr>
                </pic:pic>
              </a:graphicData>
            </a:graphic>
          </wp:inline>
        </w:drawing>
      </w:r>
    </w:p>
    <w:p w14:paraId="46FD52BB" w14:textId="77777777" w:rsidR="00AE2276" w:rsidRDefault="00AE2276" w:rsidP="00C169CF">
      <w:pPr>
        <w:pStyle w:val="Prrafodelista"/>
        <w:spacing w:line="360" w:lineRule="auto"/>
        <w:jc w:val="both"/>
        <w:rPr>
          <w:rFonts w:ascii="Arial" w:hAnsi="Arial" w:cs="Arial"/>
          <w:lang w:val="es-PE"/>
        </w:rPr>
      </w:pPr>
    </w:p>
    <w:p w14:paraId="7F5BB169" w14:textId="77777777" w:rsidR="00AE2276" w:rsidRDefault="00AE2276" w:rsidP="00C169CF">
      <w:pPr>
        <w:pStyle w:val="Prrafodelista"/>
        <w:spacing w:line="360" w:lineRule="auto"/>
        <w:jc w:val="both"/>
        <w:rPr>
          <w:rFonts w:ascii="Arial" w:hAnsi="Arial" w:cs="Arial"/>
          <w:lang w:val="es-PE"/>
        </w:rPr>
      </w:pPr>
    </w:p>
    <w:p w14:paraId="7BB21568" w14:textId="5AF4ECFD" w:rsidR="00AE2276" w:rsidRPr="00AE2276" w:rsidRDefault="00AE2276" w:rsidP="00C169CF">
      <w:pPr>
        <w:pStyle w:val="Prrafodelista"/>
        <w:spacing w:line="360" w:lineRule="auto"/>
        <w:jc w:val="both"/>
        <w:rPr>
          <w:rFonts w:ascii="Arial" w:hAnsi="Arial" w:cs="Arial"/>
          <w:b/>
          <w:sz w:val="20"/>
          <w:szCs w:val="20"/>
          <w:lang w:val="es-PE"/>
        </w:rPr>
      </w:pPr>
      <w:r>
        <w:rPr>
          <w:rFonts w:ascii="Arial" w:hAnsi="Arial" w:cs="Arial"/>
          <w:b/>
          <w:sz w:val="20"/>
          <w:szCs w:val="20"/>
          <w:lang w:val="es-PE"/>
        </w:rPr>
        <w:t>CREACION DE CUENTOS ATRAVEZ</w:t>
      </w:r>
      <w:bookmarkStart w:id="1" w:name="_GoBack"/>
      <w:bookmarkEnd w:id="1"/>
      <w:r w:rsidRPr="00AE2276">
        <w:rPr>
          <w:rFonts w:ascii="Arial" w:hAnsi="Arial" w:cs="Arial"/>
          <w:b/>
          <w:sz w:val="20"/>
          <w:szCs w:val="20"/>
          <w:lang w:val="es-PE"/>
        </w:rPr>
        <w:t xml:space="preserve"> DE LAS EXPERIENCIAS DE LOS ESTUDIANTES</w:t>
      </w:r>
    </w:p>
    <w:p w14:paraId="021CF0B9" w14:textId="4D761B2C" w:rsidR="00AE2276" w:rsidRPr="00AE2276" w:rsidRDefault="00AE2276" w:rsidP="00C169CF">
      <w:pPr>
        <w:pStyle w:val="Prrafodelista"/>
        <w:spacing w:line="360" w:lineRule="auto"/>
        <w:jc w:val="both"/>
        <w:rPr>
          <w:rFonts w:ascii="Arial" w:hAnsi="Arial" w:cs="Arial"/>
          <w:b/>
          <w:sz w:val="24"/>
          <w:szCs w:val="24"/>
        </w:rPr>
      </w:pPr>
      <w:r>
        <w:rPr>
          <w:noProof/>
          <w:lang w:eastAsia="es-ES"/>
        </w:rPr>
        <w:drawing>
          <wp:inline distT="0" distB="0" distL="0" distR="0" wp14:anchorId="172FB845" wp14:editId="157AFE53">
            <wp:extent cx="2835756" cy="2428875"/>
            <wp:effectExtent l="0" t="0" r="3175" b="0"/>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35757" cy="2428876"/>
                    </a:xfrm>
                    <a:prstGeom prst="rect">
                      <a:avLst/>
                    </a:prstGeom>
                  </pic:spPr>
                </pic:pic>
              </a:graphicData>
            </a:graphic>
          </wp:inline>
        </w:drawing>
      </w:r>
    </w:p>
    <w:p w14:paraId="3B8A30E4" w14:textId="7C7CF728" w:rsidR="00AE2276" w:rsidRDefault="00AE2276">
      <w:pPr>
        <w:pStyle w:val="Prrafodelista"/>
        <w:spacing w:line="360" w:lineRule="auto"/>
        <w:jc w:val="both"/>
        <w:rPr>
          <w:rFonts w:ascii="Arial" w:hAnsi="Arial" w:cs="Arial"/>
          <w:b/>
          <w:sz w:val="20"/>
          <w:szCs w:val="20"/>
        </w:rPr>
      </w:pPr>
      <w:r w:rsidRPr="00AE2276">
        <w:rPr>
          <w:rFonts w:ascii="Arial" w:hAnsi="Arial" w:cs="Arial"/>
          <w:b/>
          <w:sz w:val="20"/>
          <w:szCs w:val="20"/>
        </w:rPr>
        <w:lastRenderedPageBreak/>
        <w:t>DRAMATIZACION DE LOS ESTUDIANTES DE 6 GRADO</w:t>
      </w:r>
    </w:p>
    <w:p w14:paraId="0341730C" w14:textId="7A3A5237" w:rsidR="00AE2276" w:rsidRPr="00AE2276" w:rsidRDefault="00AE2276">
      <w:pPr>
        <w:pStyle w:val="Prrafodelista"/>
        <w:spacing w:line="360" w:lineRule="auto"/>
        <w:jc w:val="both"/>
        <w:rPr>
          <w:rFonts w:ascii="Arial" w:hAnsi="Arial" w:cs="Arial"/>
          <w:b/>
          <w:sz w:val="20"/>
          <w:szCs w:val="20"/>
        </w:rPr>
      </w:pPr>
      <w:r>
        <w:rPr>
          <w:noProof/>
          <w:lang w:eastAsia="es-ES"/>
        </w:rPr>
        <w:drawing>
          <wp:inline distT="0" distB="0" distL="0" distR="0" wp14:anchorId="2A71057D" wp14:editId="4CEC497A">
            <wp:extent cx="4058276" cy="3657600"/>
            <wp:effectExtent l="0" t="0" r="0" b="0"/>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4058276" cy="3657600"/>
                    </a:xfrm>
                    <a:prstGeom prst="rect">
                      <a:avLst/>
                    </a:prstGeom>
                  </pic:spPr>
                </pic:pic>
              </a:graphicData>
            </a:graphic>
          </wp:inline>
        </w:drawing>
      </w:r>
    </w:p>
    <w:sectPr w:rsidR="00AE2276" w:rsidRPr="00AE2276" w:rsidSect="002E32EE">
      <w:footerReference w:type="default" r:id="rId28"/>
      <w:pgSz w:w="12240" w:h="15840" w:code="1"/>
      <w:pgMar w:top="2268" w:right="170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FBD825" w14:textId="77777777" w:rsidR="008956B3" w:rsidRDefault="008956B3" w:rsidP="00485C42">
      <w:pPr>
        <w:spacing w:after="0" w:line="240" w:lineRule="auto"/>
      </w:pPr>
      <w:r>
        <w:separator/>
      </w:r>
    </w:p>
  </w:endnote>
  <w:endnote w:type="continuationSeparator" w:id="0">
    <w:p w14:paraId="34F26331" w14:textId="77777777" w:rsidR="008956B3" w:rsidRDefault="008956B3" w:rsidP="00485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85A016" w14:textId="77777777" w:rsidR="000117D1" w:rsidRPr="00FD2071" w:rsidRDefault="000117D1">
    <w:pPr>
      <w:pStyle w:val="Piedepgina"/>
      <w:jc w:val="center"/>
      <w:rPr>
        <w:rFonts w:ascii="Arial" w:hAnsi="Arial" w:cs="Arial"/>
        <w:sz w:val="24"/>
        <w:szCs w:val="24"/>
      </w:rPr>
    </w:pPr>
    <w:r w:rsidRPr="00FD2071">
      <w:rPr>
        <w:rFonts w:ascii="Arial" w:hAnsi="Arial" w:cs="Arial"/>
        <w:sz w:val="24"/>
        <w:szCs w:val="24"/>
      </w:rPr>
      <w:fldChar w:fldCharType="begin"/>
    </w:r>
    <w:r w:rsidRPr="00FD2071">
      <w:rPr>
        <w:rFonts w:ascii="Arial" w:hAnsi="Arial" w:cs="Arial"/>
        <w:sz w:val="24"/>
        <w:szCs w:val="24"/>
      </w:rPr>
      <w:instrText xml:space="preserve"> PAGE   \* MERGEFORMAT </w:instrText>
    </w:r>
    <w:r w:rsidRPr="00FD2071">
      <w:rPr>
        <w:rFonts w:ascii="Arial" w:hAnsi="Arial" w:cs="Arial"/>
        <w:sz w:val="24"/>
        <w:szCs w:val="24"/>
      </w:rPr>
      <w:fldChar w:fldCharType="separate"/>
    </w:r>
    <w:r w:rsidR="00AE2276">
      <w:rPr>
        <w:rFonts w:ascii="Arial" w:hAnsi="Arial" w:cs="Arial"/>
        <w:noProof/>
        <w:sz w:val="24"/>
        <w:szCs w:val="24"/>
      </w:rPr>
      <w:t>52</w:t>
    </w:r>
    <w:r w:rsidRPr="00FD2071">
      <w:rPr>
        <w:rFonts w:ascii="Arial" w:hAnsi="Arial" w:cs="Arial"/>
        <w:sz w:val="24"/>
        <w:szCs w:val="24"/>
      </w:rPr>
      <w:fldChar w:fldCharType="end"/>
    </w:r>
  </w:p>
  <w:p w14:paraId="065B35F3" w14:textId="77777777" w:rsidR="000117D1" w:rsidRDefault="000117D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83C94E" w14:textId="77777777" w:rsidR="008956B3" w:rsidRDefault="008956B3" w:rsidP="00485C42">
      <w:pPr>
        <w:spacing w:after="0" w:line="240" w:lineRule="auto"/>
      </w:pPr>
      <w:r>
        <w:separator/>
      </w:r>
    </w:p>
  </w:footnote>
  <w:footnote w:type="continuationSeparator" w:id="0">
    <w:p w14:paraId="0F2F44D5" w14:textId="77777777" w:rsidR="008956B3" w:rsidRDefault="008956B3" w:rsidP="00485C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D56208"/>
    <w:multiLevelType w:val="hybridMultilevel"/>
    <w:tmpl w:val="0DFAAB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219C10AC"/>
    <w:multiLevelType w:val="hybridMultilevel"/>
    <w:tmpl w:val="9DE023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49B16E9"/>
    <w:multiLevelType w:val="hybridMultilevel"/>
    <w:tmpl w:val="C16CFB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C1D00AD"/>
    <w:multiLevelType w:val="multilevel"/>
    <w:tmpl w:val="60D64D96"/>
    <w:lvl w:ilvl="0">
      <w:start w:val="1"/>
      <w:numFmt w:val="decimal"/>
      <w:lvlText w:val="%1."/>
      <w:lvlJc w:val="left"/>
      <w:pPr>
        <w:ind w:left="720" w:hanging="360"/>
      </w:pPr>
      <w:rPr>
        <w:rFonts w:hint="default"/>
      </w:rPr>
    </w:lvl>
    <w:lvl w:ilvl="1">
      <w:start w:val="3"/>
      <w:numFmt w:val="decimal"/>
      <w:isLgl/>
      <w:lvlText w:val="%1.%2"/>
      <w:lvlJc w:val="left"/>
      <w:pPr>
        <w:ind w:left="885" w:hanging="52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
    <w:nsid w:val="3E6B42AA"/>
    <w:multiLevelType w:val="hybridMultilevel"/>
    <w:tmpl w:val="18DE4B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2475BC7"/>
    <w:multiLevelType w:val="hybridMultilevel"/>
    <w:tmpl w:val="62781A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69460064"/>
    <w:multiLevelType w:val="hybridMultilevel"/>
    <w:tmpl w:val="69706E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70570B0F"/>
    <w:multiLevelType w:val="hybridMultilevel"/>
    <w:tmpl w:val="F10272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7A5550D0"/>
    <w:multiLevelType w:val="multilevel"/>
    <w:tmpl w:val="19D8C55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0"/>
  </w:num>
  <w:num w:numId="3">
    <w:abstractNumId w:val="8"/>
  </w:num>
  <w:num w:numId="4">
    <w:abstractNumId w:val="6"/>
  </w:num>
  <w:num w:numId="5">
    <w:abstractNumId w:val="2"/>
  </w:num>
  <w:num w:numId="6">
    <w:abstractNumId w:val="5"/>
  </w:num>
  <w:num w:numId="7">
    <w:abstractNumId w:val="7"/>
  </w:num>
  <w:num w:numId="8">
    <w:abstractNumId w:val="4"/>
  </w:num>
  <w:num w:numId="9">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0380"/>
    <w:rsid w:val="000004FD"/>
    <w:rsid w:val="00000F07"/>
    <w:rsid w:val="00002035"/>
    <w:rsid w:val="0000209C"/>
    <w:rsid w:val="00002591"/>
    <w:rsid w:val="00002BF5"/>
    <w:rsid w:val="0000595C"/>
    <w:rsid w:val="00006FA1"/>
    <w:rsid w:val="00010029"/>
    <w:rsid w:val="000117D1"/>
    <w:rsid w:val="0001214A"/>
    <w:rsid w:val="00012B5B"/>
    <w:rsid w:val="0001365C"/>
    <w:rsid w:val="000141CA"/>
    <w:rsid w:val="00014CE0"/>
    <w:rsid w:val="0001544A"/>
    <w:rsid w:val="0002039A"/>
    <w:rsid w:val="00021B0A"/>
    <w:rsid w:val="0002207F"/>
    <w:rsid w:val="0002333E"/>
    <w:rsid w:val="0002596B"/>
    <w:rsid w:val="00025AAD"/>
    <w:rsid w:val="00025E60"/>
    <w:rsid w:val="00026441"/>
    <w:rsid w:val="00032A0F"/>
    <w:rsid w:val="00032AAA"/>
    <w:rsid w:val="00033277"/>
    <w:rsid w:val="00037550"/>
    <w:rsid w:val="000413AB"/>
    <w:rsid w:val="00041888"/>
    <w:rsid w:val="000420E0"/>
    <w:rsid w:val="00042EDB"/>
    <w:rsid w:val="00043218"/>
    <w:rsid w:val="00045A87"/>
    <w:rsid w:val="00046319"/>
    <w:rsid w:val="00046BB7"/>
    <w:rsid w:val="00046CF4"/>
    <w:rsid w:val="0004701B"/>
    <w:rsid w:val="00053BFB"/>
    <w:rsid w:val="0005492C"/>
    <w:rsid w:val="00056C4F"/>
    <w:rsid w:val="0006013A"/>
    <w:rsid w:val="00060283"/>
    <w:rsid w:val="00060865"/>
    <w:rsid w:val="000635AA"/>
    <w:rsid w:val="00063669"/>
    <w:rsid w:val="00064342"/>
    <w:rsid w:val="0006673B"/>
    <w:rsid w:val="00066B46"/>
    <w:rsid w:val="00066ED7"/>
    <w:rsid w:val="0006735C"/>
    <w:rsid w:val="00070B4D"/>
    <w:rsid w:val="00070BF1"/>
    <w:rsid w:val="00072714"/>
    <w:rsid w:val="00073EDE"/>
    <w:rsid w:val="0007550C"/>
    <w:rsid w:val="00076A52"/>
    <w:rsid w:val="00080C9C"/>
    <w:rsid w:val="0008126D"/>
    <w:rsid w:val="00081A63"/>
    <w:rsid w:val="00083A1E"/>
    <w:rsid w:val="0008431F"/>
    <w:rsid w:val="0008717E"/>
    <w:rsid w:val="00087B11"/>
    <w:rsid w:val="000901B0"/>
    <w:rsid w:val="000909A6"/>
    <w:rsid w:val="00092B0B"/>
    <w:rsid w:val="000932F1"/>
    <w:rsid w:val="00094854"/>
    <w:rsid w:val="000962E8"/>
    <w:rsid w:val="00096D73"/>
    <w:rsid w:val="000A1184"/>
    <w:rsid w:val="000A11BC"/>
    <w:rsid w:val="000A15CE"/>
    <w:rsid w:val="000A3E38"/>
    <w:rsid w:val="000A481F"/>
    <w:rsid w:val="000A76AF"/>
    <w:rsid w:val="000B0316"/>
    <w:rsid w:val="000B13EE"/>
    <w:rsid w:val="000B1807"/>
    <w:rsid w:val="000B1FCA"/>
    <w:rsid w:val="000B2CE4"/>
    <w:rsid w:val="000B4CC2"/>
    <w:rsid w:val="000B736A"/>
    <w:rsid w:val="000C4938"/>
    <w:rsid w:val="000C70FF"/>
    <w:rsid w:val="000C7621"/>
    <w:rsid w:val="000C7839"/>
    <w:rsid w:val="000C7C7E"/>
    <w:rsid w:val="000D044F"/>
    <w:rsid w:val="000D429D"/>
    <w:rsid w:val="000D48A7"/>
    <w:rsid w:val="000D7443"/>
    <w:rsid w:val="000E012A"/>
    <w:rsid w:val="000E1651"/>
    <w:rsid w:val="000E388A"/>
    <w:rsid w:val="000E3974"/>
    <w:rsid w:val="000E3B8B"/>
    <w:rsid w:val="000E3EB8"/>
    <w:rsid w:val="000E50A0"/>
    <w:rsid w:val="000E6893"/>
    <w:rsid w:val="000E717A"/>
    <w:rsid w:val="000E7E82"/>
    <w:rsid w:val="000F0761"/>
    <w:rsid w:val="000F07A0"/>
    <w:rsid w:val="000F2D27"/>
    <w:rsid w:val="000F31D6"/>
    <w:rsid w:val="000F39FA"/>
    <w:rsid w:val="000F3CD7"/>
    <w:rsid w:val="000F4873"/>
    <w:rsid w:val="000F5282"/>
    <w:rsid w:val="000F5F56"/>
    <w:rsid w:val="000F79AB"/>
    <w:rsid w:val="001005CB"/>
    <w:rsid w:val="00100AE3"/>
    <w:rsid w:val="00101FB6"/>
    <w:rsid w:val="001028CD"/>
    <w:rsid w:val="00103D0A"/>
    <w:rsid w:val="0010479B"/>
    <w:rsid w:val="00106901"/>
    <w:rsid w:val="00107104"/>
    <w:rsid w:val="001072C9"/>
    <w:rsid w:val="001108B2"/>
    <w:rsid w:val="00113A3C"/>
    <w:rsid w:val="00114D73"/>
    <w:rsid w:val="0011561F"/>
    <w:rsid w:val="00116560"/>
    <w:rsid w:val="00117BBA"/>
    <w:rsid w:val="00117F05"/>
    <w:rsid w:val="00120AFF"/>
    <w:rsid w:val="00121102"/>
    <w:rsid w:val="00121278"/>
    <w:rsid w:val="00122E00"/>
    <w:rsid w:val="00123E07"/>
    <w:rsid w:val="00125B74"/>
    <w:rsid w:val="00127086"/>
    <w:rsid w:val="00130E96"/>
    <w:rsid w:val="00135641"/>
    <w:rsid w:val="0013676F"/>
    <w:rsid w:val="0013791C"/>
    <w:rsid w:val="00137C64"/>
    <w:rsid w:val="001422D8"/>
    <w:rsid w:val="00144F43"/>
    <w:rsid w:val="00151240"/>
    <w:rsid w:val="0015594F"/>
    <w:rsid w:val="00156B9D"/>
    <w:rsid w:val="0015735F"/>
    <w:rsid w:val="001578B1"/>
    <w:rsid w:val="00160CEB"/>
    <w:rsid w:val="0016308C"/>
    <w:rsid w:val="001635C9"/>
    <w:rsid w:val="00163EEF"/>
    <w:rsid w:val="00164373"/>
    <w:rsid w:val="0017059A"/>
    <w:rsid w:val="001709B7"/>
    <w:rsid w:val="00172B6B"/>
    <w:rsid w:val="0017302C"/>
    <w:rsid w:val="0017657E"/>
    <w:rsid w:val="00177D83"/>
    <w:rsid w:val="00180A8E"/>
    <w:rsid w:val="001811BB"/>
    <w:rsid w:val="00181770"/>
    <w:rsid w:val="0018195F"/>
    <w:rsid w:val="00183703"/>
    <w:rsid w:val="001848F1"/>
    <w:rsid w:val="00184EC8"/>
    <w:rsid w:val="00185DC2"/>
    <w:rsid w:val="00186327"/>
    <w:rsid w:val="00186B31"/>
    <w:rsid w:val="00192640"/>
    <w:rsid w:val="00193162"/>
    <w:rsid w:val="001A01D0"/>
    <w:rsid w:val="001A357B"/>
    <w:rsid w:val="001A35FB"/>
    <w:rsid w:val="001A70A1"/>
    <w:rsid w:val="001B1544"/>
    <w:rsid w:val="001B313C"/>
    <w:rsid w:val="001B3517"/>
    <w:rsid w:val="001B42F7"/>
    <w:rsid w:val="001B4A53"/>
    <w:rsid w:val="001B51E8"/>
    <w:rsid w:val="001B522C"/>
    <w:rsid w:val="001B6E03"/>
    <w:rsid w:val="001B7AD3"/>
    <w:rsid w:val="001B7CCB"/>
    <w:rsid w:val="001B7DC7"/>
    <w:rsid w:val="001C0769"/>
    <w:rsid w:val="001C1A3A"/>
    <w:rsid w:val="001C312D"/>
    <w:rsid w:val="001C4C5C"/>
    <w:rsid w:val="001C4DBB"/>
    <w:rsid w:val="001C7639"/>
    <w:rsid w:val="001D1AA7"/>
    <w:rsid w:val="001D40E0"/>
    <w:rsid w:val="001D4D6B"/>
    <w:rsid w:val="001D57E2"/>
    <w:rsid w:val="001D6665"/>
    <w:rsid w:val="001D771D"/>
    <w:rsid w:val="001D7BB1"/>
    <w:rsid w:val="001E33DB"/>
    <w:rsid w:val="001E5F0C"/>
    <w:rsid w:val="001E6511"/>
    <w:rsid w:val="001F23B7"/>
    <w:rsid w:val="001F45F1"/>
    <w:rsid w:val="001F464D"/>
    <w:rsid w:val="001F4DF9"/>
    <w:rsid w:val="001F6D68"/>
    <w:rsid w:val="001F74ED"/>
    <w:rsid w:val="001F7BD6"/>
    <w:rsid w:val="002004ED"/>
    <w:rsid w:val="0020151A"/>
    <w:rsid w:val="0020731F"/>
    <w:rsid w:val="00211816"/>
    <w:rsid w:val="0021197F"/>
    <w:rsid w:val="00211B23"/>
    <w:rsid w:val="00220864"/>
    <w:rsid w:val="00221EEE"/>
    <w:rsid w:val="00223C0B"/>
    <w:rsid w:val="00224730"/>
    <w:rsid w:val="00224F39"/>
    <w:rsid w:val="002259F5"/>
    <w:rsid w:val="002269F3"/>
    <w:rsid w:val="002303EA"/>
    <w:rsid w:val="002402FE"/>
    <w:rsid w:val="002415DA"/>
    <w:rsid w:val="0024336E"/>
    <w:rsid w:val="00244501"/>
    <w:rsid w:val="00245336"/>
    <w:rsid w:val="00246057"/>
    <w:rsid w:val="00246741"/>
    <w:rsid w:val="002476BA"/>
    <w:rsid w:val="00247FE9"/>
    <w:rsid w:val="00251ABD"/>
    <w:rsid w:val="00251D01"/>
    <w:rsid w:val="00253B55"/>
    <w:rsid w:val="00255F70"/>
    <w:rsid w:val="0025645C"/>
    <w:rsid w:val="00257490"/>
    <w:rsid w:val="002578E5"/>
    <w:rsid w:val="0026057B"/>
    <w:rsid w:val="00263B79"/>
    <w:rsid w:val="00265273"/>
    <w:rsid w:val="00265556"/>
    <w:rsid w:val="00265EB0"/>
    <w:rsid w:val="00265FC8"/>
    <w:rsid w:val="002671C9"/>
    <w:rsid w:val="002703BF"/>
    <w:rsid w:val="002738BC"/>
    <w:rsid w:val="00273B72"/>
    <w:rsid w:val="00273E55"/>
    <w:rsid w:val="0027500F"/>
    <w:rsid w:val="00280DD3"/>
    <w:rsid w:val="002810E6"/>
    <w:rsid w:val="002813D8"/>
    <w:rsid w:val="002818BD"/>
    <w:rsid w:val="002835B0"/>
    <w:rsid w:val="00286362"/>
    <w:rsid w:val="0029023B"/>
    <w:rsid w:val="002937B6"/>
    <w:rsid w:val="00295133"/>
    <w:rsid w:val="002A0066"/>
    <w:rsid w:val="002A176B"/>
    <w:rsid w:val="002A4006"/>
    <w:rsid w:val="002A61E1"/>
    <w:rsid w:val="002A7C0D"/>
    <w:rsid w:val="002B1437"/>
    <w:rsid w:val="002B373E"/>
    <w:rsid w:val="002B4936"/>
    <w:rsid w:val="002B4A3F"/>
    <w:rsid w:val="002B6348"/>
    <w:rsid w:val="002B694C"/>
    <w:rsid w:val="002C04E7"/>
    <w:rsid w:val="002C0C9F"/>
    <w:rsid w:val="002C0DF6"/>
    <w:rsid w:val="002C1475"/>
    <w:rsid w:val="002C1E9F"/>
    <w:rsid w:val="002C27BC"/>
    <w:rsid w:val="002C2E03"/>
    <w:rsid w:val="002C387C"/>
    <w:rsid w:val="002C3FD8"/>
    <w:rsid w:val="002C5F48"/>
    <w:rsid w:val="002C6BAD"/>
    <w:rsid w:val="002C731D"/>
    <w:rsid w:val="002D0133"/>
    <w:rsid w:val="002D0F0F"/>
    <w:rsid w:val="002D131C"/>
    <w:rsid w:val="002D1C59"/>
    <w:rsid w:val="002D2AEB"/>
    <w:rsid w:val="002D3931"/>
    <w:rsid w:val="002D57C0"/>
    <w:rsid w:val="002D6831"/>
    <w:rsid w:val="002D752B"/>
    <w:rsid w:val="002D7622"/>
    <w:rsid w:val="002E0E06"/>
    <w:rsid w:val="002E20CD"/>
    <w:rsid w:val="002E32EE"/>
    <w:rsid w:val="002E3BE7"/>
    <w:rsid w:val="002E47B3"/>
    <w:rsid w:val="002E5273"/>
    <w:rsid w:val="002E62D0"/>
    <w:rsid w:val="002F099D"/>
    <w:rsid w:val="002F1A30"/>
    <w:rsid w:val="002F1D15"/>
    <w:rsid w:val="002F2A21"/>
    <w:rsid w:val="002F4403"/>
    <w:rsid w:val="002F5989"/>
    <w:rsid w:val="002F770F"/>
    <w:rsid w:val="00302505"/>
    <w:rsid w:val="00303395"/>
    <w:rsid w:val="003034B5"/>
    <w:rsid w:val="00304052"/>
    <w:rsid w:val="003041CD"/>
    <w:rsid w:val="00306E53"/>
    <w:rsid w:val="00306E9F"/>
    <w:rsid w:val="00311FA3"/>
    <w:rsid w:val="0031229F"/>
    <w:rsid w:val="00313A75"/>
    <w:rsid w:val="00313C33"/>
    <w:rsid w:val="00315CEB"/>
    <w:rsid w:val="00316BD6"/>
    <w:rsid w:val="00320384"/>
    <w:rsid w:val="0032382F"/>
    <w:rsid w:val="00323C6E"/>
    <w:rsid w:val="003243BF"/>
    <w:rsid w:val="00324D21"/>
    <w:rsid w:val="0033003D"/>
    <w:rsid w:val="00331090"/>
    <w:rsid w:val="00331789"/>
    <w:rsid w:val="003336F2"/>
    <w:rsid w:val="003353FE"/>
    <w:rsid w:val="00335D6D"/>
    <w:rsid w:val="00335D8D"/>
    <w:rsid w:val="0033634B"/>
    <w:rsid w:val="00336E6C"/>
    <w:rsid w:val="00343BE4"/>
    <w:rsid w:val="00343D4D"/>
    <w:rsid w:val="003449B9"/>
    <w:rsid w:val="0034609F"/>
    <w:rsid w:val="003472FC"/>
    <w:rsid w:val="0035258B"/>
    <w:rsid w:val="00352A14"/>
    <w:rsid w:val="00356024"/>
    <w:rsid w:val="003614AF"/>
    <w:rsid w:val="003629BD"/>
    <w:rsid w:val="00362EA6"/>
    <w:rsid w:val="00363AC6"/>
    <w:rsid w:val="00367C44"/>
    <w:rsid w:val="00371780"/>
    <w:rsid w:val="0037182C"/>
    <w:rsid w:val="00372339"/>
    <w:rsid w:val="0037393E"/>
    <w:rsid w:val="00374306"/>
    <w:rsid w:val="003760A1"/>
    <w:rsid w:val="003814FC"/>
    <w:rsid w:val="003819F3"/>
    <w:rsid w:val="00381B9D"/>
    <w:rsid w:val="003824EC"/>
    <w:rsid w:val="003836A0"/>
    <w:rsid w:val="003840E1"/>
    <w:rsid w:val="00386C79"/>
    <w:rsid w:val="003905EC"/>
    <w:rsid w:val="0039066E"/>
    <w:rsid w:val="0039130D"/>
    <w:rsid w:val="003913E2"/>
    <w:rsid w:val="00393DB1"/>
    <w:rsid w:val="003950EB"/>
    <w:rsid w:val="00397709"/>
    <w:rsid w:val="00397AB6"/>
    <w:rsid w:val="003A04AC"/>
    <w:rsid w:val="003A233B"/>
    <w:rsid w:val="003A33F6"/>
    <w:rsid w:val="003A4C29"/>
    <w:rsid w:val="003B2D9D"/>
    <w:rsid w:val="003B677F"/>
    <w:rsid w:val="003C1233"/>
    <w:rsid w:val="003C4E84"/>
    <w:rsid w:val="003C67CC"/>
    <w:rsid w:val="003D27A9"/>
    <w:rsid w:val="003D27AA"/>
    <w:rsid w:val="003D3E82"/>
    <w:rsid w:val="003D3FE9"/>
    <w:rsid w:val="003D4979"/>
    <w:rsid w:val="003D6092"/>
    <w:rsid w:val="003D6315"/>
    <w:rsid w:val="003D6FEB"/>
    <w:rsid w:val="003D7526"/>
    <w:rsid w:val="003D7617"/>
    <w:rsid w:val="003E0F92"/>
    <w:rsid w:val="003E115F"/>
    <w:rsid w:val="003E1E01"/>
    <w:rsid w:val="003E1F4F"/>
    <w:rsid w:val="003E2952"/>
    <w:rsid w:val="003E314C"/>
    <w:rsid w:val="003E362F"/>
    <w:rsid w:val="003E40BC"/>
    <w:rsid w:val="003E70DB"/>
    <w:rsid w:val="003F0152"/>
    <w:rsid w:val="003F27C5"/>
    <w:rsid w:val="003F3997"/>
    <w:rsid w:val="003F439E"/>
    <w:rsid w:val="003F7487"/>
    <w:rsid w:val="003F7538"/>
    <w:rsid w:val="003F7827"/>
    <w:rsid w:val="003F7877"/>
    <w:rsid w:val="00400992"/>
    <w:rsid w:val="00401460"/>
    <w:rsid w:val="0040146D"/>
    <w:rsid w:val="00404B03"/>
    <w:rsid w:val="00406912"/>
    <w:rsid w:val="00410F36"/>
    <w:rsid w:val="00413500"/>
    <w:rsid w:val="0041522F"/>
    <w:rsid w:val="00415B33"/>
    <w:rsid w:val="00416DA4"/>
    <w:rsid w:val="00416E55"/>
    <w:rsid w:val="00420D90"/>
    <w:rsid w:val="00422967"/>
    <w:rsid w:val="00422B00"/>
    <w:rsid w:val="00422B6A"/>
    <w:rsid w:val="0042302E"/>
    <w:rsid w:val="004251F3"/>
    <w:rsid w:val="00426870"/>
    <w:rsid w:val="004271D5"/>
    <w:rsid w:val="00427762"/>
    <w:rsid w:val="0042777C"/>
    <w:rsid w:val="004306AE"/>
    <w:rsid w:val="00433390"/>
    <w:rsid w:val="00433DFC"/>
    <w:rsid w:val="00435EA9"/>
    <w:rsid w:val="00436757"/>
    <w:rsid w:val="00442461"/>
    <w:rsid w:val="004439B0"/>
    <w:rsid w:val="004458AF"/>
    <w:rsid w:val="00447706"/>
    <w:rsid w:val="004516C6"/>
    <w:rsid w:val="00452205"/>
    <w:rsid w:val="00452298"/>
    <w:rsid w:val="00454C04"/>
    <w:rsid w:val="00455EF6"/>
    <w:rsid w:val="00456C82"/>
    <w:rsid w:val="0045734B"/>
    <w:rsid w:val="004626C2"/>
    <w:rsid w:val="00462CAA"/>
    <w:rsid w:val="00464378"/>
    <w:rsid w:val="004654F7"/>
    <w:rsid w:val="00466045"/>
    <w:rsid w:val="00466F91"/>
    <w:rsid w:val="00467993"/>
    <w:rsid w:val="00467F49"/>
    <w:rsid w:val="004703BB"/>
    <w:rsid w:val="004703E3"/>
    <w:rsid w:val="0047116E"/>
    <w:rsid w:val="0047199C"/>
    <w:rsid w:val="004724B4"/>
    <w:rsid w:val="00472C74"/>
    <w:rsid w:val="0047382A"/>
    <w:rsid w:val="00473AC5"/>
    <w:rsid w:val="00474016"/>
    <w:rsid w:val="00474B7B"/>
    <w:rsid w:val="0047555D"/>
    <w:rsid w:val="004759C5"/>
    <w:rsid w:val="0047631A"/>
    <w:rsid w:val="00476FF7"/>
    <w:rsid w:val="00477167"/>
    <w:rsid w:val="00481513"/>
    <w:rsid w:val="00481A5A"/>
    <w:rsid w:val="004822FC"/>
    <w:rsid w:val="0048597C"/>
    <w:rsid w:val="00485C42"/>
    <w:rsid w:val="00486366"/>
    <w:rsid w:val="004868D1"/>
    <w:rsid w:val="0049004A"/>
    <w:rsid w:val="004914D7"/>
    <w:rsid w:val="004916F1"/>
    <w:rsid w:val="00492910"/>
    <w:rsid w:val="00493464"/>
    <w:rsid w:val="00494CD3"/>
    <w:rsid w:val="00497582"/>
    <w:rsid w:val="004A145A"/>
    <w:rsid w:val="004A29E7"/>
    <w:rsid w:val="004A3510"/>
    <w:rsid w:val="004A7D70"/>
    <w:rsid w:val="004B317F"/>
    <w:rsid w:val="004B34BC"/>
    <w:rsid w:val="004B356F"/>
    <w:rsid w:val="004B4071"/>
    <w:rsid w:val="004B433B"/>
    <w:rsid w:val="004B5469"/>
    <w:rsid w:val="004B5DD8"/>
    <w:rsid w:val="004C3B61"/>
    <w:rsid w:val="004C3EFF"/>
    <w:rsid w:val="004C5714"/>
    <w:rsid w:val="004D08A7"/>
    <w:rsid w:val="004D42C2"/>
    <w:rsid w:val="004D571C"/>
    <w:rsid w:val="004D75E7"/>
    <w:rsid w:val="004D7BD3"/>
    <w:rsid w:val="004E1B56"/>
    <w:rsid w:val="004E4D5A"/>
    <w:rsid w:val="004E4E80"/>
    <w:rsid w:val="004E4F1E"/>
    <w:rsid w:val="004E4FF9"/>
    <w:rsid w:val="004F2515"/>
    <w:rsid w:val="004F40C3"/>
    <w:rsid w:val="004F4EBA"/>
    <w:rsid w:val="005025DD"/>
    <w:rsid w:val="00502F1E"/>
    <w:rsid w:val="00503F4F"/>
    <w:rsid w:val="00505144"/>
    <w:rsid w:val="0050611F"/>
    <w:rsid w:val="0050794F"/>
    <w:rsid w:val="0051064B"/>
    <w:rsid w:val="00511F07"/>
    <w:rsid w:val="00512679"/>
    <w:rsid w:val="0051397E"/>
    <w:rsid w:val="00513F67"/>
    <w:rsid w:val="00514307"/>
    <w:rsid w:val="005143FC"/>
    <w:rsid w:val="0051590F"/>
    <w:rsid w:val="00516D7A"/>
    <w:rsid w:val="00516F7E"/>
    <w:rsid w:val="00520296"/>
    <w:rsid w:val="00520E70"/>
    <w:rsid w:val="00522C08"/>
    <w:rsid w:val="00523E44"/>
    <w:rsid w:val="00524897"/>
    <w:rsid w:val="00530563"/>
    <w:rsid w:val="00530F79"/>
    <w:rsid w:val="00533342"/>
    <w:rsid w:val="0053364E"/>
    <w:rsid w:val="00533CBE"/>
    <w:rsid w:val="0053532D"/>
    <w:rsid w:val="00535D43"/>
    <w:rsid w:val="00536287"/>
    <w:rsid w:val="00536A76"/>
    <w:rsid w:val="005379CC"/>
    <w:rsid w:val="00537F67"/>
    <w:rsid w:val="0054011F"/>
    <w:rsid w:val="00541A29"/>
    <w:rsid w:val="00542717"/>
    <w:rsid w:val="00543165"/>
    <w:rsid w:val="005442E2"/>
    <w:rsid w:val="00544836"/>
    <w:rsid w:val="00545B31"/>
    <w:rsid w:val="00553F76"/>
    <w:rsid w:val="0055479E"/>
    <w:rsid w:val="00555AED"/>
    <w:rsid w:val="00555BA3"/>
    <w:rsid w:val="005569DC"/>
    <w:rsid w:val="0055778C"/>
    <w:rsid w:val="00560D64"/>
    <w:rsid w:val="00562053"/>
    <w:rsid w:val="00562FF3"/>
    <w:rsid w:val="0056388C"/>
    <w:rsid w:val="0056674B"/>
    <w:rsid w:val="00567BBA"/>
    <w:rsid w:val="005710BE"/>
    <w:rsid w:val="00571B66"/>
    <w:rsid w:val="005752CA"/>
    <w:rsid w:val="0058177C"/>
    <w:rsid w:val="00585063"/>
    <w:rsid w:val="00585F36"/>
    <w:rsid w:val="005871E8"/>
    <w:rsid w:val="005872F6"/>
    <w:rsid w:val="00590976"/>
    <w:rsid w:val="00590A54"/>
    <w:rsid w:val="00590FEE"/>
    <w:rsid w:val="0059225D"/>
    <w:rsid w:val="00592716"/>
    <w:rsid w:val="00592903"/>
    <w:rsid w:val="00592C49"/>
    <w:rsid w:val="005930E5"/>
    <w:rsid w:val="0059450B"/>
    <w:rsid w:val="00594CCE"/>
    <w:rsid w:val="00595350"/>
    <w:rsid w:val="00595F81"/>
    <w:rsid w:val="00596341"/>
    <w:rsid w:val="00597EC0"/>
    <w:rsid w:val="005A0FCF"/>
    <w:rsid w:val="005A1609"/>
    <w:rsid w:val="005A2AA2"/>
    <w:rsid w:val="005A3280"/>
    <w:rsid w:val="005A37F4"/>
    <w:rsid w:val="005A51F5"/>
    <w:rsid w:val="005A53BF"/>
    <w:rsid w:val="005A62F0"/>
    <w:rsid w:val="005A66F5"/>
    <w:rsid w:val="005B1282"/>
    <w:rsid w:val="005B3BD8"/>
    <w:rsid w:val="005B3CE8"/>
    <w:rsid w:val="005B79DE"/>
    <w:rsid w:val="005C2597"/>
    <w:rsid w:val="005C288E"/>
    <w:rsid w:val="005C474A"/>
    <w:rsid w:val="005C5075"/>
    <w:rsid w:val="005C54F1"/>
    <w:rsid w:val="005C59CC"/>
    <w:rsid w:val="005D046F"/>
    <w:rsid w:val="005D1899"/>
    <w:rsid w:val="005D225A"/>
    <w:rsid w:val="005D2C77"/>
    <w:rsid w:val="005D3104"/>
    <w:rsid w:val="005D4147"/>
    <w:rsid w:val="005D6699"/>
    <w:rsid w:val="005D72DD"/>
    <w:rsid w:val="005E0B06"/>
    <w:rsid w:val="005E4F81"/>
    <w:rsid w:val="005E527C"/>
    <w:rsid w:val="005E551B"/>
    <w:rsid w:val="005F02C6"/>
    <w:rsid w:val="005F1157"/>
    <w:rsid w:val="005F15B3"/>
    <w:rsid w:val="005F29F0"/>
    <w:rsid w:val="005F30E4"/>
    <w:rsid w:val="005F5777"/>
    <w:rsid w:val="005F6054"/>
    <w:rsid w:val="005F6403"/>
    <w:rsid w:val="00600110"/>
    <w:rsid w:val="00600CAB"/>
    <w:rsid w:val="00603349"/>
    <w:rsid w:val="00604C70"/>
    <w:rsid w:val="0060534C"/>
    <w:rsid w:val="00605384"/>
    <w:rsid w:val="00606E4F"/>
    <w:rsid w:val="006075F7"/>
    <w:rsid w:val="00610937"/>
    <w:rsid w:val="0061251B"/>
    <w:rsid w:val="006131F3"/>
    <w:rsid w:val="00613273"/>
    <w:rsid w:val="00613328"/>
    <w:rsid w:val="00614792"/>
    <w:rsid w:val="00614BDE"/>
    <w:rsid w:val="006155E7"/>
    <w:rsid w:val="00617038"/>
    <w:rsid w:val="00617EAD"/>
    <w:rsid w:val="00623DB7"/>
    <w:rsid w:val="00627F58"/>
    <w:rsid w:val="006331AF"/>
    <w:rsid w:val="0063458F"/>
    <w:rsid w:val="00640673"/>
    <w:rsid w:val="006408D7"/>
    <w:rsid w:val="006426B9"/>
    <w:rsid w:val="00642AA4"/>
    <w:rsid w:val="0064447B"/>
    <w:rsid w:val="00645578"/>
    <w:rsid w:val="0064740C"/>
    <w:rsid w:val="00647A7F"/>
    <w:rsid w:val="00647AEF"/>
    <w:rsid w:val="00650588"/>
    <w:rsid w:val="006505E6"/>
    <w:rsid w:val="0065377D"/>
    <w:rsid w:val="0065552B"/>
    <w:rsid w:val="00660CBF"/>
    <w:rsid w:val="00662FFC"/>
    <w:rsid w:val="006630F5"/>
    <w:rsid w:val="0066341A"/>
    <w:rsid w:val="0066422D"/>
    <w:rsid w:val="00666321"/>
    <w:rsid w:val="00666C31"/>
    <w:rsid w:val="006671A7"/>
    <w:rsid w:val="0067036F"/>
    <w:rsid w:val="00672477"/>
    <w:rsid w:val="00675081"/>
    <w:rsid w:val="00675919"/>
    <w:rsid w:val="00677555"/>
    <w:rsid w:val="00677B4A"/>
    <w:rsid w:val="00680A9B"/>
    <w:rsid w:val="00681ECB"/>
    <w:rsid w:val="00682046"/>
    <w:rsid w:val="0068272A"/>
    <w:rsid w:val="00682B58"/>
    <w:rsid w:val="00683FAD"/>
    <w:rsid w:val="00684AA8"/>
    <w:rsid w:val="0068683B"/>
    <w:rsid w:val="00687297"/>
    <w:rsid w:val="00691691"/>
    <w:rsid w:val="00693223"/>
    <w:rsid w:val="00693ACF"/>
    <w:rsid w:val="00695F9B"/>
    <w:rsid w:val="00695F9F"/>
    <w:rsid w:val="00697E28"/>
    <w:rsid w:val="00697F71"/>
    <w:rsid w:val="006A0AF4"/>
    <w:rsid w:val="006A1417"/>
    <w:rsid w:val="006A1EDC"/>
    <w:rsid w:val="006A1FA4"/>
    <w:rsid w:val="006A3741"/>
    <w:rsid w:val="006A3D00"/>
    <w:rsid w:val="006A460A"/>
    <w:rsid w:val="006A4648"/>
    <w:rsid w:val="006A57C6"/>
    <w:rsid w:val="006A6048"/>
    <w:rsid w:val="006A6F2F"/>
    <w:rsid w:val="006A6F31"/>
    <w:rsid w:val="006B0B98"/>
    <w:rsid w:val="006B0CED"/>
    <w:rsid w:val="006B1195"/>
    <w:rsid w:val="006B21DC"/>
    <w:rsid w:val="006B26A6"/>
    <w:rsid w:val="006B2ACC"/>
    <w:rsid w:val="006B415D"/>
    <w:rsid w:val="006B490A"/>
    <w:rsid w:val="006B6D64"/>
    <w:rsid w:val="006C0659"/>
    <w:rsid w:val="006C0935"/>
    <w:rsid w:val="006C24D5"/>
    <w:rsid w:val="006C3753"/>
    <w:rsid w:val="006C4434"/>
    <w:rsid w:val="006C565E"/>
    <w:rsid w:val="006C5B88"/>
    <w:rsid w:val="006C652D"/>
    <w:rsid w:val="006C73B9"/>
    <w:rsid w:val="006C79C0"/>
    <w:rsid w:val="006D069D"/>
    <w:rsid w:val="006D100A"/>
    <w:rsid w:val="006D1042"/>
    <w:rsid w:val="006D6C72"/>
    <w:rsid w:val="006D72DF"/>
    <w:rsid w:val="006E1433"/>
    <w:rsid w:val="006E1479"/>
    <w:rsid w:val="006E58B1"/>
    <w:rsid w:val="006E5E05"/>
    <w:rsid w:val="006E6016"/>
    <w:rsid w:val="006E6487"/>
    <w:rsid w:val="006E68AB"/>
    <w:rsid w:val="006E7DC2"/>
    <w:rsid w:val="006F0ADD"/>
    <w:rsid w:val="006F1D32"/>
    <w:rsid w:val="006F1F36"/>
    <w:rsid w:val="006F2966"/>
    <w:rsid w:val="006F522F"/>
    <w:rsid w:val="006F608F"/>
    <w:rsid w:val="006F69FE"/>
    <w:rsid w:val="006F6DAD"/>
    <w:rsid w:val="0070169D"/>
    <w:rsid w:val="00702834"/>
    <w:rsid w:val="00702886"/>
    <w:rsid w:val="007032B6"/>
    <w:rsid w:val="00704AAC"/>
    <w:rsid w:val="00710241"/>
    <w:rsid w:val="0071334D"/>
    <w:rsid w:val="00713B2A"/>
    <w:rsid w:val="00714909"/>
    <w:rsid w:val="0071538C"/>
    <w:rsid w:val="00715F85"/>
    <w:rsid w:val="007160A4"/>
    <w:rsid w:val="0072042E"/>
    <w:rsid w:val="00720AD0"/>
    <w:rsid w:val="00720FF8"/>
    <w:rsid w:val="00722E3E"/>
    <w:rsid w:val="00722F6B"/>
    <w:rsid w:val="00723F85"/>
    <w:rsid w:val="007255DB"/>
    <w:rsid w:val="00726403"/>
    <w:rsid w:val="00726C8D"/>
    <w:rsid w:val="00730933"/>
    <w:rsid w:val="007310A7"/>
    <w:rsid w:val="00732788"/>
    <w:rsid w:val="00732A1E"/>
    <w:rsid w:val="0073362F"/>
    <w:rsid w:val="0073567A"/>
    <w:rsid w:val="0073777A"/>
    <w:rsid w:val="00740E2F"/>
    <w:rsid w:val="0074131E"/>
    <w:rsid w:val="00742DFC"/>
    <w:rsid w:val="00743B13"/>
    <w:rsid w:val="0074481E"/>
    <w:rsid w:val="00746E68"/>
    <w:rsid w:val="0075031F"/>
    <w:rsid w:val="00750343"/>
    <w:rsid w:val="00751B8A"/>
    <w:rsid w:val="00752210"/>
    <w:rsid w:val="00752618"/>
    <w:rsid w:val="00752946"/>
    <w:rsid w:val="00753080"/>
    <w:rsid w:val="007545A3"/>
    <w:rsid w:val="00754704"/>
    <w:rsid w:val="007563B3"/>
    <w:rsid w:val="00756EAD"/>
    <w:rsid w:val="00761CBE"/>
    <w:rsid w:val="007621EE"/>
    <w:rsid w:val="0076251F"/>
    <w:rsid w:val="007628A1"/>
    <w:rsid w:val="00764B75"/>
    <w:rsid w:val="00764B8C"/>
    <w:rsid w:val="00764DBD"/>
    <w:rsid w:val="00765157"/>
    <w:rsid w:val="00766798"/>
    <w:rsid w:val="00766918"/>
    <w:rsid w:val="00770313"/>
    <w:rsid w:val="00770709"/>
    <w:rsid w:val="00770BBC"/>
    <w:rsid w:val="007711CC"/>
    <w:rsid w:val="00771512"/>
    <w:rsid w:val="007717A2"/>
    <w:rsid w:val="007721E6"/>
    <w:rsid w:val="00774BFB"/>
    <w:rsid w:val="007769F8"/>
    <w:rsid w:val="0078055A"/>
    <w:rsid w:val="007812CD"/>
    <w:rsid w:val="00782049"/>
    <w:rsid w:val="007823EF"/>
    <w:rsid w:val="00782A64"/>
    <w:rsid w:val="0078326A"/>
    <w:rsid w:val="007840F7"/>
    <w:rsid w:val="00784333"/>
    <w:rsid w:val="00786283"/>
    <w:rsid w:val="007872EF"/>
    <w:rsid w:val="00792D71"/>
    <w:rsid w:val="00794D00"/>
    <w:rsid w:val="00794DA2"/>
    <w:rsid w:val="00794DF9"/>
    <w:rsid w:val="0079526B"/>
    <w:rsid w:val="0079617E"/>
    <w:rsid w:val="00796934"/>
    <w:rsid w:val="007971B6"/>
    <w:rsid w:val="00797A5F"/>
    <w:rsid w:val="007A04E1"/>
    <w:rsid w:val="007A088D"/>
    <w:rsid w:val="007A1159"/>
    <w:rsid w:val="007A34F0"/>
    <w:rsid w:val="007A3B13"/>
    <w:rsid w:val="007A5051"/>
    <w:rsid w:val="007A5E3D"/>
    <w:rsid w:val="007A7355"/>
    <w:rsid w:val="007A76DF"/>
    <w:rsid w:val="007B41F9"/>
    <w:rsid w:val="007B42E4"/>
    <w:rsid w:val="007C0AE6"/>
    <w:rsid w:val="007C1788"/>
    <w:rsid w:val="007C18E6"/>
    <w:rsid w:val="007C2DFC"/>
    <w:rsid w:val="007C458C"/>
    <w:rsid w:val="007C5335"/>
    <w:rsid w:val="007C75D1"/>
    <w:rsid w:val="007D2339"/>
    <w:rsid w:val="007D269A"/>
    <w:rsid w:val="007D29AA"/>
    <w:rsid w:val="007D2D9F"/>
    <w:rsid w:val="007D2F34"/>
    <w:rsid w:val="007D3243"/>
    <w:rsid w:val="007D3DC8"/>
    <w:rsid w:val="007D62BF"/>
    <w:rsid w:val="007D6445"/>
    <w:rsid w:val="007D70F1"/>
    <w:rsid w:val="007E045F"/>
    <w:rsid w:val="007E0AB7"/>
    <w:rsid w:val="007E18C9"/>
    <w:rsid w:val="007E2702"/>
    <w:rsid w:val="007E51CB"/>
    <w:rsid w:val="007E7A28"/>
    <w:rsid w:val="007E7B5E"/>
    <w:rsid w:val="007F1BD1"/>
    <w:rsid w:val="007F2C8F"/>
    <w:rsid w:val="007F2EF7"/>
    <w:rsid w:val="007F3E52"/>
    <w:rsid w:val="007F54C4"/>
    <w:rsid w:val="007F5F4F"/>
    <w:rsid w:val="007F6462"/>
    <w:rsid w:val="007F6823"/>
    <w:rsid w:val="008019CB"/>
    <w:rsid w:val="00801A17"/>
    <w:rsid w:val="00801B50"/>
    <w:rsid w:val="008026E3"/>
    <w:rsid w:val="008052C2"/>
    <w:rsid w:val="00805C4B"/>
    <w:rsid w:val="0080742E"/>
    <w:rsid w:val="00807470"/>
    <w:rsid w:val="00810372"/>
    <w:rsid w:val="00812B23"/>
    <w:rsid w:val="0081783C"/>
    <w:rsid w:val="0082276D"/>
    <w:rsid w:val="008240A8"/>
    <w:rsid w:val="00824168"/>
    <w:rsid w:val="008246C3"/>
    <w:rsid w:val="0082478A"/>
    <w:rsid w:val="008248FA"/>
    <w:rsid w:val="008266D9"/>
    <w:rsid w:val="00826E32"/>
    <w:rsid w:val="0083023C"/>
    <w:rsid w:val="008317AE"/>
    <w:rsid w:val="008320CD"/>
    <w:rsid w:val="00833977"/>
    <w:rsid w:val="0083511B"/>
    <w:rsid w:val="00836396"/>
    <w:rsid w:val="00837A95"/>
    <w:rsid w:val="00841500"/>
    <w:rsid w:val="00842D29"/>
    <w:rsid w:val="00843AD4"/>
    <w:rsid w:val="008455D5"/>
    <w:rsid w:val="00845B9A"/>
    <w:rsid w:val="00847019"/>
    <w:rsid w:val="00847208"/>
    <w:rsid w:val="008477DA"/>
    <w:rsid w:val="00847E21"/>
    <w:rsid w:val="00850ECA"/>
    <w:rsid w:val="0085498A"/>
    <w:rsid w:val="0085509F"/>
    <w:rsid w:val="00855389"/>
    <w:rsid w:val="00856161"/>
    <w:rsid w:val="008570C6"/>
    <w:rsid w:val="00860B92"/>
    <w:rsid w:val="008612F1"/>
    <w:rsid w:val="008618CF"/>
    <w:rsid w:val="00864333"/>
    <w:rsid w:val="00864722"/>
    <w:rsid w:val="00865B21"/>
    <w:rsid w:val="00866C7F"/>
    <w:rsid w:val="008717FC"/>
    <w:rsid w:val="00872680"/>
    <w:rsid w:val="008735D7"/>
    <w:rsid w:val="00875114"/>
    <w:rsid w:val="00875CA5"/>
    <w:rsid w:val="00881208"/>
    <w:rsid w:val="00882CA5"/>
    <w:rsid w:val="00883142"/>
    <w:rsid w:val="00883280"/>
    <w:rsid w:val="00884527"/>
    <w:rsid w:val="0089078A"/>
    <w:rsid w:val="00892AF1"/>
    <w:rsid w:val="008931F3"/>
    <w:rsid w:val="00893DF5"/>
    <w:rsid w:val="008956B3"/>
    <w:rsid w:val="00895FF2"/>
    <w:rsid w:val="00896395"/>
    <w:rsid w:val="00896CE0"/>
    <w:rsid w:val="008A2BB4"/>
    <w:rsid w:val="008A34E8"/>
    <w:rsid w:val="008A4815"/>
    <w:rsid w:val="008A6E5C"/>
    <w:rsid w:val="008A70D5"/>
    <w:rsid w:val="008B13D1"/>
    <w:rsid w:val="008B13F9"/>
    <w:rsid w:val="008B16A6"/>
    <w:rsid w:val="008B1782"/>
    <w:rsid w:val="008B1EA8"/>
    <w:rsid w:val="008B2F75"/>
    <w:rsid w:val="008B430F"/>
    <w:rsid w:val="008B57AF"/>
    <w:rsid w:val="008B6981"/>
    <w:rsid w:val="008B6C0B"/>
    <w:rsid w:val="008B6F2C"/>
    <w:rsid w:val="008B6F5C"/>
    <w:rsid w:val="008B7BBF"/>
    <w:rsid w:val="008C05E8"/>
    <w:rsid w:val="008C0FA9"/>
    <w:rsid w:val="008C1618"/>
    <w:rsid w:val="008C16EA"/>
    <w:rsid w:val="008C273D"/>
    <w:rsid w:val="008C312E"/>
    <w:rsid w:val="008C4ABA"/>
    <w:rsid w:val="008C6257"/>
    <w:rsid w:val="008C714C"/>
    <w:rsid w:val="008C7FD4"/>
    <w:rsid w:val="008D0C98"/>
    <w:rsid w:val="008D0ECF"/>
    <w:rsid w:val="008D1A3C"/>
    <w:rsid w:val="008D1A99"/>
    <w:rsid w:val="008D1B9F"/>
    <w:rsid w:val="008D465A"/>
    <w:rsid w:val="008D6066"/>
    <w:rsid w:val="008D622E"/>
    <w:rsid w:val="008D6C3D"/>
    <w:rsid w:val="008D6E12"/>
    <w:rsid w:val="008E0516"/>
    <w:rsid w:val="008E0F9B"/>
    <w:rsid w:val="008E11A2"/>
    <w:rsid w:val="008E1AAE"/>
    <w:rsid w:val="008E2207"/>
    <w:rsid w:val="008E2467"/>
    <w:rsid w:val="008E2983"/>
    <w:rsid w:val="008E3C76"/>
    <w:rsid w:val="008E6BB6"/>
    <w:rsid w:val="008F3212"/>
    <w:rsid w:val="008F336C"/>
    <w:rsid w:val="008F4803"/>
    <w:rsid w:val="008F6D4F"/>
    <w:rsid w:val="008F6D72"/>
    <w:rsid w:val="009008BB"/>
    <w:rsid w:val="00901707"/>
    <w:rsid w:val="00901871"/>
    <w:rsid w:val="00901B31"/>
    <w:rsid w:val="009022D7"/>
    <w:rsid w:val="0090397E"/>
    <w:rsid w:val="0090498C"/>
    <w:rsid w:val="00906F89"/>
    <w:rsid w:val="00911290"/>
    <w:rsid w:val="00912CC5"/>
    <w:rsid w:val="00913CE4"/>
    <w:rsid w:val="0091426D"/>
    <w:rsid w:val="009143DE"/>
    <w:rsid w:val="00914F2B"/>
    <w:rsid w:val="0091554D"/>
    <w:rsid w:val="009174DF"/>
    <w:rsid w:val="00924265"/>
    <w:rsid w:val="0092754E"/>
    <w:rsid w:val="00931E34"/>
    <w:rsid w:val="00932C4D"/>
    <w:rsid w:val="009332CB"/>
    <w:rsid w:val="009337B6"/>
    <w:rsid w:val="00933F42"/>
    <w:rsid w:val="00934336"/>
    <w:rsid w:val="00935319"/>
    <w:rsid w:val="00935389"/>
    <w:rsid w:val="00935EFF"/>
    <w:rsid w:val="00937245"/>
    <w:rsid w:val="00937677"/>
    <w:rsid w:val="00937EE3"/>
    <w:rsid w:val="0094059D"/>
    <w:rsid w:val="00943EAA"/>
    <w:rsid w:val="00945D63"/>
    <w:rsid w:val="00952F7F"/>
    <w:rsid w:val="00956F19"/>
    <w:rsid w:val="00960F39"/>
    <w:rsid w:val="009612E4"/>
    <w:rsid w:val="009625C0"/>
    <w:rsid w:val="00963352"/>
    <w:rsid w:val="00963EA4"/>
    <w:rsid w:val="00965350"/>
    <w:rsid w:val="00965AF8"/>
    <w:rsid w:val="00965DD4"/>
    <w:rsid w:val="00965E85"/>
    <w:rsid w:val="00966C83"/>
    <w:rsid w:val="009674FC"/>
    <w:rsid w:val="009705F9"/>
    <w:rsid w:val="0097118C"/>
    <w:rsid w:val="009724ED"/>
    <w:rsid w:val="00972C1B"/>
    <w:rsid w:val="00974648"/>
    <w:rsid w:val="009749BB"/>
    <w:rsid w:val="00976F97"/>
    <w:rsid w:val="009808FD"/>
    <w:rsid w:val="00980E9E"/>
    <w:rsid w:val="00981912"/>
    <w:rsid w:val="00982B8D"/>
    <w:rsid w:val="00983DD1"/>
    <w:rsid w:val="00986269"/>
    <w:rsid w:val="00986302"/>
    <w:rsid w:val="009907C6"/>
    <w:rsid w:val="00990D51"/>
    <w:rsid w:val="009929C3"/>
    <w:rsid w:val="009932F2"/>
    <w:rsid w:val="00993521"/>
    <w:rsid w:val="0099509E"/>
    <w:rsid w:val="009955AB"/>
    <w:rsid w:val="009955E7"/>
    <w:rsid w:val="00996108"/>
    <w:rsid w:val="009A0219"/>
    <w:rsid w:val="009A090D"/>
    <w:rsid w:val="009A1DBB"/>
    <w:rsid w:val="009A49C8"/>
    <w:rsid w:val="009A7471"/>
    <w:rsid w:val="009B0909"/>
    <w:rsid w:val="009B0B48"/>
    <w:rsid w:val="009B1131"/>
    <w:rsid w:val="009B1E46"/>
    <w:rsid w:val="009B2994"/>
    <w:rsid w:val="009B37B0"/>
    <w:rsid w:val="009B4A60"/>
    <w:rsid w:val="009B5644"/>
    <w:rsid w:val="009B5A9A"/>
    <w:rsid w:val="009B5EAE"/>
    <w:rsid w:val="009B6528"/>
    <w:rsid w:val="009B6BD1"/>
    <w:rsid w:val="009B7031"/>
    <w:rsid w:val="009B7481"/>
    <w:rsid w:val="009C054E"/>
    <w:rsid w:val="009C1903"/>
    <w:rsid w:val="009C4408"/>
    <w:rsid w:val="009C458C"/>
    <w:rsid w:val="009C7DFD"/>
    <w:rsid w:val="009D2F15"/>
    <w:rsid w:val="009D37C1"/>
    <w:rsid w:val="009D4BFA"/>
    <w:rsid w:val="009D6801"/>
    <w:rsid w:val="009D74E1"/>
    <w:rsid w:val="009D79C5"/>
    <w:rsid w:val="009D7DB2"/>
    <w:rsid w:val="009E0674"/>
    <w:rsid w:val="009E0C9E"/>
    <w:rsid w:val="009E124E"/>
    <w:rsid w:val="009E1823"/>
    <w:rsid w:val="009E1BDA"/>
    <w:rsid w:val="009E267E"/>
    <w:rsid w:val="009E39CD"/>
    <w:rsid w:val="009E5E17"/>
    <w:rsid w:val="009E659C"/>
    <w:rsid w:val="009E6720"/>
    <w:rsid w:val="009E6DFE"/>
    <w:rsid w:val="009E77CE"/>
    <w:rsid w:val="009E7DA7"/>
    <w:rsid w:val="009F0FD4"/>
    <w:rsid w:val="009F1417"/>
    <w:rsid w:val="009F16FE"/>
    <w:rsid w:val="009F38C0"/>
    <w:rsid w:val="009F4088"/>
    <w:rsid w:val="009F6543"/>
    <w:rsid w:val="009F71AA"/>
    <w:rsid w:val="00A01DEA"/>
    <w:rsid w:val="00A037F7"/>
    <w:rsid w:val="00A03D43"/>
    <w:rsid w:val="00A04012"/>
    <w:rsid w:val="00A05389"/>
    <w:rsid w:val="00A0696B"/>
    <w:rsid w:val="00A11F33"/>
    <w:rsid w:val="00A12835"/>
    <w:rsid w:val="00A1417B"/>
    <w:rsid w:val="00A1552B"/>
    <w:rsid w:val="00A1563E"/>
    <w:rsid w:val="00A20EB1"/>
    <w:rsid w:val="00A23081"/>
    <w:rsid w:val="00A25E7F"/>
    <w:rsid w:val="00A2601D"/>
    <w:rsid w:val="00A268DC"/>
    <w:rsid w:val="00A27A2F"/>
    <w:rsid w:val="00A27B04"/>
    <w:rsid w:val="00A31380"/>
    <w:rsid w:val="00A325C8"/>
    <w:rsid w:val="00A32980"/>
    <w:rsid w:val="00A3337D"/>
    <w:rsid w:val="00A3407F"/>
    <w:rsid w:val="00A34DF0"/>
    <w:rsid w:val="00A35137"/>
    <w:rsid w:val="00A36D27"/>
    <w:rsid w:val="00A40250"/>
    <w:rsid w:val="00A409A5"/>
    <w:rsid w:val="00A409FB"/>
    <w:rsid w:val="00A42F5C"/>
    <w:rsid w:val="00A43D0D"/>
    <w:rsid w:val="00A43D19"/>
    <w:rsid w:val="00A50BAD"/>
    <w:rsid w:val="00A51B28"/>
    <w:rsid w:val="00A538BC"/>
    <w:rsid w:val="00A60380"/>
    <w:rsid w:val="00A60C9A"/>
    <w:rsid w:val="00A622FB"/>
    <w:rsid w:val="00A623EC"/>
    <w:rsid w:val="00A63126"/>
    <w:rsid w:val="00A640DF"/>
    <w:rsid w:val="00A648DA"/>
    <w:rsid w:val="00A65170"/>
    <w:rsid w:val="00A65BC7"/>
    <w:rsid w:val="00A65DBD"/>
    <w:rsid w:val="00A70E05"/>
    <w:rsid w:val="00A71724"/>
    <w:rsid w:val="00A721F8"/>
    <w:rsid w:val="00A730CA"/>
    <w:rsid w:val="00A74A1D"/>
    <w:rsid w:val="00A75791"/>
    <w:rsid w:val="00A76798"/>
    <w:rsid w:val="00A76A42"/>
    <w:rsid w:val="00A77388"/>
    <w:rsid w:val="00A775DC"/>
    <w:rsid w:val="00A776E6"/>
    <w:rsid w:val="00A777D7"/>
    <w:rsid w:val="00A82EC8"/>
    <w:rsid w:val="00A83807"/>
    <w:rsid w:val="00A85518"/>
    <w:rsid w:val="00A85DC4"/>
    <w:rsid w:val="00A85F21"/>
    <w:rsid w:val="00A86DAA"/>
    <w:rsid w:val="00A87F08"/>
    <w:rsid w:val="00A914E0"/>
    <w:rsid w:val="00A9252C"/>
    <w:rsid w:val="00A94882"/>
    <w:rsid w:val="00A94D8B"/>
    <w:rsid w:val="00A94F6A"/>
    <w:rsid w:val="00A951C6"/>
    <w:rsid w:val="00A9747B"/>
    <w:rsid w:val="00A97F42"/>
    <w:rsid w:val="00AA0579"/>
    <w:rsid w:val="00AA0DC3"/>
    <w:rsid w:val="00AA25CD"/>
    <w:rsid w:val="00AA2C80"/>
    <w:rsid w:val="00AA2D0C"/>
    <w:rsid w:val="00AA3F2B"/>
    <w:rsid w:val="00AA6820"/>
    <w:rsid w:val="00AA6FC2"/>
    <w:rsid w:val="00AB09D8"/>
    <w:rsid w:val="00AB0B04"/>
    <w:rsid w:val="00AB0EE9"/>
    <w:rsid w:val="00AB1BE4"/>
    <w:rsid w:val="00AB3E70"/>
    <w:rsid w:val="00AB43ED"/>
    <w:rsid w:val="00AB481B"/>
    <w:rsid w:val="00AB554A"/>
    <w:rsid w:val="00AB57F4"/>
    <w:rsid w:val="00AB68E7"/>
    <w:rsid w:val="00AC1341"/>
    <w:rsid w:val="00AC2365"/>
    <w:rsid w:val="00AC49DB"/>
    <w:rsid w:val="00AC5015"/>
    <w:rsid w:val="00AC5A67"/>
    <w:rsid w:val="00AC6051"/>
    <w:rsid w:val="00AD1BAA"/>
    <w:rsid w:val="00AD3E43"/>
    <w:rsid w:val="00AD4538"/>
    <w:rsid w:val="00AD7798"/>
    <w:rsid w:val="00AE0784"/>
    <w:rsid w:val="00AE2276"/>
    <w:rsid w:val="00AE50FF"/>
    <w:rsid w:val="00AE5153"/>
    <w:rsid w:val="00AE5DDA"/>
    <w:rsid w:val="00AE78D0"/>
    <w:rsid w:val="00AE78FD"/>
    <w:rsid w:val="00AF0985"/>
    <w:rsid w:val="00AF5B48"/>
    <w:rsid w:val="00AF683F"/>
    <w:rsid w:val="00AF749A"/>
    <w:rsid w:val="00B01E84"/>
    <w:rsid w:val="00B020C0"/>
    <w:rsid w:val="00B023AC"/>
    <w:rsid w:val="00B02EAD"/>
    <w:rsid w:val="00B042D8"/>
    <w:rsid w:val="00B0450D"/>
    <w:rsid w:val="00B05BC8"/>
    <w:rsid w:val="00B05C53"/>
    <w:rsid w:val="00B11E6C"/>
    <w:rsid w:val="00B12A45"/>
    <w:rsid w:val="00B12B33"/>
    <w:rsid w:val="00B13671"/>
    <w:rsid w:val="00B159FC"/>
    <w:rsid w:val="00B163F5"/>
    <w:rsid w:val="00B16CD7"/>
    <w:rsid w:val="00B20046"/>
    <w:rsid w:val="00B20AD2"/>
    <w:rsid w:val="00B219F6"/>
    <w:rsid w:val="00B222B9"/>
    <w:rsid w:val="00B25251"/>
    <w:rsid w:val="00B271DC"/>
    <w:rsid w:val="00B27322"/>
    <w:rsid w:val="00B30F0E"/>
    <w:rsid w:val="00B30FCF"/>
    <w:rsid w:val="00B32088"/>
    <w:rsid w:val="00B32961"/>
    <w:rsid w:val="00B33501"/>
    <w:rsid w:val="00B34D19"/>
    <w:rsid w:val="00B3534D"/>
    <w:rsid w:val="00B3654E"/>
    <w:rsid w:val="00B37F5B"/>
    <w:rsid w:val="00B37F92"/>
    <w:rsid w:val="00B420D0"/>
    <w:rsid w:val="00B42B0A"/>
    <w:rsid w:val="00B4321F"/>
    <w:rsid w:val="00B4397A"/>
    <w:rsid w:val="00B45185"/>
    <w:rsid w:val="00B46D54"/>
    <w:rsid w:val="00B52725"/>
    <w:rsid w:val="00B53E2B"/>
    <w:rsid w:val="00B54295"/>
    <w:rsid w:val="00B55E3D"/>
    <w:rsid w:val="00B568E1"/>
    <w:rsid w:val="00B56B73"/>
    <w:rsid w:val="00B576C6"/>
    <w:rsid w:val="00B6078D"/>
    <w:rsid w:val="00B62ADB"/>
    <w:rsid w:val="00B639C7"/>
    <w:rsid w:val="00B674A5"/>
    <w:rsid w:val="00B70B3E"/>
    <w:rsid w:val="00B73616"/>
    <w:rsid w:val="00B7517B"/>
    <w:rsid w:val="00B75196"/>
    <w:rsid w:val="00B8070D"/>
    <w:rsid w:val="00B80B6A"/>
    <w:rsid w:val="00B829F0"/>
    <w:rsid w:val="00B833DB"/>
    <w:rsid w:val="00B83712"/>
    <w:rsid w:val="00B84273"/>
    <w:rsid w:val="00B874F6"/>
    <w:rsid w:val="00B875E9"/>
    <w:rsid w:val="00B9136E"/>
    <w:rsid w:val="00B9198F"/>
    <w:rsid w:val="00B932B7"/>
    <w:rsid w:val="00B9385F"/>
    <w:rsid w:val="00B93B7A"/>
    <w:rsid w:val="00B941A2"/>
    <w:rsid w:val="00B94DEB"/>
    <w:rsid w:val="00B96D9A"/>
    <w:rsid w:val="00B972ED"/>
    <w:rsid w:val="00B9757F"/>
    <w:rsid w:val="00B97E9F"/>
    <w:rsid w:val="00BA0FB9"/>
    <w:rsid w:val="00BA1843"/>
    <w:rsid w:val="00BA1A12"/>
    <w:rsid w:val="00BA1E01"/>
    <w:rsid w:val="00BA5654"/>
    <w:rsid w:val="00BA621E"/>
    <w:rsid w:val="00BA78D2"/>
    <w:rsid w:val="00BB0956"/>
    <w:rsid w:val="00BB0FC3"/>
    <w:rsid w:val="00BB1B30"/>
    <w:rsid w:val="00BB22BF"/>
    <w:rsid w:val="00BB24AC"/>
    <w:rsid w:val="00BB24DB"/>
    <w:rsid w:val="00BB2DEA"/>
    <w:rsid w:val="00BB371A"/>
    <w:rsid w:val="00BB3799"/>
    <w:rsid w:val="00BB4A92"/>
    <w:rsid w:val="00BB6AAD"/>
    <w:rsid w:val="00BC0AA4"/>
    <w:rsid w:val="00BC0D57"/>
    <w:rsid w:val="00BC1499"/>
    <w:rsid w:val="00BC2A92"/>
    <w:rsid w:val="00BC39AC"/>
    <w:rsid w:val="00BC400C"/>
    <w:rsid w:val="00BC5984"/>
    <w:rsid w:val="00BC5ADF"/>
    <w:rsid w:val="00BC77C5"/>
    <w:rsid w:val="00BC7FC2"/>
    <w:rsid w:val="00BD0CF5"/>
    <w:rsid w:val="00BD130A"/>
    <w:rsid w:val="00BD1A54"/>
    <w:rsid w:val="00BD262E"/>
    <w:rsid w:val="00BD315C"/>
    <w:rsid w:val="00BD3ECB"/>
    <w:rsid w:val="00BD4C46"/>
    <w:rsid w:val="00BD5CA7"/>
    <w:rsid w:val="00BD72AF"/>
    <w:rsid w:val="00BE4057"/>
    <w:rsid w:val="00BE6045"/>
    <w:rsid w:val="00BE6EC3"/>
    <w:rsid w:val="00BE7A8E"/>
    <w:rsid w:val="00BF099E"/>
    <w:rsid w:val="00BF284E"/>
    <w:rsid w:val="00BF2DCB"/>
    <w:rsid w:val="00BF2DDD"/>
    <w:rsid w:val="00BF3226"/>
    <w:rsid w:val="00C006B9"/>
    <w:rsid w:val="00C013E7"/>
    <w:rsid w:val="00C0199A"/>
    <w:rsid w:val="00C026D2"/>
    <w:rsid w:val="00C03790"/>
    <w:rsid w:val="00C042FF"/>
    <w:rsid w:val="00C04C55"/>
    <w:rsid w:val="00C051BB"/>
    <w:rsid w:val="00C05B3A"/>
    <w:rsid w:val="00C06824"/>
    <w:rsid w:val="00C06AB4"/>
    <w:rsid w:val="00C06E65"/>
    <w:rsid w:val="00C10466"/>
    <w:rsid w:val="00C11B58"/>
    <w:rsid w:val="00C11BBC"/>
    <w:rsid w:val="00C133C3"/>
    <w:rsid w:val="00C141CF"/>
    <w:rsid w:val="00C14853"/>
    <w:rsid w:val="00C15F99"/>
    <w:rsid w:val="00C169CF"/>
    <w:rsid w:val="00C17ED4"/>
    <w:rsid w:val="00C20381"/>
    <w:rsid w:val="00C219E2"/>
    <w:rsid w:val="00C2299E"/>
    <w:rsid w:val="00C240AC"/>
    <w:rsid w:val="00C2588B"/>
    <w:rsid w:val="00C25EB0"/>
    <w:rsid w:val="00C261AC"/>
    <w:rsid w:val="00C278F4"/>
    <w:rsid w:val="00C30751"/>
    <w:rsid w:val="00C31636"/>
    <w:rsid w:val="00C32554"/>
    <w:rsid w:val="00C365B6"/>
    <w:rsid w:val="00C3775F"/>
    <w:rsid w:val="00C4019F"/>
    <w:rsid w:val="00C40B4B"/>
    <w:rsid w:val="00C4242E"/>
    <w:rsid w:val="00C47EFA"/>
    <w:rsid w:val="00C47F50"/>
    <w:rsid w:val="00C5004A"/>
    <w:rsid w:val="00C51D4D"/>
    <w:rsid w:val="00C52258"/>
    <w:rsid w:val="00C54803"/>
    <w:rsid w:val="00C5570B"/>
    <w:rsid w:val="00C5594D"/>
    <w:rsid w:val="00C56B3D"/>
    <w:rsid w:val="00C60DA3"/>
    <w:rsid w:val="00C641AC"/>
    <w:rsid w:val="00C64469"/>
    <w:rsid w:val="00C64B3E"/>
    <w:rsid w:val="00C64E50"/>
    <w:rsid w:val="00C66B68"/>
    <w:rsid w:val="00C73942"/>
    <w:rsid w:val="00C74856"/>
    <w:rsid w:val="00C74D01"/>
    <w:rsid w:val="00C75CE4"/>
    <w:rsid w:val="00C75FB4"/>
    <w:rsid w:val="00C77B1D"/>
    <w:rsid w:val="00C806C4"/>
    <w:rsid w:val="00C85ED6"/>
    <w:rsid w:val="00C87AF6"/>
    <w:rsid w:val="00C87B66"/>
    <w:rsid w:val="00C90BBE"/>
    <w:rsid w:val="00C91B3A"/>
    <w:rsid w:val="00C950EF"/>
    <w:rsid w:val="00C95BD2"/>
    <w:rsid w:val="00CA00B0"/>
    <w:rsid w:val="00CA0B4E"/>
    <w:rsid w:val="00CA16FF"/>
    <w:rsid w:val="00CA24C6"/>
    <w:rsid w:val="00CA2884"/>
    <w:rsid w:val="00CA58FA"/>
    <w:rsid w:val="00CA6FA9"/>
    <w:rsid w:val="00CB1507"/>
    <w:rsid w:val="00CB477C"/>
    <w:rsid w:val="00CB627C"/>
    <w:rsid w:val="00CB63DA"/>
    <w:rsid w:val="00CC0EC7"/>
    <w:rsid w:val="00CC1240"/>
    <w:rsid w:val="00CC1E49"/>
    <w:rsid w:val="00CC2546"/>
    <w:rsid w:val="00CC2E2C"/>
    <w:rsid w:val="00CC31C6"/>
    <w:rsid w:val="00CC3882"/>
    <w:rsid w:val="00CC492C"/>
    <w:rsid w:val="00CC4EFD"/>
    <w:rsid w:val="00CC4FA2"/>
    <w:rsid w:val="00CC65F5"/>
    <w:rsid w:val="00CD03F4"/>
    <w:rsid w:val="00CD0436"/>
    <w:rsid w:val="00CD2A34"/>
    <w:rsid w:val="00CD2BAF"/>
    <w:rsid w:val="00CD42CB"/>
    <w:rsid w:val="00CD6C26"/>
    <w:rsid w:val="00CD6F03"/>
    <w:rsid w:val="00CE15E4"/>
    <w:rsid w:val="00CE33A6"/>
    <w:rsid w:val="00CE3665"/>
    <w:rsid w:val="00CE3C73"/>
    <w:rsid w:val="00CE4416"/>
    <w:rsid w:val="00CE45EB"/>
    <w:rsid w:val="00CE6B15"/>
    <w:rsid w:val="00CE7BFE"/>
    <w:rsid w:val="00CF0A77"/>
    <w:rsid w:val="00CF0C6A"/>
    <w:rsid w:val="00CF250C"/>
    <w:rsid w:val="00CF34E5"/>
    <w:rsid w:val="00CF45FC"/>
    <w:rsid w:val="00CF46F0"/>
    <w:rsid w:val="00CF4D17"/>
    <w:rsid w:val="00CF6E6D"/>
    <w:rsid w:val="00CF766F"/>
    <w:rsid w:val="00CF7961"/>
    <w:rsid w:val="00CF7C57"/>
    <w:rsid w:val="00D0386D"/>
    <w:rsid w:val="00D0415F"/>
    <w:rsid w:val="00D04305"/>
    <w:rsid w:val="00D04B46"/>
    <w:rsid w:val="00D07F5D"/>
    <w:rsid w:val="00D133BD"/>
    <w:rsid w:val="00D14BDC"/>
    <w:rsid w:val="00D244EB"/>
    <w:rsid w:val="00D254A0"/>
    <w:rsid w:val="00D2556A"/>
    <w:rsid w:val="00D27DE4"/>
    <w:rsid w:val="00D30B5D"/>
    <w:rsid w:val="00D30B84"/>
    <w:rsid w:val="00D321BB"/>
    <w:rsid w:val="00D34020"/>
    <w:rsid w:val="00D36108"/>
    <w:rsid w:val="00D37943"/>
    <w:rsid w:val="00D42392"/>
    <w:rsid w:val="00D42534"/>
    <w:rsid w:val="00D42E0C"/>
    <w:rsid w:val="00D43273"/>
    <w:rsid w:val="00D437A8"/>
    <w:rsid w:val="00D43D87"/>
    <w:rsid w:val="00D4716A"/>
    <w:rsid w:val="00D47F20"/>
    <w:rsid w:val="00D47F86"/>
    <w:rsid w:val="00D47FB6"/>
    <w:rsid w:val="00D5039E"/>
    <w:rsid w:val="00D5312C"/>
    <w:rsid w:val="00D5335B"/>
    <w:rsid w:val="00D54AD7"/>
    <w:rsid w:val="00D54B8D"/>
    <w:rsid w:val="00D550C4"/>
    <w:rsid w:val="00D55862"/>
    <w:rsid w:val="00D5739B"/>
    <w:rsid w:val="00D60498"/>
    <w:rsid w:val="00D61574"/>
    <w:rsid w:val="00D615AF"/>
    <w:rsid w:val="00D61AAF"/>
    <w:rsid w:val="00D62445"/>
    <w:rsid w:val="00D63CC5"/>
    <w:rsid w:val="00D6411F"/>
    <w:rsid w:val="00D64334"/>
    <w:rsid w:val="00D65281"/>
    <w:rsid w:val="00D6660F"/>
    <w:rsid w:val="00D66626"/>
    <w:rsid w:val="00D701E2"/>
    <w:rsid w:val="00D702D2"/>
    <w:rsid w:val="00D70A93"/>
    <w:rsid w:val="00D71900"/>
    <w:rsid w:val="00D71FEA"/>
    <w:rsid w:val="00D72C9E"/>
    <w:rsid w:val="00D732CE"/>
    <w:rsid w:val="00D73AF9"/>
    <w:rsid w:val="00D77F4B"/>
    <w:rsid w:val="00D81788"/>
    <w:rsid w:val="00D82866"/>
    <w:rsid w:val="00D856BC"/>
    <w:rsid w:val="00D863B9"/>
    <w:rsid w:val="00D9459C"/>
    <w:rsid w:val="00D946E3"/>
    <w:rsid w:val="00D94E8D"/>
    <w:rsid w:val="00D95515"/>
    <w:rsid w:val="00D96D1F"/>
    <w:rsid w:val="00D971B5"/>
    <w:rsid w:val="00DA0E98"/>
    <w:rsid w:val="00DA1E79"/>
    <w:rsid w:val="00DA21B0"/>
    <w:rsid w:val="00DA2B02"/>
    <w:rsid w:val="00DA375F"/>
    <w:rsid w:val="00DA45B1"/>
    <w:rsid w:val="00DA58E7"/>
    <w:rsid w:val="00DB147F"/>
    <w:rsid w:val="00DB1AFD"/>
    <w:rsid w:val="00DB1B6D"/>
    <w:rsid w:val="00DB266B"/>
    <w:rsid w:val="00DB370F"/>
    <w:rsid w:val="00DB466D"/>
    <w:rsid w:val="00DB57C6"/>
    <w:rsid w:val="00DB60BA"/>
    <w:rsid w:val="00DB6D3E"/>
    <w:rsid w:val="00DC1E7D"/>
    <w:rsid w:val="00DC401F"/>
    <w:rsid w:val="00DC5C27"/>
    <w:rsid w:val="00DC61EC"/>
    <w:rsid w:val="00DC63C0"/>
    <w:rsid w:val="00DC6C47"/>
    <w:rsid w:val="00DC77C1"/>
    <w:rsid w:val="00DC7B22"/>
    <w:rsid w:val="00DD0932"/>
    <w:rsid w:val="00DD1652"/>
    <w:rsid w:val="00DD178E"/>
    <w:rsid w:val="00DD1B44"/>
    <w:rsid w:val="00DD2E78"/>
    <w:rsid w:val="00DD32B0"/>
    <w:rsid w:val="00DD4363"/>
    <w:rsid w:val="00DD52BF"/>
    <w:rsid w:val="00DD553B"/>
    <w:rsid w:val="00DD6917"/>
    <w:rsid w:val="00DE05C0"/>
    <w:rsid w:val="00DE075F"/>
    <w:rsid w:val="00DE1521"/>
    <w:rsid w:val="00DE17CB"/>
    <w:rsid w:val="00DE2759"/>
    <w:rsid w:val="00DE450D"/>
    <w:rsid w:val="00DE6202"/>
    <w:rsid w:val="00DE7486"/>
    <w:rsid w:val="00DE76BE"/>
    <w:rsid w:val="00DF02D3"/>
    <w:rsid w:val="00DF28FB"/>
    <w:rsid w:val="00DF480B"/>
    <w:rsid w:val="00DF5714"/>
    <w:rsid w:val="00DF7760"/>
    <w:rsid w:val="00E00E30"/>
    <w:rsid w:val="00E04D79"/>
    <w:rsid w:val="00E060A9"/>
    <w:rsid w:val="00E06960"/>
    <w:rsid w:val="00E06B75"/>
    <w:rsid w:val="00E101EC"/>
    <w:rsid w:val="00E109AF"/>
    <w:rsid w:val="00E1198D"/>
    <w:rsid w:val="00E121F1"/>
    <w:rsid w:val="00E12881"/>
    <w:rsid w:val="00E135EA"/>
    <w:rsid w:val="00E13777"/>
    <w:rsid w:val="00E178F5"/>
    <w:rsid w:val="00E17C0C"/>
    <w:rsid w:val="00E22098"/>
    <w:rsid w:val="00E22E8C"/>
    <w:rsid w:val="00E239B6"/>
    <w:rsid w:val="00E23AB3"/>
    <w:rsid w:val="00E2517B"/>
    <w:rsid w:val="00E2689E"/>
    <w:rsid w:val="00E30298"/>
    <w:rsid w:val="00E3151E"/>
    <w:rsid w:val="00E31866"/>
    <w:rsid w:val="00E347B8"/>
    <w:rsid w:val="00E42402"/>
    <w:rsid w:val="00E430DE"/>
    <w:rsid w:val="00E477E2"/>
    <w:rsid w:val="00E509CC"/>
    <w:rsid w:val="00E5261B"/>
    <w:rsid w:val="00E535D4"/>
    <w:rsid w:val="00E542C2"/>
    <w:rsid w:val="00E54D6D"/>
    <w:rsid w:val="00E55312"/>
    <w:rsid w:val="00E56BF7"/>
    <w:rsid w:val="00E57196"/>
    <w:rsid w:val="00E57E6D"/>
    <w:rsid w:val="00E618A7"/>
    <w:rsid w:val="00E6200B"/>
    <w:rsid w:val="00E62E85"/>
    <w:rsid w:val="00E654B2"/>
    <w:rsid w:val="00E70974"/>
    <w:rsid w:val="00E70A13"/>
    <w:rsid w:val="00E71A1E"/>
    <w:rsid w:val="00E72FFC"/>
    <w:rsid w:val="00E74648"/>
    <w:rsid w:val="00E75C8A"/>
    <w:rsid w:val="00E75DD7"/>
    <w:rsid w:val="00E76183"/>
    <w:rsid w:val="00E768D6"/>
    <w:rsid w:val="00E775C3"/>
    <w:rsid w:val="00E80FE6"/>
    <w:rsid w:val="00E81606"/>
    <w:rsid w:val="00E82267"/>
    <w:rsid w:val="00E827FE"/>
    <w:rsid w:val="00E82CD0"/>
    <w:rsid w:val="00E84378"/>
    <w:rsid w:val="00E84A07"/>
    <w:rsid w:val="00E85172"/>
    <w:rsid w:val="00E85B13"/>
    <w:rsid w:val="00E8635F"/>
    <w:rsid w:val="00E93A49"/>
    <w:rsid w:val="00E943E1"/>
    <w:rsid w:val="00E95B47"/>
    <w:rsid w:val="00E96569"/>
    <w:rsid w:val="00E96EF1"/>
    <w:rsid w:val="00E974A4"/>
    <w:rsid w:val="00E97670"/>
    <w:rsid w:val="00EA094F"/>
    <w:rsid w:val="00EA1536"/>
    <w:rsid w:val="00EA25CD"/>
    <w:rsid w:val="00EA3050"/>
    <w:rsid w:val="00EA3AA4"/>
    <w:rsid w:val="00EA4717"/>
    <w:rsid w:val="00EA6ED4"/>
    <w:rsid w:val="00EA7549"/>
    <w:rsid w:val="00EB0106"/>
    <w:rsid w:val="00EB0400"/>
    <w:rsid w:val="00EB290A"/>
    <w:rsid w:val="00EC0DFD"/>
    <w:rsid w:val="00EC30A1"/>
    <w:rsid w:val="00EC31F5"/>
    <w:rsid w:val="00EC54D2"/>
    <w:rsid w:val="00EC7098"/>
    <w:rsid w:val="00ED1E4F"/>
    <w:rsid w:val="00ED2194"/>
    <w:rsid w:val="00ED2338"/>
    <w:rsid w:val="00ED3324"/>
    <w:rsid w:val="00ED52AA"/>
    <w:rsid w:val="00EE001F"/>
    <w:rsid w:val="00EE2007"/>
    <w:rsid w:val="00EE39F4"/>
    <w:rsid w:val="00EE4905"/>
    <w:rsid w:val="00EE55FC"/>
    <w:rsid w:val="00EE5B39"/>
    <w:rsid w:val="00EE5CCA"/>
    <w:rsid w:val="00EE6D38"/>
    <w:rsid w:val="00EE6EFA"/>
    <w:rsid w:val="00EE7E8B"/>
    <w:rsid w:val="00EF0237"/>
    <w:rsid w:val="00EF076C"/>
    <w:rsid w:val="00EF09FC"/>
    <w:rsid w:val="00EF2133"/>
    <w:rsid w:val="00EF21F0"/>
    <w:rsid w:val="00EF61D7"/>
    <w:rsid w:val="00F00FDF"/>
    <w:rsid w:val="00F01BA3"/>
    <w:rsid w:val="00F064CB"/>
    <w:rsid w:val="00F076B1"/>
    <w:rsid w:val="00F106B8"/>
    <w:rsid w:val="00F10B49"/>
    <w:rsid w:val="00F11161"/>
    <w:rsid w:val="00F113D4"/>
    <w:rsid w:val="00F14C83"/>
    <w:rsid w:val="00F15342"/>
    <w:rsid w:val="00F153E8"/>
    <w:rsid w:val="00F15707"/>
    <w:rsid w:val="00F15FD4"/>
    <w:rsid w:val="00F16892"/>
    <w:rsid w:val="00F203D5"/>
    <w:rsid w:val="00F22BC4"/>
    <w:rsid w:val="00F25008"/>
    <w:rsid w:val="00F26178"/>
    <w:rsid w:val="00F26B01"/>
    <w:rsid w:val="00F307AD"/>
    <w:rsid w:val="00F31E3E"/>
    <w:rsid w:val="00F3394D"/>
    <w:rsid w:val="00F35A20"/>
    <w:rsid w:val="00F35C36"/>
    <w:rsid w:val="00F365E9"/>
    <w:rsid w:val="00F376D2"/>
    <w:rsid w:val="00F41181"/>
    <w:rsid w:val="00F4145B"/>
    <w:rsid w:val="00F425FD"/>
    <w:rsid w:val="00F43073"/>
    <w:rsid w:val="00F43E9C"/>
    <w:rsid w:val="00F44CA0"/>
    <w:rsid w:val="00F459C3"/>
    <w:rsid w:val="00F45A0B"/>
    <w:rsid w:val="00F46569"/>
    <w:rsid w:val="00F47BD0"/>
    <w:rsid w:val="00F47D97"/>
    <w:rsid w:val="00F51F00"/>
    <w:rsid w:val="00F528E1"/>
    <w:rsid w:val="00F5446F"/>
    <w:rsid w:val="00F55629"/>
    <w:rsid w:val="00F563D4"/>
    <w:rsid w:val="00F56CE4"/>
    <w:rsid w:val="00F61249"/>
    <w:rsid w:val="00F637F9"/>
    <w:rsid w:val="00F64AC9"/>
    <w:rsid w:val="00F64ACC"/>
    <w:rsid w:val="00F67337"/>
    <w:rsid w:val="00F708E5"/>
    <w:rsid w:val="00F715B0"/>
    <w:rsid w:val="00F71CFE"/>
    <w:rsid w:val="00F71DC3"/>
    <w:rsid w:val="00F7291F"/>
    <w:rsid w:val="00F72A1A"/>
    <w:rsid w:val="00F73957"/>
    <w:rsid w:val="00F7559C"/>
    <w:rsid w:val="00F77099"/>
    <w:rsid w:val="00F81C4E"/>
    <w:rsid w:val="00F826D5"/>
    <w:rsid w:val="00F846E4"/>
    <w:rsid w:val="00F852C5"/>
    <w:rsid w:val="00F85D67"/>
    <w:rsid w:val="00F85EEB"/>
    <w:rsid w:val="00F86A40"/>
    <w:rsid w:val="00F87051"/>
    <w:rsid w:val="00F873BB"/>
    <w:rsid w:val="00F90014"/>
    <w:rsid w:val="00F90842"/>
    <w:rsid w:val="00F92E3D"/>
    <w:rsid w:val="00F954A7"/>
    <w:rsid w:val="00F9579E"/>
    <w:rsid w:val="00F957A8"/>
    <w:rsid w:val="00FA0B1C"/>
    <w:rsid w:val="00FA0E00"/>
    <w:rsid w:val="00FA14FC"/>
    <w:rsid w:val="00FA274B"/>
    <w:rsid w:val="00FA33D6"/>
    <w:rsid w:val="00FA3B1D"/>
    <w:rsid w:val="00FA3F3D"/>
    <w:rsid w:val="00FA48B4"/>
    <w:rsid w:val="00FA5968"/>
    <w:rsid w:val="00FA6731"/>
    <w:rsid w:val="00FA6B62"/>
    <w:rsid w:val="00FB388A"/>
    <w:rsid w:val="00FB4122"/>
    <w:rsid w:val="00FB54D8"/>
    <w:rsid w:val="00FB5DFA"/>
    <w:rsid w:val="00FB5EEB"/>
    <w:rsid w:val="00FB739D"/>
    <w:rsid w:val="00FB7835"/>
    <w:rsid w:val="00FB7AB0"/>
    <w:rsid w:val="00FB7E9B"/>
    <w:rsid w:val="00FC2470"/>
    <w:rsid w:val="00FC3882"/>
    <w:rsid w:val="00FC5256"/>
    <w:rsid w:val="00FC544E"/>
    <w:rsid w:val="00FC5E93"/>
    <w:rsid w:val="00FD0606"/>
    <w:rsid w:val="00FD1FB2"/>
    <w:rsid w:val="00FD2071"/>
    <w:rsid w:val="00FD439F"/>
    <w:rsid w:val="00FD5CB1"/>
    <w:rsid w:val="00FD6742"/>
    <w:rsid w:val="00FD69D1"/>
    <w:rsid w:val="00FD7611"/>
    <w:rsid w:val="00FE2D1D"/>
    <w:rsid w:val="00FE2DB9"/>
    <w:rsid w:val="00FE40CA"/>
    <w:rsid w:val="00FE6E0E"/>
    <w:rsid w:val="00FE7E58"/>
    <w:rsid w:val="00FF0004"/>
    <w:rsid w:val="00FF27A1"/>
    <w:rsid w:val="00FF33C7"/>
    <w:rsid w:val="00FF3D83"/>
    <w:rsid w:val="00FF43DC"/>
    <w:rsid w:val="00FF4F65"/>
    <w:rsid w:val="00FF702E"/>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A43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9CC"/>
    <w:pPr>
      <w:spacing w:after="200" w:line="276" w:lineRule="auto"/>
    </w:pPr>
    <w:rPr>
      <w:sz w:val="22"/>
      <w:szCs w:val="22"/>
      <w:lang w:val="es-ES" w:eastAsia="en-US"/>
    </w:rPr>
  </w:style>
  <w:style w:type="paragraph" w:styleId="Ttulo1">
    <w:name w:val="heading 1"/>
    <w:basedOn w:val="Normal"/>
    <w:next w:val="Normal"/>
    <w:link w:val="Ttulo1Car"/>
    <w:uiPriority w:val="9"/>
    <w:qFormat/>
    <w:rsid w:val="00101FB6"/>
    <w:pPr>
      <w:keepNext/>
      <w:spacing w:after="0" w:line="240" w:lineRule="auto"/>
      <w:jc w:val="center"/>
      <w:outlineLvl w:val="0"/>
    </w:pPr>
    <w:rPr>
      <w:rFonts w:ascii="Arial Unicode MS" w:eastAsia="Arial Unicode MS" w:hAnsi="Arial Unicode MS"/>
      <w:b/>
      <w:bCs/>
      <w:sz w:val="16"/>
      <w:szCs w:val="20"/>
      <w:lang w:val="x-none" w:eastAsia="x-none"/>
    </w:rPr>
  </w:style>
  <w:style w:type="paragraph" w:styleId="Ttulo3">
    <w:name w:val="heading 3"/>
    <w:basedOn w:val="Normal"/>
    <w:next w:val="Normal"/>
    <w:link w:val="Ttulo3Car"/>
    <w:qFormat/>
    <w:rsid w:val="00101FB6"/>
    <w:pPr>
      <w:keepNext/>
      <w:spacing w:after="0" w:line="240" w:lineRule="auto"/>
      <w:jc w:val="center"/>
      <w:outlineLvl w:val="2"/>
    </w:pPr>
    <w:rPr>
      <w:rFonts w:ascii="Verdana" w:eastAsia="Times New Roman" w:hAnsi="Verdana"/>
      <w:b/>
      <w:bCs/>
      <w:i/>
      <w:iCs/>
      <w:sz w:val="16"/>
      <w:szCs w:val="20"/>
      <w:u w:val="single"/>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0380"/>
    <w:pPr>
      <w:ind w:left="720"/>
      <w:contextualSpacing/>
    </w:pPr>
  </w:style>
  <w:style w:type="character" w:styleId="Refdecomentario">
    <w:name w:val="annotation reference"/>
    <w:uiPriority w:val="99"/>
    <w:semiHidden/>
    <w:unhideWhenUsed/>
    <w:rsid w:val="00C73942"/>
    <w:rPr>
      <w:sz w:val="16"/>
      <w:szCs w:val="16"/>
    </w:rPr>
  </w:style>
  <w:style w:type="paragraph" w:styleId="Textocomentario">
    <w:name w:val="annotation text"/>
    <w:basedOn w:val="Normal"/>
    <w:link w:val="TextocomentarioCar"/>
    <w:uiPriority w:val="99"/>
    <w:semiHidden/>
    <w:unhideWhenUsed/>
    <w:rsid w:val="00C73942"/>
    <w:pPr>
      <w:spacing w:line="240" w:lineRule="auto"/>
    </w:pPr>
    <w:rPr>
      <w:sz w:val="20"/>
      <w:szCs w:val="20"/>
      <w:lang w:val="x-none" w:eastAsia="x-none"/>
    </w:rPr>
  </w:style>
  <w:style w:type="character" w:customStyle="1" w:styleId="TextocomentarioCar">
    <w:name w:val="Texto comentario Car"/>
    <w:link w:val="Textocomentario"/>
    <w:uiPriority w:val="99"/>
    <w:semiHidden/>
    <w:rsid w:val="00C73942"/>
    <w:rPr>
      <w:sz w:val="20"/>
      <w:szCs w:val="20"/>
    </w:rPr>
  </w:style>
  <w:style w:type="paragraph" w:styleId="Asuntodelcomentario">
    <w:name w:val="annotation subject"/>
    <w:basedOn w:val="Textocomentario"/>
    <w:next w:val="Textocomentario"/>
    <w:link w:val="AsuntodelcomentarioCar"/>
    <w:uiPriority w:val="99"/>
    <w:semiHidden/>
    <w:unhideWhenUsed/>
    <w:rsid w:val="00C73942"/>
    <w:rPr>
      <w:b/>
      <w:bCs/>
    </w:rPr>
  </w:style>
  <w:style w:type="character" w:customStyle="1" w:styleId="AsuntodelcomentarioCar">
    <w:name w:val="Asunto del comentario Car"/>
    <w:link w:val="Asuntodelcomentario"/>
    <w:uiPriority w:val="99"/>
    <w:semiHidden/>
    <w:rsid w:val="00C73942"/>
    <w:rPr>
      <w:b/>
      <w:bCs/>
      <w:sz w:val="20"/>
      <w:szCs w:val="20"/>
    </w:rPr>
  </w:style>
  <w:style w:type="paragraph" w:styleId="Textodeglobo">
    <w:name w:val="Balloon Text"/>
    <w:basedOn w:val="Normal"/>
    <w:link w:val="TextodegloboCar"/>
    <w:uiPriority w:val="99"/>
    <w:semiHidden/>
    <w:unhideWhenUsed/>
    <w:rsid w:val="00C73942"/>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C73942"/>
    <w:rPr>
      <w:rFonts w:ascii="Tahoma" w:hAnsi="Tahoma" w:cs="Tahoma"/>
      <w:sz w:val="16"/>
      <w:szCs w:val="16"/>
    </w:rPr>
  </w:style>
  <w:style w:type="paragraph" w:styleId="NormalWeb">
    <w:name w:val="Normal (Web)"/>
    <w:basedOn w:val="Normal"/>
    <w:uiPriority w:val="99"/>
    <w:unhideWhenUsed/>
    <w:rsid w:val="00FA33D6"/>
    <w:pPr>
      <w:spacing w:before="100" w:beforeAutospacing="1" w:after="100" w:afterAutospacing="1" w:line="240" w:lineRule="auto"/>
    </w:pPr>
    <w:rPr>
      <w:rFonts w:ascii="Arial Unicode MS" w:eastAsia="Arial Unicode MS" w:hAnsi="Arial Unicode MS" w:cs="Arial Unicode MS"/>
      <w:color w:val="000000"/>
      <w:sz w:val="24"/>
      <w:szCs w:val="24"/>
      <w:lang w:eastAsia="es-ES"/>
    </w:rPr>
  </w:style>
  <w:style w:type="character" w:customStyle="1" w:styleId="Ttulo1Car">
    <w:name w:val="Título 1 Car"/>
    <w:link w:val="Ttulo1"/>
    <w:uiPriority w:val="9"/>
    <w:rsid w:val="00101FB6"/>
    <w:rPr>
      <w:rFonts w:ascii="Arial Unicode MS" w:eastAsia="Arial Unicode MS" w:hAnsi="Arial Unicode MS" w:cs="Arial Unicode MS"/>
      <w:b/>
      <w:bCs/>
      <w:sz w:val="16"/>
    </w:rPr>
  </w:style>
  <w:style w:type="character" w:customStyle="1" w:styleId="Ttulo3Car">
    <w:name w:val="Título 3 Car"/>
    <w:link w:val="Ttulo3"/>
    <w:rsid w:val="00101FB6"/>
    <w:rPr>
      <w:rFonts w:ascii="Verdana" w:eastAsia="Times New Roman" w:hAnsi="Verdana" w:cs="Courier New"/>
      <w:b/>
      <w:bCs/>
      <w:i/>
      <w:iCs/>
      <w:sz w:val="16"/>
      <w:u w:val="single"/>
    </w:rPr>
  </w:style>
  <w:style w:type="paragraph" w:styleId="Encabezado">
    <w:name w:val="header"/>
    <w:basedOn w:val="Normal"/>
    <w:link w:val="EncabezadoCar"/>
    <w:semiHidden/>
    <w:rsid w:val="00101FB6"/>
    <w:pPr>
      <w:tabs>
        <w:tab w:val="center" w:pos="4252"/>
        <w:tab w:val="right" w:pos="8504"/>
      </w:tabs>
      <w:spacing w:after="0" w:line="240" w:lineRule="auto"/>
    </w:pPr>
    <w:rPr>
      <w:rFonts w:ascii="Times New Roman" w:eastAsia="Times New Roman" w:hAnsi="Times New Roman"/>
      <w:sz w:val="24"/>
      <w:szCs w:val="24"/>
      <w:lang w:val="x-none" w:eastAsia="x-none"/>
    </w:rPr>
  </w:style>
  <w:style w:type="character" w:customStyle="1" w:styleId="EncabezadoCar">
    <w:name w:val="Encabezado Car"/>
    <w:link w:val="Encabezado"/>
    <w:semiHidden/>
    <w:rsid w:val="00101FB6"/>
    <w:rPr>
      <w:rFonts w:ascii="Times New Roman" w:eastAsia="Times New Roman" w:hAnsi="Times New Roman"/>
      <w:sz w:val="24"/>
      <w:szCs w:val="24"/>
    </w:rPr>
  </w:style>
  <w:style w:type="paragraph" w:styleId="Sangradetextonormal">
    <w:name w:val="Body Text Indent"/>
    <w:basedOn w:val="Normal"/>
    <w:link w:val="SangradetextonormalCar"/>
    <w:uiPriority w:val="99"/>
    <w:semiHidden/>
    <w:unhideWhenUsed/>
    <w:rsid w:val="00101FB6"/>
    <w:pPr>
      <w:spacing w:after="120" w:line="240" w:lineRule="auto"/>
      <w:ind w:left="283"/>
    </w:pPr>
    <w:rPr>
      <w:rFonts w:ascii="Times New Roman" w:eastAsia="Times New Roman" w:hAnsi="Times New Roman"/>
      <w:sz w:val="24"/>
      <w:szCs w:val="24"/>
      <w:lang w:val="x-none" w:eastAsia="x-none"/>
    </w:rPr>
  </w:style>
  <w:style w:type="character" w:customStyle="1" w:styleId="SangradetextonormalCar">
    <w:name w:val="Sangría de texto normal Car"/>
    <w:link w:val="Sangradetextonormal"/>
    <w:uiPriority w:val="99"/>
    <w:semiHidden/>
    <w:rsid w:val="00101FB6"/>
    <w:rPr>
      <w:rFonts w:ascii="Times New Roman" w:eastAsia="Times New Roman" w:hAnsi="Times New Roman"/>
      <w:sz w:val="24"/>
      <w:szCs w:val="24"/>
    </w:rPr>
  </w:style>
  <w:style w:type="paragraph" w:styleId="Epgrafe">
    <w:name w:val="caption"/>
    <w:basedOn w:val="Normal"/>
    <w:next w:val="Normal"/>
    <w:qFormat/>
    <w:rsid w:val="00101FB6"/>
    <w:pPr>
      <w:spacing w:before="120" w:after="120" w:line="240" w:lineRule="auto"/>
    </w:pPr>
    <w:rPr>
      <w:rFonts w:ascii="Times New Roman" w:eastAsia="Times New Roman" w:hAnsi="Times New Roman"/>
      <w:b/>
      <w:bCs/>
      <w:sz w:val="20"/>
      <w:szCs w:val="20"/>
      <w:lang w:eastAsia="es-ES"/>
    </w:rPr>
  </w:style>
  <w:style w:type="character" w:styleId="Hipervnculo">
    <w:name w:val="Hyperlink"/>
    <w:uiPriority w:val="99"/>
    <w:unhideWhenUsed/>
    <w:rsid w:val="007E045F"/>
    <w:rPr>
      <w:color w:val="0000FF"/>
      <w:u w:val="single"/>
    </w:rPr>
  </w:style>
  <w:style w:type="character" w:customStyle="1" w:styleId="apple-converted-space">
    <w:name w:val="apple-converted-space"/>
    <w:basedOn w:val="Fuentedeprrafopredeter"/>
    <w:rsid w:val="007E045F"/>
  </w:style>
  <w:style w:type="character" w:styleId="Textoennegrita">
    <w:name w:val="Strong"/>
    <w:uiPriority w:val="22"/>
    <w:qFormat/>
    <w:rsid w:val="00FA274B"/>
    <w:rPr>
      <w:b/>
      <w:bCs/>
    </w:rPr>
  </w:style>
  <w:style w:type="table" w:styleId="Tablaconcuadrcula">
    <w:name w:val="Table Grid"/>
    <w:basedOn w:val="Tablanormal"/>
    <w:uiPriority w:val="59"/>
    <w:rsid w:val="002C0C9F"/>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485C42"/>
    <w:pPr>
      <w:tabs>
        <w:tab w:val="center" w:pos="4419"/>
        <w:tab w:val="right" w:pos="8838"/>
      </w:tabs>
    </w:pPr>
  </w:style>
  <w:style w:type="character" w:customStyle="1" w:styleId="PiedepginaCar">
    <w:name w:val="Pie de página Car"/>
    <w:link w:val="Piedepgina"/>
    <w:uiPriority w:val="99"/>
    <w:rsid w:val="00485C42"/>
    <w:rPr>
      <w:sz w:val="22"/>
      <w:szCs w:val="22"/>
      <w:lang w:val="es-ES" w:eastAsia="en-US"/>
    </w:rPr>
  </w:style>
  <w:style w:type="paragraph" w:styleId="Textonotapie">
    <w:name w:val="footnote text"/>
    <w:basedOn w:val="Normal"/>
    <w:link w:val="TextonotapieCar"/>
    <w:uiPriority w:val="99"/>
    <w:semiHidden/>
    <w:unhideWhenUsed/>
    <w:rsid w:val="00D42392"/>
    <w:pPr>
      <w:spacing w:after="0" w:line="240" w:lineRule="auto"/>
    </w:pPr>
    <w:rPr>
      <w:sz w:val="20"/>
      <w:szCs w:val="20"/>
      <w:lang w:val="x-none"/>
    </w:rPr>
  </w:style>
  <w:style w:type="character" w:customStyle="1" w:styleId="TextonotapieCar">
    <w:name w:val="Texto nota pie Car"/>
    <w:link w:val="Textonotapie"/>
    <w:uiPriority w:val="99"/>
    <w:semiHidden/>
    <w:rsid w:val="00D42392"/>
    <w:rPr>
      <w:lang w:eastAsia="en-US"/>
    </w:rPr>
  </w:style>
  <w:style w:type="character" w:styleId="Refdenotaalpie">
    <w:name w:val="footnote reference"/>
    <w:uiPriority w:val="99"/>
    <w:semiHidden/>
    <w:unhideWhenUsed/>
    <w:rsid w:val="00D42392"/>
    <w:rPr>
      <w:vertAlign w:val="superscript"/>
    </w:rPr>
  </w:style>
  <w:style w:type="character" w:styleId="nfasis">
    <w:name w:val="Emphasis"/>
    <w:uiPriority w:val="20"/>
    <w:qFormat/>
    <w:rsid w:val="003D27A9"/>
    <w:rPr>
      <w:i/>
      <w:iCs/>
    </w:rPr>
  </w:style>
  <w:style w:type="character" w:styleId="CitaHTML">
    <w:name w:val="HTML Cite"/>
    <w:uiPriority w:val="99"/>
    <w:unhideWhenUsed/>
    <w:rsid w:val="001848F1"/>
    <w:rPr>
      <w:i/>
      <w:iCs/>
    </w:rPr>
  </w:style>
  <w:style w:type="character" w:styleId="Hipervnculovisitado">
    <w:name w:val="FollowedHyperlink"/>
    <w:uiPriority w:val="99"/>
    <w:semiHidden/>
    <w:unhideWhenUsed/>
    <w:rsid w:val="000E3B8B"/>
    <w:rPr>
      <w:color w:val="954F72"/>
      <w:u w:val="single"/>
    </w:rPr>
  </w:style>
  <w:style w:type="table" w:customStyle="1" w:styleId="Tablaconcuadrcula1">
    <w:name w:val="Tabla con cuadrícula1"/>
    <w:basedOn w:val="Tablanormal"/>
    <w:next w:val="Tablaconcuadrcula"/>
    <w:uiPriority w:val="59"/>
    <w:rsid w:val="00B674A5"/>
    <w:rPr>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abladeilustraciones">
    <w:name w:val="table of figures"/>
    <w:basedOn w:val="Normal"/>
    <w:next w:val="Normal"/>
    <w:uiPriority w:val="99"/>
    <w:unhideWhenUsed/>
    <w:rsid w:val="00CE33A6"/>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9CC"/>
    <w:pPr>
      <w:spacing w:after="200" w:line="276" w:lineRule="auto"/>
    </w:pPr>
    <w:rPr>
      <w:sz w:val="22"/>
      <w:szCs w:val="22"/>
      <w:lang w:val="es-ES" w:eastAsia="en-US"/>
    </w:rPr>
  </w:style>
  <w:style w:type="paragraph" w:styleId="Ttulo1">
    <w:name w:val="heading 1"/>
    <w:basedOn w:val="Normal"/>
    <w:next w:val="Normal"/>
    <w:link w:val="Ttulo1Car"/>
    <w:uiPriority w:val="9"/>
    <w:qFormat/>
    <w:rsid w:val="00101FB6"/>
    <w:pPr>
      <w:keepNext/>
      <w:spacing w:after="0" w:line="240" w:lineRule="auto"/>
      <w:jc w:val="center"/>
      <w:outlineLvl w:val="0"/>
    </w:pPr>
    <w:rPr>
      <w:rFonts w:ascii="Arial Unicode MS" w:eastAsia="Arial Unicode MS" w:hAnsi="Arial Unicode MS"/>
      <w:b/>
      <w:bCs/>
      <w:sz w:val="16"/>
      <w:szCs w:val="20"/>
      <w:lang w:val="x-none" w:eastAsia="x-none"/>
    </w:rPr>
  </w:style>
  <w:style w:type="paragraph" w:styleId="Ttulo3">
    <w:name w:val="heading 3"/>
    <w:basedOn w:val="Normal"/>
    <w:next w:val="Normal"/>
    <w:link w:val="Ttulo3Car"/>
    <w:qFormat/>
    <w:rsid w:val="00101FB6"/>
    <w:pPr>
      <w:keepNext/>
      <w:spacing w:after="0" w:line="240" w:lineRule="auto"/>
      <w:jc w:val="center"/>
      <w:outlineLvl w:val="2"/>
    </w:pPr>
    <w:rPr>
      <w:rFonts w:ascii="Verdana" w:eastAsia="Times New Roman" w:hAnsi="Verdana"/>
      <w:b/>
      <w:bCs/>
      <w:i/>
      <w:iCs/>
      <w:sz w:val="16"/>
      <w:szCs w:val="20"/>
      <w:u w:val="single"/>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0380"/>
    <w:pPr>
      <w:ind w:left="720"/>
      <w:contextualSpacing/>
    </w:pPr>
  </w:style>
  <w:style w:type="character" w:styleId="Refdecomentario">
    <w:name w:val="annotation reference"/>
    <w:uiPriority w:val="99"/>
    <w:semiHidden/>
    <w:unhideWhenUsed/>
    <w:rsid w:val="00C73942"/>
    <w:rPr>
      <w:sz w:val="16"/>
      <w:szCs w:val="16"/>
    </w:rPr>
  </w:style>
  <w:style w:type="paragraph" w:styleId="Textocomentario">
    <w:name w:val="annotation text"/>
    <w:basedOn w:val="Normal"/>
    <w:link w:val="TextocomentarioCar"/>
    <w:uiPriority w:val="99"/>
    <w:semiHidden/>
    <w:unhideWhenUsed/>
    <w:rsid w:val="00C73942"/>
    <w:pPr>
      <w:spacing w:line="240" w:lineRule="auto"/>
    </w:pPr>
    <w:rPr>
      <w:sz w:val="20"/>
      <w:szCs w:val="20"/>
      <w:lang w:val="x-none" w:eastAsia="x-none"/>
    </w:rPr>
  </w:style>
  <w:style w:type="character" w:customStyle="1" w:styleId="TextocomentarioCar">
    <w:name w:val="Texto comentario Car"/>
    <w:link w:val="Textocomentario"/>
    <w:uiPriority w:val="99"/>
    <w:semiHidden/>
    <w:rsid w:val="00C73942"/>
    <w:rPr>
      <w:sz w:val="20"/>
      <w:szCs w:val="20"/>
    </w:rPr>
  </w:style>
  <w:style w:type="paragraph" w:styleId="Asuntodelcomentario">
    <w:name w:val="annotation subject"/>
    <w:basedOn w:val="Textocomentario"/>
    <w:next w:val="Textocomentario"/>
    <w:link w:val="AsuntodelcomentarioCar"/>
    <w:uiPriority w:val="99"/>
    <w:semiHidden/>
    <w:unhideWhenUsed/>
    <w:rsid w:val="00C73942"/>
    <w:rPr>
      <w:b/>
      <w:bCs/>
    </w:rPr>
  </w:style>
  <w:style w:type="character" w:customStyle="1" w:styleId="AsuntodelcomentarioCar">
    <w:name w:val="Asunto del comentario Car"/>
    <w:link w:val="Asuntodelcomentario"/>
    <w:uiPriority w:val="99"/>
    <w:semiHidden/>
    <w:rsid w:val="00C73942"/>
    <w:rPr>
      <w:b/>
      <w:bCs/>
      <w:sz w:val="20"/>
      <w:szCs w:val="20"/>
    </w:rPr>
  </w:style>
  <w:style w:type="paragraph" w:styleId="Textodeglobo">
    <w:name w:val="Balloon Text"/>
    <w:basedOn w:val="Normal"/>
    <w:link w:val="TextodegloboCar"/>
    <w:uiPriority w:val="99"/>
    <w:semiHidden/>
    <w:unhideWhenUsed/>
    <w:rsid w:val="00C73942"/>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C73942"/>
    <w:rPr>
      <w:rFonts w:ascii="Tahoma" w:hAnsi="Tahoma" w:cs="Tahoma"/>
      <w:sz w:val="16"/>
      <w:szCs w:val="16"/>
    </w:rPr>
  </w:style>
  <w:style w:type="paragraph" w:styleId="NormalWeb">
    <w:name w:val="Normal (Web)"/>
    <w:basedOn w:val="Normal"/>
    <w:uiPriority w:val="99"/>
    <w:unhideWhenUsed/>
    <w:rsid w:val="00FA33D6"/>
    <w:pPr>
      <w:spacing w:before="100" w:beforeAutospacing="1" w:after="100" w:afterAutospacing="1" w:line="240" w:lineRule="auto"/>
    </w:pPr>
    <w:rPr>
      <w:rFonts w:ascii="Arial Unicode MS" w:eastAsia="Arial Unicode MS" w:hAnsi="Arial Unicode MS" w:cs="Arial Unicode MS"/>
      <w:color w:val="000000"/>
      <w:sz w:val="24"/>
      <w:szCs w:val="24"/>
      <w:lang w:eastAsia="es-ES"/>
    </w:rPr>
  </w:style>
  <w:style w:type="character" w:customStyle="1" w:styleId="Ttulo1Car">
    <w:name w:val="Título 1 Car"/>
    <w:link w:val="Ttulo1"/>
    <w:uiPriority w:val="9"/>
    <w:rsid w:val="00101FB6"/>
    <w:rPr>
      <w:rFonts w:ascii="Arial Unicode MS" w:eastAsia="Arial Unicode MS" w:hAnsi="Arial Unicode MS" w:cs="Arial Unicode MS"/>
      <w:b/>
      <w:bCs/>
      <w:sz w:val="16"/>
    </w:rPr>
  </w:style>
  <w:style w:type="character" w:customStyle="1" w:styleId="Ttulo3Car">
    <w:name w:val="Título 3 Car"/>
    <w:link w:val="Ttulo3"/>
    <w:rsid w:val="00101FB6"/>
    <w:rPr>
      <w:rFonts w:ascii="Verdana" w:eastAsia="Times New Roman" w:hAnsi="Verdana" w:cs="Courier New"/>
      <w:b/>
      <w:bCs/>
      <w:i/>
      <w:iCs/>
      <w:sz w:val="16"/>
      <w:u w:val="single"/>
    </w:rPr>
  </w:style>
  <w:style w:type="paragraph" w:styleId="Encabezado">
    <w:name w:val="header"/>
    <w:basedOn w:val="Normal"/>
    <w:link w:val="EncabezadoCar"/>
    <w:semiHidden/>
    <w:rsid w:val="00101FB6"/>
    <w:pPr>
      <w:tabs>
        <w:tab w:val="center" w:pos="4252"/>
        <w:tab w:val="right" w:pos="8504"/>
      </w:tabs>
      <w:spacing w:after="0" w:line="240" w:lineRule="auto"/>
    </w:pPr>
    <w:rPr>
      <w:rFonts w:ascii="Times New Roman" w:eastAsia="Times New Roman" w:hAnsi="Times New Roman"/>
      <w:sz w:val="24"/>
      <w:szCs w:val="24"/>
      <w:lang w:val="x-none" w:eastAsia="x-none"/>
    </w:rPr>
  </w:style>
  <w:style w:type="character" w:customStyle="1" w:styleId="EncabezadoCar">
    <w:name w:val="Encabezado Car"/>
    <w:link w:val="Encabezado"/>
    <w:semiHidden/>
    <w:rsid w:val="00101FB6"/>
    <w:rPr>
      <w:rFonts w:ascii="Times New Roman" w:eastAsia="Times New Roman" w:hAnsi="Times New Roman"/>
      <w:sz w:val="24"/>
      <w:szCs w:val="24"/>
    </w:rPr>
  </w:style>
  <w:style w:type="paragraph" w:styleId="Sangradetextonormal">
    <w:name w:val="Body Text Indent"/>
    <w:basedOn w:val="Normal"/>
    <w:link w:val="SangradetextonormalCar"/>
    <w:uiPriority w:val="99"/>
    <w:semiHidden/>
    <w:unhideWhenUsed/>
    <w:rsid w:val="00101FB6"/>
    <w:pPr>
      <w:spacing w:after="120" w:line="240" w:lineRule="auto"/>
      <w:ind w:left="283"/>
    </w:pPr>
    <w:rPr>
      <w:rFonts w:ascii="Times New Roman" w:eastAsia="Times New Roman" w:hAnsi="Times New Roman"/>
      <w:sz w:val="24"/>
      <w:szCs w:val="24"/>
      <w:lang w:val="x-none" w:eastAsia="x-none"/>
    </w:rPr>
  </w:style>
  <w:style w:type="character" w:customStyle="1" w:styleId="SangradetextonormalCar">
    <w:name w:val="Sangría de texto normal Car"/>
    <w:link w:val="Sangradetextonormal"/>
    <w:uiPriority w:val="99"/>
    <w:semiHidden/>
    <w:rsid w:val="00101FB6"/>
    <w:rPr>
      <w:rFonts w:ascii="Times New Roman" w:eastAsia="Times New Roman" w:hAnsi="Times New Roman"/>
      <w:sz w:val="24"/>
      <w:szCs w:val="24"/>
    </w:rPr>
  </w:style>
  <w:style w:type="paragraph" w:styleId="Epgrafe">
    <w:name w:val="caption"/>
    <w:basedOn w:val="Normal"/>
    <w:next w:val="Normal"/>
    <w:qFormat/>
    <w:rsid w:val="00101FB6"/>
    <w:pPr>
      <w:spacing w:before="120" w:after="120" w:line="240" w:lineRule="auto"/>
    </w:pPr>
    <w:rPr>
      <w:rFonts w:ascii="Times New Roman" w:eastAsia="Times New Roman" w:hAnsi="Times New Roman"/>
      <w:b/>
      <w:bCs/>
      <w:sz w:val="20"/>
      <w:szCs w:val="20"/>
      <w:lang w:eastAsia="es-ES"/>
    </w:rPr>
  </w:style>
  <w:style w:type="character" w:styleId="Hipervnculo">
    <w:name w:val="Hyperlink"/>
    <w:uiPriority w:val="99"/>
    <w:unhideWhenUsed/>
    <w:rsid w:val="007E045F"/>
    <w:rPr>
      <w:color w:val="0000FF"/>
      <w:u w:val="single"/>
    </w:rPr>
  </w:style>
  <w:style w:type="character" w:customStyle="1" w:styleId="apple-converted-space">
    <w:name w:val="apple-converted-space"/>
    <w:basedOn w:val="Fuentedeprrafopredeter"/>
    <w:rsid w:val="007E045F"/>
  </w:style>
  <w:style w:type="character" w:styleId="Textoennegrita">
    <w:name w:val="Strong"/>
    <w:uiPriority w:val="22"/>
    <w:qFormat/>
    <w:rsid w:val="00FA274B"/>
    <w:rPr>
      <w:b/>
      <w:bCs/>
    </w:rPr>
  </w:style>
  <w:style w:type="table" w:styleId="Tablaconcuadrcula">
    <w:name w:val="Table Grid"/>
    <w:basedOn w:val="Tablanormal"/>
    <w:uiPriority w:val="59"/>
    <w:rsid w:val="002C0C9F"/>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485C42"/>
    <w:pPr>
      <w:tabs>
        <w:tab w:val="center" w:pos="4419"/>
        <w:tab w:val="right" w:pos="8838"/>
      </w:tabs>
    </w:pPr>
  </w:style>
  <w:style w:type="character" w:customStyle="1" w:styleId="PiedepginaCar">
    <w:name w:val="Pie de página Car"/>
    <w:link w:val="Piedepgina"/>
    <w:uiPriority w:val="99"/>
    <w:rsid w:val="00485C42"/>
    <w:rPr>
      <w:sz w:val="22"/>
      <w:szCs w:val="22"/>
      <w:lang w:val="es-ES" w:eastAsia="en-US"/>
    </w:rPr>
  </w:style>
  <w:style w:type="paragraph" w:styleId="Textonotapie">
    <w:name w:val="footnote text"/>
    <w:basedOn w:val="Normal"/>
    <w:link w:val="TextonotapieCar"/>
    <w:uiPriority w:val="99"/>
    <w:semiHidden/>
    <w:unhideWhenUsed/>
    <w:rsid w:val="00D42392"/>
    <w:pPr>
      <w:spacing w:after="0" w:line="240" w:lineRule="auto"/>
    </w:pPr>
    <w:rPr>
      <w:sz w:val="20"/>
      <w:szCs w:val="20"/>
      <w:lang w:val="x-none"/>
    </w:rPr>
  </w:style>
  <w:style w:type="character" w:customStyle="1" w:styleId="TextonotapieCar">
    <w:name w:val="Texto nota pie Car"/>
    <w:link w:val="Textonotapie"/>
    <w:uiPriority w:val="99"/>
    <w:semiHidden/>
    <w:rsid w:val="00D42392"/>
    <w:rPr>
      <w:lang w:eastAsia="en-US"/>
    </w:rPr>
  </w:style>
  <w:style w:type="character" w:styleId="Refdenotaalpie">
    <w:name w:val="footnote reference"/>
    <w:uiPriority w:val="99"/>
    <w:semiHidden/>
    <w:unhideWhenUsed/>
    <w:rsid w:val="00D42392"/>
    <w:rPr>
      <w:vertAlign w:val="superscript"/>
    </w:rPr>
  </w:style>
  <w:style w:type="character" w:styleId="nfasis">
    <w:name w:val="Emphasis"/>
    <w:uiPriority w:val="20"/>
    <w:qFormat/>
    <w:rsid w:val="003D27A9"/>
    <w:rPr>
      <w:i/>
      <w:iCs/>
    </w:rPr>
  </w:style>
  <w:style w:type="character" w:styleId="CitaHTML">
    <w:name w:val="HTML Cite"/>
    <w:uiPriority w:val="99"/>
    <w:unhideWhenUsed/>
    <w:rsid w:val="001848F1"/>
    <w:rPr>
      <w:i/>
      <w:iCs/>
    </w:rPr>
  </w:style>
  <w:style w:type="character" w:styleId="Hipervnculovisitado">
    <w:name w:val="FollowedHyperlink"/>
    <w:uiPriority w:val="99"/>
    <w:semiHidden/>
    <w:unhideWhenUsed/>
    <w:rsid w:val="000E3B8B"/>
    <w:rPr>
      <w:color w:val="954F72"/>
      <w:u w:val="single"/>
    </w:rPr>
  </w:style>
  <w:style w:type="table" w:customStyle="1" w:styleId="Tablaconcuadrcula1">
    <w:name w:val="Tabla con cuadrícula1"/>
    <w:basedOn w:val="Tablanormal"/>
    <w:next w:val="Tablaconcuadrcula"/>
    <w:uiPriority w:val="59"/>
    <w:rsid w:val="00B674A5"/>
    <w:rPr>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abladeilustraciones">
    <w:name w:val="table of figures"/>
    <w:basedOn w:val="Normal"/>
    <w:next w:val="Normal"/>
    <w:uiPriority w:val="99"/>
    <w:unhideWhenUsed/>
    <w:rsid w:val="00CE33A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984563">
      <w:bodyDiv w:val="1"/>
      <w:marLeft w:val="0"/>
      <w:marRight w:val="0"/>
      <w:marTop w:val="0"/>
      <w:marBottom w:val="0"/>
      <w:divBdr>
        <w:top w:val="none" w:sz="0" w:space="0" w:color="auto"/>
        <w:left w:val="none" w:sz="0" w:space="0" w:color="auto"/>
        <w:bottom w:val="none" w:sz="0" w:space="0" w:color="auto"/>
        <w:right w:val="none" w:sz="0" w:space="0" w:color="auto"/>
      </w:divBdr>
    </w:div>
    <w:div w:id="564492929">
      <w:bodyDiv w:val="1"/>
      <w:marLeft w:val="0"/>
      <w:marRight w:val="0"/>
      <w:marTop w:val="0"/>
      <w:marBottom w:val="0"/>
      <w:divBdr>
        <w:top w:val="none" w:sz="0" w:space="0" w:color="auto"/>
        <w:left w:val="none" w:sz="0" w:space="0" w:color="auto"/>
        <w:bottom w:val="none" w:sz="0" w:space="0" w:color="auto"/>
        <w:right w:val="none" w:sz="0" w:space="0" w:color="auto"/>
      </w:divBdr>
    </w:div>
    <w:div w:id="571475875">
      <w:bodyDiv w:val="1"/>
      <w:marLeft w:val="0"/>
      <w:marRight w:val="0"/>
      <w:marTop w:val="0"/>
      <w:marBottom w:val="0"/>
      <w:divBdr>
        <w:top w:val="none" w:sz="0" w:space="0" w:color="auto"/>
        <w:left w:val="none" w:sz="0" w:space="0" w:color="auto"/>
        <w:bottom w:val="none" w:sz="0" w:space="0" w:color="auto"/>
        <w:right w:val="none" w:sz="0" w:space="0" w:color="auto"/>
      </w:divBdr>
      <w:divsChild>
        <w:div w:id="809712484">
          <w:marLeft w:val="0"/>
          <w:marRight w:val="0"/>
          <w:marTop w:val="0"/>
          <w:marBottom w:val="0"/>
          <w:divBdr>
            <w:top w:val="none" w:sz="0" w:space="0" w:color="auto"/>
            <w:left w:val="none" w:sz="0" w:space="0" w:color="auto"/>
            <w:bottom w:val="none" w:sz="0" w:space="0" w:color="auto"/>
            <w:right w:val="none" w:sz="0" w:space="0" w:color="auto"/>
          </w:divBdr>
        </w:div>
        <w:div w:id="1131093292">
          <w:marLeft w:val="0"/>
          <w:marRight w:val="0"/>
          <w:marTop w:val="0"/>
          <w:marBottom w:val="0"/>
          <w:divBdr>
            <w:top w:val="none" w:sz="0" w:space="0" w:color="auto"/>
            <w:left w:val="none" w:sz="0" w:space="0" w:color="auto"/>
            <w:bottom w:val="none" w:sz="0" w:space="0" w:color="auto"/>
            <w:right w:val="none" w:sz="0" w:space="0" w:color="auto"/>
          </w:divBdr>
        </w:div>
        <w:div w:id="1209031342">
          <w:marLeft w:val="0"/>
          <w:marRight w:val="0"/>
          <w:marTop w:val="0"/>
          <w:marBottom w:val="0"/>
          <w:divBdr>
            <w:top w:val="none" w:sz="0" w:space="0" w:color="auto"/>
            <w:left w:val="none" w:sz="0" w:space="0" w:color="auto"/>
            <w:bottom w:val="none" w:sz="0" w:space="0" w:color="auto"/>
            <w:right w:val="none" w:sz="0" w:space="0" w:color="auto"/>
          </w:divBdr>
        </w:div>
        <w:div w:id="1452823119">
          <w:marLeft w:val="0"/>
          <w:marRight w:val="0"/>
          <w:marTop w:val="0"/>
          <w:marBottom w:val="0"/>
          <w:divBdr>
            <w:top w:val="none" w:sz="0" w:space="0" w:color="auto"/>
            <w:left w:val="none" w:sz="0" w:space="0" w:color="auto"/>
            <w:bottom w:val="none" w:sz="0" w:space="0" w:color="auto"/>
            <w:right w:val="none" w:sz="0" w:space="0" w:color="auto"/>
          </w:divBdr>
        </w:div>
        <w:div w:id="1966883131">
          <w:marLeft w:val="0"/>
          <w:marRight w:val="0"/>
          <w:marTop w:val="0"/>
          <w:marBottom w:val="0"/>
          <w:divBdr>
            <w:top w:val="none" w:sz="0" w:space="0" w:color="auto"/>
            <w:left w:val="none" w:sz="0" w:space="0" w:color="auto"/>
            <w:bottom w:val="none" w:sz="0" w:space="0" w:color="auto"/>
            <w:right w:val="none" w:sz="0" w:space="0" w:color="auto"/>
          </w:divBdr>
        </w:div>
      </w:divsChild>
    </w:div>
    <w:div w:id="1447046931">
      <w:bodyDiv w:val="1"/>
      <w:marLeft w:val="0"/>
      <w:marRight w:val="0"/>
      <w:marTop w:val="0"/>
      <w:marBottom w:val="0"/>
      <w:divBdr>
        <w:top w:val="none" w:sz="0" w:space="0" w:color="auto"/>
        <w:left w:val="none" w:sz="0" w:space="0" w:color="auto"/>
        <w:bottom w:val="none" w:sz="0" w:space="0" w:color="auto"/>
        <w:right w:val="none" w:sz="0" w:space="0" w:color="auto"/>
      </w:divBdr>
    </w:div>
    <w:div w:id="1886326784">
      <w:bodyDiv w:val="1"/>
      <w:marLeft w:val="0"/>
      <w:marRight w:val="0"/>
      <w:marTop w:val="0"/>
      <w:marBottom w:val="0"/>
      <w:divBdr>
        <w:top w:val="none" w:sz="0" w:space="0" w:color="auto"/>
        <w:left w:val="none" w:sz="0" w:space="0" w:color="auto"/>
        <w:bottom w:val="none" w:sz="0" w:space="0" w:color="auto"/>
        <w:right w:val="none" w:sz="0" w:space="0" w:color="auto"/>
      </w:divBdr>
    </w:div>
    <w:div w:id="208918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image" Target="media/image3.jpg"/><Relationship Id="rId3" Type="http://schemas.openxmlformats.org/officeDocument/2006/relationships/styles" Target="styles.xml"/><Relationship Id="rId21" Type="http://schemas.openxmlformats.org/officeDocument/2006/relationships/hyperlink" Target="http://www.monografias.com/trabajos6/apsi/apsi.shtml"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image" Target="media/image2.jpg"/><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www.eltiempo.com/archivo/documento/CMS-1253275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nografias.com/trabajos6/napro/napro.shtml" TargetMode="External"/><Relationship Id="rId24" Type="http://schemas.openxmlformats.org/officeDocument/2006/relationships/image" Target="media/image1.jpg"/><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www.monografias.com/trabajos39/causas-comprension-lectora/causas-comprension-lectora2.shtml" TargetMode="External"/><Relationship Id="rId28" Type="http://schemas.openxmlformats.org/officeDocument/2006/relationships/footer" Target="footer1.xml"/><Relationship Id="rId10" Type="http://schemas.openxmlformats.org/officeDocument/2006/relationships/hyperlink" Target="http://www.monografias.com/trabajos6/napro/napro.shtml" TargetMode="External"/><Relationship Id="rId19" Type="http://schemas.openxmlformats.org/officeDocument/2006/relationships/hyperlink" Target="http://es.wikipedia.org/wiki/Aprendizaje_significativo"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hyperlink" Target="http://www.criticalthinking.org/" TargetMode="External"/><Relationship Id="rId27" Type="http://schemas.openxmlformats.org/officeDocument/2006/relationships/image" Target="media/image4.JP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51394422310761"/>
          <c:y val="5.2631578947368432E-2"/>
          <c:w val="0.68127490039840666"/>
          <c:h val="0.76315789473684215"/>
        </c:manualLayout>
      </c:layout>
      <c:barChart>
        <c:barDir val="bar"/>
        <c:grouping val="clustered"/>
        <c:varyColors val="0"/>
        <c:ser>
          <c:idx val="0"/>
          <c:order val="0"/>
          <c:tx>
            <c:strRef>
              <c:f>Sheet1!$A$2</c:f>
              <c:strCache>
                <c:ptCount val="1"/>
                <c:pt idx="0">
                  <c:v>ESTUDIANTES</c:v>
                </c:pt>
              </c:strCache>
            </c:strRef>
          </c:tx>
          <c:spPr>
            <a:solidFill>
              <a:srgbClr val="9999FF"/>
            </a:solidFill>
            <a:ln w="12694">
              <a:solidFill>
                <a:srgbClr val="000080"/>
              </a:solidFill>
              <a:prstDash val="solid"/>
            </a:ln>
          </c:spPr>
          <c:invertIfNegative val="0"/>
          <c:dPt>
            <c:idx val="0"/>
            <c:invertIfNegative val="0"/>
            <c:bubble3D val="0"/>
            <c:spPr>
              <a:solidFill>
                <a:srgbClr val="FFFF00"/>
              </a:solidFill>
              <a:ln w="12694">
                <a:solidFill>
                  <a:srgbClr val="000080"/>
                </a:solidFill>
                <a:prstDash val="solid"/>
              </a:ln>
            </c:spPr>
          </c:dPt>
          <c:dPt>
            <c:idx val="1"/>
            <c:invertIfNegative val="0"/>
            <c:bubble3D val="0"/>
            <c:spPr>
              <a:solidFill>
                <a:srgbClr val="0066CC"/>
              </a:solidFill>
              <a:ln w="12694">
                <a:solidFill>
                  <a:srgbClr val="000080"/>
                </a:solidFill>
                <a:prstDash val="solid"/>
              </a:ln>
            </c:spPr>
          </c:dPt>
          <c:cat>
            <c:strRef>
              <c:f>Sheet1!$B$1:$E$1</c:f>
              <c:strCache>
                <c:ptCount val="2"/>
                <c:pt idx="0">
                  <c:v>NIÑOS</c:v>
                </c:pt>
                <c:pt idx="1">
                  <c:v>NIÑAS</c:v>
                </c:pt>
              </c:strCache>
            </c:strRef>
          </c:cat>
          <c:val>
            <c:numRef>
              <c:f>Sheet1!$B$2:$E$2</c:f>
              <c:numCache>
                <c:formatCode>General</c:formatCode>
                <c:ptCount val="4"/>
                <c:pt idx="0">
                  <c:v>16</c:v>
                </c:pt>
                <c:pt idx="1">
                  <c:v>16.99499999999999</c:v>
                </c:pt>
              </c:numCache>
            </c:numRef>
          </c:val>
        </c:ser>
        <c:dLbls>
          <c:showLegendKey val="0"/>
          <c:showVal val="0"/>
          <c:showCatName val="0"/>
          <c:showSerName val="0"/>
          <c:showPercent val="0"/>
          <c:showBubbleSize val="0"/>
        </c:dLbls>
        <c:gapWidth val="150"/>
        <c:axId val="66493056"/>
        <c:axId val="70479872"/>
      </c:barChart>
      <c:catAx>
        <c:axId val="66493056"/>
        <c:scaling>
          <c:orientation val="minMax"/>
        </c:scaling>
        <c:delete val="0"/>
        <c:axPos val="l"/>
        <c:numFmt formatCode="General" sourceLinked="1"/>
        <c:majorTickMark val="out"/>
        <c:minorTickMark val="none"/>
        <c:tickLblPos val="nextTo"/>
        <c:spPr>
          <a:ln w="3173">
            <a:solidFill>
              <a:srgbClr val="000000"/>
            </a:solidFill>
            <a:prstDash val="solid"/>
          </a:ln>
        </c:spPr>
        <c:txPr>
          <a:bodyPr rot="0" vert="horz"/>
          <a:lstStyle/>
          <a:p>
            <a:pPr>
              <a:defRPr sz="825" b="1" i="0" u="none" strike="noStrike" baseline="0">
                <a:solidFill>
                  <a:srgbClr val="000000"/>
                </a:solidFill>
                <a:latin typeface="Calibri"/>
                <a:ea typeface="Calibri"/>
                <a:cs typeface="Calibri"/>
              </a:defRPr>
            </a:pPr>
            <a:endParaRPr lang="es-ES"/>
          </a:p>
        </c:txPr>
        <c:crossAx val="70479872"/>
        <c:crosses val="autoZero"/>
        <c:auto val="1"/>
        <c:lblAlgn val="ctr"/>
        <c:lblOffset val="100"/>
        <c:tickLblSkip val="1"/>
        <c:tickMarkSkip val="1"/>
        <c:noMultiLvlLbl val="0"/>
      </c:catAx>
      <c:valAx>
        <c:axId val="70479872"/>
        <c:scaling>
          <c:orientation val="minMax"/>
        </c:scaling>
        <c:delete val="0"/>
        <c:axPos val="b"/>
        <c:numFmt formatCode="General" sourceLinked="1"/>
        <c:majorTickMark val="out"/>
        <c:minorTickMark val="none"/>
        <c:tickLblPos val="nextTo"/>
        <c:spPr>
          <a:ln w="3173">
            <a:solidFill>
              <a:srgbClr val="000000"/>
            </a:solidFill>
            <a:prstDash val="solid"/>
          </a:ln>
        </c:spPr>
        <c:txPr>
          <a:bodyPr rot="0" vert="horz"/>
          <a:lstStyle/>
          <a:p>
            <a:pPr>
              <a:defRPr sz="825" b="1" i="0" u="none" strike="noStrike" baseline="0">
                <a:solidFill>
                  <a:srgbClr val="000000"/>
                </a:solidFill>
                <a:latin typeface="Calibri"/>
                <a:ea typeface="Calibri"/>
                <a:cs typeface="Calibri"/>
              </a:defRPr>
            </a:pPr>
            <a:endParaRPr lang="es-ES"/>
          </a:p>
        </c:txPr>
        <c:crossAx val="66493056"/>
        <c:crosses val="autoZero"/>
        <c:crossBetween val="between"/>
      </c:valAx>
      <c:spPr>
        <a:solidFill>
          <a:srgbClr val="FFFFFF"/>
        </a:solidFill>
        <a:ln w="38081">
          <a:pattFill prst="pct50">
            <a:fgClr>
              <a:srgbClr val="808080"/>
            </a:fgClr>
            <a:bgClr>
              <a:srgbClr val="FFFFFF"/>
            </a:bgClr>
          </a:pattFill>
          <a:prstDash val="solid"/>
        </a:ln>
      </c:spPr>
    </c:plotArea>
    <c:legend>
      <c:legendPos val="r"/>
      <c:legendEntry>
        <c:idx val="2"/>
        <c:delete val="1"/>
      </c:legendEntry>
      <c:legendEntry>
        <c:idx val="3"/>
        <c:delete val="1"/>
      </c:legendEntry>
      <c:layout>
        <c:manualLayout>
          <c:xMode val="edge"/>
          <c:yMode val="edge"/>
          <c:x val="0.90039840637450264"/>
          <c:y val="0.32631578947368461"/>
          <c:w val="9.3625498007968239E-2"/>
          <c:h val="0.20526315789473695"/>
        </c:manualLayout>
      </c:layout>
      <c:overlay val="0"/>
      <c:spPr>
        <a:noFill/>
        <a:ln w="3173">
          <a:solidFill>
            <a:srgbClr val="000000"/>
          </a:solidFill>
          <a:prstDash val="solid"/>
        </a:ln>
      </c:spPr>
      <c:txPr>
        <a:bodyPr/>
        <a:lstStyle/>
        <a:p>
          <a:pPr>
            <a:defRPr sz="755" b="1" i="0" u="none" strike="noStrike" baseline="0">
              <a:solidFill>
                <a:srgbClr val="000000"/>
              </a:solidFill>
              <a:latin typeface="Calibri"/>
              <a:ea typeface="Calibri"/>
              <a:cs typeface="Calibri"/>
            </a:defRPr>
          </a:pPr>
          <a:endParaRPr lang="es-ES"/>
        </a:p>
      </c:txPr>
    </c:legend>
    <c:plotVisOnly val="1"/>
    <c:dispBlanksAs val="gap"/>
    <c:showDLblsOverMax val="0"/>
  </c:chart>
  <c:spPr>
    <a:noFill/>
    <a:ln>
      <a:noFill/>
    </a:ln>
  </c:spPr>
  <c:txPr>
    <a:bodyPr/>
    <a:lstStyle/>
    <a:p>
      <a:pPr>
        <a:defRPr sz="825" b="1" i="0" u="none" strike="noStrike" baseline="0">
          <a:solidFill>
            <a:srgbClr val="000000"/>
          </a:solidFill>
          <a:latin typeface="Calibri"/>
          <a:ea typeface="Calibri"/>
          <a:cs typeface="Calibri"/>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ACTIVIDAD 1</c:v>
                </c:pt>
              </c:strCache>
            </c:strRef>
          </c:tx>
          <c:dPt>
            <c:idx val="0"/>
            <c:bubble3D val="0"/>
            <c:spPr>
              <a:solidFill>
                <a:schemeClr val="accent6"/>
              </a:solidFill>
              <a:ln>
                <a:noFill/>
              </a:ln>
              <a:effectLst>
                <a:outerShdw blurRad="254000" sx="102000" sy="102000" algn="ctr" rotWithShape="0">
                  <a:prstClr val="black">
                    <a:alpha val="20000"/>
                  </a:prstClr>
                </a:outerShdw>
              </a:effectLst>
            </c:spPr>
          </c:dPt>
          <c:dPt>
            <c:idx val="1"/>
            <c:bubble3D val="0"/>
            <c:spPr>
              <a:solidFill>
                <a:schemeClr val="accent5"/>
              </a:solidFill>
              <a:ln>
                <a:noFill/>
              </a:ln>
              <a:effectLst>
                <a:outerShdw blurRad="254000" sx="102000" sy="102000" algn="ctr" rotWithShape="0">
                  <a:prstClr val="black">
                    <a:alpha val="20000"/>
                  </a:prstClr>
                </a:outerShdw>
              </a:effectLst>
            </c:spPr>
          </c:dPt>
          <c:dPt>
            <c:idx val="2"/>
            <c:bubble3D val="0"/>
            <c:spPr>
              <a:solidFill>
                <a:schemeClr val="accent4"/>
              </a:solidFill>
              <a:ln>
                <a:noFill/>
              </a:ln>
              <a:effectLst>
                <a:outerShdw blurRad="254000" sx="102000" sy="102000" algn="ctr" rotWithShape="0">
                  <a:prstClr val="black">
                    <a:alpha val="20000"/>
                  </a:prstClr>
                </a:outerShdw>
              </a:effectLst>
            </c:spPr>
          </c:dPt>
          <c:dPt>
            <c:idx val="3"/>
            <c:bubble3D val="0"/>
            <c:spPr>
              <a:solidFill>
                <a:schemeClr val="accent6">
                  <a:lumMod val="60000"/>
                </a:schemeClr>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BÁSICA</c:v>
                </c:pt>
                <c:pt idx="3">
                  <c:v>BAJO</c:v>
                </c:pt>
              </c:strCache>
            </c:strRef>
          </c:cat>
          <c:val>
            <c:numRef>
              <c:f>Hoja1!$B$2:$B$5</c:f>
              <c:numCache>
                <c:formatCode>0%</c:formatCode>
                <c:ptCount val="4"/>
                <c:pt idx="0">
                  <c:v>0.05</c:v>
                </c:pt>
                <c:pt idx="1">
                  <c:v>0.05</c:v>
                </c:pt>
                <c:pt idx="2">
                  <c:v>0.1</c:v>
                </c:pt>
                <c:pt idx="3">
                  <c:v>0.8</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ACTIVIDAD 2</c:v>
                </c:pt>
              </c:strCache>
            </c:strRef>
          </c:tx>
          <c:dPt>
            <c:idx val="0"/>
            <c:bubble3D val="0"/>
            <c:spPr>
              <a:solidFill>
                <a:schemeClr val="accent6"/>
              </a:solidFill>
              <a:ln>
                <a:noFill/>
              </a:ln>
              <a:effectLst>
                <a:outerShdw blurRad="254000" sx="102000" sy="102000" algn="ctr" rotWithShape="0">
                  <a:prstClr val="black">
                    <a:alpha val="20000"/>
                  </a:prstClr>
                </a:outerShdw>
              </a:effectLst>
            </c:spPr>
          </c:dPt>
          <c:dPt>
            <c:idx val="1"/>
            <c:bubble3D val="0"/>
            <c:spPr>
              <a:solidFill>
                <a:schemeClr val="accent5"/>
              </a:solidFill>
              <a:ln>
                <a:noFill/>
              </a:ln>
              <a:effectLst>
                <a:outerShdw blurRad="254000" sx="102000" sy="102000" algn="ctr" rotWithShape="0">
                  <a:prstClr val="black">
                    <a:alpha val="20000"/>
                  </a:prstClr>
                </a:outerShdw>
              </a:effectLst>
            </c:spPr>
          </c:dPt>
          <c:dPt>
            <c:idx val="2"/>
            <c:bubble3D val="0"/>
            <c:spPr>
              <a:solidFill>
                <a:schemeClr val="accent4"/>
              </a:solidFill>
              <a:ln>
                <a:noFill/>
              </a:ln>
              <a:effectLst>
                <a:outerShdw blurRad="254000" sx="102000" sy="102000" algn="ctr" rotWithShape="0">
                  <a:prstClr val="black">
                    <a:alpha val="20000"/>
                  </a:prstClr>
                </a:outerShdw>
              </a:effectLst>
            </c:spPr>
          </c:dPt>
          <c:dPt>
            <c:idx val="3"/>
            <c:bubble3D val="0"/>
            <c:spPr>
              <a:solidFill>
                <a:schemeClr val="accent6">
                  <a:lumMod val="60000"/>
                </a:schemeClr>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0.7</c:v>
                </c:pt>
                <c:pt idx="1">
                  <c:v>0.15</c:v>
                </c:pt>
                <c:pt idx="2">
                  <c:v>7.0000000000000007E-2</c:v>
                </c:pt>
                <c:pt idx="3">
                  <c:v>0.08</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ACTIVIDAD 3</c:v>
                </c:pt>
              </c:strCache>
            </c:strRef>
          </c:tx>
          <c:dPt>
            <c:idx val="0"/>
            <c:bubble3D val="0"/>
            <c:spPr>
              <a:solidFill>
                <a:schemeClr val="accent2">
                  <a:shade val="58000"/>
                </a:schemeClr>
              </a:solidFill>
              <a:ln>
                <a:noFill/>
              </a:ln>
              <a:effectLst>
                <a:outerShdw blurRad="254000" sx="102000" sy="102000" algn="ctr" rotWithShape="0">
                  <a:prstClr val="black">
                    <a:alpha val="20000"/>
                  </a:prstClr>
                </a:outerShdw>
              </a:effectLst>
            </c:spPr>
          </c:dPt>
          <c:dPt>
            <c:idx val="1"/>
            <c:bubble3D val="0"/>
            <c:spPr>
              <a:solidFill>
                <a:schemeClr val="accent2">
                  <a:shade val="86000"/>
                </a:schemeClr>
              </a:solidFill>
              <a:ln>
                <a:noFill/>
              </a:ln>
              <a:effectLst>
                <a:outerShdw blurRad="254000" sx="102000" sy="102000" algn="ctr" rotWithShape="0">
                  <a:prstClr val="black">
                    <a:alpha val="20000"/>
                  </a:prstClr>
                </a:outerShdw>
              </a:effectLst>
            </c:spPr>
          </c:dPt>
          <c:dPt>
            <c:idx val="2"/>
            <c:bubble3D val="0"/>
            <c:spPr>
              <a:solidFill>
                <a:schemeClr val="accent2">
                  <a:tint val="86000"/>
                </a:schemeClr>
              </a:solidFill>
              <a:ln>
                <a:noFill/>
              </a:ln>
              <a:effectLst>
                <a:outerShdw blurRad="254000" sx="102000" sy="102000" algn="ctr" rotWithShape="0">
                  <a:prstClr val="black">
                    <a:alpha val="20000"/>
                  </a:prstClr>
                </a:outerShdw>
              </a:effectLst>
            </c:spPr>
          </c:dPt>
          <c:dPt>
            <c:idx val="3"/>
            <c:bubble3D val="0"/>
            <c:spPr>
              <a:solidFill>
                <a:schemeClr val="accent2">
                  <a:tint val="58000"/>
                </a:schemeClr>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0.1</c:v>
                </c:pt>
                <c:pt idx="1">
                  <c:v>0.1</c:v>
                </c:pt>
                <c:pt idx="2">
                  <c:v>0.2</c:v>
                </c:pt>
                <c:pt idx="3">
                  <c:v>0.6</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ACTIVIDAD 4</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3"/>
              </a:solidFill>
              <a:ln>
                <a:noFill/>
              </a:ln>
              <a:effectLst>
                <a:outerShdw blurRad="254000" sx="102000" sy="102000" algn="ctr" rotWithShape="0">
                  <a:prstClr val="black">
                    <a:alpha val="20000"/>
                  </a:prstClr>
                </a:outerShdw>
              </a:effectLst>
            </c:spPr>
          </c:dPt>
          <c:dPt>
            <c:idx val="2"/>
            <c:bubble3D val="0"/>
            <c:spPr>
              <a:solidFill>
                <a:schemeClr val="accent5"/>
              </a:solidFill>
              <a:ln>
                <a:noFill/>
              </a:ln>
              <a:effectLst>
                <a:outerShdw blurRad="254000" sx="102000" sy="102000" algn="ctr" rotWithShape="0">
                  <a:prstClr val="black">
                    <a:alpha val="20000"/>
                  </a:prstClr>
                </a:outerShdw>
              </a:effectLst>
            </c:spPr>
          </c:dPt>
          <c:dPt>
            <c:idx val="3"/>
            <c:bubble3D val="0"/>
            <c:spPr>
              <a:solidFill>
                <a:schemeClr val="accent1">
                  <a:lumMod val="60000"/>
                </a:schemeClr>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0.15</c:v>
                </c:pt>
                <c:pt idx="1">
                  <c:v>0.15</c:v>
                </c:pt>
                <c:pt idx="2">
                  <c:v>0.2</c:v>
                </c:pt>
                <c:pt idx="3">
                  <c:v>0.5</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ACTIVIDAD 5</c:v>
                </c:pt>
              </c:strCache>
            </c:strRef>
          </c:tx>
          <c:dPt>
            <c:idx val="0"/>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Pt>
          <c:dPt>
            <c:idx val="1"/>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40000" dist="20000" dir="5400000" rotWithShape="0">
                  <a:srgbClr val="000000">
                    <a:alpha val="38000"/>
                  </a:srgbClr>
                </a:outerShdw>
              </a:effectLst>
            </c:spPr>
          </c:dPt>
          <c:dPt>
            <c:idx val="2"/>
            <c:bubble3D val="0"/>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chemeClr>
                </a:solidFill>
                <a:round/>
              </a:ln>
              <a:effectLst>
                <a:outerShdw blurRad="40000" dist="20000" dir="5400000" rotWithShape="0">
                  <a:srgbClr val="000000">
                    <a:alpha val="38000"/>
                  </a:srgbClr>
                </a:outerShdw>
              </a:effectLst>
            </c:spPr>
          </c:dPt>
          <c:dPt>
            <c:idx val="3"/>
            <c:bubble3D val="0"/>
            <c:spPr>
              <a:gradFill rotWithShape="1">
                <a:gsLst>
                  <a:gs pos="0">
                    <a:schemeClr val="accent2">
                      <a:lumMod val="60000"/>
                      <a:tint val="50000"/>
                      <a:satMod val="300000"/>
                    </a:schemeClr>
                  </a:gs>
                  <a:gs pos="35000">
                    <a:schemeClr val="accent2">
                      <a:lumMod val="60000"/>
                      <a:tint val="37000"/>
                      <a:satMod val="300000"/>
                    </a:schemeClr>
                  </a:gs>
                  <a:gs pos="100000">
                    <a:schemeClr val="accent2">
                      <a:lumMod val="60000"/>
                      <a:tint val="15000"/>
                      <a:satMod val="350000"/>
                    </a:schemeClr>
                  </a:gs>
                </a:gsLst>
                <a:lin ang="16200000" scaled="1"/>
              </a:gradFill>
              <a:ln w="9525" cap="flat" cmpd="sng" algn="ctr">
                <a:solidFill>
                  <a:schemeClr val="accent2">
                    <a:lumMod val="60000"/>
                    <a:shade val="95000"/>
                  </a:schemeClr>
                </a:solidFill>
                <a:round/>
              </a:ln>
              <a:effectLst>
                <a:outerShdw blurRad="40000" dist="20000" dir="5400000" rotWithShape="0">
                  <a:srgbClr val="000000">
                    <a:alpha val="38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0.2</c:v>
                </c:pt>
                <c:pt idx="1">
                  <c:v>0.2</c:v>
                </c:pt>
                <c:pt idx="2">
                  <c:v>0.2</c:v>
                </c:pt>
                <c:pt idx="3">
                  <c:v>0.4</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ACTIVIDAD 6</c:v>
                </c:pt>
              </c:strCache>
            </c:strRef>
          </c:tx>
          <c:dPt>
            <c:idx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Pt>
          <c:dPt>
            <c:idx val="1"/>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dPt>
          <c:dPt>
            <c:idx val="2"/>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c:spPr>
          </c:dPt>
          <c:dPt>
            <c:idx val="3"/>
            <c:bubble3D val="0"/>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0.2</c:v>
                </c:pt>
                <c:pt idx="1">
                  <c:v>0.3</c:v>
                </c:pt>
                <c:pt idx="2">
                  <c:v>0.3</c:v>
                </c:pt>
                <c:pt idx="3">
                  <c:v>0.2</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pieChart>
        <c:varyColors val="1"/>
        <c:ser>
          <c:idx val="0"/>
          <c:order val="0"/>
          <c:tx>
            <c:strRef>
              <c:f>Hoja1!$B$1</c:f>
              <c:strCache>
                <c:ptCount val="1"/>
                <c:pt idx="0">
                  <c:v>ACTIVIDAD 7</c:v>
                </c:pt>
              </c:strCache>
            </c:strRef>
          </c:tx>
          <c:dPt>
            <c:idx val="0"/>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0.6</c:v>
                </c:pt>
                <c:pt idx="1">
                  <c:v>0.2</c:v>
                </c:pt>
                <c:pt idx="2">
                  <c:v>0.1</c:v>
                </c:pt>
                <c:pt idx="3">
                  <c:v>0.1</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1">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5">
  <a:schemeClr val="accent2"/>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E64F04-9B58-455D-BB8E-3675F7980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9154</Words>
  <Characters>50352</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59388</CharactersWithSpaces>
  <SharedDoc>false</SharedDoc>
  <HLinks>
    <vt:vector size="30" baseType="variant">
      <vt:variant>
        <vt:i4>8126569</vt:i4>
      </vt:variant>
      <vt:variant>
        <vt:i4>21</vt:i4>
      </vt:variant>
      <vt:variant>
        <vt:i4>0</vt:i4>
      </vt:variant>
      <vt:variant>
        <vt:i4>5</vt:i4>
      </vt:variant>
      <vt:variant>
        <vt:lpwstr>http://www.monografias.com/trabajos6/napro/napro.shtml</vt:lpwstr>
      </vt:variant>
      <vt:variant>
        <vt:lpwstr/>
      </vt:variant>
      <vt:variant>
        <vt:i4>1769522</vt:i4>
      </vt:variant>
      <vt:variant>
        <vt:i4>18</vt:i4>
      </vt:variant>
      <vt:variant>
        <vt:i4>0</vt:i4>
      </vt:variant>
      <vt:variant>
        <vt:i4>5</vt:i4>
      </vt:variant>
      <vt:variant>
        <vt:lpwstr/>
      </vt:variant>
      <vt:variant>
        <vt:lpwstr>_Toc375251189</vt:lpwstr>
      </vt:variant>
      <vt:variant>
        <vt:i4>1769522</vt:i4>
      </vt:variant>
      <vt:variant>
        <vt:i4>12</vt:i4>
      </vt:variant>
      <vt:variant>
        <vt:i4>0</vt:i4>
      </vt:variant>
      <vt:variant>
        <vt:i4>5</vt:i4>
      </vt:variant>
      <vt:variant>
        <vt:lpwstr/>
      </vt:variant>
      <vt:variant>
        <vt:lpwstr>_Toc375251188</vt:lpwstr>
      </vt:variant>
      <vt:variant>
        <vt:i4>1769522</vt:i4>
      </vt:variant>
      <vt:variant>
        <vt:i4>6</vt:i4>
      </vt:variant>
      <vt:variant>
        <vt:i4>0</vt:i4>
      </vt:variant>
      <vt:variant>
        <vt:i4>5</vt:i4>
      </vt:variant>
      <vt:variant>
        <vt:lpwstr/>
      </vt:variant>
      <vt:variant>
        <vt:lpwstr>_Toc375251187</vt:lpwstr>
      </vt:variant>
      <vt:variant>
        <vt:i4>1769522</vt:i4>
      </vt:variant>
      <vt:variant>
        <vt:i4>0</vt:i4>
      </vt:variant>
      <vt:variant>
        <vt:i4>0</vt:i4>
      </vt:variant>
      <vt:variant>
        <vt:i4>5</vt:i4>
      </vt:variant>
      <vt:variant>
        <vt:lpwstr/>
      </vt:variant>
      <vt:variant>
        <vt:lpwstr>_Toc375251186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Mediateca Tecnologico Comfenalco</dc:creator>
  <cp:lastModifiedBy>Guardo</cp:lastModifiedBy>
  <cp:revision>2</cp:revision>
  <cp:lastPrinted>2014-11-22T16:20:00Z</cp:lastPrinted>
  <dcterms:created xsi:type="dcterms:W3CDTF">2015-05-28T12:49:00Z</dcterms:created>
  <dcterms:modified xsi:type="dcterms:W3CDTF">2015-05-28T12:49:00Z</dcterms:modified>
</cp:coreProperties>
</file>