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A0B" w:rsidRPr="00C03380" w:rsidRDefault="001B0A0B" w:rsidP="00126727">
      <w:pPr>
        <w:spacing w:line="276" w:lineRule="auto"/>
        <w:jc w:val="both"/>
        <w:rPr>
          <w:rFonts w:ascii="Times New Roman" w:hAnsi="Times New Roman" w:cs="Times New Roman"/>
          <w:b/>
          <w:sz w:val="24"/>
          <w:szCs w:val="24"/>
          <w:lang w:val="es-CO"/>
        </w:rPr>
      </w:pPr>
    </w:p>
    <w:p w:rsidR="00A640F7" w:rsidRPr="00C03380" w:rsidRDefault="00440D72" w:rsidP="00126727">
      <w:pPr>
        <w:spacing w:line="360" w:lineRule="auto"/>
        <w:rPr>
          <w:rFonts w:ascii="Times New Roman" w:hAnsi="Times New Roman" w:cs="Times New Roman"/>
          <w:b/>
          <w:sz w:val="24"/>
          <w:szCs w:val="24"/>
          <w:lang w:val="es-CO"/>
        </w:rPr>
      </w:pPr>
      <w:r w:rsidRPr="00C03380">
        <w:rPr>
          <w:rFonts w:ascii="Times New Roman" w:hAnsi="Times New Roman" w:cs="Times New Roman"/>
          <w:b/>
          <w:sz w:val="24"/>
          <w:szCs w:val="24"/>
          <w:lang w:val="es-CO"/>
        </w:rPr>
        <w:t>JUEGOS TRADICIONALES: UNA ESTRATEGIA PARA  PROMOVER LA SOCIALIZACIÓN DEL NIÑO EN  LA CORPORACIÓN INSTITUTO MI PRIMERA ESTACIÓN</w:t>
      </w:r>
    </w:p>
    <w:p w:rsidR="009C157B" w:rsidRPr="00C03380" w:rsidRDefault="009C157B" w:rsidP="00126727">
      <w:pPr>
        <w:spacing w:line="360" w:lineRule="auto"/>
        <w:rPr>
          <w:rFonts w:ascii="Times New Roman" w:hAnsi="Times New Roman" w:cs="Times New Roman"/>
          <w:b/>
          <w:sz w:val="24"/>
          <w:szCs w:val="24"/>
          <w:lang w:val="es-CO"/>
        </w:rPr>
      </w:pPr>
    </w:p>
    <w:p w:rsidR="001B0A0B" w:rsidRPr="00C03380" w:rsidRDefault="006823DC" w:rsidP="00126727">
      <w:pPr>
        <w:spacing w:line="276" w:lineRule="auto"/>
        <w:rPr>
          <w:rFonts w:ascii="Times New Roman" w:hAnsi="Times New Roman" w:cs="Times New Roman"/>
          <w:b/>
          <w:sz w:val="24"/>
          <w:szCs w:val="24"/>
          <w:lang w:val="es-CO"/>
        </w:rPr>
      </w:pPr>
      <w:r w:rsidRPr="00C03380">
        <w:rPr>
          <w:rFonts w:ascii="Times New Roman" w:hAnsi="Times New Roman" w:cs="Times New Roman"/>
          <w:noProof/>
          <w:sz w:val="24"/>
          <w:szCs w:val="24"/>
          <w:lang w:val="es-CO" w:eastAsia="es-CO"/>
        </w:rPr>
        <w:drawing>
          <wp:inline distT="0" distB="0" distL="0" distR="0" wp14:anchorId="5CA16D9E" wp14:editId="37F72A0E">
            <wp:extent cx="5612130" cy="5391150"/>
            <wp:effectExtent l="19050" t="0" r="7620" b="0"/>
            <wp:docPr id="1" name="Imagen 1" descr="Resultado de imagen para imagen de los juegos tradicion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magen de los juegos tradicionales"/>
                    <pic:cNvPicPr>
                      <a:picLocks noChangeAspect="1" noChangeArrowheads="1"/>
                    </pic:cNvPicPr>
                  </pic:nvPicPr>
                  <pic:blipFill>
                    <a:blip r:embed="rId9" cstate="print"/>
                    <a:srcRect/>
                    <a:stretch>
                      <a:fillRect/>
                    </a:stretch>
                  </pic:blipFill>
                  <pic:spPr bwMode="auto">
                    <a:xfrm>
                      <a:off x="0" y="0"/>
                      <a:ext cx="5612130" cy="5391150"/>
                    </a:xfrm>
                    <a:prstGeom prst="rect">
                      <a:avLst/>
                    </a:prstGeom>
                    <a:noFill/>
                    <a:ln w="9525">
                      <a:noFill/>
                      <a:miter lim="800000"/>
                      <a:headEnd/>
                      <a:tailEnd/>
                    </a:ln>
                  </pic:spPr>
                </pic:pic>
              </a:graphicData>
            </a:graphic>
          </wp:inline>
        </w:drawing>
      </w:r>
    </w:p>
    <w:p w:rsidR="006823DC" w:rsidRPr="00C03380" w:rsidRDefault="006823DC" w:rsidP="00126727">
      <w:pPr>
        <w:spacing w:line="276" w:lineRule="auto"/>
        <w:rPr>
          <w:rFonts w:ascii="Times New Roman" w:hAnsi="Times New Roman" w:cs="Times New Roman"/>
          <w:b/>
          <w:sz w:val="24"/>
          <w:szCs w:val="24"/>
          <w:lang w:val="es-CO"/>
        </w:rPr>
      </w:pPr>
    </w:p>
    <w:p w:rsidR="006823DC" w:rsidRPr="00C03380" w:rsidRDefault="006823DC" w:rsidP="00126727">
      <w:pPr>
        <w:spacing w:line="276" w:lineRule="auto"/>
        <w:rPr>
          <w:rFonts w:ascii="Times New Roman" w:hAnsi="Times New Roman" w:cs="Times New Roman"/>
          <w:b/>
          <w:sz w:val="24"/>
          <w:szCs w:val="24"/>
          <w:lang w:val="es-CO"/>
        </w:rPr>
      </w:pPr>
    </w:p>
    <w:p w:rsidR="006823DC" w:rsidRPr="00C03380" w:rsidRDefault="006823DC" w:rsidP="00126727">
      <w:pPr>
        <w:spacing w:line="276" w:lineRule="auto"/>
        <w:rPr>
          <w:rFonts w:ascii="Times New Roman" w:hAnsi="Times New Roman" w:cs="Times New Roman"/>
          <w:b/>
          <w:sz w:val="24"/>
          <w:szCs w:val="24"/>
          <w:lang w:val="es-CO"/>
        </w:rPr>
      </w:pPr>
    </w:p>
    <w:p w:rsidR="009A29D0" w:rsidRDefault="009A29D0" w:rsidP="009C157B">
      <w:pPr>
        <w:spacing w:line="360" w:lineRule="auto"/>
        <w:rPr>
          <w:rFonts w:ascii="Times New Roman" w:hAnsi="Times New Roman" w:cs="Times New Roman"/>
          <w:b/>
          <w:sz w:val="24"/>
          <w:szCs w:val="24"/>
          <w:lang w:val="es-CO"/>
        </w:rPr>
      </w:pPr>
    </w:p>
    <w:p w:rsidR="006823DC" w:rsidRPr="00C03380" w:rsidRDefault="009C157B" w:rsidP="009C157B">
      <w:pPr>
        <w:spacing w:line="360" w:lineRule="auto"/>
        <w:rPr>
          <w:rFonts w:ascii="Times New Roman" w:hAnsi="Times New Roman" w:cs="Times New Roman"/>
          <w:b/>
          <w:sz w:val="24"/>
          <w:szCs w:val="24"/>
          <w:lang w:val="es-CO"/>
        </w:rPr>
      </w:pPr>
      <w:r w:rsidRPr="00C03380">
        <w:rPr>
          <w:rFonts w:ascii="Times New Roman" w:hAnsi="Times New Roman" w:cs="Times New Roman"/>
          <w:b/>
          <w:sz w:val="24"/>
          <w:szCs w:val="24"/>
          <w:lang w:val="es-CO"/>
        </w:rPr>
        <w:t>JUEGOS TRADICIONALES: UNA ESTRATEGIA PARA  PROMOVER LA SOCIALIZACIÓN DEL NIÑO EN  LA CORPORACIÓN INSTITUTO MI PRIMERA ESTACIÓN</w:t>
      </w:r>
    </w:p>
    <w:p w:rsidR="006823DC" w:rsidRDefault="006823DC" w:rsidP="00126727">
      <w:pPr>
        <w:spacing w:line="276" w:lineRule="auto"/>
        <w:rPr>
          <w:rFonts w:ascii="Times New Roman" w:hAnsi="Times New Roman" w:cs="Times New Roman"/>
          <w:b/>
          <w:sz w:val="24"/>
          <w:szCs w:val="24"/>
          <w:lang w:val="es-CO"/>
        </w:rPr>
      </w:pPr>
    </w:p>
    <w:p w:rsidR="009A29D0" w:rsidRDefault="009A29D0" w:rsidP="00126727">
      <w:pPr>
        <w:spacing w:line="276" w:lineRule="auto"/>
        <w:rPr>
          <w:rFonts w:ascii="Times New Roman" w:hAnsi="Times New Roman" w:cs="Times New Roman"/>
          <w:b/>
          <w:sz w:val="24"/>
          <w:szCs w:val="24"/>
          <w:lang w:val="es-CO"/>
        </w:rPr>
      </w:pPr>
    </w:p>
    <w:p w:rsidR="009A29D0" w:rsidRDefault="009A29D0" w:rsidP="00126727">
      <w:pPr>
        <w:spacing w:line="276" w:lineRule="auto"/>
        <w:rPr>
          <w:rFonts w:ascii="Times New Roman" w:hAnsi="Times New Roman" w:cs="Times New Roman"/>
          <w:b/>
          <w:sz w:val="24"/>
          <w:szCs w:val="24"/>
          <w:lang w:val="es-CO"/>
        </w:rPr>
      </w:pPr>
    </w:p>
    <w:p w:rsidR="009A29D0" w:rsidRDefault="009A29D0" w:rsidP="00126727">
      <w:pPr>
        <w:spacing w:line="276" w:lineRule="auto"/>
        <w:rPr>
          <w:rFonts w:ascii="Times New Roman" w:hAnsi="Times New Roman" w:cs="Times New Roman"/>
          <w:b/>
          <w:sz w:val="24"/>
          <w:szCs w:val="24"/>
          <w:lang w:val="es-CO"/>
        </w:rPr>
      </w:pPr>
    </w:p>
    <w:p w:rsidR="009A29D0" w:rsidRPr="00C03380" w:rsidRDefault="009A29D0" w:rsidP="00126727">
      <w:pPr>
        <w:spacing w:line="276" w:lineRule="auto"/>
        <w:rPr>
          <w:rFonts w:ascii="Times New Roman" w:hAnsi="Times New Roman" w:cs="Times New Roman"/>
          <w:b/>
          <w:sz w:val="24"/>
          <w:szCs w:val="24"/>
          <w:lang w:val="es-CO"/>
        </w:rPr>
      </w:pPr>
    </w:p>
    <w:p w:rsidR="001B0A0B" w:rsidRPr="00C03380" w:rsidRDefault="001B0A0B" w:rsidP="009A29D0">
      <w:pPr>
        <w:spacing w:after="0" w:line="48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CRISTINA HERNANDEZ VARGAS</w:t>
      </w:r>
    </w:p>
    <w:p w:rsidR="001B0A0B" w:rsidRPr="00C03380" w:rsidRDefault="001B0A0B" w:rsidP="009A29D0">
      <w:pPr>
        <w:spacing w:after="0" w:line="48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SANDRA PAUTT MARTINEZ</w:t>
      </w:r>
    </w:p>
    <w:p w:rsidR="001B0A0B" w:rsidRPr="00C03380" w:rsidRDefault="001B0A0B" w:rsidP="009A29D0">
      <w:pPr>
        <w:spacing w:after="0" w:line="48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NIMIS MIRANDA JARABA</w:t>
      </w:r>
    </w:p>
    <w:p w:rsidR="001B0A0B" w:rsidRPr="00C03380" w:rsidRDefault="001B0A0B" w:rsidP="00126727">
      <w:pPr>
        <w:spacing w:line="276" w:lineRule="auto"/>
        <w:rPr>
          <w:rFonts w:ascii="Times New Roman" w:eastAsia="Calibri" w:hAnsi="Times New Roman" w:cs="Times New Roman"/>
          <w:b/>
          <w:sz w:val="24"/>
          <w:szCs w:val="24"/>
          <w:lang w:val="es-CO"/>
        </w:rPr>
      </w:pPr>
    </w:p>
    <w:p w:rsidR="001B0A0B" w:rsidRDefault="001B0A0B" w:rsidP="00126727">
      <w:pPr>
        <w:spacing w:line="276" w:lineRule="auto"/>
        <w:rPr>
          <w:rFonts w:ascii="Times New Roman" w:eastAsia="Calibri" w:hAnsi="Times New Roman" w:cs="Times New Roman"/>
          <w:b/>
          <w:sz w:val="24"/>
          <w:szCs w:val="24"/>
          <w:lang w:val="es-CO"/>
        </w:rPr>
      </w:pPr>
    </w:p>
    <w:p w:rsidR="009A29D0" w:rsidRDefault="009A29D0" w:rsidP="00126727">
      <w:pPr>
        <w:spacing w:line="276" w:lineRule="auto"/>
        <w:rPr>
          <w:rFonts w:ascii="Times New Roman" w:eastAsia="Calibri" w:hAnsi="Times New Roman" w:cs="Times New Roman"/>
          <w:b/>
          <w:sz w:val="24"/>
          <w:szCs w:val="24"/>
          <w:lang w:val="es-CO"/>
        </w:rPr>
      </w:pPr>
    </w:p>
    <w:p w:rsidR="009A29D0" w:rsidRPr="00C03380" w:rsidRDefault="009A29D0" w:rsidP="00126727">
      <w:pPr>
        <w:spacing w:line="276" w:lineRule="auto"/>
        <w:rPr>
          <w:rFonts w:ascii="Times New Roman" w:eastAsia="Calibri" w:hAnsi="Times New Roman" w:cs="Times New Roman"/>
          <w:b/>
          <w:sz w:val="24"/>
          <w:szCs w:val="24"/>
          <w:lang w:val="es-CO"/>
        </w:rPr>
      </w:pPr>
    </w:p>
    <w:p w:rsidR="00A640F7" w:rsidRPr="00C03380" w:rsidRDefault="00A640F7" w:rsidP="00E3320B">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UNIVERSIDAD DE CARTAGENA</w:t>
      </w:r>
    </w:p>
    <w:p w:rsidR="00A640F7" w:rsidRPr="00C03380" w:rsidRDefault="00A640F7" w:rsidP="00126727">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PROGRAMAS DE EDUCACIÓN SUPERIOR A DISTANCIA</w:t>
      </w:r>
    </w:p>
    <w:p w:rsidR="00A640F7" w:rsidRPr="00C03380" w:rsidRDefault="00A640F7" w:rsidP="00126727">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CONVENIO UNIVERSIDAD DEL TOLIMA</w:t>
      </w:r>
    </w:p>
    <w:p w:rsidR="00A640F7" w:rsidRPr="00C03380" w:rsidRDefault="00A640F7" w:rsidP="00126727">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LICENCIATURA PEDAGOGIA INFANTIL</w:t>
      </w:r>
    </w:p>
    <w:p w:rsidR="00A640F7" w:rsidRPr="00C03380" w:rsidRDefault="00A640F7" w:rsidP="00126727">
      <w:pPr>
        <w:spacing w:line="276"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CARTAGENA D. T. Y C.</w:t>
      </w:r>
    </w:p>
    <w:p w:rsidR="00A640F7" w:rsidRPr="00C03380" w:rsidRDefault="00A640F7" w:rsidP="00126727">
      <w:pPr>
        <w:spacing w:line="276"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2017</w:t>
      </w:r>
    </w:p>
    <w:p w:rsidR="001B0A0B" w:rsidRPr="00C03380" w:rsidRDefault="001B0A0B" w:rsidP="00126727">
      <w:pPr>
        <w:spacing w:line="276" w:lineRule="auto"/>
        <w:rPr>
          <w:rFonts w:ascii="Times New Roman" w:eastAsia="Calibri" w:hAnsi="Times New Roman" w:cs="Times New Roman"/>
          <w:b/>
          <w:sz w:val="24"/>
          <w:szCs w:val="24"/>
          <w:lang w:val="es-CO"/>
        </w:rPr>
      </w:pPr>
    </w:p>
    <w:p w:rsidR="001B0A0B" w:rsidRPr="00C03380" w:rsidRDefault="001B0A0B" w:rsidP="00126727">
      <w:pPr>
        <w:spacing w:line="276" w:lineRule="auto"/>
        <w:rPr>
          <w:rFonts w:ascii="Times New Roman" w:eastAsia="Calibri" w:hAnsi="Times New Roman" w:cs="Times New Roman"/>
          <w:b/>
          <w:sz w:val="24"/>
          <w:szCs w:val="24"/>
          <w:lang w:val="es-CO"/>
        </w:rPr>
      </w:pPr>
    </w:p>
    <w:p w:rsidR="001B0A0B" w:rsidRPr="00C03380" w:rsidRDefault="001B0A0B" w:rsidP="00126727">
      <w:pPr>
        <w:spacing w:line="276" w:lineRule="auto"/>
        <w:rPr>
          <w:rFonts w:ascii="Times New Roman" w:hAnsi="Times New Roman" w:cs="Times New Roman"/>
          <w:b/>
          <w:sz w:val="24"/>
          <w:szCs w:val="24"/>
          <w:lang w:val="es-CO"/>
        </w:rPr>
      </w:pPr>
    </w:p>
    <w:p w:rsidR="00B32141" w:rsidRPr="00C03380" w:rsidRDefault="00B32141" w:rsidP="0051765F">
      <w:pPr>
        <w:spacing w:line="360" w:lineRule="auto"/>
        <w:rPr>
          <w:rFonts w:ascii="Times New Roman" w:hAnsi="Times New Roman" w:cs="Times New Roman"/>
          <w:b/>
          <w:sz w:val="24"/>
          <w:szCs w:val="24"/>
          <w:lang w:val="es-CO"/>
        </w:rPr>
      </w:pPr>
    </w:p>
    <w:p w:rsidR="009C157B" w:rsidRPr="00C03380" w:rsidRDefault="009C157B" w:rsidP="0051765F">
      <w:pPr>
        <w:spacing w:line="360" w:lineRule="auto"/>
        <w:rPr>
          <w:rFonts w:ascii="Times New Roman" w:hAnsi="Times New Roman" w:cs="Times New Roman"/>
          <w:b/>
          <w:sz w:val="24"/>
          <w:szCs w:val="24"/>
          <w:lang w:val="es-CO"/>
        </w:rPr>
      </w:pPr>
    </w:p>
    <w:p w:rsidR="0051765F" w:rsidRPr="00C03380" w:rsidRDefault="0051765F" w:rsidP="0051765F">
      <w:pPr>
        <w:spacing w:line="360" w:lineRule="auto"/>
        <w:rPr>
          <w:rFonts w:ascii="Times New Roman" w:hAnsi="Times New Roman" w:cs="Times New Roman"/>
          <w:b/>
          <w:sz w:val="24"/>
          <w:szCs w:val="24"/>
          <w:lang w:val="es-CO"/>
        </w:rPr>
      </w:pPr>
      <w:r w:rsidRPr="00C03380">
        <w:rPr>
          <w:rFonts w:ascii="Times New Roman" w:hAnsi="Times New Roman" w:cs="Times New Roman"/>
          <w:b/>
          <w:sz w:val="24"/>
          <w:szCs w:val="24"/>
          <w:lang w:val="es-CO"/>
        </w:rPr>
        <w:t>JUEGOS TRADICIONALES: UNA ESTRATEGIA PARA  PROMOVER LA SOCIALIZACIÓN DEL NIÑO EN  LA CORPORACIÓN INSTITUTO MI PRIMERA ESTACIÓN</w:t>
      </w:r>
    </w:p>
    <w:p w:rsidR="0051765F" w:rsidRPr="00C03380" w:rsidRDefault="0051765F" w:rsidP="0051765F">
      <w:pPr>
        <w:spacing w:line="276" w:lineRule="auto"/>
        <w:rPr>
          <w:rFonts w:ascii="Times New Roman" w:hAnsi="Times New Roman" w:cs="Times New Roman"/>
          <w:b/>
          <w:sz w:val="24"/>
          <w:szCs w:val="24"/>
          <w:lang w:val="es-CO"/>
        </w:rPr>
      </w:pPr>
    </w:p>
    <w:p w:rsidR="0051765F" w:rsidRPr="00C03380" w:rsidRDefault="0051765F" w:rsidP="0051765F">
      <w:pPr>
        <w:spacing w:line="360" w:lineRule="auto"/>
        <w:rPr>
          <w:rFonts w:ascii="Times New Roman" w:eastAsia="Calibri" w:hAnsi="Times New Roman" w:cs="Times New Roman"/>
          <w:b/>
          <w:sz w:val="24"/>
          <w:szCs w:val="24"/>
          <w:lang w:val="es-CO"/>
        </w:rPr>
      </w:pPr>
    </w:p>
    <w:p w:rsidR="0051765F" w:rsidRPr="00C03380" w:rsidRDefault="0051765F" w:rsidP="0051765F">
      <w:pPr>
        <w:spacing w:after="0" w:line="36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CRISTINA HERNANDEZ VARGAS</w:t>
      </w:r>
    </w:p>
    <w:p w:rsidR="0051765F" w:rsidRPr="00C03380" w:rsidRDefault="0051765F" w:rsidP="0051765F">
      <w:pPr>
        <w:spacing w:after="0" w:line="36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SANDRA PAUTT MARTINEZ</w:t>
      </w:r>
    </w:p>
    <w:p w:rsidR="0051765F" w:rsidRPr="00C03380" w:rsidRDefault="0051765F" w:rsidP="0051765F">
      <w:pPr>
        <w:spacing w:after="0" w:line="36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NIMIS MIRANDA JARABA</w:t>
      </w:r>
    </w:p>
    <w:p w:rsidR="0051765F" w:rsidRPr="00C03380" w:rsidRDefault="0051765F" w:rsidP="0051765F">
      <w:pPr>
        <w:spacing w:before="100" w:beforeAutospacing="1" w:after="100" w:afterAutospacing="1" w:line="360" w:lineRule="auto"/>
        <w:rPr>
          <w:rFonts w:ascii="Times New Roman" w:eastAsia="Times New Roman" w:hAnsi="Times New Roman" w:cs="Times New Roman"/>
          <w:bCs/>
          <w:color w:val="000000"/>
          <w:sz w:val="24"/>
          <w:szCs w:val="24"/>
          <w:lang w:eastAsia="es-CO"/>
        </w:rPr>
      </w:pPr>
    </w:p>
    <w:p w:rsidR="0051765F" w:rsidRPr="00C03380" w:rsidRDefault="0051765F" w:rsidP="0051765F">
      <w:pPr>
        <w:spacing w:before="100" w:beforeAutospacing="1" w:after="100" w:afterAutospacing="1" w:line="360" w:lineRule="auto"/>
        <w:rPr>
          <w:rFonts w:ascii="Times New Roman" w:eastAsia="Times New Roman" w:hAnsi="Times New Roman" w:cs="Times New Roman"/>
          <w:bCs/>
          <w:color w:val="000000"/>
          <w:sz w:val="24"/>
          <w:szCs w:val="24"/>
          <w:lang w:eastAsia="es-CO"/>
        </w:rPr>
      </w:pPr>
    </w:p>
    <w:p w:rsidR="0051765F" w:rsidRPr="00C03380" w:rsidRDefault="0051765F" w:rsidP="0051765F">
      <w:pPr>
        <w:spacing w:before="100" w:beforeAutospacing="1" w:after="100" w:afterAutospacing="1" w:line="360" w:lineRule="auto"/>
        <w:rPr>
          <w:rFonts w:ascii="Times New Roman" w:eastAsia="Times New Roman" w:hAnsi="Times New Roman" w:cs="Times New Roman"/>
          <w:bCs/>
          <w:color w:val="000000"/>
          <w:sz w:val="24"/>
          <w:szCs w:val="24"/>
          <w:lang w:eastAsia="es-CO"/>
        </w:rPr>
      </w:pPr>
      <w:r w:rsidRPr="00C03380">
        <w:rPr>
          <w:rFonts w:ascii="Times New Roman" w:eastAsia="Times New Roman" w:hAnsi="Times New Roman" w:cs="Times New Roman"/>
          <w:bCs/>
          <w:color w:val="000000"/>
          <w:sz w:val="24"/>
          <w:szCs w:val="24"/>
          <w:lang w:eastAsia="es-CO"/>
        </w:rPr>
        <w:t>Trabajo de investigación presentado como requisito para optar al título de licenciada en pedagogía infantil</w:t>
      </w:r>
    </w:p>
    <w:p w:rsidR="0051765F" w:rsidRPr="00C03380" w:rsidRDefault="0051765F" w:rsidP="0051765F">
      <w:pPr>
        <w:spacing w:after="0" w:line="360" w:lineRule="auto"/>
        <w:rPr>
          <w:rFonts w:ascii="Times New Roman" w:hAnsi="Times New Roman" w:cs="Times New Roman"/>
          <w:b/>
          <w:sz w:val="24"/>
          <w:szCs w:val="24"/>
        </w:rPr>
      </w:pPr>
      <w:r w:rsidRPr="00C03380">
        <w:rPr>
          <w:rFonts w:ascii="Times New Roman" w:hAnsi="Times New Roman" w:cs="Times New Roman"/>
          <w:b/>
          <w:sz w:val="24"/>
          <w:szCs w:val="24"/>
        </w:rPr>
        <w:t>Mag. GLEDYS MONTES RIVERA</w:t>
      </w:r>
    </w:p>
    <w:p w:rsidR="0051765F" w:rsidRPr="00C03380" w:rsidRDefault="0051765F" w:rsidP="0051765F">
      <w:pPr>
        <w:spacing w:after="0" w:line="360" w:lineRule="auto"/>
        <w:rPr>
          <w:rFonts w:ascii="Times New Roman" w:hAnsi="Times New Roman" w:cs="Times New Roman"/>
          <w:sz w:val="24"/>
          <w:szCs w:val="24"/>
        </w:rPr>
      </w:pPr>
      <w:r w:rsidRPr="00C03380">
        <w:rPr>
          <w:rFonts w:ascii="Times New Roman" w:hAnsi="Times New Roman" w:cs="Times New Roman"/>
          <w:sz w:val="24"/>
          <w:szCs w:val="24"/>
        </w:rPr>
        <w:t>Tutor de proyecto de investigación</w:t>
      </w:r>
    </w:p>
    <w:p w:rsidR="0051765F" w:rsidRDefault="0051765F" w:rsidP="0051765F">
      <w:pPr>
        <w:spacing w:line="360" w:lineRule="auto"/>
        <w:rPr>
          <w:rFonts w:ascii="Times New Roman" w:eastAsia="Calibri" w:hAnsi="Times New Roman" w:cs="Times New Roman"/>
          <w:b/>
          <w:sz w:val="24"/>
          <w:szCs w:val="24"/>
          <w:lang w:val="es-CO"/>
        </w:rPr>
      </w:pPr>
    </w:p>
    <w:p w:rsidR="009A29D0" w:rsidRDefault="009A29D0" w:rsidP="0051765F">
      <w:pPr>
        <w:spacing w:line="360" w:lineRule="auto"/>
        <w:rPr>
          <w:rFonts w:ascii="Times New Roman" w:eastAsia="Calibri" w:hAnsi="Times New Roman" w:cs="Times New Roman"/>
          <w:b/>
          <w:sz w:val="24"/>
          <w:szCs w:val="24"/>
          <w:lang w:val="es-CO"/>
        </w:rPr>
      </w:pPr>
    </w:p>
    <w:p w:rsidR="009A29D0" w:rsidRPr="00C03380" w:rsidRDefault="009A29D0" w:rsidP="0051765F">
      <w:pPr>
        <w:spacing w:line="360" w:lineRule="auto"/>
        <w:rPr>
          <w:rFonts w:ascii="Times New Roman" w:eastAsia="Calibri" w:hAnsi="Times New Roman" w:cs="Times New Roman"/>
          <w:b/>
          <w:sz w:val="24"/>
          <w:szCs w:val="24"/>
          <w:lang w:val="es-CO"/>
        </w:rPr>
      </w:pPr>
    </w:p>
    <w:p w:rsidR="0051765F" w:rsidRPr="00C03380" w:rsidRDefault="0051765F" w:rsidP="0051765F">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UNIVERSIDAD DE CARTAGENA</w:t>
      </w:r>
    </w:p>
    <w:p w:rsidR="0051765F" w:rsidRPr="00C03380" w:rsidRDefault="0051765F" w:rsidP="0051765F">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PROGRAMAS DE EDUCACIÓN SUPERIOR A DISTANCIA</w:t>
      </w:r>
    </w:p>
    <w:p w:rsidR="0051765F" w:rsidRPr="00C03380" w:rsidRDefault="0051765F" w:rsidP="0051765F">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CONVENIO UNIVERSIDAD DEL TOLIMA</w:t>
      </w:r>
    </w:p>
    <w:p w:rsidR="0051765F" w:rsidRPr="00C03380" w:rsidRDefault="0051765F" w:rsidP="0051765F">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LICENCIATURA PEDAGOGIA INFANTIL</w:t>
      </w:r>
    </w:p>
    <w:p w:rsidR="0051765F" w:rsidRPr="00C03380" w:rsidRDefault="0051765F" w:rsidP="0051765F">
      <w:pPr>
        <w:spacing w:line="360" w:lineRule="auto"/>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CARTAGENA D. T. Y C.</w:t>
      </w:r>
    </w:p>
    <w:p w:rsidR="0051765F" w:rsidRPr="00C03380" w:rsidRDefault="0051765F" w:rsidP="0051765F">
      <w:pPr>
        <w:spacing w:line="360" w:lineRule="auto"/>
        <w:rPr>
          <w:rFonts w:ascii="Times New Roman" w:hAnsi="Times New Roman" w:cs="Times New Roman"/>
          <w:b/>
          <w:sz w:val="24"/>
          <w:szCs w:val="24"/>
          <w:lang w:val="es-CO"/>
        </w:rPr>
      </w:pPr>
      <w:r w:rsidRPr="00C03380">
        <w:rPr>
          <w:rFonts w:ascii="Times New Roman" w:eastAsia="Calibri" w:hAnsi="Times New Roman" w:cs="Times New Roman"/>
          <w:b/>
          <w:sz w:val="24"/>
          <w:szCs w:val="24"/>
          <w:lang w:val="es-CO"/>
        </w:rPr>
        <w:t>2017</w:t>
      </w:r>
    </w:p>
    <w:p w:rsidR="0051765F" w:rsidRPr="00C03380" w:rsidRDefault="0051765F" w:rsidP="0051765F">
      <w:pPr>
        <w:spacing w:line="276" w:lineRule="auto"/>
        <w:rPr>
          <w:rFonts w:ascii="Times New Roman" w:hAnsi="Times New Roman" w:cs="Times New Roman"/>
          <w:b/>
          <w:sz w:val="24"/>
          <w:szCs w:val="24"/>
          <w:lang w:val="es-CO"/>
        </w:rPr>
      </w:pPr>
    </w:p>
    <w:p w:rsidR="0051765F" w:rsidRPr="00C03380" w:rsidRDefault="0051765F" w:rsidP="0051765F">
      <w:pPr>
        <w:spacing w:after="0" w:line="360" w:lineRule="auto"/>
        <w:rPr>
          <w:rFonts w:ascii="Times New Roman" w:eastAsia="Calibri" w:hAnsi="Times New Roman" w:cs="Times New Roman"/>
          <w:b/>
          <w:sz w:val="24"/>
          <w:szCs w:val="24"/>
        </w:rPr>
      </w:pPr>
    </w:p>
    <w:p w:rsidR="0051765F" w:rsidRPr="00C03380" w:rsidRDefault="0051765F" w:rsidP="00B32141">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b/>
          <w:sz w:val="24"/>
          <w:szCs w:val="24"/>
        </w:rPr>
        <w:t>Nota de Aceptación</w:t>
      </w:r>
    </w:p>
    <w:p w:rsidR="0051765F" w:rsidRPr="00C03380" w:rsidRDefault="0051765F" w:rsidP="00B32141">
      <w:pPr>
        <w:spacing w:after="0" w:line="360" w:lineRule="auto"/>
        <w:rPr>
          <w:rFonts w:ascii="Times New Roman" w:eastAsia="Calibri" w:hAnsi="Times New Roman" w:cs="Times New Roman"/>
          <w:b/>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Presidente del Jurado</w:t>
      </w: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Jurado</w:t>
      </w: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p>
    <w:p w:rsidR="0051765F" w:rsidRPr="00C03380" w:rsidRDefault="0051765F" w:rsidP="00B32141">
      <w:pPr>
        <w:spacing w:after="0" w:line="360" w:lineRule="auto"/>
        <w:rPr>
          <w:rFonts w:ascii="Times New Roman" w:eastAsia="Calibri" w:hAnsi="Times New Roman" w:cs="Times New Roman"/>
          <w:sz w:val="24"/>
          <w:szCs w:val="24"/>
        </w:rPr>
      </w:pPr>
      <w:r w:rsidRPr="00C03380">
        <w:rPr>
          <w:rFonts w:ascii="Times New Roman" w:eastAsia="Calibri" w:hAnsi="Times New Roman" w:cs="Times New Roman"/>
          <w:sz w:val="24"/>
          <w:szCs w:val="24"/>
        </w:rPr>
        <w:t>____________________________________</w:t>
      </w:r>
    </w:p>
    <w:p w:rsidR="0051765F" w:rsidRPr="00C03380" w:rsidRDefault="0051765F" w:rsidP="00B32141">
      <w:pPr>
        <w:spacing w:after="0" w:line="360" w:lineRule="auto"/>
        <w:rPr>
          <w:rFonts w:ascii="Times New Roman" w:eastAsia="Calibri" w:hAnsi="Times New Roman" w:cs="Times New Roman"/>
          <w:b/>
          <w:sz w:val="24"/>
          <w:szCs w:val="24"/>
        </w:rPr>
      </w:pPr>
      <w:r w:rsidRPr="00C03380">
        <w:rPr>
          <w:rFonts w:ascii="Times New Roman" w:eastAsia="Calibri" w:hAnsi="Times New Roman" w:cs="Times New Roman"/>
          <w:sz w:val="24"/>
          <w:szCs w:val="24"/>
        </w:rPr>
        <w:t>Jurado</w:t>
      </w:r>
    </w:p>
    <w:p w:rsidR="0051765F" w:rsidRPr="00C03380" w:rsidRDefault="0051765F" w:rsidP="0051765F">
      <w:pPr>
        <w:spacing w:after="0" w:line="360" w:lineRule="auto"/>
        <w:rPr>
          <w:rFonts w:ascii="Times New Roman" w:eastAsia="Calibri" w:hAnsi="Times New Roman" w:cs="Times New Roman"/>
          <w:b/>
          <w:sz w:val="24"/>
          <w:szCs w:val="24"/>
        </w:rPr>
      </w:pPr>
    </w:p>
    <w:p w:rsidR="0051765F" w:rsidRPr="00C03380" w:rsidRDefault="0051765F" w:rsidP="0051765F">
      <w:pPr>
        <w:spacing w:after="0" w:line="360" w:lineRule="auto"/>
        <w:rPr>
          <w:rFonts w:ascii="Times New Roman" w:eastAsia="Calibri" w:hAnsi="Times New Roman" w:cs="Times New Roman"/>
          <w:b/>
          <w:sz w:val="24"/>
          <w:szCs w:val="24"/>
        </w:rPr>
      </w:pPr>
    </w:p>
    <w:p w:rsidR="0051765F" w:rsidRPr="00C03380" w:rsidRDefault="00B32141" w:rsidP="003A21C5">
      <w:pPr>
        <w:spacing w:after="0" w:line="360" w:lineRule="auto"/>
        <w:jc w:val="left"/>
        <w:rPr>
          <w:rFonts w:ascii="Times New Roman" w:eastAsia="Calibri" w:hAnsi="Times New Roman" w:cs="Times New Roman"/>
          <w:sz w:val="24"/>
          <w:szCs w:val="24"/>
        </w:rPr>
      </w:pPr>
      <w:r w:rsidRPr="00C03380">
        <w:rPr>
          <w:rFonts w:ascii="Times New Roman" w:eastAsia="Calibri" w:hAnsi="Times New Roman" w:cs="Times New Roman"/>
          <w:sz w:val="24"/>
          <w:szCs w:val="24"/>
        </w:rPr>
        <w:t xml:space="preserve">Cartagena </w:t>
      </w:r>
      <w:r w:rsidR="003A21C5" w:rsidRPr="00C03380">
        <w:rPr>
          <w:rFonts w:ascii="Times New Roman" w:eastAsia="Calibri" w:hAnsi="Times New Roman" w:cs="Times New Roman"/>
          <w:sz w:val="24"/>
          <w:szCs w:val="24"/>
        </w:rPr>
        <w:t xml:space="preserve">de Indias. </w:t>
      </w:r>
      <w:r w:rsidRPr="00C03380">
        <w:rPr>
          <w:rFonts w:ascii="Times New Roman" w:eastAsia="Calibri" w:hAnsi="Times New Roman" w:cs="Times New Roman"/>
          <w:sz w:val="24"/>
          <w:szCs w:val="24"/>
        </w:rPr>
        <w:t xml:space="preserve"> Octubre 17 de 2017.</w:t>
      </w:r>
    </w:p>
    <w:p w:rsidR="0051765F" w:rsidRPr="00C03380" w:rsidRDefault="0051765F" w:rsidP="0051765F">
      <w:pPr>
        <w:spacing w:after="0" w:line="360" w:lineRule="auto"/>
        <w:rPr>
          <w:rFonts w:ascii="Times New Roman" w:eastAsia="Calibri" w:hAnsi="Times New Roman" w:cs="Times New Roman"/>
          <w:sz w:val="24"/>
          <w:szCs w:val="24"/>
        </w:rPr>
      </w:pPr>
    </w:p>
    <w:p w:rsidR="00B32141" w:rsidRPr="00C03380" w:rsidRDefault="00B32141" w:rsidP="00B32141">
      <w:pPr>
        <w:spacing w:line="276" w:lineRule="auto"/>
        <w:jc w:val="both"/>
        <w:rPr>
          <w:rFonts w:ascii="Times New Roman" w:hAnsi="Times New Roman" w:cs="Times New Roman"/>
          <w:b/>
          <w:sz w:val="24"/>
          <w:szCs w:val="24"/>
          <w:lang w:val="es-CO"/>
        </w:rPr>
      </w:pPr>
      <w:r w:rsidRPr="00C03380">
        <w:rPr>
          <w:rFonts w:ascii="Times New Roman" w:hAnsi="Times New Roman" w:cs="Times New Roman"/>
          <w:b/>
          <w:sz w:val="24"/>
          <w:szCs w:val="24"/>
          <w:lang w:val="es-CO"/>
        </w:rPr>
        <w:t xml:space="preserve">                               </w:t>
      </w:r>
    </w:p>
    <w:p w:rsidR="0051765F" w:rsidRPr="00C03380" w:rsidRDefault="00B32141" w:rsidP="00B32141">
      <w:pPr>
        <w:spacing w:line="276" w:lineRule="auto"/>
        <w:jc w:val="both"/>
        <w:rPr>
          <w:rFonts w:ascii="Times New Roman" w:hAnsi="Times New Roman" w:cs="Times New Roman"/>
          <w:b/>
          <w:sz w:val="24"/>
          <w:szCs w:val="24"/>
          <w:lang w:val="es-CO"/>
        </w:rPr>
      </w:pPr>
      <w:r w:rsidRPr="00C03380">
        <w:rPr>
          <w:rFonts w:ascii="Times New Roman" w:hAnsi="Times New Roman" w:cs="Times New Roman"/>
          <w:b/>
          <w:sz w:val="24"/>
          <w:szCs w:val="24"/>
          <w:lang w:val="es-CO"/>
        </w:rPr>
        <w:t xml:space="preserve">                                             </w:t>
      </w:r>
      <w:r w:rsidR="0051765F" w:rsidRPr="00C03380">
        <w:rPr>
          <w:rFonts w:ascii="Times New Roman" w:hAnsi="Times New Roman" w:cs="Times New Roman"/>
          <w:b/>
          <w:sz w:val="24"/>
          <w:szCs w:val="24"/>
          <w:lang w:val="es-CO"/>
        </w:rPr>
        <w:t>Dedicatoria</w:t>
      </w:r>
    </w:p>
    <w:p w:rsidR="00B32141" w:rsidRPr="00C03380" w:rsidRDefault="00B32141" w:rsidP="00B32141">
      <w:pPr>
        <w:spacing w:line="276" w:lineRule="auto"/>
        <w:jc w:val="right"/>
        <w:rPr>
          <w:rFonts w:ascii="Times New Roman" w:hAnsi="Times New Roman" w:cs="Times New Roman"/>
          <w:b/>
          <w:sz w:val="24"/>
          <w:szCs w:val="24"/>
          <w:lang w:val="es-CO"/>
        </w:rPr>
      </w:pPr>
    </w:p>
    <w:p w:rsidR="0051765F" w:rsidRPr="00C03380" w:rsidRDefault="00B32141" w:rsidP="00B32141">
      <w:pPr>
        <w:spacing w:line="276" w:lineRule="auto"/>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 xml:space="preserve">               A Dios quien ha forjado mi camino.</w:t>
      </w:r>
    </w:p>
    <w:p w:rsidR="00B32141" w:rsidRPr="00C03380" w:rsidRDefault="00B32141" w:rsidP="00B32141">
      <w:pPr>
        <w:spacing w:line="276" w:lineRule="auto"/>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                                A mi abuela por su inmenso amor y su apoyo.</w:t>
      </w:r>
    </w:p>
    <w:p w:rsidR="00B32141" w:rsidRPr="00C03380" w:rsidRDefault="00B32141" w:rsidP="00B32141">
      <w:pPr>
        <w:spacing w:line="276" w:lineRule="auto"/>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                                             A mi padre por brindarme sus consejos y comprensión</w:t>
      </w:r>
    </w:p>
    <w:p w:rsidR="00B32141" w:rsidRPr="00C03380" w:rsidRDefault="00B32141" w:rsidP="00B32141">
      <w:pPr>
        <w:spacing w:after="0" w:line="360" w:lineRule="auto"/>
        <w:jc w:val="both"/>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p>
    <w:p w:rsidR="0051765F" w:rsidRPr="00C03380" w:rsidRDefault="00B32141" w:rsidP="00B32141">
      <w:pPr>
        <w:spacing w:after="0" w:line="360" w:lineRule="auto"/>
        <w:jc w:val="both"/>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r w:rsidR="0051765F" w:rsidRPr="00C03380">
        <w:rPr>
          <w:rFonts w:ascii="Times New Roman" w:eastAsia="Calibri" w:hAnsi="Times New Roman" w:cs="Times New Roman"/>
          <w:b/>
          <w:sz w:val="24"/>
          <w:szCs w:val="24"/>
          <w:lang w:val="es-CO"/>
        </w:rPr>
        <w:t>Cristina Hernández Vargas</w:t>
      </w:r>
    </w:p>
    <w:p w:rsidR="00344CC3" w:rsidRPr="00C03380" w:rsidRDefault="00344CC3" w:rsidP="00344CC3">
      <w:pPr>
        <w:spacing w:after="0" w:line="360" w:lineRule="auto"/>
        <w:jc w:val="left"/>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p>
    <w:p w:rsidR="00B32141" w:rsidRPr="00C03380" w:rsidRDefault="00344CC3" w:rsidP="00344CC3">
      <w:pPr>
        <w:spacing w:after="0" w:line="360" w:lineRule="auto"/>
        <w:jc w:val="left"/>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Dedicatoria</w:t>
      </w:r>
    </w:p>
    <w:p w:rsidR="00344CC3" w:rsidRPr="00C03380" w:rsidRDefault="00344CC3" w:rsidP="00344CC3">
      <w:pPr>
        <w:spacing w:after="0" w:line="360" w:lineRule="auto"/>
        <w:jc w:val="left"/>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A Dios principalmente por ser mi guía y brindarme                                    </w:t>
      </w:r>
      <w:r w:rsidR="006823DC" w:rsidRPr="00C03380">
        <w:rPr>
          <w:rFonts w:ascii="Times New Roman" w:eastAsia="Calibri" w:hAnsi="Times New Roman" w:cs="Times New Roman"/>
          <w:sz w:val="24"/>
          <w:szCs w:val="24"/>
          <w:lang w:val="es-CO"/>
        </w:rPr>
        <w:t xml:space="preserve">                                                                    l                                           </w:t>
      </w:r>
      <w:r w:rsidRPr="00C03380">
        <w:rPr>
          <w:rFonts w:ascii="Times New Roman" w:eastAsia="Calibri" w:hAnsi="Times New Roman" w:cs="Times New Roman"/>
          <w:sz w:val="24"/>
          <w:szCs w:val="24"/>
          <w:lang w:val="es-CO"/>
        </w:rPr>
        <w:t>sabiduría a lo largo de este camino.</w:t>
      </w:r>
    </w:p>
    <w:p w:rsidR="00344CC3" w:rsidRPr="00C03380" w:rsidRDefault="006823DC" w:rsidP="00344CC3">
      <w:pPr>
        <w:spacing w:after="0" w:line="360" w:lineRule="auto"/>
        <w:jc w:val="left"/>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 xml:space="preserve">A mi esposo por su apoyo incondicional  </w:t>
      </w:r>
    </w:p>
    <w:p w:rsidR="00344CC3" w:rsidRPr="00C03380" w:rsidRDefault="006823DC" w:rsidP="00344CC3">
      <w:pPr>
        <w:spacing w:after="0" w:line="360" w:lineRule="auto"/>
        <w:jc w:val="left"/>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 xml:space="preserve">A mis hijas por ser mi mayor </w:t>
      </w:r>
      <w:r w:rsidR="00D81B5B" w:rsidRPr="00C03380">
        <w:rPr>
          <w:rFonts w:ascii="Times New Roman" w:eastAsia="Calibri" w:hAnsi="Times New Roman" w:cs="Times New Roman"/>
          <w:sz w:val="24"/>
          <w:szCs w:val="24"/>
          <w:lang w:val="es-CO"/>
        </w:rPr>
        <w:t>motivación</w:t>
      </w:r>
    </w:p>
    <w:p w:rsidR="0051765F" w:rsidRPr="00C03380" w:rsidRDefault="0051765F" w:rsidP="00344CC3">
      <w:pPr>
        <w:tabs>
          <w:tab w:val="left" w:pos="7770"/>
        </w:tabs>
        <w:spacing w:after="0" w:line="360" w:lineRule="auto"/>
        <w:jc w:val="both"/>
        <w:rPr>
          <w:rFonts w:ascii="Times New Roman" w:eastAsia="Calibri" w:hAnsi="Times New Roman" w:cs="Times New Roman"/>
          <w:b/>
          <w:sz w:val="24"/>
          <w:szCs w:val="24"/>
          <w:lang w:val="es-CO"/>
        </w:rPr>
      </w:pPr>
    </w:p>
    <w:p w:rsidR="0051765F" w:rsidRPr="00C03380" w:rsidRDefault="006823DC" w:rsidP="006823DC">
      <w:pPr>
        <w:spacing w:after="0" w:line="360" w:lineRule="auto"/>
        <w:jc w:val="both"/>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r w:rsidR="0051765F" w:rsidRPr="00C03380">
        <w:rPr>
          <w:rFonts w:ascii="Times New Roman" w:eastAsia="Calibri" w:hAnsi="Times New Roman" w:cs="Times New Roman"/>
          <w:b/>
          <w:sz w:val="24"/>
          <w:szCs w:val="24"/>
          <w:lang w:val="es-CO"/>
        </w:rPr>
        <w:t>Sandra Pautt Martínez</w:t>
      </w:r>
    </w:p>
    <w:p w:rsidR="006823DC" w:rsidRPr="00C03380" w:rsidRDefault="006823DC" w:rsidP="006823DC">
      <w:pPr>
        <w:spacing w:after="0" w:line="360" w:lineRule="auto"/>
        <w:jc w:val="both"/>
        <w:rPr>
          <w:rFonts w:ascii="Times New Roman" w:eastAsia="Calibri" w:hAnsi="Times New Roman" w:cs="Times New Roman"/>
          <w:b/>
          <w:sz w:val="24"/>
          <w:szCs w:val="24"/>
          <w:lang w:val="es-CO"/>
        </w:rPr>
      </w:pPr>
    </w:p>
    <w:p w:rsidR="0051765F" w:rsidRPr="00C03380" w:rsidRDefault="006823DC" w:rsidP="006823DC">
      <w:pPr>
        <w:spacing w:after="0" w:line="360" w:lineRule="auto"/>
        <w:jc w:val="both"/>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r w:rsidR="00344CC3" w:rsidRPr="00C03380">
        <w:rPr>
          <w:rFonts w:ascii="Times New Roman" w:eastAsia="Calibri" w:hAnsi="Times New Roman" w:cs="Times New Roman"/>
          <w:b/>
          <w:sz w:val="24"/>
          <w:szCs w:val="24"/>
          <w:lang w:val="es-CO"/>
        </w:rPr>
        <w:t>Dedicatoria</w:t>
      </w:r>
    </w:p>
    <w:p w:rsidR="00344CC3" w:rsidRPr="00C03380" w:rsidRDefault="006823DC" w:rsidP="006823DC">
      <w:pPr>
        <w:spacing w:after="0" w:line="360" w:lineRule="auto"/>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A Dios por ser mi fuente, mi mano derecha,</w:t>
      </w:r>
    </w:p>
    <w:p w:rsidR="00344CC3" w:rsidRPr="00C03380" w:rsidRDefault="006823DC" w:rsidP="006823DC">
      <w:pPr>
        <w:spacing w:after="0" w:line="360" w:lineRule="auto"/>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El que me ha dado la capacidad y la fortaleza.</w:t>
      </w:r>
    </w:p>
    <w:p w:rsidR="00344CC3" w:rsidRPr="00C03380" w:rsidRDefault="006823DC" w:rsidP="006823DC">
      <w:pPr>
        <w:spacing w:after="0" w:line="360" w:lineRule="auto"/>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 xml:space="preserve">A mi esposo por estar en los momentos mas </w:t>
      </w:r>
    </w:p>
    <w:p w:rsidR="00344CC3" w:rsidRPr="00C03380" w:rsidRDefault="006823DC" w:rsidP="006823DC">
      <w:pPr>
        <w:spacing w:after="0" w:line="360" w:lineRule="auto"/>
        <w:jc w:val="both"/>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Difíciles apoyándome.</w:t>
      </w:r>
    </w:p>
    <w:p w:rsidR="00344CC3" w:rsidRPr="00C03380" w:rsidRDefault="006823DC" w:rsidP="006823DC">
      <w:pPr>
        <w:spacing w:after="0" w:line="360" w:lineRule="auto"/>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A mis hijos por ser un gran motivo de inspiración.</w:t>
      </w:r>
    </w:p>
    <w:p w:rsidR="00344CC3" w:rsidRPr="00C03380" w:rsidRDefault="006823DC" w:rsidP="006823DC">
      <w:pPr>
        <w:spacing w:after="0" w:line="360" w:lineRule="auto"/>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A mis padres por todos los esfuerzos y sacrificios</w:t>
      </w:r>
    </w:p>
    <w:p w:rsidR="00344CC3" w:rsidRPr="00C03380" w:rsidRDefault="006823DC" w:rsidP="006823DC">
      <w:pPr>
        <w:spacing w:after="0" w:line="360" w:lineRule="auto"/>
        <w:jc w:val="both"/>
        <w:rPr>
          <w:rFonts w:ascii="Times New Roman" w:eastAsia="Calibri" w:hAnsi="Times New Roman" w:cs="Times New Roman"/>
          <w:sz w:val="24"/>
          <w:szCs w:val="24"/>
          <w:lang w:val="es-CO"/>
        </w:rPr>
      </w:pPr>
      <w:r w:rsidRPr="00C03380">
        <w:rPr>
          <w:rFonts w:ascii="Times New Roman" w:eastAsia="Calibri" w:hAnsi="Times New Roman" w:cs="Times New Roman"/>
          <w:sz w:val="24"/>
          <w:szCs w:val="24"/>
          <w:lang w:val="es-CO"/>
        </w:rPr>
        <w:t xml:space="preserve">                                          </w:t>
      </w:r>
      <w:r w:rsidR="00344CC3" w:rsidRPr="00C03380">
        <w:rPr>
          <w:rFonts w:ascii="Times New Roman" w:eastAsia="Calibri" w:hAnsi="Times New Roman" w:cs="Times New Roman"/>
          <w:sz w:val="24"/>
          <w:szCs w:val="24"/>
          <w:lang w:val="es-CO"/>
        </w:rPr>
        <w:t xml:space="preserve">Que han hecho por mí </w:t>
      </w:r>
    </w:p>
    <w:p w:rsidR="0051765F" w:rsidRPr="00C03380" w:rsidRDefault="0051765F" w:rsidP="0051765F">
      <w:pPr>
        <w:spacing w:after="0" w:line="360" w:lineRule="auto"/>
        <w:jc w:val="right"/>
        <w:rPr>
          <w:rFonts w:ascii="Times New Roman" w:eastAsia="Calibri" w:hAnsi="Times New Roman" w:cs="Times New Roman"/>
          <w:sz w:val="24"/>
          <w:szCs w:val="24"/>
          <w:lang w:val="es-CO"/>
        </w:rPr>
      </w:pPr>
    </w:p>
    <w:p w:rsidR="0051765F" w:rsidRPr="00C03380" w:rsidRDefault="006823DC" w:rsidP="006823DC">
      <w:pPr>
        <w:spacing w:after="0" w:line="360" w:lineRule="auto"/>
        <w:jc w:val="both"/>
        <w:rPr>
          <w:rFonts w:ascii="Times New Roman" w:eastAsia="Calibri" w:hAnsi="Times New Roman" w:cs="Times New Roman"/>
          <w:b/>
          <w:sz w:val="24"/>
          <w:szCs w:val="24"/>
          <w:lang w:val="es-CO"/>
        </w:rPr>
      </w:pPr>
      <w:r w:rsidRPr="00C03380">
        <w:rPr>
          <w:rFonts w:ascii="Times New Roman" w:eastAsia="Calibri" w:hAnsi="Times New Roman" w:cs="Times New Roman"/>
          <w:b/>
          <w:sz w:val="24"/>
          <w:szCs w:val="24"/>
          <w:lang w:val="es-CO"/>
        </w:rPr>
        <w:t xml:space="preserve">                                          </w:t>
      </w:r>
      <w:r w:rsidR="0051765F" w:rsidRPr="00C03380">
        <w:rPr>
          <w:rFonts w:ascii="Times New Roman" w:eastAsia="Calibri" w:hAnsi="Times New Roman" w:cs="Times New Roman"/>
          <w:b/>
          <w:sz w:val="24"/>
          <w:szCs w:val="24"/>
          <w:lang w:val="es-CO"/>
        </w:rPr>
        <w:t>Nimis Miranda Jaraba</w:t>
      </w:r>
    </w:p>
    <w:p w:rsidR="0051765F" w:rsidRPr="00C03380" w:rsidRDefault="0051765F" w:rsidP="0051765F">
      <w:pPr>
        <w:spacing w:after="0" w:line="360" w:lineRule="auto"/>
        <w:jc w:val="right"/>
        <w:rPr>
          <w:rFonts w:ascii="Times New Roman" w:eastAsia="Calibri" w:hAnsi="Times New Roman" w:cs="Times New Roman"/>
          <w:b/>
          <w:sz w:val="24"/>
          <w:szCs w:val="24"/>
          <w:lang w:val="es-CO"/>
        </w:rPr>
      </w:pPr>
    </w:p>
    <w:p w:rsidR="0051765F" w:rsidRPr="00C03380" w:rsidRDefault="0051765F" w:rsidP="0051765F">
      <w:pPr>
        <w:spacing w:before="100" w:beforeAutospacing="1" w:after="100" w:afterAutospacing="1" w:line="360" w:lineRule="auto"/>
        <w:jc w:val="right"/>
        <w:rPr>
          <w:rFonts w:ascii="Times New Roman" w:eastAsia="Times New Roman" w:hAnsi="Times New Roman" w:cs="Times New Roman"/>
          <w:bCs/>
          <w:color w:val="000000"/>
          <w:sz w:val="24"/>
          <w:szCs w:val="24"/>
          <w:lang w:eastAsia="es-CO"/>
        </w:rPr>
      </w:pPr>
    </w:p>
    <w:p w:rsidR="00344CC3" w:rsidRPr="00C03380" w:rsidRDefault="00344CC3" w:rsidP="00344CC3">
      <w:pPr>
        <w:spacing w:line="276" w:lineRule="auto"/>
        <w:rPr>
          <w:rFonts w:ascii="Times New Roman" w:hAnsi="Times New Roman" w:cs="Times New Roman"/>
          <w:b/>
          <w:sz w:val="24"/>
          <w:szCs w:val="24"/>
          <w:lang w:val="es-CO"/>
        </w:rPr>
      </w:pPr>
    </w:p>
    <w:p w:rsidR="0051765F" w:rsidRPr="00C03380" w:rsidRDefault="00344CC3" w:rsidP="00344CC3">
      <w:pPr>
        <w:spacing w:line="276" w:lineRule="auto"/>
        <w:rPr>
          <w:rFonts w:ascii="Times New Roman" w:hAnsi="Times New Roman" w:cs="Times New Roman"/>
          <w:b/>
          <w:sz w:val="24"/>
          <w:szCs w:val="24"/>
          <w:lang w:val="es-CO"/>
        </w:rPr>
      </w:pPr>
      <w:r w:rsidRPr="00C03380">
        <w:rPr>
          <w:rFonts w:ascii="Times New Roman" w:hAnsi="Times New Roman" w:cs="Times New Roman"/>
          <w:b/>
          <w:sz w:val="24"/>
          <w:szCs w:val="24"/>
          <w:lang w:val="es-CO"/>
        </w:rPr>
        <w:t>AGRADECIMIENTO</w:t>
      </w:r>
    </w:p>
    <w:p w:rsidR="00344CC3" w:rsidRPr="00C03380" w:rsidRDefault="00344CC3" w:rsidP="00344CC3">
      <w:pPr>
        <w:spacing w:line="276" w:lineRule="auto"/>
        <w:rPr>
          <w:rFonts w:ascii="Times New Roman" w:hAnsi="Times New Roman" w:cs="Times New Roman"/>
          <w:b/>
          <w:sz w:val="24"/>
          <w:szCs w:val="24"/>
          <w:lang w:val="es-CO"/>
        </w:rPr>
      </w:pPr>
    </w:p>
    <w:p w:rsidR="008F695F" w:rsidRPr="00C03380" w:rsidRDefault="00344CC3" w:rsidP="003A21C5">
      <w:pPr>
        <w:spacing w:after="0"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 xml:space="preserve">De nuestra parte agradecemos profundamente a todos los seres que aportaron y contribuyeron en la </w:t>
      </w:r>
      <w:r w:rsidR="00614AB7" w:rsidRPr="00C03380">
        <w:rPr>
          <w:rFonts w:ascii="Times New Roman" w:hAnsi="Times New Roman" w:cs="Times New Roman"/>
          <w:sz w:val="24"/>
          <w:szCs w:val="24"/>
          <w:lang w:val="es-CO"/>
        </w:rPr>
        <w:t>elaboración</w:t>
      </w:r>
      <w:r w:rsidRPr="00C03380">
        <w:rPr>
          <w:rFonts w:ascii="Times New Roman" w:hAnsi="Times New Roman" w:cs="Times New Roman"/>
          <w:sz w:val="24"/>
          <w:szCs w:val="24"/>
          <w:lang w:val="es-CO"/>
        </w:rPr>
        <w:t xml:space="preserve"> de nuestro proyecto </w:t>
      </w:r>
      <w:r w:rsidR="00614AB7" w:rsidRPr="00C03380">
        <w:rPr>
          <w:rFonts w:ascii="Times New Roman" w:hAnsi="Times New Roman" w:cs="Times New Roman"/>
          <w:b/>
          <w:sz w:val="24"/>
          <w:szCs w:val="24"/>
          <w:lang w:val="es-CO"/>
        </w:rPr>
        <w:t xml:space="preserve">Juegos Tradicionales </w:t>
      </w:r>
      <w:r w:rsidR="00614AB7" w:rsidRPr="00C03380">
        <w:rPr>
          <w:rFonts w:ascii="Times New Roman" w:hAnsi="Times New Roman" w:cs="Times New Roman"/>
          <w:sz w:val="24"/>
          <w:szCs w:val="24"/>
          <w:lang w:val="es-CO"/>
        </w:rPr>
        <w:t>y así mismo lograr la aprobación y ejecución del mismo.</w:t>
      </w:r>
    </w:p>
    <w:p w:rsidR="008F695F" w:rsidRPr="00C03380" w:rsidRDefault="008F695F" w:rsidP="003A21C5">
      <w:pPr>
        <w:spacing w:after="0" w:line="480" w:lineRule="auto"/>
        <w:jc w:val="left"/>
        <w:rPr>
          <w:rFonts w:ascii="Times New Roman" w:hAnsi="Times New Roman" w:cs="Times New Roman"/>
          <w:sz w:val="24"/>
          <w:szCs w:val="24"/>
          <w:lang w:val="es-CO"/>
        </w:rPr>
      </w:pPr>
    </w:p>
    <w:p w:rsidR="0051765F" w:rsidRPr="00C03380" w:rsidRDefault="008F695F" w:rsidP="003A21C5">
      <w:pPr>
        <w:spacing w:after="0"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rPr>
        <w:t xml:space="preserve">Expresamos nuestros </w:t>
      </w:r>
      <w:r w:rsidR="0051765F" w:rsidRPr="00C03380">
        <w:rPr>
          <w:rFonts w:ascii="Times New Roman" w:hAnsi="Times New Roman" w:cs="Times New Roman"/>
          <w:sz w:val="24"/>
          <w:szCs w:val="24"/>
        </w:rPr>
        <w:t xml:space="preserve"> sinceros agradecimientos a:  </w:t>
      </w:r>
    </w:p>
    <w:p w:rsidR="0051765F" w:rsidRPr="00C03380" w:rsidRDefault="0051765F"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 nuestras familias por apoyarnos en los momentos difíciles, por ser nuestra motivación y el motor que nos impulsa para seguir luchando por nuestros ideales. </w:t>
      </w:r>
    </w:p>
    <w:p w:rsidR="0051765F" w:rsidRPr="00C03380" w:rsidRDefault="0051765F"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 </w:t>
      </w:r>
      <w:proofErr w:type="spellStart"/>
      <w:r w:rsidRPr="00C03380">
        <w:rPr>
          <w:rFonts w:ascii="Times New Roman" w:hAnsi="Times New Roman" w:cs="Times New Roman"/>
          <w:sz w:val="24"/>
          <w:szCs w:val="24"/>
        </w:rPr>
        <w:t>Liris</w:t>
      </w:r>
      <w:proofErr w:type="spellEnd"/>
      <w:r w:rsidRPr="00C03380">
        <w:rPr>
          <w:rFonts w:ascii="Times New Roman" w:hAnsi="Times New Roman" w:cs="Times New Roman"/>
          <w:sz w:val="24"/>
          <w:szCs w:val="24"/>
        </w:rPr>
        <w:t xml:space="preserve"> </w:t>
      </w:r>
      <w:proofErr w:type="spellStart"/>
      <w:r w:rsidRPr="00C03380">
        <w:rPr>
          <w:rFonts w:ascii="Times New Roman" w:hAnsi="Times New Roman" w:cs="Times New Roman"/>
          <w:sz w:val="24"/>
          <w:szCs w:val="24"/>
        </w:rPr>
        <w:t>Munera</w:t>
      </w:r>
      <w:proofErr w:type="spellEnd"/>
      <w:r w:rsidRPr="00C03380">
        <w:rPr>
          <w:rFonts w:ascii="Times New Roman" w:hAnsi="Times New Roman" w:cs="Times New Roman"/>
          <w:sz w:val="24"/>
          <w:szCs w:val="24"/>
        </w:rPr>
        <w:t xml:space="preserve"> </w:t>
      </w:r>
      <w:proofErr w:type="spellStart"/>
      <w:r w:rsidRPr="00C03380">
        <w:rPr>
          <w:rFonts w:ascii="Times New Roman" w:hAnsi="Times New Roman" w:cs="Times New Roman"/>
          <w:sz w:val="24"/>
          <w:szCs w:val="24"/>
        </w:rPr>
        <w:t>Cavadia</w:t>
      </w:r>
      <w:proofErr w:type="spellEnd"/>
      <w:r w:rsidRPr="00C03380">
        <w:rPr>
          <w:rFonts w:ascii="Times New Roman" w:hAnsi="Times New Roman" w:cs="Times New Roman"/>
          <w:sz w:val="24"/>
          <w:szCs w:val="24"/>
        </w:rPr>
        <w:t xml:space="preserve">, directora del programa de Licenciatura en Pedagogía infantil, por  su gestión  facilito la organización de espacios académicos que nos permitieron crecer profesionalmente. </w:t>
      </w:r>
    </w:p>
    <w:p w:rsidR="0016664D" w:rsidRPr="00C03380" w:rsidRDefault="0051765F"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A Gledys Montes</w:t>
      </w:r>
      <w:r w:rsidR="008F695F" w:rsidRPr="00C03380">
        <w:rPr>
          <w:rFonts w:ascii="Times New Roman" w:hAnsi="Times New Roman" w:cs="Times New Roman"/>
          <w:sz w:val="24"/>
          <w:szCs w:val="24"/>
        </w:rPr>
        <w:t xml:space="preserve"> por todo su acompañamiento en la construcción de este </w:t>
      </w:r>
      <w:r w:rsidR="0016664D" w:rsidRPr="00C03380">
        <w:rPr>
          <w:rFonts w:ascii="Times New Roman" w:hAnsi="Times New Roman" w:cs="Times New Roman"/>
          <w:sz w:val="24"/>
          <w:szCs w:val="24"/>
        </w:rPr>
        <w:t>proyecto,</w:t>
      </w:r>
      <w:r w:rsidR="008F695F" w:rsidRPr="00C03380">
        <w:rPr>
          <w:rFonts w:ascii="Times New Roman" w:hAnsi="Times New Roman" w:cs="Times New Roman"/>
          <w:sz w:val="24"/>
          <w:szCs w:val="24"/>
        </w:rPr>
        <w:t xml:space="preserve"> por las correcciones y apoyo en nuestras ideas y su tiempo invertido en cada una de las </w:t>
      </w:r>
      <w:r w:rsidR="0016664D" w:rsidRPr="00C03380">
        <w:rPr>
          <w:rFonts w:ascii="Times New Roman" w:hAnsi="Times New Roman" w:cs="Times New Roman"/>
          <w:sz w:val="24"/>
          <w:szCs w:val="24"/>
        </w:rPr>
        <w:t>tutorías.</w:t>
      </w:r>
    </w:p>
    <w:p w:rsidR="0051765F" w:rsidRPr="00C03380" w:rsidRDefault="0016664D"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 Samuel Reyes,  Por su ayuda en nuestra socialización del proyecto,  </w:t>
      </w:r>
      <w:r w:rsidR="0051765F" w:rsidRPr="00C03380">
        <w:rPr>
          <w:rFonts w:ascii="Times New Roman" w:hAnsi="Times New Roman" w:cs="Times New Roman"/>
          <w:sz w:val="24"/>
          <w:szCs w:val="24"/>
        </w:rPr>
        <w:t>con quien  compartirnos sus conocimientos y experiencias durante el proceso de formación.</w:t>
      </w:r>
    </w:p>
    <w:p w:rsidR="0051765F" w:rsidRPr="00C03380" w:rsidRDefault="0051765F"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  directivos y docentes de la </w:t>
      </w:r>
      <w:r w:rsidRPr="00C03380">
        <w:rPr>
          <w:rFonts w:ascii="Times New Roman" w:hAnsi="Times New Roman" w:cs="Times New Roman"/>
          <w:sz w:val="24"/>
          <w:szCs w:val="24"/>
          <w:lang w:val="es-CO"/>
        </w:rPr>
        <w:t xml:space="preserve">Corporación Instituto mi Primera Estación, </w:t>
      </w:r>
      <w:r w:rsidRPr="00C03380">
        <w:rPr>
          <w:rFonts w:ascii="Times New Roman" w:hAnsi="Times New Roman" w:cs="Times New Roman"/>
          <w:sz w:val="24"/>
          <w:szCs w:val="24"/>
        </w:rPr>
        <w:t xml:space="preserve"> por</w:t>
      </w:r>
      <w:r w:rsidR="0016664D" w:rsidRPr="00C03380">
        <w:rPr>
          <w:rFonts w:ascii="Times New Roman" w:hAnsi="Times New Roman" w:cs="Times New Roman"/>
          <w:sz w:val="24"/>
          <w:szCs w:val="24"/>
        </w:rPr>
        <w:t xml:space="preserve"> abrirnos las puertas de sus aulas y su </w:t>
      </w:r>
      <w:r w:rsidR="00D81B5B" w:rsidRPr="00C03380">
        <w:rPr>
          <w:rFonts w:ascii="Times New Roman" w:hAnsi="Times New Roman" w:cs="Times New Roman"/>
          <w:sz w:val="24"/>
          <w:szCs w:val="24"/>
        </w:rPr>
        <w:t>corazón,</w:t>
      </w:r>
      <w:r w:rsidR="0016664D" w:rsidRPr="00C03380">
        <w:rPr>
          <w:rFonts w:ascii="Times New Roman" w:hAnsi="Times New Roman" w:cs="Times New Roman"/>
          <w:sz w:val="24"/>
          <w:szCs w:val="24"/>
        </w:rPr>
        <w:t xml:space="preserve"> por permitir desarrollar esta linda experiencia de crecimiento personal y </w:t>
      </w:r>
      <w:r w:rsidR="00D81B5B" w:rsidRPr="00C03380">
        <w:rPr>
          <w:rFonts w:ascii="Times New Roman" w:hAnsi="Times New Roman" w:cs="Times New Roman"/>
          <w:sz w:val="24"/>
          <w:szCs w:val="24"/>
        </w:rPr>
        <w:t>académico,</w:t>
      </w:r>
      <w:r w:rsidRPr="00C03380">
        <w:rPr>
          <w:rFonts w:ascii="Times New Roman" w:hAnsi="Times New Roman" w:cs="Times New Roman"/>
          <w:sz w:val="24"/>
          <w:szCs w:val="24"/>
        </w:rPr>
        <w:t xml:space="preserve"> aportar información y espacios para la realización del proyecto.  </w:t>
      </w:r>
    </w:p>
    <w:p w:rsidR="0051765F" w:rsidRPr="00C03380" w:rsidRDefault="0051765F" w:rsidP="003A21C5">
      <w:pPr>
        <w:spacing w:after="0"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 los niños, que con sus travesuras, risas y ternura cautivaron nuestra atención,  </w:t>
      </w:r>
      <w:r w:rsidR="0016664D" w:rsidRPr="00C03380">
        <w:rPr>
          <w:rFonts w:ascii="Times New Roman" w:hAnsi="Times New Roman" w:cs="Times New Roman"/>
          <w:sz w:val="24"/>
          <w:szCs w:val="24"/>
        </w:rPr>
        <w:t xml:space="preserve">que </w:t>
      </w:r>
      <w:r w:rsidRPr="00C03380">
        <w:rPr>
          <w:rFonts w:ascii="Times New Roman" w:hAnsi="Times New Roman" w:cs="Times New Roman"/>
          <w:sz w:val="24"/>
          <w:szCs w:val="24"/>
        </w:rPr>
        <w:t>con su participación</w:t>
      </w:r>
      <w:r w:rsidR="0016664D" w:rsidRPr="00C03380">
        <w:rPr>
          <w:rFonts w:ascii="Times New Roman" w:hAnsi="Times New Roman" w:cs="Times New Roman"/>
          <w:sz w:val="24"/>
          <w:szCs w:val="24"/>
        </w:rPr>
        <w:t>,</w:t>
      </w:r>
      <w:r w:rsidRPr="00C03380">
        <w:rPr>
          <w:rFonts w:ascii="Times New Roman" w:hAnsi="Times New Roman" w:cs="Times New Roman"/>
          <w:sz w:val="24"/>
          <w:szCs w:val="24"/>
        </w:rPr>
        <w:t xml:space="preserve"> animaron cada una de las  actividades propuestas y nos enseñaron lo que significa realmente ser pedagogo infantil. </w:t>
      </w:r>
    </w:p>
    <w:p w:rsidR="001B0A0B" w:rsidRPr="00C03380" w:rsidRDefault="001B0A0B" w:rsidP="00126727">
      <w:pPr>
        <w:spacing w:line="360" w:lineRule="auto"/>
        <w:rPr>
          <w:rFonts w:ascii="Times New Roman" w:hAnsi="Times New Roman" w:cs="Times New Roman"/>
          <w:b/>
          <w:sz w:val="24"/>
          <w:szCs w:val="24"/>
          <w:lang w:val="es-CO"/>
        </w:rPr>
      </w:pPr>
    </w:p>
    <w:p w:rsidR="009C157B" w:rsidRPr="00C03380" w:rsidRDefault="009C157B" w:rsidP="009C157B">
      <w:pPr>
        <w:spacing w:after="0" w:line="480" w:lineRule="auto"/>
        <w:ind w:firstLine="709"/>
        <w:rPr>
          <w:rFonts w:ascii="Times New Roman" w:eastAsia="Calibri" w:hAnsi="Times New Roman" w:cs="Times New Roman"/>
          <w:b/>
          <w:sz w:val="24"/>
          <w:szCs w:val="24"/>
        </w:rPr>
      </w:pPr>
    </w:p>
    <w:p w:rsidR="00B1351A" w:rsidRDefault="00B1351A" w:rsidP="009C157B">
      <w:pPr>
        <w:spacing w:after="0" w:line="480" w:lineRule="auto"/>
        <w:ind w:firstLine="709"/>
        <w:rPr>
          <w:rFonts w:ascii="Times New Roman" w:eastAsia="Calibri" w:hAnsi="Times New Roman" w:cs="Times New Roman"/>
          <w:b/>
          <w:sz w:val="24"/>
          <w:szCs w:val="24"/>
        </w:rPr>
      </w:pPr>
    </w:p>
    <w:sdt>
      <w:sdtPr>
        <w:rPr>
          <w:rFonts w:asciiTheme="minorHAnsi" w:eastAsiaTheme="minorHAnsi" w:hAnsiTheme="minorHAnsi" w:cstheme="minorBidi"/>
          <w:b w:val="0"/>
          <w:bCs w:val="0"/>
          <w:color w:val="auto"/>
          <w:sz w:val="22"/>
          <w:szCs w:val="22"/>
          <w:lang w:val="es-ES" w:eastAsia="en-US"/>
        </w:rPr>
        <w:id w:val="-1524777483"/>
        <w:docPartObj>
          <w:docPartGallery w:val="Table of Contents"/>
          <w:docPartUnique/>
        </w:docPartObj>
      </w:sdtPr>
      <w:sdtEndPr/>
      <w:sdtContent>
        <w:p w:rsidR="00B1351A" w:rsidRDefault="00B1351A">
          <w:pPr>
            <w:pStyle w:val="TtulodeTDC"/>
          </w:pPr>
          <w:r>
            <w:rPr>
              <w:lang w:val="es-ES"/>
            </w:rPr>
            <w:t>Contenido</w:t>
          </w:r>
        </w:p>
        <w:p w:rsidR="00B534FA" w:rsidRDefault="00B1351A">
          <w:pPr>
            <w:pStyle w:val="TDC1"/>
            <w:tabs>
              <w:tab w:val="right" w:leader="dot" w:pos="8828"/>
            </w:tabs>
            <w:rPr>
              <w:rFonts w:eastAsiaTheme="minorEastAsia"/>
              <w:noProof/>
              <w:lang w:val="es-CO" w:eastAsia="es-CO"/>
            </w:rPr>
          </w:pPr>
          <w:r>
            <w:fldChar w:fldCharType="begin"/>
          </w:r>
          <w:r>
            <w:instrText xml:space="preserve"> TOC \o "1-3" \h \z \u </w:instrText>
          </w:r>
          <w:r>
            <w:fldChar w:fldCharType="separate"/>
          </w:r>
          <w:hyperlink w:anchor="_Toc495990484" w:history="1">
            <w:r w:rsidR="00B534FA" w:rsidRPr="004B0274">
              <w:rPr>
                <w:rStyle w:val="Hipervnculo"/>
                <w:rFonts w:ascii="Times New Roman" w:hAnsi="Times New Roman" w:cs="Times New Roman"/>
                <w:noProof/>
              </w:rPr>
              <w:t>RESUMEN</w:t>
            </w:r>
            <w:r w:rsidR="00B534FA">
              <w:rPr>
                <w:noProof/>
                <w:webHidden/>
              </w:rPr>
              <w:tab/>
            </w:r>
            <w:r w:rsidR="00B534FA">
              <w:rPr>
                <w:noProof/>
                <w:webHidden/>
              </w:rPr>
              <w:fldChar w:fldCharType="begin"/>
            </w:r>
            <w:r w:rsidR="00B534FA">
              <w:rPr>
                <w:noProof/>
                <w:webHidden/>
              </w:rPr>
              <w:instrText xml:space="preserve"> PAGEREF _Toc495990484 \h </w:instrText>
            </w:r>
            <w:r w:rsidR="00B534FA">
              <w:rPr>
                <w:noProof/>
                <w:webHidden/>
              </w:rPr>
            </w:r>
            <w:r w:rsidR="00B534FA">
              <w:rPr>
                <w:noProof/>
                <w:webHidden/>
              </w:rPr>
              <w:fldChar w:fldCharType="separate"/>
            </w:r>
            <w:r w:rsidR="00B534FA">
              <w:rPr>
                <w:noProof/>
                <w:webHidden/>
              </w:rPr>
              <w:t>8</w:t>
            </w:r>
            <w:r w:rsidR="00B534FA">
              <w:rPr>
                <w:noProof/>
                <w:webHidden/>
              </w:rPr>
              <w:fldChar w:fldCharType="end"/>
            </w:r>
          </w:hyperlink>
        </w:p>
        <w:p w:rsidR="00B534FA" w:rsidRDefault="00DE2BB8">
          <w:pPr>
            <w:pStyle w:val="TDC1"/>
            <w:tabs>
              <w:tab w:val="right" w:leader="dot" w:pos="8828"/>
            </w:tabs>
            <w:rPr>
              <w:rFonts w:eastAsiaTheme="minorEastAsia"/>
              <w:noProof/>
              <w:lang w:val="es-CO" w:eastAsia="es-CO"/>
            </w:rPr>
          </w:pPr>
          <w:hyperlink w:anchor="_Toc495990485" w:history="1">
            <w:r w:rsidR="00B534FA" w:rsidRPr="004B0274">
              <w:rPr>
                <w:rStyle w:val="Hipervnculo"/>
                <w:rFonts w:ascii="Times New Roman" w:hAnsi="Times New Roman" w:cs="Times New Roman"/>
                <w:noProof/>
              </w:rPr>
              <w:t>ABSTRACT</w:t>
            </w:r>
            <w:r w:rsidR="00B534FA">
              <w:rPr>
                <w:noProof/>
                <w:webHidden/>
              </w:rPr>
              <w:tab/>
            </w:r>
            <w:r w:rsidR="00B534FA">
              <w:rPr>
                <w:noProof/>
                <w:webHidden/>
              </w:rPr>
              <w:fldChar w:fldCharType="begin"/>
            </w:r>
            <w:r w:rsidR="00B534FA">
              <w:rPr>
                <w:noProof/>
                <w:webHidden/>
              </w:rPr>
              <w:instrText xml:space="preserve"> PAGEREF _Toc495990485 \h </w:instrText>
            </w:r>
            <w:r w:rsidR="00B534FA">
              <w:rPr>
                <w:noProof/>
                <w:webHidden/>
              </w:rPr>
            </w:r>
            <w:r w:rsidR="00B534FA">
              <w:rPr>
                <w:noProof/>
                <w:webHidden/>
              </w:rPr>
              <w:fldChar w:fldCharType="separate"/>
            </w:r>
            <w:r w:rsidR="00B534FA">
              <w:rPr>
                <w:noProof/>
                <w:webHidden/>
              </w:rPr>
              <w:t>10</w:t>
            </w:r>
            <w:r w:rsidR="00B534FA">
              <w:rPr>
                <w:noProof/>
                <w:webHidden/>
              </w:rPr>
              <w:fldChar w:fldCharType="end"/>
            </w:r>
          </w:hyperlink>
        </w:p>
        <w:p w:rsidR="00B534FA" w:rsidRDefault="00DE2BB8">
          <w:pPr>
            <w:pStyle w:val="TDC1"/>
            <w:tabs>
              <w:tab w:val="right" w:leader="dot" w:pos="8828"/>
            </w:tabs>
            <w:rPr>
              <w:rFonts w:eastAsiaTheme="minorEastAsia"/>
              <w:noProof/>
              <w:lang w:val="es-CO" w:eastAsia="es-CO"/>
            </w:rPr>
          </w:pPr>
          <w:hyperlink w:anchor="_Toc495990486" w:history="1">
            <w:r w:rsidR="00B534FA" w:rsidRPr="004B0274">
              <w:rPr>
                <w:rStyle w:val="Hipervnculo"/>
                <w:rFonts w:ascii="Times New Roman" w:hAnsi="Times New Roman" w:cs="Times New Roman"/>
                <w:noProof/>
              </w:rPr>
              <w:t>INTRODUCCIÓN</w:t>
            </w:r>
            <w:r w:rsidR="00B534FA">
              <w:rPr>
                <w:noProof/>
                <w:webHidden/>
              </w:rPr>
              <w:tab/>
            </w:r>
            <w:r w:rsidR="00B534FA">
              <w:rPr>
                <w:noProof/>
                <w:webHidden/>
              </w:rPr>
              <w:fldChar w:fldCharType="begin"/>
            </w:r>
            <w:r w:rsidR="00B534FA">
              <w:rPr>
                <w:noProof/>
                <w:webHidden/>
              </w:rPr>
              <w:instrText xml:space="preserve"> PAGEREF _Toc495990486 \h </w:instrText>
            </w:r>
            <w:r w:rsidR="00B534FA">
              <w:rPr>
                <w:noProof/>
                <w:webHidden/>
              </w:rPr>
            </w:r>
            <w:r w:rsidR="00B534FA">
              <w:rPr>
                <w:noProof/>
                <w:webHidden/>
              </w:rPr>
              <w:fldChar w:fldCharType="separate"/>
            </w:r>
            <w:r w:rsidR="00B534FA">
              <w:rPr>
                <w:noProof/>
                <w:webHidden/>
              </w:rPr>
              <w:t>12</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487" w:history="1">
            <w:r w:rsidR="00B534FA" w:rsidRPr="004B0274">
              <w:rPr>
                <w:rStyle w:val="Hipervnculo"/>
                <w:rFonts w:ascii="Times New Roman" w:hAnsi="Times New Roman" w:cs="Times New Roman"/>
                <w:noProof/>
              </w:rPr>
              <w:t>1.</w:t>
            </w:r>
            <w:r w:rsidR="00B534FA">
              <w:rPr>
                <w:rFonts w:eastAsiaTheme="minorEastAsia"/>
                <w:noProof/>
                <w:lang w:val="es-CO" w:eastAsia="es-CO"/>
              </w:rPr>
              <w:tab/>
            </w:r>
            <w:r w:rsidR="00B534FA" w:rsidRPr="004B0274">
              <w:rPr>
                <w:rStyle w:val="Hipervnculo"/>
                <w:rFonts w:ascii="Times New Roman" w:hAnsi="Times New Roman" w:cs="Times New Roman"/>
                <w:noProof/>
              </w:rPr>
              <w:t>PLANTEAMIENTO DEL PROBLEMA</w:t>
            </w:r>
            <w:r w:rsidR="00B534FA">
              <w:rPr>
                <w:noProof/>
                <w:webHidden/>
              </w:rPr>
              <w:tab/>
            </w:r>
            <w:r w:rsidR="00B534FA">
              <w:rPr>
                <w:noProof/>
                <w:webHidden/>
              </w:rPr>
              <w:fldChar w:fldCharType="begin"/>
            </w:r>
            <w:r w:rsidR="00B534FA">
              <w:rPr>
                <w:noProof/>
                <w:webHidden/>
              </w:rPr>
              <w:instrText xml:space="preserve"> PAGEREF _Toc495990487 \h </w:instrText>
            </w:r>
            <w:r w:rsidR="00B534FA">
              <w:rPr>
                <w:noProof/>
                <w:webHidden/>
              </w:rPr>
            </w:r>
            <w:r w:rsidR="00B534FA">
              <w:rPr>
                <w:noProof/>
                <w:webHidden/>
              </w:rPr>
              <w:fldChar w:fldCharType="separate"/>
            </w:r>
            <w:r w:rsidR="00B534FA">
              <w:rPr>
                <w:noProof/>
                <w:webHidden/>
              </w:rPr>
              <w:t>14</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488" w:history="1">
            <w:r w:rsidR="00B534FA" w:rsidRPr="004B0274">
              <w:rPr>
                <w:rStyle w:val="Hipervnculo"/>
                <w:rFonts w:ascii="Times New Roman" w:hAnsi="Times New Roman" w:cs="Times New Roman"/>
                <w:noProof/>
              </w:rPr>
              <w:t>1.1.</w:t>
            </w:r>
            <w:r w:rsidR="00B534FA">
              <w:rPr>
                <w:rFonts w:eastAsiaTheme="minorEastAsia"/>
                <w:noProof/>
                <w:lang w:val="es-CO" w:eastAsia="es-CO"/>
              </w:rPr>
              <w:tab/>
            </w:r>
            <w:r w:rsidR="00B534FA" w:rsidRPr="004B0274">
              <w:rPr>
                <w:rStyle w:val="Hipervnculo"/>
                <w:rFonts w:ascii="Times New Roman" w:hAnsi="Times New Roman" w:cs="Times New Roman"/>
                <w:noProof/>
              </w:rPr>
              <w:t>Descripción del problema</w:t>
            </w:r>
            <w:r w:rsidR="00B534FA">
              <w:rPr>
                <w:noProof/>
                <w:webHidden/>
              </w:rPr>
              <w:tab/>
            </w:r>
            <w:r w:rsidR="00B534FA">
              <w:rPr>
                <w:noProof/>
                <w:webHidden/>
              </w:rPr>
              <w:fldChar w:fldCharType="begin"/>
            </w:r>
            <w:r w:rsidR="00B534FA">
              <w:rPr>
                <w:noProof/>
                <w:webHidden/>
              </w:rPr>
              <w:instrText xml:space="preserve"> PAGEREF _Toc495990488 \h </w:instrText>
            </w:r>
            <w:r w:rsidR="00B534FA">
              <w:rPr>
                <w:noProof/>
                <w:webHidden/>
              </w:rPr>
            </w:r>
            <w:r w:rsidR="00B534FA">
              <w:rPr>
                <w:noProof/>
                <w:webHidden/>
              </w:rPr>
              <w:fldChar w:fldCharType="separate"/>
            </w:r>
            <w:r w:rsidR="00B534FA">
              <w:rPr>
                <w:noProof/>
                <w:webHidden/>
              </w:rPr>
              <w:t>14</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489" w:history="1">
            <w:r w:rsidR="00B534FA" w:rsidRPr="004B0274">
              <w:rPr>
                <w:rStyle w:val="Hipervnculo"/>
                <w:rFonts w:ascii="Times New Roman" w:hAnsi="Times New Roman" w:cs="Times New Roman"/>
                <w:noProof/>
                <w:lang w:val="es-CO"/>
              </w:rPr>
              <w:t>1.2.</w:t>
            </w:r>
            <w:r w:rsidR="00B534FA">
              <w:rPr>
                <w:rFonts w:eastAsiaTheme="minorEastAsia"/>
                <w:noProof/>
                <w:lang w:val="es-CO" w:eastAsia="es-CO"/>
              </w:rPr>
              <w:tab/>
            </w:r>
            <w:r w:rsidR="00B534FA" w:rsidRPr="004B0274">
              <w:rPr>
                <w:rStyle w:val="Hipervnculo"/>
                <w:rFonts w:ascii="Times New Roman" w:hAnsi="Times New Roman" w:cs="Times New Roman"/>
                <w:noProof/>
                <w:lang w:val="es-CO"/>
              </w:rPr>
              <w:t>Formulación  del problema</w:t>
            </w:r>
            <w:r w:rsidR="00B534FA">
              <w:rPr>
                <w:noProof/>
                <w:webHidden/>
              </w:rPr>
              <w:tab/>
            </w:r>
            <w:r w:rsidR="00B534FA">
              <w:rPr>
                <w:noProof/>
                <w:webHidden/>
              </w:rPr>
              <w:fldChar w:fldCharType="begin"/>
            </w:r>
            <w:r w:rsidR="00B534FA">
              <w:rPr>
                <w:noProof/>
                <w:webHidden/>
              </w:rPr>
              <w:instrText xml:space="preserve"> PAGEREF _Toc495990489 \h </w:instrText>
            </w:r>
            <w:r w:rsidR="00B534FA">
              <w:rPr>
                <w:noProof/>
                <w:webHidden/>
              </w:rPr>
            </w:r>
            <w:r w:rsidR="00B534FA">
              <w:rPr>
                <w:noProof/>
                <w:webHidden/>
              </w:rPr>
              <w:fldChar w:fldCharType="separate"/>
            </w:r>
            <w:r w:rsidR="00B534FA">
              <w:rPr>
                <w:noProof/>
                <w:webHidden/>
              </w:rPr>
              <w:t>16</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490" w:history="1">
            <w:r w:rsidR="00B534FA" w:rsidRPr="004B0274">
              <w:rPr>
                <w:rStyle w:val="Hipervnculo"/>
                <w:rFonts w:ascii="Times New Roman" w:hAnsi="Times New Roman" w:cs="Times New Roman"/>
                <w:noProof/>
              </w:rPr>
              <w:t>2.</w:t>
            </w:r>
            <w:r w:rsidR="00B534FA">
              <w:rPr>
                <w:rFonts w:eastAsiaTheme="minorEastAsia"/>
                <w:noProof/>
                <w:lang w:val="es-CO" w:eastAsia="es-CO"/>
              </w:rPr>
              <w:tab/>
            </w:r>
            <w:r w:rsidR="00B534FA" w:rsidRPr="004B0274">
              <w:rPr>
                <w:rStyle w:val="Hipervnculo"/>
                <w:rFonts w:ascii="Times New Roman" w:hAnsi="Times New Roman" w:cs="Times New Roman"/>
                <w:noProof/>
              </w:rPr>
              <w:t>OBJETIVOS</w:t>
            </w:r>
            <w:r w:rsidR="00B534FA">
              <w:rPr>
                <w:noProof/>
                <w:webHidden/>
              </w:rPr>
              <w:tab/>
            </w:r>
            <w:r w:rsidR="00B534FA">
              <w:rPr>
                <w:noProof/>
                <w:webHidden/>
              </w:rPr>
              <w:fldChar w:fldCharType="begin"/>
            </w:r>
            <w:r w:rsidR="00B534FA">
              <w:rPr>
                <w:noProof/>
                <w:webHidden/>
              </w:rPr>
              <w:instrText xml:space="preserve"> PAGEREF _Toc495990490 \h </w:instrText>
            </w:r>
            <w:r w:rsidR="00B534FA">
              <w:rPr>
                <w:noProof/>
                <w:webHidden/>
              </w:rPr>
            </w:r>
            <w:r w:rsidR="00B534FA">
              <w:rPr>
                <w:noProof/>
                <w:webHidden/>
              </w:rPr>
              <w:fldChar w:fldCharType="separate"/>
            </w:r>
            <w:r w:rsidR="00B534FA">
              <w:rPr>
                <w:noProof/>
                <w:webHidden/>
              </w:rPr>
              <w:t>17</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491" w:history="1">
            <w:r w:rsidR="00B534FA" w:rsidRPr="004B0274">
              <w:rPr>
                <w:rStyle w:val="Hipervnculo"/>
                <w:rFonts w:ascii="Times New Roman" w:hAnsi="Times New Roman" w:cs="Times New Roman"/>
                <w:noProof/>
                <w:lang w:val="es-CO"/>
              </w:rPr>
              <w:t>2.1.</w:t>
            </w:r>
            <w:r w:rsidR="00B534FA">
              <w:rPr>
                <w:rFonts w:eastAsiaTheme="minorEastAsia"/>
                <w:noProof/>
                <w:lang w:val="es-CO" w:eastAsia="es-CO"/>
              </w:rPr>
              <w:tab/>
            </w:r>
            <w:r w:rsidR="00B534FA" w:rsidRPr="004B0274">
              <w:rPr>
                <w:rStyle w:val="Hipervnculo"/>
                <w:rFonts w:ascii="Times New Roman" w:hAnsi="Times New Roman" w:cs="Times New Roman"/>
                <w:noProof/>
                <w:lang w:val="es-CO"/>
              </w:rPr>
              <w:t>Objetivo General</w:t>
            </w:r>
            <w:r w:rsidR="00B534FA">
              <w:rPr>
                <w:noProof/>
                <w:webHidden/>
              </w:rPr>
              <w:tab/>
            </w:r>
            <w:r w:rsidR="00B534FA">
              <w:rPr>
                <w:noProof/>
                <w:webHidden/>
              </w:rPr>
              <w:fldChar w:fldCharType="begin"/>
            </w:r>
            <w:r w:rsidR="00B534FA">
              <w:rPr>
                <w:noProof/>
                <w:webHidden/>
              </w:rPr>
              <w:instrText xml:space="preserve"> PAGEREF _Toc495990491 \h </w:instrText>
            </w:r>
            <w:r w:rsidR="00B534FA">
              <w:rPr>
                <w:noProof/>
                <w:webHidden/>
              </w:rPr>
            </w:r>
            <w:r w:rsidR="00B534FA">
              <w:rPr>
                <w:noProof/>
                <w:webHidden/>
              </w:rPr>
              <w:fldChar w:fldCharType="separate"/>
            </w:r>
            <w:r w:rsidR="00B534FA">
              <w:rPr>
                <w:noProof/>
                <w:webHidden/>
              </w:rPr>
              <w:t>17</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492" w:history="1">
            <w:r w:rsidR="00B534FA" w:rsidRPr="004B0274">
              <w:rPr>
                <w:rStyle w:val="Hipervnculo"/>
                <w:rFonts w:ascii="Times New Roman" w:hAnsi="Times New Roman" w:cs="Times New Roman"/>
                <w:noProof/>
                <w:lang w:val="es-CO"/>
              </w:rPr>
              <w:t>2.2.</w:t>
            </w:r>
            <w:r w:rsidR="00B534FA">
              <w:rPr>
                <w:rFonts w:eastAsiaTheme="minorEastAsia"/>
                <w:noProof/>
                <w:lang w:val="es-CO" w:eastAsia="es-CO"/>
              </w:rPr>
              <w:tab/>
            </w:r>
            <w:r w:rsidR="00B534FA" w:rsidRPr="004B0274">
              <w:rPr>
                <w:rStyle w:val="Hipervnculo"/>
                <w:rFonts w:ascii="Times New Roman" w:hAnsi="Times New Roman" w:cs="Times New Roman"/>
                <w:noProof/>
                <w:lang w:val="es-CO"/>
              </w:rPr>
              <w:t>OBJETIVOS ESPECIFICOS</w:t>
            </w:r>
            <w:r w:rsidR="00B534FA">
              <w:rPr>
                <w:noProof/>
                <w:webHidden/>
              </w:rPr>
              <w:tab/>
            </w:r>
            <w:r w:rsidR="00B534FA">
              <w:rPr>
                <w:noProof/>
                <w:webHidden/>
              </w:rPr>
              <w:fldChar w:fldCharType="begin"/>
            </w:r>
            <w:r w:rsidR="00B534FA">
              <w:rPr>
                <w:noProof/>
                <w:webHidden/>
              </w:rPr>
              <w:instrText xml:space="preserve"> PAGEREF _Toc495990492 \h </w:instrText>
            </w:r>
            <w:r w:rsidR="00B534FA">
              <w:rPr>
                <w:noProof/>
                <w:webHidden/>
              </w:rPr>
            </w:r>
            <w:r w:rsidR="00B534FA">
              <w:rPr>
                <w:noProof/>
                <w:webHidden/>
              </w:rPr>
              <w:fldChar w:fldCharType="separate"/>
            </w:r>
            <w:r w:rsidR="00B534FA">
              <w:rPr>
                <w:noProof/>
                <w:webHidden/>
              </w:rPr>
              <w:t>17</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493" w:history="1">
            <w:r w:rsidR="00B534FA" w:rsidRPr="004B0274">
              <w:rPr>
                <w:rStyle w:val="Hipervnculo"/>
                <w:rFonts w:ascii="Times New Roman" w:hAnsi="Times New Roman" w:cs="Times New Roman"/>
                <w:noProof/>
              </w:rPr>
              <w:t>3.</w:t>
            </w:r>
            <w:r w:rsidR="00B534FA">
              <w:rPr>
                <w:rFonts w:eastAsiaTheme="minorEastAsia"/>
                <w:noProof/>
                <w:lang w:val="es-CO" w:eastAsia="es-CO"/>
              </w:rPr>
              <w:tab/>
            </w:r>
            <w:r w:rsidR="00B534FA" w:rsidRPr="004B0274">
              <w:rPr>
                <w:rStyle w:val="Hipervnculo"/>
                <w:rFonts w:ascii="Times New Roman" w:hAnsi="Times New Roman" w:cs="Times New Roman"/>
                <w:noProof/>
              </w:rPr>
              <w:t>JUSTIFICACIÓN</w:t>
            </w:r>
            <w:r w:rsidR="00B534FA">
              <w:rPr>
                <w:noProof/>
                <w:webHidden/>
              </w:rPr>
              <w:tab/>
            </w:r>
            <w:r w:rsidR="00B534FA">
              <w:rPr>
                <w:noProof/>
                <w:webHidden/>
              </w:rPr>
              <w:fldChar w:fldCharType="begin"/>
            </w:r>
            <w:r w:rsidR="00B534FA">
              <w:rPr>
                <w:noProof/>
                <w:webHidden/>
              </w:rPr>
              <w:instrText xml:space="preserve"> PAGEREF _Toc495990493 \h </w:instrText>
            </w:r>
            <w:r w:rsidR="00B534FA">
              <w:rPr>
                <w:noProof/>
                <w:webHidden/>
              </w:rPr>
            </w:r>
            <w:r w:rsidR="00B534FA">
              <w:rPr>
                <w:noProof/>
                <w:webHidden/>
              </w:rPr>
              <w:fldChar w:fldCharType="separate"/>
            </w:r>
            <w:r w:rsidR="00B534FA">
              <w:rPr>
                <w:noProof/>
                <w:webHidden/>
              </w:rPr>
              <w:t>18</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494" w:history="1">
            <w:r w:rsidR="00B534FA" w:rsidRPr="004B0274">
              <w:rPr>
                <w:rStyle w:val="Hipervnculo"/>
                <w:rFonts w:ascii="Times New Roman" w:hAnsi="Times New Roman" w:cs="Times New Roman"/>
                <w:noProof/>
              </w:rPr>
              <w:t>4.</w:t>
            </w:r>
            <w:r w:rsidR="00B534FA">
              <w:rPr>
                <w:rFonts w:eastAsiaTheme="minorEastAsia"/>
                <w:noProof/>
                <w:lang w:val="es-CO" w:eastAsia="es-CO"/>
              </w:rPr>
              <w:tab/>
            </w:r>
            <w:r w:rsidR="00B534FA" w:rsidRPr="004B0274">
              <w:rPr>
                <w:rStyle w:val="Hipervnculo"/>
                <w:rFonts w:ascii="Times New Roman" w:hAnsi="Times New Roman" w:cs="Times New Roman"/>
                <w:noProof/>
              </w:rPr>
              <w:t>DISEÑO METODOLÓGICO</w:t>
            </w:r>
            <w:r w:rsidR="00B534FA">
              <w:rPr>
                <w:noProof/>
                <w:webHidden/>
              </w:rPr>
              <w:tab/>
            </w:r>
            <w:r w:rsidR="00B534FA">
              <w:rPr>
                <w:noProof/>
                <w:webHidden/>
              </w:rPr>
              <w:fldChar w:fldCharType="begin"/>
            </w:r>
            <w:r w:rsidR="00B534FA">
              <w:rPr>
                <w:noProof/>
                <w:webHidden/>
              </w:rPr>
              <w:instrText xml:space="preserve"> PAGEREF _Toc495990494 \h </w:instrText>
            </w:r>
            <w:r w:rsidR="00B534FA">
              <w:rPr>
                <w:noProof/>
                <w:webHidden/>
              </w:rPr>
            </w:r>
            <w:r w:rsidR="00B534FA">
              <w:rPr>
                <w:noProof/>
                <w:webHidden/>
              </w:rPr>
              <w:fldChar w:fldCharType="separate"/>
            </w:r>
            <w:r w:rsidR="00B534FA">
              <w:rPr>
                <w:noProof/>
                <w:webHidden/>
              </w:rPr>
              <w:t>21</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495" w:history="1">
            <w:r w:rsidR="00B534FA" w:rsidRPr="004B0274">
              <w:rPr>
                <w:rStyle w:val="Hipervnculo"/>
                <w:rFonts w:ascii="Times New Roman" w:hAnsi="Times New Roman" w:cs="Times New Roman"/>
                <w:noProof/>
              </w:rPr>
              <w:t>4.1 Tipo de investigación</w:t>
            </w:r>
            <w:r w:rsidR="00B534FA">
              <w:rPr>
                <w:noProof/>
                <w:webHidden/>
              </w:rPr>
              <w:tab/>
            </w:r>
            <w:r w:rsidR="00B534FA">
              <w:rPr>
                <w:noProof/>
                <w:webHidden/>
              </w:rPr>
              <w:fldChar w:fldCharType="begin"/>
            </w:r>
            <w:r w:rsidR="00B534FA">
              <w:rPr>
                <w:noProof/>
                <w:webHidden/>
              </w:rPr>
              <w:instrText xml:space="preserve"> PAGEREF _Toc495990495 \h </w:instrText>
            </w:r>
            <w:r w:rsidR="00B534FA">
              <w:rPr>
                <w:noProof/>
                <w:webHidden/>
              </w:rPr>
            </w:r>
            <w:r w:rsidR="00B534FA">
              <w:rPr>
                <w:noProof/>
                <w:webHidden/>
              </w:rPr>
              <w:fldChar w:fldCharType="separate"/>
            </w:r>
            <w:r w:rsidR="00B534FA">
              <w:rPr>
                <w:noProof/>
                <w:webHidden/>
              </w:rPr>
              <w:t>21</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496" w:history="1">
            <w:r w:rsidR="00B534FA" w:rsidRPr="004B0274">
              <w:rPr>
                <w:rStyle w:val="Hipervnculo"/>
                <w:rFonts w:ascii="Times New Roman" w:hAnsi="Times New Roman" w:cs="Times New Roman"/>
                <w:noProof/>
              </w:rPr>
              <w:t>4.2 Técnicas e instrumentos de recolección de datos</w:t>
            </w:r>
            <w:r w:rsidR="00B534FA">
              <w:rPr>
                <w:noProof/>
                <w:webHidden/>
              </w:rPr>
              <w:tab/>
            </w:r>
            <w:r w:rsidR="00B534FA">
              <w:rPr>
                <w:noProof/>
                <w:webHidden/>
              </w:rPr>
              <w:fldChar w:fldCharType="begin"/>
            </w:r>
            <w:r w:rsidR="00B534FA">
              <w:rPr>
                <w:noProof/>
                <w:webHidden/>
              </w:rPr>
              <w:instrText xml:space="preserve"> PAGEREF _Toc495990496 \h </w:instrText>
            </w:r>
            <w:r w:rsidR="00B534FA">
              <w:rPr>
                <w:noProof/>
                <w:webHidden/>
              </w:rPr>
            </w:r>
            <w:r w:rsidR="00B534FA">
              <w:rPr>
                <w:noProof/>
                <w:webHidden/>
              </w:rPr>
              <w:fldChar w:fldCharType="separate"/>
            </w:r>
            <w:r w:rsidR="00B534FA">
              <w:rPr>
                <w:noProof/>
                <w:webHidden/>
              </w:rPr>
              <w:t>22</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497" w:history="1">
            <w:r w:rsidR="00B534FA" w:rsidRPr="004B0274">
              <w:rPr>
                <w:rStyle w:val="Hipervnculo"/>
                <w:rFonts w:ascii="Times New Roman" w:hAnsi="Times New Roman" w:cs="Times New Roman"/>
                <w:noProof/>
              </w:rPr>
              <w:t>4</w:t>
            </w:r>
            <w:r w:rsidR="00B534FA" w:rsidRPr="004B0274">
              <w:rPr>
                <w:rStyle w:val="Hipervnculo"/>
                <w:rFonts w:ascii="Times New Roman" w:hAnsi="Times New Roman" w:cs="Times New Roman"/>
                <w:noProof/>
                <w:lang w:val="es-CO"/>
              </w:rPr>
              <w:t>.3. Población y muestra</w:t>
            </w:r>
            <w:r w:rsidR="00B534FA">
              <w:rPr>
                <w:noProof/>
                <w:webHidden/>
              </w:rPr>
              <w:tab/>
            </w:r>
            <w:r w:rsidR="00B534FA">
              <w:rPr>
                <w:noProof/>
                <w:webHidden/>
              </w:rPr>
              <w:fldChar w:fldCharType="begin"/>
            </w:r>
            <w:r w:rsidR="00B534FA">
              <w:rPr>
                <w:noProof/>
                <w:webHidden/>
              </w:rPr>
              <w:instrText xml:space="preserve"> PAGEREF _Toc495990497 \h </w:instrText>
            </w:r>
            <w:r w:rsidR="00B534FA">
              <w:rPr>
                <w:noProof/>
                <w:webHidden/>
              </w:rPr>
            </w:r>
            <w:r w:rsidR="00B534FA">
              <w:rPr>
                <w:noProof/>
                <w:webHidden/>
              </w:rPr>
              <w:fldChar w:fldCharType="separate"/>
            </w:r>
            <w:r w:rsidR="00B534FA">
              <w:rPr>
                <w:noProof/>
                <w:webHidden/>
              </w:rPr>
              <w:t>22</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498" w:history="1">
            <w:r w:rsidR="00B534FA" w:rsidRPr="004B0274">
              <w:rPr>
                <w:rStyle w:val="Hipervnculo"/>
                <w:rFonts w:ascii="Times New Roman" w:hAnsi="Times New Roman" w:cs="Times New Roman"/>
                <w:noProof/>
              </w:rPr>
              <w:t>5.</w:t>
            </w:r>
            <w:r w:rsidR="00B534FA">
              <w:rPr>
                <w:rFonts w:eastAsiaTheme="minorEastAsia"/>
                <w:noProof/>
                <w:lang w:val="es-CO" w:eastAsia="es-CO"/>
              </w:rPr>
              <w:tab/>
            </w:r>
            <w:r w:rsidR="00B534FA" w:rsidRPr="004B0274">
              <w:rPr>
                <w:rStyle w:val="Hipervnculo"/>
                <w:rFonts w:ascii="Times New Roman" w:hAnsi="Times New Roman" w:cs="Times New Roman"/>
                <w:noProof/>
              </w:rPr>
              <w:t>MARCO TEÓRICO REFERENCIAL</w:t>
            </w:r>
            <w:r w:rsidR="00B534FA">
              <w:rPr>
                <w:noProof/>
                <w:webHidden/>
              </w:rPr>
              <w:tab/>
            </w:r>
            <w:r w:rsidR="00B534FA">
              <w:rPr>
                <w:noProof/>
                <w:webHidden/>
              </w:rPr>
              <w:fldChar w:fldCharType="begin"/>
            </w:r>
            <w:r w:rsidR="00B534FA">
              <w:rPr>
                <w:noProof/>
                <w:webHidden/>
              </w:rPr>
              <w:instrText xml:space="preserve"> PAGEREF _Toc495990498 \h </w:instrText>
            </w:r>
            <w:r w:rsidR="00B534FA">
              <w:rPr>
                <w:noProof/>
                <w:webHidden/>
              </w:rPr>
            </w:r>
            <w:r w:rsidR="00B534FA">
              <w:rPr>
                <w:noProof/>
                <w:webHidden/>
              </w:rPr>
              <w:fldChar w:fldCharType="separate"/>
            </w:r>
            <w:r w:rsidR="00B534FA">
              <w:rPr>
                <w:noProof/>
                <w:webHidden/>
              </w:rPr>
              <w:t>24</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499" w:history="1">
            <w:r w:rsidR="00B534FA" w:rsidRPr="004B0274">
              <w:rPr>
                <w:rStyle w:val="Hipervnculo"/>
                <w:rFonts w:ascii="Times New Roman" w:hAnsi="Times New Roman" w:cs="Times New Roman"/>
                <w:noProof/>
                <w:lang w:val="es-CO"/>
              </w:rPr>
              <w:t>5.1.</w:t>
            </w:r>
            <w:r w:rsidR="00B534FA">
              <w:rPr>
                <w:rFonts w:eastAsiaTheme="minorEastAsia"/>
                <w:noProof/>
                <w:lang w:val="es-CO" w:eastAsia="es-CO"/>
              </w:rPr>
              <w:tab/>
            </w:r>
            <w:r w:rsidR="00B534FA" w:rsidRPr="004B0274">
              <w:rPr>
                <w:rStyle w:val="Hipervnculo"/>
                <w:rFonts w:ascii="Times New Roman" w:hAnsi="Times New Roman" w:cs="Times New Roman"/>
                <w:noProof/>
                <w:lang w:val="es-CO"/>
              </w:rPr>
              <w:t>Marco Legal</w:t>
            </w:r>
            <w:r w:rsidR="00B534FA">
              <w:rPr>
                <w:noProof/>
                <w:webHidden/>
              </w:rPr>
              <w:tab/>
            </w:r>
            <w:r w:rsidR="00B534FA">
              <w:rPr>
                <w:noProof/>
                <w:webHidden/>
              </w:rPr>
              <w:fldChar w:fldCharType="begin"/>
            </w:r>
            <w:r w:rsidR="00B534FA">
              <w:rPr>
                <w:noProof/>
                <w:webHidden/>
              </w:rPr>
              <w:instrText xml:space="preserve"> PAGEREF _Toc495990499 \h </w:instrText>
            </w:r>
            <w:r w:rsidR="00B534FA">
              <w:rPr>
                <w:noProof/>
                <w:webHidden/>
              </w:rPr>
            </w:r>
            <w:r w:rsidR="00B534FA">
              <w:rPr>
                <w:noProof/>
                <w:webHidden/>
              </w:rPr>
              <w:fldChar w:fldCharType="separate"/>
            </w:r>
            <w:r w:rsidR="00B534FA">
              <w:rPr>
                <w:noProof/>
                <w:webHidden/>
              </w:rPr>
              <w:t>24</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500" w:history="1">
            <w:r w:rsidR="00B534FA" w:rsidRPr="004B0274">
              <w:rPr>
                <w:rStyle w:val="Hipervnculo"/>
                <w:noProof/>
                <w:lang w:val="es-CO"/>
              </w:rPr>
              <w:t>5.2 Contexto institucional</w:t>
            </w:r>
            <w:r w:rsidR="00B534FA">
              <w:rPr>
                <w:noProof/>
                <w:webHidden/>
              </w:rPr>
              <w:tab/>
            </w:r>
            <w:r w:rsidR="00B534FA">
              <w:rPr>
                <w:noProof/>
                <w:webHidden/>
              </w:rPr>
              <w:fldChar w:fldCharType="begin"/>
            </w:r>
            <w:r w:rsidR="00B534FA">
              <w:rPr>
                <w:noProof/>
                <w:webHidden/>
              </w:rPr>
              <w:instrText xml:space="preserve"> PAGEREF _Toc495990500 \h </w:instrText>
            </w:r>
            <w:r w:rsidR="00B534FA">
              <w:rPr>
                <w:noProof/>
                <w:webHidden/>
              </w:rPr>
            </w:r>
            <w:r w:rsidR="00B534FA">
              <w:rPr>
                <w:noProof/>
                <w:webHidden/>
              </w:rPr>
              <w:fldChar w:fldCharType="separate"/>
            </w:r>
            <w:r w:rsidR="00B534FA">
              <w:rPr>
                <w:noProof/>
                <w:webHidden/>
              </w:rPr>
              <w:t>27</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501" w:history="1">
            <w:r w:rsidR="00B534FA" w:rsidRPr="004B0274">
              <w:rPr>
                <w:rStyle w:val="Hipervnculo"/>
                <w:noProof/>
                <w:lang w:val="es-CO"/>
              </w:rPr>
              <w:t>5.3 Contexto Psicológico</w:t>
            </w:r>
            <w:r w:rsidR="00B534FA">
              <w:rPr>
                <w:noProof/>
                <w:webHidden/>
              </w:rPr>
              <w:tab/>
            </w:r>
            <w:r w:rsidR="00B534FA">
              <w:rPr>
                <w:noProof/>
                <w:webHidden/>
              </w:rPr>
              <w:fldChar w:fldCharType="begin"/>
            </w:r>
            <w:r w:rsidR="00B534FA">
              <w:rPr>
                <w:noProof/>
                <w:webHidden/>
              </w:rPr>
              <w:instrText xml:space="preserve"> PAGEREF _Toc495990501 \h </w:instrText>
            </w:r>
            <w:r w:rsidR="00B534FA">
              <w:rPr>
                <w:noProof/>
                <w:webHidden/>
              </w:rPr>
            </w:r>
            <w:r w:rsidR="00B534FA">
              <w:rPr>
                <w:noProof/>
                <w:webHidden/>
              </w:rPr>
              <w:fldChar w:fldCharType="separate"/>
            </w:r>
            <w:r w:rsidR="00B534FA">
              <w:rPr>
                <w:noProof/>
                <w:webHidden/>
              </w:rPr>
              <w:t>34</w:t>
            </w:r>
            <w:r w:rsidR="00B534FA">
              <w:rPr>
                <w:noProof/>
                <w:webHidden/>
              </w:rPr>
              <w:fldChar w:fldCharType="end"/>
            </w:r>
          </w:hyperlink>
        </w:p>
        <w:p w:rsidR="00B534FA" w:rsidRDefault="00DE2BB8">
          <w:pPr>
            <w:pStyle w:val="TDC2"/>
            <w:tabs>
              <w:tab w:val="right" w:leader="dot" w:pos="8828"/>
            </w:tabs>
            <w:rPr>
              <w:rFonts w:eastAsiaTheme="minorEastAsia"/>
              <w:noProof/>
              <w:lang w:val="es-CO" w:eastAsia="es-CO"/>
            </w:rPr>
          </w:pPr>
          <w:hyperlink w:anchor="_Toc495990502" w:history="1">
            <w:r w:rsidR="00B534FA" w:rsidRPr="004B0274">
              <w:rPr>
                <w:rStyle w:val="Hipervnculo"/>
                <w:noProof/>
                <w:lang w:val="es-CO"/>
              </w:rPr>
              <w:t>5.4 Contexto pedagógico</w:t>
            </w:r>
            <w:r w:rsidR="00B534FA">
              <w:rPr>
                <w:noProof/>
                <w:webHidden/>
              </w:rPr>
              <w:tab/>
            </w:r>
            <w:r w:rsidR="00B534FA">
              <w:rPr>
                <w:noProof/>
                <w:webHidden/>
              </w:rPr>
              <w:fldChar w:fldCharType="begin"/>
            </w:r>
            <w:r w:rsidR="00B534FA">
              <w:rPr>
                <w:noProof/>
                <w:webHidden/>
              </w:rPr>
              <w:instrText xml:space="preserve"> PAGEREF _Toc495990502 \h </w:instrText>
            </w:r>
            <w:r w:rsidR="00B534FA">
              <w:rPr>
                <w:noProof/>
                <w:webHidden/>
              </w:rPr>
            </w:r>
            <w:r w:rsidR="00B534FA">
              <w:rPr>
                <w:noProof/>
                <w:webHidden/>
              </w:rPr>
              <w:fldChar w:fldCharType="separate"/>
            </w:r>
            <w:r w:rsidR="00B534FA">
              <w:rPr>
                <w:noProof/>
                <w:webHidden/>
              </w:rPr>
              <w:t>34</w:t>
            </w:r>
            <w:r w:rsidR="00B534FA">
              <w:rPr>
                <w:noProof/>
                <w:webHidden/>
              </w:rPr>
              <w:fldChar w:fldCharType="end"/>
            </w:r>
          </w:hyperlink>
        </w:p>
        <w:p w:rsidR="00B534FA" w:rsidRDefault="00DE2BB8">
          <w:pPr>
            <w:pStyle w:val="TDC2"/>
            <w:tabs>
              <w:tab w:val="left" w:pos="880"/>
              <w:tab w:val="right" w:leader="dot" w:pos="8828"/>
            </w:tabs>
            <w:rPr>
              <w:rFonts w:eastAsiaTheme="minorEastAsia"/>
              <w:noProof/>
              <w:lang w:val="es-CO" w:eastAsia="es-CO"/>
            </w:rPr>
          </w:pPr>
          <w:hyperlink w:anchor="_Toc495990503" w:history="1">
            <w:r w:rsidR="00B534FA" w:rsidRPr="004B0274">
              <w:rPr>
                <w:rStyle w:val="Hipervnculo"/>
                <w:noProof/>
                <w:lang w:val="es-CO"/>
              </w:rPr>
              <w:t>5.5</w:t>
            </w:r>
            <w:r w:rsidR="00B534FA">
              <w:rPr>
                <w:rFonts w:eastAsiaTheme="minorEastAsia"/>
                <w:noProof/>
                <w:lang w:val="es-CO" w:eastAsia="es-CO"/>
              </w:rPr>
              <w:tab/>
            </w:r>
            <w:r w:rsidR="00B534FA" w:rsidRPr="004B0274">
              <w:rPr>
                <w:rStyle w:val="Hipervnculo"/>
                <w:noProof/>
                <w:lang w:val="es-CO"/>
              </w:rPr>
              <w:t>Referentes Teórico – conceptual</w:t>
            </w:r>
            <w:r w:rsidR="00B534FA">
              <w:rPr>
                <w:noProof/>
                <w:webHidden/>
              </w:rPr>
              <w:tab/>
            </w:r>
            <w:r w:rsidR="00B534FA">
              <w:rPr>
                <w:noProof/>
                <w:webHidden/>
              </w:rPr>
              <w:fldChar w:fldCharType="begin"/>
            </w:r>
            <w:r w:rsidR="00B534FA">
              <w:rPr>
                <w:noProof/>
                <w:webHidden/>
              </w:rPr>
              <w:instrText xml:space="preserve"> PAGEREF _Toc495990503 \h </w:instrText>
            </w:r>
            <w:r w:rsidR="00B534FA">
              <w:rPr>
                <w:noProof/>
                <w:webHidden/>
              </w:rPr>
            </w:r>
            <w:r w:rsidR="00B534FA">
              <w:rPr>
                <w:noProof/>
                <w:webHidden/>
              </w:rPr>
              <w:fldChar w:fldCharType="separate"/>
            </w:r>
            <w:r w:rsidR="00B534FA">
              <w:rPr>
                <w:noProof/>
                <w:webHidden/>
              </w:rPr>
              <w:t>38</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504" w:history="1">
            <w:r w:rsidR="00B534FA" w:rsidRPr="004B0274">
              <w:rPr>
                <w:rStyle w:val="Hipervnculo"/>
                <w:noProof/>
              </w:rPr>
              <w:t>6.</w:t>
            </w:r>
            <w:r w:rsidR="00B534FA">
              <w:rPr>
                <w:rFonts w:eastAsiaTheme="minorEastAsia"/>
                <w:noProof/>
                <w:lang w:val="es-CO" w:eastAsia="es-CO"/>
              </w:rPr>
              <w:tab/>
            </w:r>
            <w:r w:rsidR="00B534FA" w:rsidRPr="004B0274">
              <w:rPr>
                <w:rStyle w:val="Hipervnculo"/>
                <w:noProof/>
              </w:rPr>
              <w:t>PROPUESTA PEDAGOGICA</w:t>
            </w:r>
            <w:r w:rsidR="00B534FA">
              <w:rPr>
                <w:noProof/>
                <w:webHidden/>
              </w:rPr>
              <w:tab/>
            </w:r>
            <w:r w:rsidR="00B534FA">
              <w:rPr>
                <w:noProof/>
                <w:webHidden/>
              </w:rPr>
              <w:fldChar w:fldCharType="begin"/>
            </w:r>
            <w:r w:rsidR="00B534FA">
              <w:rPr>
                <w:noProof/>
                <w:webHidden/>
              </w:rPr>
              <w:instrText xml:space="preserve"> PAGEREF _Toc495990504 \h </w:instrText>
            </w:r>
            <w:r w:rsidR="00B534FA">
              <w:rPr>
                <w:noProof/>
                <w:webHidden/>
              </w:rPr>
            </w:r>
            <w:r w:rsidR="00B534FA">
              <w:rPr>
                <w:noProof/>
                <w:webHidden/>
              </w:rPr>
              <w:fldChar w:fldCharType="separate"/>
            </w:r>
            <w:r w:rsidR="00B534FA">
              <w:rPr>
                <w:noProof/>
                <w:webHidden/>
              </w:rPr>
              <w:t>47</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505" w:history="1">
            <w:r w:rsidR="00B534FA" w:rsidRPr="004B0274">
              <w:rPr>
                <w:rStyle w:val="Hipervnculo"/>
                <w:noProof/>
              </w:rPr>
              <w:t>7.</w:t>
            </w:r>
            <w:r w:rsidR="00B534FA">
              <w:rPr>
                <w:rFonts w:eastAsiaTheme="minorEastAsia"/>
                <w:noProof/>
                <w:lang w:val="es-CO" w:eastAsia="es-CO"/>
              </w:rPr>
              <w:tab/>
            </w:r>
            <w:r w:rsidR="00B534FA" w:rsidRPr="004B0274">
              <w:rPr>
                <w:rStyle w:val="Hipervnculo"/>
                <w:noProof/>
              </w:rPr>
              <w:t>RESULTADOS</w:t>
            </w:r>
            <w:r w:rsidR="00B534FA">
              <w:rPr>
                <w:noProof/>
                <w:webHidden/>
              </w:rPr>
              <w:tab/>
            </w:r>
            <w:r w:rsidR="00B534FA">
              <w:rPr>
                <w:noProof/>
                <w:webHidden/>
              </w:rPr>
              <w:fldChar w:fldCharType="begin"/>
            </w:r>
            <w:r w:rsidR="00B534FA">
              <w:rPr>
                <w:noProof/>
                <w:webHidden/>
              </w:rPr>
              <w:instrText xml:space="preserve"> PAGEREF _Toc495990505 \h </w:instrText>
            </w:r>
            <w:r w:rsidR="00B534FA">
              <w:rPr>
                <w:noProof/>
                <w:webHidden/>
              </w:rPr>
            </w:r>
            <w:r w:rsidR="00B534FA">
              <w:rPr>
                <w:noProof/>
                <w:webHidden/>
              </w:rPr>
              <w:fldChar w:fldCharType="separate"/>
            </w:r>
            <w:r w:rsidR="00B534FA">
              <w:rPr>
                <w:noProof/>
                <w:webHidden/>
              </w:rPr>
              <w:t>57</w:t>
            </w:r>
            <w:r w:rsidR="00B534FA">
              <w:rPr>
                <w:noProof/>
                <w:webHidden/>
              </w:rPr>
              <w:fldChar w:fldCharType="end"/>
            </w:r>
          </w:hyperlink>
        </w:p>
        <w:p w:rsidR="00B534FA" w:rsidRDefault="00DE2BB8">
          <w:pPr>
            <w:pStyle w:val="TDC1"/>
            <w:tabs>
              <w:tab w:val="left" w:pos="440"/>
              <w:tab w:val="right" w:leader="dot" w:pos="8828"/>
            </w:tabs>
            <w:rPr>
              <w:rFonts w:eastAsiaTheme="minorEastAsia"/>
              <w:noProof/>
              <w:lang w:val="es-CO" w:eastAsia="es-CO"/>
            </w:rPr>
          </w:pPr>
          <w:hyperlink w:anchor="_Toc495990506" w:history="1">
            <w:r w:rsidR="00B534FA" w:rsidRPr="004B0274">
              <w:rPr>
                <w:rStyle w:val="Hipervnculo"/>
                <w:noProof/>
              </w:rPr>
              <w:t>8.</w:t>
            </w:r>
            <w:r w:rsidR="00B534FA">
              <w:rPr>
                <w:rFonts w:eastAsiaTheme="minorEastAsia"/>
                <w:noProof/>
                <w:lang w:val="es-CO" w:eastAsia="es-CO"/>
              </w:rPr>
              <w:tab/>
            </w:r>
            <w:r w:rsidR="00B534FA" w:rsidRPr="004B0274">
              <w:rPr>
                <w:rStyle w:val="Hipervnculo"/>
                <w:noProof/>
              </w:rPr>
              <w:t>CONCLUSIONES</w:t>
            </w:r>
            <w:r w:rsidR="00B534FA">
              <w:rPr>
                <w:noProof/>
                <w:webHidden/>
              </w:rPr>
              <w:tab/>
            </w:r>
            <w:r w:rsidR="00B534FA">
              <w:rPr>
                <w:noProof/>
                <w:webHidden/>
              </w:rPr>
              <w:fldChar w:fldCharType="begin"/>
            </w:r>
            <w:r w:rsidR="00B534FA">
              <w:rPr>
                <w:noProof/>
                <w:webHidden/>
              </w:rPr>
              <w:instrText xml:space="preserve"> PAGEREF _Toc495990506 \h </w:instrText>
            </w:r>
            <w:r w:rsidR="00B534FA">
              <w:rPr>
                <w:noProof/>
                <w:webHidden/>
              </w:rPr>
            </w:r>
            <w:r w:rsidR="00B534FA">
              <w:rPr>
                <w:noProof/>
                <w:webHidden/>
              </w:rPr>
              <w:fldChar w:fldCharType="separate"/>
            </w:r>
            <w:r w:rsidR="00B534FA">
              <w:rPr>
                <w:noProof/>
                <w:webHidden/>
              </w:rPr>
              <w:t>59</w:t>
            </w:r>
            <w:r w:rsidR="00B534FA">
              <w:rPr>
                <w:noProof/>
                <w:webHidden/>
              </w:rPr>
              <w:fldChar w:fldCharType="end"/>
            </w:r>
          </w:hyperlink>
        </w:p>
        <w:p w:rsidR="00B534FA" w:rsidRDefault="00DE2BB8">
          <w:pPr>
            <w:pStyle w:val="TDC1"/>
            <w:tabs>
              <w:tab w:val="right" w:leader="dot" w:pos="8828"/>
            </w:tabs>
            <w:rPr>
              <w:rFonts w:eastAsiaTheme="minorEastAsia"/>
              <w:noProof/>
              <w:lang w:val="es-CO" w:eastAsia="es-CO"/>
            </w:rPr>
          </w:pPr>
          <w:hyperlink w:anchor="_Toc495990507" w:history="1">
            <w:r w:rsidR="00B534FA" w:rsidRPr="004B0274">
              <w:rPr>
                <w:rStyle w:val="Hipervnculo"/>
                <w:noProof/>
              </w:rPr>
              <w:t>8. RECOMENDACIONES</w:t>
            </w:r>
            <w:r w:rsidR="00B534FA">
              <w:rPr>
                <w:noProof/>
                <w:webHidden/>
              </w:rPr>
              <w:tab/>
            </w:r>
            <w:r w:rsidR="00B534FA">
              <w:rPr>
                <w:noProof/>
                <w:webHidden/>
              </w:rPr>
              <w:fldChar w:fldCharType="begin"/>
            </w:r>
            <w:r w:rsidR="00B534FA">
              <w:rPr>
                <w:noProof/>
                <w:webHidden/>
              </w:rPr>
              <w:instrText xml:space="preserve"> PAGEREF _Toc495990507 \h </w:instrText>
            </w:r>
            <w:r w:rsidR="00B534FA">
              <w:rPr>
                <w:noProof/>
                <w:webHidden/>
              </w:rPr>
            </w:r>
            <w:r w:rsidR="00B534FA">
              <w:rPr>
                <w:noProof/>
                <w:webHidden/>
              </w:rPr>
              <w:fldChar w:fldCharType="separate"/>
            </w:r>
            <w:r w:rsidR="00B534FA">
              <w:rPr>
                <w:noProof/>
                <w:webHidden/>
              </w:rPr>
              <w:t>60</w:t>
            </w:r>
            <w:r w:rsidR="00B534FA">
              <w:rPr>
                <w:noProof/>
                <w:webHidden/>
              </w:rPr>
              <w:fldChar w:fldCharType="end"/>
            </w:r>
          </w:hyperlink>
        </w:p>
        <w:p w:rsidR="00B534FA" w:rsidRDefault="00DE2BB8">
          <w:pPr>
            <w:pStyle w:val="TDC1"/>
            <w:tabs>
              <w:tab w:val="right" w:leader="dot" w:pos="8828"/>
            </w:tabs>
            <w:rPr>
              <w:rFonts w:eastAsiaTheme="minorEastAsia"/>
              <w:noProof/>
              <w:lang w:val="es-CO" w:eastAsia="es-CO"/>
            </w:rPr>
          </w:pPr>
          <w:hyperlink w:anchor="_Toc495990508" w:history="1">
            <w:r w:rsidR="00B534FA" w:rsidRPr="004B0274">
              <w:rPr>
                <w:rStyle w:val="Hipervnculo"/>
                <w:noProof/>
              </w:rPr>
              <w:t>BIBLIOGRAFIA</w:t>
            </w:r>
            <w:r w:rsidR="00B534FA">
              <w:rPr>
                <w:noProof/>
                <w:webHidden/>
              </w:rPr>
              <w:tab/>
            </w:r>
            <w:r w:rsidR="00B534FA">
              <w:rPr>
                <w:noProof/>
                <w:webHidden/>
              </w:rPr>
              <w:fldChar w:fldCharType="begin"/>
            </w:r>
            <w:r w:rsidR="00B534FA">
              <w:rPr>
                <w:noProof/>
                <w:webHidden/>
              </w:rPr>
              <w:instrText xml:space="preserve"> PAGEREF _Toc495990508 \h </w:instrText>
            </w:r>
            <w:r w:rsidR="00B534FA">
              <w:rPr>
                <w:noProof/>
                <w:webHidden/>
              </w:rPr>
            </w:r>
            <w:r w:rsidR="00B534FA">
              <w:rPr>
                <w:noProof/>
                <w:webHidden/>
              </w:rPr>
              <w:fldChar w:fldCharType="separate"/>
            </w:r>
            <w:r w:rsidR="00B534FA">
              <w:rPr>
                <w:noProof/>
                <w:webHidden/>
              </w:rPr>
              <w:t>61</w:t>
            </w:r>
            <w:r w:rsidR="00B534FA">
              <w:rPr>
                <w:noProof/>
                <w:webHidden/>
              </w:rPr>
              <w:fldChar w:fldCharType="end"/>
            </w:r>
          </w:hyperlink>
        </w:p>
        <w:p w:rsidR="00B1351A" w:rsidRDefault="00B1351A">
          <w:r>
            <w:rPr>
              <w:b/>
              <w:bCs/>
            </w:rPr>
            <w:fldChar w:fldCharType="end"/>
          </w:r>
        </w:p>
      </w:sdtContent>
    </w:sdt>
    <w:p w:rsidR="00B1351A" w:rsidRDefault="00B1351A" w:rsidP="009C157B">
      <w:pPr>
        <w:spacing w:after="0" w:line="480" w:lineRule="auto"/>
        <w:ind w:firstLine="709"/>
        <w:rPr>
          <w:rFonts w:ascii="Times New Roman" w:eastAsia="Calibri" w:hAnsi="Times New Roman" w:cs="Times New Roman"/>
          <w:b/>
          <w:sz w:val="24"/>
          <w:szCs w:val="24"/>
        </w:rPr>
      </w:pPr>
    </w:p>
    <w:p w:rsidR="00B1351A" w:rsidRDefault="00B1351A" w:rsidP="009C157B">
      <w:pPr>
        <w:spacing w:after="0" w:line="480" w:lineRule="auto"/>
        <w:ind w:firstLine="709"/>
        <w:rPr>
          <w:rFonts w:ascii="Times New Roman" w:eastAsia="Calibri" w:hAnsi="Times New Roman" w:cs="Times New Roman"/>
          <w:b/>
          <w:sz w:val="24"/>
          <w:szCs w:val="24"/>
        </w:rPr>
      </w:pPr>
    </w:p>
    <w:p w:rsidR="00360B19" w:rsidRPr="00C03380" w:rsidRDefault="00360B19" w:rsidP="0098358C">
      <w:pPr>
        <w:spacing w:line="480" w:lineRule="auto"/>
        <w:ind w:firstLine="709"/>
        <w:rPr>
          <w:rFonts w:ascii="Times New Roman" w:hAnsi="Times New Roman" w:cs="Times New Roman"/>
          <w:sz w:val="24"/>
          <w:szCs w:val="24"/>
          <w:lang w:val="es-CO"/>
        </w:rPr>
      </w:pPr>
    </w:p>
    <w:p w:rsidR="009E18E5" w:rsidRPr="00C03380" w:rsidRDefault="00942AEA" w:rsidP="00705078">
      <w:pPr>
        <w:pStyle w:val="Ttulo1"/>
        <w:rPr>
          <w:rFonts w:ascii="Times New Roman" w:hAnsi="Times New Roman" w:cs="Times New Roman"/>
          <w:szCs w:val="24"/>
        </w:rPr>
      </w:pPr>
      <w:bookmarkStart w:id="0" w:name="_Toc495990484"/>
      <w:r w:rsidRPr="00C03380">
        <w:rPr>
          <w:rFonts w:ascii="Times New Roman" w:hAnsi="Times New Roman" w:cs="Times New Roman"/>
          <w:szCs w:val="24"/>
        </w:rPr>
        <w:lastRenderedPageBreak/>
        <w:t>RESUMEN</w:t>
      </w:r>
      <w:bookmarkEnd w:id="0"/>
    </w:p>
    <w:p w:rsidR="009E18E5" w:rsidRPr="00C03380" w:rsidRDefault="00360B19" w:rsidP="00360B19">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El proyecto de investigación </w:t>
      </w:r>
      <w:r w:rsidR="00F7490D" w:rsidRPr="00C03380">
        <w:rPr>
          <w:rFonts w:ascii="Times New Roman" w:hAnsi="Times New Roman" w:cs="Times New Roman"/>
          <w:sz w:val="24"/>
          <w:szCs w:val="24"/>
          <w:lang w:val="es-CO"/>
        </w:rPr>
        <w:t>titulado,</w:t>
      </w:r>
      <w:r w:rsidR="00D11B87" w:rsidRPr="00C03380">
        <w:rPr>
          <w:rFonts w:ascii="Times New Roman" w:hAnsi="Times New Roman" w:cs="Times New Roman"/>
          <w:sz w:val="24"/>
          <w:szCs w:val="24"/>
          <w:lang w:val="es-CO"/>
        </w:rPr>
        <w:t xml:space="preserve"> juegos </w:t>
      </w:r>
      <w:r w:rsidR="005444CA" w:rsidRPr="00C03380">
        <w:rPr>
          <w:rFonts w:ascii="Times New Roman" w:hAnsi="Times New Roman" w:cs="Times New Roman"/>
          <w:sz w:val="24"/>
          <w:szCs w:val="24"/>
          <w:lang w:val="es-CO"/>
        </w:rPr>
        <w:t>tradicionales: una</w:t>
      </w:r>
      <w:r w:rsidR="00D11B87" w:rsidRPr="00C03380">
        <w:rPr>
          <w:rFonts w:ascii="Times New Roman" w:hAnsi="Times New Roman" w:cs="Times New Roman"/>
          <w:sz w:val="24"/>
          <w:szCs w:val="24"/>
          <w:lang w:val="es-CO"/>
        </w:rPr>
        <w:t xml:space="preserve"> estrategia para promover la socialización </w:t>
      </w:r>
      <w:r w:rsidR="00476256" w:rsidRPr="00C03380">
        <w:rPr>
          <w:rFonts w:ascii="Times New Roman" w:hAnsi="Times New Roman" w:cs="Times New Roman"/>
          <w:sz w:val="24"/>
          <w:szCs w:val="24"/>
          <w:lang w:val="es-CO"/>
        </w:rPr>
        <w:t xml:space="preserve">del niño en la corporación instituto mi primera </w:t>
      </w:r>
      <w:r w:rsidR="005444CA" w:rsidRPr="00C03380">
        <w:rPr>
          <w:rFonts w:ascii="Times New Roman" w:hAnsi="Times New Roman" w:cs="Times New Roman"/>
          <w:sz w:val="24"/>
          <w:szCs w:val="24"/>
          <w:lang w:val="es-CO"/>
        </w:rPr>
        <w:t xml:space="preserve">estación de los niños de 3 a 5 de la ciudad de Cartagena, como resultado de las </w:t>
      </w:r>
      <w:r w:rsidR="00BE3C6D" w:rsidRPr="00C03380">
        <w:rPr>
          <w:rFonts w:ascii="Times New Roman" w:hAnsi="Times New Roman" w:cs="Times New Roman"/>
          <w:sz w:val="24"/>
          <w:szCs w:val="24"/>
          <w:lang w:val="es-CO"/>
        </w:rPr>
        <w:t>prácticas</w:t>
      </w:r>
      <w:r w:rsidR="005444CA" w:rsidRPr="00C03380">
        <w:rPr>
          <w:rFonts w:ascii="Times New Roman" w:hAnsi="Times New Roman" w:cs="Times New Roman"/>
          <w:sz w:val="24"/>
          <w:szCs w:val="24"/>
          <w:lang w:val="es-CO"/>
        </w:rPr>
        <w:t xml:space="preserve"> </w:t>
      </w:r>
      <w:r w:rsidR="00EF4D23" w:rsidRPr="00C03380">
        <w:rPr>
          <w:rFonts w:ascii="Times New Roman" w:hAnsi="Times New Roman" w:cs="Times New Roman"/>
          <w:sz w:val="24"/>
          <w:szCs w:val="24"/>
          <w:lang w:val="es-CO"/>
        </w:rPr>
        <w:t>de observación pedagógica realizadas, en el contexto mencionado</w:t>
      </w:r>
      <w:r w:rsidR="009E18E5" w:rsidRPr="00C03380">
        <w:rPr>
          <w:rFonts w:ascii="Times New Roman" w:hAnsi="Times New Roman" w:cs="Times New Roman"/>
          <w:sz w:val="24"/>
          <w:szCs w:val="24"/>
          <w:lang w:val="es-CO"/>
        </w:rPr>
        <w:t xml:space="preserve"> </w:t>
      </w:r>
      <w:r w:rsidR="00EF4D23" w:rsidRPr="00C03380">
        <w:rPr>
          <w:rFonts w:ascii="Times New Roman" w:hAnsi="Times New Roman" w:cs="Times New Roman"/>
          <w:sz w:val="24"/>
          <w:szCs w:val="24"/>
          <w:lang w:val="es-CO"/>
        </w:rPr>
        <w:t>con anterioridad</w:t>
      </w:r>
      <w:r w:rsidR="00F7310E" w:rsidRPr="00C03380">
        <w:rPr>
          <w:rFonts w:ascii="Times New Roman" w:hAnsi="Times New Roman" w:cs="Times New Roman"/>
          <w:sz w:val="24"/>
          <w:szCs w:val="24"/>
          <w:lang w:val="es-CO"/>
        </w:rPr>
        <w:t xml:space="preserve">, en el cual fue evidente  la necesidad de promover y fortalecer los juegos y proceso lúdicos- pedagógicos </w:t>
      </w:r>
      <w:r w:rsidR="00705078" w:rsidRPr="00C03380">
        <w:rPr>
          <w:rFonts w:ascii="Times New Roman" w:hAnsi="Times New Roman" w:cs="Times New Roman"/>
          <w:sz w:val="24"/>
          <w:szCs w:val="24"/>
          <w:lang w:val="es-CO"/>
        </w:rPr>
        <w:t xml:space="preserve">para el </w:t>
      </w:r>
      <w:r w:rsidR="00B92A56" w:rsidRPr="00C03380">
        <w:rPr>
          <w:rFonts w:ascii="Times New Roman" w:hAnsi="Times New Roman" w:cs="Times New Roman"/>
          <w:sz w:val="24"/>
          <w:szCs w:val="24"/>
          <w:lang w:val="es-CO"/>
        </w:rPr>
        <w:t>desarrollo de las habilidades sociales de los niños y niñas cursantes de jardín y transición</w:t>
      </w:r>
      <w:r w:rsidR="00442F44" w:rsidRPr="00C03380">
        <w:rPr>
          <w:rFonts w:ascii="Times New Roman" w:hAnsi="Times New Roman" w:cs="Times New Roman"/>
          <w:sz w:val="24"/>
          <w:szCs w:val="24"/>
          <w:lang w:val="es-CO"/>
        </w:rPr>
        <w:t xml:space="preserve">, en este proceso de observación se nota que no </w:t>
      </w:r>
      <w:r w:rsidR="00BE3C6D" w:rsidRPr="00C03380">
        <w:rPr>
          <w:rFonts w:ascii="Times New Roman" w:hAnsi="Times New Roman" w:cs="Times New Roman"/>
          <w:sz w:val="24"/>
          <w:szCs w:val="24"/>
          <w:lang w:val="es-CO"/>
        </w:rPr>
        <w:t>existen</w:t>
      </w:r>
      <w:r w:rsidR="00442F44" w:rsidRPr="00C03380">
        <w:rPr>
          <w:rFonts w:ascii="Times New Roman" w:hAnsi="Times New Roman" w:cs="Times New Roman"/>
          <w:sz w:val="24"/>
          <w:szCs w:val="24"/>
          <w:lang w:val="es-CO"/>
        </w:rPr>
        <w:t xml:space="preserve"> proyectos focalizados al campo </w:t>
      </w:r>
      <w:r w:rsidR="00D30538" w:rsidRPr="00C03380">
        <w:rPr>
          <w:rFonts w:ascii="Times New Roman" w:hAnsi="Times New Roman" w:cs="Times New Roman"/>
          <w:sz w:val="24"/>
          <w:szCs w:val="24"/>
          <w:lang w:val="es-CO"/>
        </w:rPr>
        <w:t xml:space="preserve">lúdico – pedagógico que contribuyan al desarrollo social de los niños, además no cuentan con los </w:t>
      </w:r>
      <w:r w:rsidR="00E6671C" w:rsidRPr="00C03380">
        <w:rPr>
          <w:rFonts w:ascii="Times New Roman" w:hAnsi="Times New Roman" w:cs="Times New Roman"/>
          <w:sz w:val="24"/>
          <w:szCs w:val="24"/>
          <w:lang w:val="es-CO"/>
        </w:rPr>
        <w:t>recursos necesarios para realizar los juegos.</w:t>
      </w:r>
    </w:p>
    <w:p w:rsidR="00687237" w:rsidRPr="00C03380" w:rsidRDefault="00687237" w:rsidP="00360B19">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Ante la ausencia de espacios lúdico </w:t>
      </w:r>
      <w:r w:rsidR="00AF719A" w:rsidRPr="00C03380">
        <w:rPr>
          <w:rFonts w:ascii="Times New Roman" w:hAnsi="Times New Roman" w:cs="Times New Roman"/>
          <w:sz w:val="24"/>
          <w:szCs w:val="24"/>
          <w:lang w:val="es-CO"/>
        </w:rPr>
        <w:t xml:space="preserve">– </w:t>
      </w:r>
      <w:r w:rsidR="00BE3C6D" w:rsidRPr="00C03380">
        <w:rPr>
          <w:rFonts w:ascii="Times New Roman" w:hAnsi="Times New Roman" w:cs="Times New Roman"/>
          <w:sz w:val="24"/>
          <w:szCs w:val="24"/>
          <w:lang w:val="es-CO"/>
        </w:rPr>
        <w:t>pedagógico, recursos</w:t>
      </w:r>
      <w:r w:rsidR="000E06EE" w:rsidRPr="00C03380">
        <w:rPr>
          <w:rFonts w:ascii="Times New Roman" w:hAnsi="Times New Roman" w:cs="Times New Roman"/>
          <w:sz w:val="24"/>
          <w:szCs w:val="24"/>
          <w:lang w:val="es-CO"/>
        </w:rPr>
        <w:t xml:space="preserve"> y estrategias por parte del equipo docente y administrativo </w:t>
      </w:r>
      <w:r w:rsidR="00A14CDA" w:rsidRPr="00C03380">
        <w:rPr>
          <w:rFonts w:ascii="Times New Roman" w:hAnsi="Times New Roman" w:cs="Times New Roman"/>
          <w:sz w:val="24"/>
          <w:szCs w:val="24"/>
          <w:lang w:val="es-CO"/>
        </w:rPr>
        <w:t xml:space="preserve">se </w:t>
      </w:r>
      <w:r w:rsidR="00BE3C6D" w:rsidRPr="00C03380">
        <w:rPr>
          <w:rFonts w:ascii="Times New Roman" w:hAnsi="Times New Roman" w:cs="Times New Roman"/>
          <w:sz w:val="24"/>
          <w:szCs w:val="24"/>
          <w:lang w:val="es-CO"/>
        </w:rPr>
        <w:t>planteó</w:t>
      </w:r>
      <w:r w:rsidR="00A14CDA" w:rsidRPr="00C03380">
        <w:rPr>
          <w:rFonts w:ascii="Times New Roman" w:hAnsi="Times New Roman" w:cs="Times New Roman"/>
          <w:sz w:val="24"/>
          <w:szCs w:val="24"/>
          <w:lang w:val="es-CO"/>
        </w:rPr>
        <w:t xml:space="preserve"> el siguiente interrogante ¿Cómo promover la socialización  del niño a partir </w:t>
      </w:r>
      <w:r w:rsidR="00E04E27" w:rsidRPr="00C03380">
        <w:rPr>
          <w:rFonts w:ascii="Times New Roman" w:hAnsi="Times New Roman" w:cs="Times New Roman"/>
          <w:sz w:val="24"/>
          <w:szCs w:val="24"/>
          <w:lang w:val="es-CO"/>
        </w:rPr>
        <w:t xml:space="preserve">de la implementación </w:t>
      </w:r>
      <w:r w:rsidR="002730DE" w:rsidRPr="00C03380">
        <w:rPr>
          <w:rFonts w:ascii="Times New Roman" w:hAnsi="Times New Roman" w:cs="Times New Roman"/>
          <w:sz w:val="24"/>
          <w:szCs w:val="24"/>
          <w:lang w:val="es-CO"/>
        </w:rPr>
        <w:t>de juegos tradicionales como estrategia lúdico –</w:t>
      </w:r>
      <w:r w:rsidR="00BE3C6D" w:rsidRPr="00C03380">
        <w:rPr>
          <w:rFonts w:ascii="Times New Roman" w:hAnsi="Times New Roman" w:cs="Times New Roman"/>
          <w:sz w:val="24"/>
          <w:szCs w:val="24"/>
          <w:lang w:val="es-CO"/>
        </w:rPr>
        <w:t>pedagógica</w:t>
      </w:r>
      <w:r w:rsidR="002730DE" w:rsidRPr="00C03380">
        <w:rPr>
          <w:rFonts w:ascii="Times New Roman" w:hAnsi="Times New Roman" w:cs="Times New Roman"/>
          <w:sz w:val="24"/>
          <w:szCs w:val="24"/>
          <w:lang w:val="es-CO"/>
        </w:rPr>
        <w:t xml:space="preserve"> en la corporación institut</w:t>
      </w:r>
      <w:r w:rsidR="00BE3C6D" w:rsidRPr="00C03380">
        <w:rPr>
          <w:rFonts w:ascii="Times New Roman" w:hAnsi="Times New Roman" w:cs="Times New Roman"/>
          <w:sz w:val="24"/>
          <w:szCs w:val="24"/>
          <w:lang w:val="es-CO"/>
        </w:rPr>
        <w:t xml:space="preserve">o mi primera estación? </w:t>
      </w:r>
      <w:r w:rsidR="009866F1" w:rsidRPr="00C03380">
        <w:rPr>
          <w:rFonts w:ascii="Times New Roman" w:hAnsi="Times New Roman" w:cs="Times New Roman"/>
          <w:sz w:val="24"/>
          <w:szCs w:val="24"/>
          <w:lang w:val="es-CO"/>
        </w:rPr>
        <w:t>Esta problemática fue el punto de partida de nuestro proceso de investigación llegando a la consulta de diversas fuentes teóricas</w:t>
      </w:r>
      <w:r w:rsidR="00367785" w:rsidRPr="00C03380">
        <w:rPr>
          <w:rFonts w:ascii="Times New Roman" w:hAnsi="Times New Roman" w:cs="Times New Roman"/>
          <w:sz w:val="24"/>
          <w:szCs w:val="24"/>
          <w:lang w:val="es-CO"/>
        </w:rPr>
        <w:t>.</w:t>
      </w:r>
    </w:p>
    <w:p w:rsidR="00F85988" w:rsidRPr="00C03380" w:rsidRDefault="00A713CC" w:rsidP="00360B19">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La presente investigación apunta hacia el enfoque cualitativo –descriptivo, encaminada hacia un fenómeno de tipo escolar en el cual se aplicaran </w:t>
      </w:r>
      <w:r w:rsidR="003143F3" w:rsidRPr="00C03380">
        <w:rPr>
          <w:rFonts w:ascii="Times New Roman" w:hAnsi="Times New Roman" w:cs="Times New Roman"/>
          <w:sz w:val="24"/>
          <w:szCs w:val="24"/>
          <w:lang w:val="es-CO"/>
        </w:rPr>
        <w:t xml:space="preserve">diversas estrategias pedagógicas y lúdicas apoyadas en autores como: Juan Carlos Arce </w:t>
      </w:r>
      <w:r w:rsidR="00784CB7" w:rsidRPr="00C03380">
        <w:rPr>
          <w:rFonts w:ascii="Times New Roman" w:hAnsi="Times New Roman" w:cs="Times New Roman"/>
          <w:sz w:val="24"/>
          <w:szCs w:val="24"/>
          <w:lang w:val="es-CO"/>
        </w:rPr>
        <w:t xml:space="preserve">(1982), </w:t>
      </w:r>
      <w:r w:rsidR="00CA05A2" w:rsidRPr="00C03380">
        <w:rPr>
          <w:rFonts w:ascii="Times New Roman" w:hAnsi="Times New Roman" w:cs="Times New Roman"/>
          <w:sz w:val="24"/>
          <w:szCs w:val="24"/>
          <w:lang w:val="es-CO"/>
        </w:rPr>
        <w:t>Víctor Romero G</w:t>
      </w:r>
      <w:r w:rsidR="00784CB7" w:rsidRPr="00C03380">
        <w:rPr>
          <w:rFonts w:ascii="Times New Roman" w:hAnsi="Times New Roman" w:cs="Times New Roman"/>
          <w:sz w:val="24"/>
          <w:szCs w:val="24"/>
          <w:lang w:val="es-CO"/>
        </w:rPr>
        <w:t xml:space="preserve">arrido (2008), </w:t>
      </w:r>
      <w:r w:rsidR="00921A2C" w:rsidRPr="00C03380">
        <w:rPr>
          <w:rFonts w:ascii="Times New Roman" w:hAnsi="Times New Roman" w:cs="Times New Roman"/>
          <w:sz w:val="24"/>
          <w:szCs w:val="24"/>
          <w:lang w:val="es-CO"/>
        </w:rPr>
        <w:t xml:space="preserve">Pierre </w:t>
      </w:r>
      <w:r w:rsidR="00CA05A2" w:rsidRPr="00C03380">
        <w:rPr>
          <w:rFonts w:ascii="Times New Roman" w:hAnsi="Times New Roman" w:cs="Times New Roman"/>
          <w:sz w:val="24"/>
          <w:szCs w:val="24"/>
          <w:lang w:val="es-CO"/>
        </w:rPr>
        <w:t>parlabas</w:t>
      </w:r>
      <w:r w:rsidR="00921A2C" w:rsidRPr="00C03380">
        <w:rPr>
          <w:rFonts w:ascii="Times New Roman" w:hAnsi="Times New Roman" w:cs="Times New Roman"/>
          <w:sz w:val="24"/>
          <w:szCs w:val="24"/>
          <w:lang w:val="es-CO"/>
        </w:rPr>
        <w:t xml:space="preserve"> (1998)</w:t>
      </w:r>
      <w:r w:rsidR="00102498" w:rsidRPr="00C03380">
        <w:rPr>
          <w:rFonts w:ascii="Times New Roman" w:hAnsi="Times New Roman" w:cs="Times New Roman"/>
          <w:sz w:val="24"/>
          <w:szCs w:val="24"/>
          <w:lang w:val="es-CO"/>
        </w:rPr>
        <w:t xml:space="preserve"> entre otros, con esto llegamos a la conclusión que se puede considerar que la aplicación de los juegos </w:t>
      </w:r>
      <w:r w:rsidR="00B85B32" w:rsidRPr="00C03380">
        <w:rPr>
          <w:rFonts w:ascii="Times New Roman" w:hAnsi="Times New Roman" w:cs="Times New Roman"/>
          <w:sz w:val="24"/>
          <w:szCs w:val="24"/>
          <w:lang w:val="es-CO"/>
        </w:rPr>
        <w:t xml:space="preserve">tradicionales es una poderosa estrategia educativa, generado de procesos de socialización para los niños y niñas de la corporación instituto mi primera </w:t>
      </w:r>
      <w:r w:rsidR="009C39FA" w:rsidRPr="00C03380">
        <w:rPr>
          <w:rFonts w:ascii="Times New Roman" w:hAnsi="Times New Roman" w:cs="Times New Roman"/>
          <w:sz w:val="24"/>
          <w:szCs w:val="24"/>
          <w:lang w:val="es-CO"/>
        </w:rPr>
        <w:t xml:space="preserve">estación. Tomando como base que el juego en la primera infancia </w:t>
      </w:r>
      <w:r w:rsidR="00C24675" w:rsidRPr="00C03380">
        <w:rPr>
          <w:rFonts w:ascii="Times New Roman" w:hAnsi="Times New Roman" w:cs="Times New Roman"/>
          <w:sz w:val="24"/>
          <w:szCs w:val="24"/>
          <w:lang w:val="es-CO"/>
        </w:rPr>
        <w:lastRenderedPageBreak/>
        <w:t xml:space="preserve">libera al niño, le ofrece seguridad, fortalece valores y aprende con </w:t>
      </w:r>
      <w:r w:rsidR="00CA05A2" w:rsidRPr="00C03380">
        <w:rPr>
          <w:rFonts w:ascii="Times New Roman" w:hAnsi="Times New Roman" w:cs="Times New Roman"/>
          <w:sz w:val="24"/>
          <w:szCs w:val="24"/>
          <w:lang w:val="es-CO"/>
        </w:rPr>
        <w:t>facilidad</w:t>
      </w:r>
      <w:r w:rsidR="00C24675" w:rsidRPr="00C03380">
        <w:rPr>
          <w:rFonts w:ascii="Times New Roman" w:hAnsi="Times New Roman" w:cs="Times New Roman"/>
          <w:sz w:val="24"/>
          <w:szCs w:val="24"/>
          <w:lang w:val="es-CO"/>
        </w:rPr>
        <w:t xml:space="preserve"> y alegría, pero sobre todo lo libera de la escuela tradicional y </w:t>
      </w:r>
      <w:r w:rsidR="0028159C" w:rsidRPr="00C03380">
        <w:rPr>
          <w:rFonts w:ascii="Times New Roman" w:hAnsi="Times New Roman" w:cs="Times New Roman"/>
          <w:sz w:val="24"/>
          <w:szCs w:val="24"/>
          <w:lang w:val="es-CO"/>
        </w:rPr>
        <w:t xml:space="preserve">monótona </w:t>
      </w:r>
      <w:r w:rsidR="005723FD" w:rsidRPr="00C03380">
        <w:rPr>
          <w:rFonts w:ascii="Times New Roman" w:hAnsi="Times New Roman" w:cs="Times New Roman"/>
          <w:sz w:val="24"/>
          <w:szCs w:val="24"/>
          <w:lang w:val="es-CO"/>
        </w:rPr>
        <w:t>en la cual como docente en o</w:t>
      </w:r>
      <w:r w:rsidR="00D92947" w:rsidRPr="00C03380">
        <w:rPr>
          <w:rFonts w:ascii="Times New Roman" w:hAnsi="Times New Roman" w:cs="Times New Roman"/>
          <w:sz w:val="24"/>
          <w:szCs w:val="24"/>
          <w:lang w:val="es-CO"/>
        </w:rPr>
        <w:t xml:space="preserve">casiones caemos, debemos brindarle a </w:t>
      </w:r>
      <w:r w:rsidR="00CA05A2" w:rsidRPr="00C03380">
        <w:rPr>
          <w:rFonts w:ascii="Times New Roman" w:hAnsi="Times New Roman" w:cs="Times New Roman"/>
          <w:sz w:val="24"/>
          <w:szCs w:val="24"/>
          <w:lang w:val="es-CO"/>
        </w:rPr>
        <w:t>nuestros</w:t>
      </w:r>
      <w:r w:rsidR="00D92947" w:rsidRPr="00C03380">
        <w:rPr>
          <w:rFonts w:ascii="Times New Roman" w:hAnsi="Times New Roman" w:cs="Times New Roman"/>
          <w:sz w:val="24"/>
          <w:szCs w:val="24"/>
          <w:lang w:val="es-CO"/>
        </w:rPr>
        <w:t xml:space="preserve"> n</w:t>
      </w:r>
      <w:r w:rsidR="00B03D3A" w:rsidRPr="00C03380">
        <w:rPr>
          <w:rFonts w:ascii="Times New Roman" w:hAnsi="Times New Roman" w:cs="Times New Roman"/>
          <w:sz w:val="24"/>
          <w:szCs w:val="24"/>
          <w:lang w:val="es-CO"/>
        </w:rPr>
        <w:t xml:space="preserve">iños la oportunidad de aprender, compartir, socializar, con alegría </w:t>
      </w:r>
      <w:r w:rsidR="00CA05A2" w:rsidRPr="00C03380">
        <w:rPr>
          <w:rFonts w:ascii="Times New Roman" w:hAnsi="Times New Roman" w:cs="Times New Roman"/>
          <w:sz w:val="24"/>
          <w:szCs w:val="24"/>
          <w:lang w:val="es-CO"/>
        </w:rPr>
        <w:t>goce</w:t>
      </w:r>
      <w:r w:rsidR="00F85988" w:rsidRPr="00C03380">
        <w:rPr>
          <w:rFonts w:ascii="Times New Roman" w:hAnsi="Times New Roman" w:cs="Times New Roman"/>
          <w:sz w:val="24"/>
          <w:szCs w:val="24"/>
          <w:lang w:val="es-CO"/>
        </w:rPr>
        <w:t xml:space="preserve"> y disfrute.</w:t>
      </w:r>
    </w:p>
    <w:p w:rsidR="00A713CC" w:rsidRPr="00C03380" w:rsidRDefault="00F85988" w:rsidP="00360B19">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b/>
          <w:sz w:val="24"/>
          <w:szCs w:val="24"/>
          <w:lang w:val="es-CO"/>
        </w:rPr>
        <w:t xml:space="preserve">Palabras Claves: </w:t>
      </w:r>
      <w:r w:rsidR="00B85B32" w:rsidRPr="00C03380">
        <w:rPr>
          <w:rFonts w:ascii="Times New Roman" w:hAnsi="Times New Roman" w:cs="Times New Roman"/>
          <w:b/>
          <w:sz w:val="24"/>
          <w:szCs w:val="24"/>
          <w:lang w:val="es-CO"/>
        </w:rPr>
        <w:t xml:space="preserve">  </w:t>
      </w:r>
      <w:r w:rsidR="005C6606" w:rsidRPr="00C03380">
        <w:rPr>
          <w:rFonts w:ascii="Times New Roman" w:hAnsi="Times New Roman" w:cs="Times New Roman"/>
          <w:sz w:val="24"/>
          <w:szCs w:val="24"/>
          <w:lang w:val="es-CO"/>
        </w:rPr>
        <w:t>juegos tradicionales, socialización, estrategias, metodología</w:t>
      </w:r>
      <w:r w:rsidR="00CB353B" w:rsidRPr="00C03380">
        <w:rPr>
          <w:rFonts w:ascii="Times New Roman" w:hAnsi="Times New Roman" w:cs="Times New Roman"/>
          <w:sz w:val="24"/>
          <w:szCs w:val="24"/>
          <w:lang w:val="es-CO"/>
        </w:rPr>
        <w:t>, infancia.</w:t>
      </w:r>
    </w:p>
    <w:p w:rsidR="00D81B5B" w:rsidRPr="00C03380" w:rsidRDefault="00D81B5B" w:rsidP="0098358C">
      <w:pPr>
        <w:pStyle w:val="Ttulo1"/>
        <w:spacing w:line="480" w:lineRule="auto"/>
        <w:ind w:firstLine="709"/>
        <w:rPr>
          <w:rFonts w:ascii="Times New Roman" w:hAnsi="Times New Roman" w:cs="Times New Roman"/>
          <w:szCs w:val="24"/>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1B5B13" w:rsidRPr="00C03380" w:rsidRDefault="001B5B13" w:rsidP="001B5B13">
      <w:pPr>
        <w:rPr>
          <w:rFonts w:ascii="Times New Roman" w:hAnsi="Times New Roman" w:cs="Times New Roman"/>
          <w:sz w:val="24"/>
          <w:szCs w:val="24"/>
          <w:lang w:val="es-CO"/>
        </w:rPr>
      </w:pPr>
    </w:p>
    <w:p w:rsidR="00705078" w:rsidRPr="00C03380" w:rsidRDefault="00705078" w:rsidP="001B5B13">
      <w:pPr>
        <w:rPr>
          <w:rFonts w:ascii="Times New Roman" w:hAnsi="Times New Roman" w:cs="Times New Roman"/>
          <w:sz w:val="24"/>
          <w:szCs w:val="24"/>
          <w:lang w:val="es-CO"/>
        </w:rPr>
      </w:pPr>
    </w:p>
    <w:p w:rsidR="00705078" w:rsidRPr="00C03380" w:rsidRDefault="00705078" w:rsidP="001B5B13">
      <w:pPr>
        <w:rPr>
          <w:rFonts w:ascii="Times New Roman" w:hAnsi="Times New Roman" w:cs="Times New Roman"/>
          <w:sz w:val="24"/>
          <w:szCs w:val="24"/>
          <w:lang w:val="es-CO"/>
        </w:rPr>
      </w:pPr>
    </w:p>
    <w:p w:rsidR="009E18E5" w:rsidRPr="00C03380" w:rsidRDefault="00942AEA" w:rsidP="00705078">
      <w:pPr>
        <w:pStyle w:val="Ttulo1"/>
        <w:rPr>
          <w:rFonts w:ascii="Times New Roman" w:hAnsi="Times New Roman" w:cs="Times New Roman"/>
          <w:szCs w:val="24"/>
        </w:rPr>
      </w:pPr>
      <w:bookmarkStart w:id="1" w:name="_Toc495990485"/>
      <w:r w:rsidRPr="00C03380">
        <w:rPr>
          <w:rFonts w:ascii="Times New Roman" w:hAnsi="Times New Roman" w:cs="Times New Roman"/>
          <w:szCs w:val="24"/>
        </w:rPr>
        <w:lastRenderedPageBreak/>
        <w:t>ABSTRAC</w:t>
      </w:r>
      <w:bookmarkStart w:id="2" w:name="_Toc418779439"/>
      <w:bookmarkStart w:id="3" w:name="_Toc453368381"/>
      <w:r w:rsidR="009E18E5" w:rsidRPr="00C03380">
        <w:rPr>
          <w:rFonts w:ascii="Times New Roman" w:hAnsi="Times New Roman" w:cs="Times New Roman"/>
          <w:szCs w:val="24"/>
        </w:rPr>
        <w:t>T</w:t>
      </w:r>
      <w:bookmarkEnd w:id="1"/>
      <w:r w:rsidR="009E18E5" w:rsidRPr="00C03380">
        <w:rPr>
          <w:rFonts w:ascii="Times New Roman" w:hAnsi="Times New Roman" w:cs="Times New Roman"/>
          <w:szCs w:val="24"/>
        </w:rPr>
        <w:t xml:space="preserve"> </w:t>
      </w:r>
      <w:bookmarkEnd w:id="2"/>
      <w:bookmarkEnd w:id="3"/>
    </w:p>
    <w:p w:rsidR="00705078" w:rsidRPr="00C03380" w:rsidRDefault="00705078" w:rsidP="00705078">
      <w:pPr>
        <w:rPr>
          <w:rFonts w:ascii="Times New Roman" w:hAnsi="Times New Roman" w:cs="Times New Roman"/>
          <w:sz w:val="24"/>
          <w:szCs w:val="24"/>
          <w:lang w:val="es-CO"/>
        </w:rPr>
      </w:pPr>
    </w:p>
    <w:p w:rsidR="00B76894" w:rsidRPr="00C03380" w:rsidRDefault="009E18E5" w:rsidP="00B76894">
      <w:pPr>
        <w:spacing w:line="480" w:lineRule="auto"/>
        <w:ind w:firstLine="709"/>
        <w:jc w:val="both"/>
        <w:rPr>
          <w:rFonts w:ascii="Times New Roman" w:hAnsi="Times New Roman" w:cs="Times New Roman"/>
          <w:sz w:val="24"/>
          <w:szCs w:val="24"/>
          <w:lang w:val="en-US"/>
        </w:rPr>
      </w:pPr>
      <w:r w:rsidRPr="00C03380">
        <w:rPr>
          <w:rFonts w:ascii="Times New Roman" w:hAnsi="Times New Roman" w:cs="Times New Roman"/>
          <w:sz w:val="24"/>
          <w:szCs w:val="24"/>
          <w:lang w:val="en-US"/>
        </w:rPr>
        <w:t xml:space="preserve"> </w:t>
      </w:r>
      <w:r w:rsidR="00B76894" w:rsidRPr="00C03380">
        <w:rPr>
          <w:rFonts w:ascii="Times New Roman" w:hAnsi="Times New Roman" w:cs="Times New Roman"/>
          <w:sz w:val="24"/>
          <w:szCs w:val="24"/>
          <w:lang w:val="en-US"/>
        </w:rPr>
        <w:t>The research project entitled, traditional games: a strategy to promote the socialization of the child in the institute my first station of children from 3 to 5 of the city of Cartagena, as a result of the practices of pedagogical observation carried out, in the context mentioned earlier, in which it was evident the need to promote and strengthen playful and pedagogical games and processes for the development of the social skills of children in garden and transition, in this process of observation shows that there are no projects focused on the field of play and pedagogy that contribute to the social development of children, and do not have the resources to play.</w:t>
      </w:r>
    </w:p>
    <w:p w:rsidR="00B76894" w:rsidRPr="00C03380" w:rsidRDefault="00B76894" w:rsidP="00B76894">
      <w:pPr>
        <w:spacing w:line="480" w:lineRule="auto"/>
        <w:ind w:firstLine="709"/>
        <w:jc w:val="both"/>
        <w:rPr>
          <w:rFonts w:ascii="Times New Roman" w:hAnsi="Times New Roman" w:cs="Times New Roman"/>
          <w:sz w:val="24"/>
          <w:szCs w:val="24"/>
          <w:lang w:val="en-US"/>
        </w:rPr>
      </w:pPr>
      <w:r w:rsidRPr="00C03380">
        <w:rPr>
          <w:rFonts w:ascii="Times New Roman" w:hAnsi="Times New Roman" w:cs="Times New Roman"/>
          <w:sz w:val="24"/>
          <w:szCs w:val="24"/>
          <w:lang w:val="en-US"/>
        </w:rPr>
        <w:t>Given the absence of playful - pedagogical spaces, resources and strategies on the part of the teaching and administrative team, the following question was asked: How to promote the socialization of the child, starting from the implementation of traditional games such as ludic - pedagogical strategy in the institute my first institution station? This problem was the starting point of our research process coming to the consultation of various theoretical sources.</w:t>
      </w:r>
    </w:p>
    <w:p w:rsidR="00B76894" w:rsidRPr="00C03380" w:rsidRDefault="00B76894" w:rsidP="00B76894">
      <w:pPr>
        <w:spacing w:line="480" w:lineRule="auto"/>
        <w:ind w:firstLine="709"/>
        <w:jc w:val="both"/>
        <w:rPr>
          <w:rFonts w:ascii="Times New Roman" w:hAnsi="Times New Roman" w:cs="Times New Roman"/>
          <w:sz w:val="24"/>
          <w:szCs w:val="24"/>
          <w:lang w:val="en-US"/>
        </w:rPr>
      </w:pPr>
      <w:r w:rsidRPr="00C03380">
        <w:rPr>
          <w:rFonts w:ascii="Times New Roman" w:hAnsi="Times New Roman" w:cs="Times New Roman"/>
          <w:sz w:val="24"/>
          <w:szCs w:val="24"/>
          <w:lang w:val="en-US"/>
        </w:rPr>
        <w:t>The present research aims at the qualitative - descriptive approach, directed towards a school - type phenomenon in which various pedagogical and play strategies will be applied, supported by authors such as: Juan Carlos Arce (1982), Victor Romero Garrido (2008), Pierre parlabas 1998) among others, with this we conclude that the application of traditional games can be considered a powerful educational strategy, generated by processes of socialization for the children of the institute corporation my first station. Based on the fact that early childhood play frees the child, it offers security, strengthens values ​​</w:t>
      </w:r>
      <w:r w:rsidRPr="00C03380">
        <w:rPr>
          <w:rFonts w:ascii="Times New Roman" w:hAnsi="Times New Roman" w:cs="Times New Roman"/>
          <w:sz w:val="24"/>
          <w:szCs w:val="24"/>
          <w:lang w:val="en-US"/>
        </w:rPr>
        <w:lastRenderedPageBreak/>
        <w:t>and learns with ease and joy, but above all it frees him from the traditional and monotonous school in which, as a teacher, we occasionally fall, we must give him our children the opportunity to learn, share, socialize, joyfully enjoy and enjoy.</w:t>
      </w:r>
    </w:p>
    <w:p w:rsidR="00942AEA" w:rsidRPr="00C03380" w:rsidRDefault="00B76894" w:rsidP="00B76894">
      <w:pPr>
        <w:spacing w:line="480" w:lineRule="auto"/>
        <w:ind w:firstLine="709"/>
        <w:jc w:val="both"/>
        <w:rPr>
          <w:rFonts w:ascii="Times New Roman" w:hAnsi="Times New Roman" w:cs="Times New Roman"/>
          <w:sz w:val="24"/>
          <w:szCs w:val="24"/>
          <w:lang w:val="en-US"/>
        </w:rPr>
      </w:pPr>
      <w:r w:rsidRPr="00C03380">
        <w:rPr>
          <w:rFonts w:ascii="Times New Roman" w:hAnsi="Times New Roman" w:cs="Times New Roman"/>
          <w:b/>
          <w:sz w:val="24"/>
          <w:szCs w:val="24"/>
          <w:lang w:val="en-US"/>
        </w:rPr>
        <w:t>Keywords</w:t>
      </w:r>
      <w:r w:rsidRPr="00C03380">
        <w:rPr>
          <w:rFonts w:ascii="Times New Roman" w:hAnsi="Times New Roman" w:cs="Times New Roman"/>
          <w:sz w:val="24"/>
          <w:szCs w:val="24"/>
          <w:lang w:val="en-US"/>
        </w:rPr>
        <w:t>: traditional games, socialization, strategies, methodology, childhood.</w:t>
      </w:r>
    </w:p>
    <w:p w:rsidR="00942AEA" w:rsidRPr="00C03380" w:rsidRDefault="00942AEA" w:rsidP="0098358C">
      <w:pPr>
        <w:spacing w:line="480" w:lineRule="auto"/>
        <w:ind w:firstLine="709"/>
        <w:jc w:val="both"/>
        <w:rPr>
          <w:rFonts w:ascii="Times New Roman"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16664D" w:rsidRPr="00C03380" w:rsidRDefault="0016664D" w:rsidP="0098358C">
      <w:pPr>
        <w:spacing w:after="0" w:line="480" w:lineRule="auto"/>
        <w:ind w:firstLine="709"/>
        <w:rPr>
          <w:rFonts w:ascii="Times New Roman" w:eastAsia="Calibri" w:hAnsi="Times New Roman" w:cs="Times New Roman"/>
          <w:b/>
          <w:sz w:val="24"/>
          <w:szCs w:val="24"/>
          <w:lang w:val="en-US"/>
        </w:rPr>
      </w:pPr>
    </w:p>
    <w:p w:rsidR="00B76894" w:rsidRPr="00C03380" w:rsidRDefault="00B76894" w:rsidP="00360B19">
      <w:pPr>
        <w:spacing w:line="480" w:lineRule="auto"/>
        <w:jc w:val="both"/>
        <w:rPr>
          <w:rFonts w:ascii="Times New Roman" w:eastAsia="Calibri"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D81B5B" w:rsidRPr="00C03380" w:rsidRDefault="00D81B5B" w:rsidP="00360B19">
      <w:pPr>
        <w:spacing w:line="480" w:lineRule="auto"/>
        <w:jc w:val="both"/>
        <w:rPr>
          <w:rFonts w:ascii="Times New Roman" w:hAnsi="Times New Roman" w:cs="Times New Roman"/>
          <w:b/>
          <w:sz w:val="24"/>
          <w:szCs w:val="24"/>
          <w:lang w:val="en-US"/>
        </w:rPr>
      </w:pPr>
    </w:p>
    <w:p w:rsidR="009E18E5" w:rsidRPr="00C03380" w:rsidRDefault="009E18E5" w:rsidP="00705078">
      <w:pPr>
        <w:pStyle w:val="Ttulo1"/>
        <w:rPr>
          <w:rFonts w:ascii="Times New Roman" w:hAnsi="Times New Roman" w:cs="Times New Roman"/>
          <w:szCs w:val="24"/>
        </w:rPr>
      </w:pPr>
      <w:bookmarkStart w:id="4" w:name="_Toc495990486"/>
      <w:r w:rsidRPr="00C03380">
        <w:rPr>
          <w:rFonts w:ascii="Times New Roman" w:hAnsi="Times New Roman" w:cs="Times New Roman"/>
          <w:szCs w:val="24"/>
        </w:rPr>
        <w:t>INTRODUCCIÓN</w:t>
      </w:r>
      <w:bookmarkEnd w:id="4"/>
    </w:p>
    <w:p w:rsidR="00705078" w:rsidRPr="00C03380" w:rsidRDefault="00705078" w:rsidP="00705078">
      <w:pPr>
        <w:rPr>
          <w:rFonts w:ascii="Times New Roman" w:hAnsi="Times New Roman" w:cs="Times New Roman"/>
          <w:sz w:val="24"/>
          <w:szCs w:val="24"/>
          <w:lang w:val="es-CO"/>
        </w:rPr>
      </w:pPr>
    </w:p>
    <w:p w:rsidR="00FE29AA" w:rsidRPr="00C03380" w:rsidRDefault="00FE29AA" w:rsidP="00FE29AA">
      <w:pPr>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Este proyecto de investigación es resultado de las </w:t>
      </w:r>
      <w:proofErr w:type="gramStart"/>
      <w:r w:rsidRPr="00C03380">
        <w:rPr>
          <w:rFonts w:ascii="Times New Roman" w:hAnsi="Times New Roman" w:cs="Times New Roman"/>
          <w:sz w:val="24"/>
          <w:szCs w:val="24"/>
        </w:rPr>
        <w:t>practicas</w:t>
      </w:r>
      <w:proofErr w:type="gramEnd"/>
      <w:r w:rsidRPr="00C03380">
        <w:rPr>
          <w:rFonts w:ascii="Times New Roman" w:hAnsi="Times New Roman" w:cs="Times New Roman"/>
          <w:sz w:val="24"/>
          <w:szCs w:val="24"/>
        </w:rPr>
        <w:t xml:space="preserve"> de observación realizadas durante los años 2016- </w:t>
      </w:r>
      <w:r w:rsidR="00053F06" w:rsidRPr="00C03380">
        <w:rPr>
          <w:rFonts w:ascii="Times New Roman" w:hAnsi="Times New Roman" w:cs="Times New Roman"/>
          <w:sz w:val="24"/>
          <w:szCs w:val="24"/>
        </w:rPr>
        <w:t>2017,</w:t>
      </w:r>
      <w:r w:rsidRPr="00C03380">
        <w:rPr>
          <w:rFonts w:ascii="Times New Roman" w:hAnsi="Times New Roman" w:cs="Times New Roman"/>
          <w:sz w:val="24"/>
          <w:szCs w:val="24"/>
        </w:rPr>
        <w:t xml:space="preserve"> en la Corporació</w:t>
      </w:r>
      <w:r w:rsidR="00705078" w:rsidRPr="00C03380">
        <w:rPr>
          <w:rFonts w:ascii="Times New Roman" w:hAnsi="Times New Roman" w:cs="Times New Roman"/>
          <w:sz w:val="24"/>
          <w:szCs w:val="24"/>
        </w:rPr>
        <w:t>n Instituto Mi Primera Estación</w:t>
      </w:r>
      <w:r w:rsidRPr="00C03380">
        <w:rPr>
          <w:rFonts w:ascii="Times New Roman" w:hAnsi="Times New Roman" w:cs="Times New Roman"/>
          <w:sz w:val="24"/>
          <w:szCs w:val="24"/>
        </w:rPr>
        <w:t>, ubicada en la ciudad de Cartagena</w:t>
      </w:r>
      <w:r w:rsidR="00705078" w:rsidRPr="00C03380">
        <w:rPr>
          <w:rFonts w:ascii="Times New Roman" w:hAnsi="Times New Roman" w:cs="Times New Roman"/>
          <w:sz w:val="24"/>
          <w:szCs w:val="24"/>
        </w:rPr>
        <w:t xml:space="preserve"> de Indias</w:t>
      </w:r>
      <w:r w:rsidRPr="00C03380">
        <w:rPr>
          <w:rFonts w:ascii="Times New Roman" w:hAnsi="Times New Roman" w:cs="Times New Roman"/>
          <w:sz w:val="24"/>
          <w:szCs w:val="24"/>
        </w:rPr>
        <w:t>,</w:t>
      </w:r>
    </w:p>
    <w:p w:rsidR="00FE29AA" w:rsidRPr="00C03380" w:rsidRDefault="00FE29AA" w:rsidP="00FE29AA">
      <w:pPr>
        <w:spacing w:line="480" w:lineRule="auto"/>
        <w:ind w:firstLine="709"/>
        <w:jc w:val="both"/>
        <w:rPr>
          <w:rFonts w:ascii="Times New Roman" w:hAnsi="Times New Roman" w:cs="Times New Roman"/>
          <w:bCs/>
          <w:color w:val="000000" w:themeColor="text1"/>
          <w:sz w:val="24"/>
          <w:szCs w:val="24"/>
          <w:lang w:val="es-CO"/>
        </w:rPr>
      </w:pPr>
      <w:r w:rsidRPr="00C03380">
        <w:rPr>
          <w:rFonts w:ascii="Times New Roman" w:hAnsi="Times New Roman" w:cs="Times New Roman"/>
          <w:bCs/>
          <w:color w:val="000000" w:themeColor="text1"/>
          <w:sz w:val="24"/>
          <w:szCs w:val="24"/>
          <w:lang w:val="es-CO"/>
        </w:rPr>
        <w:t>Los juegos tradicionales son una herramienta perfecta para el desarrollo social del niño. Es a través del juego en donde el niño aprende normas sociales, aprende a expresarse con los demás, y socializa en su extensión. Pero los juegos tradicionales no sólo están limitados a un desarrollo social, poseen muchas ventajas, y es por ello que es pertinente usar esas ventajas para aplicarlas en nuestro proyecto de socialización en la Corporación Instituto Mi Primera Estación.</w:t>
      </w:r>
    </w:p>
    <w:p w:rsidR="00FE29AA" w:rsidRPr="00C03380" w:rsidRDefault="00FE29AA" w:rsidP="00FE29AA">
      <w:pPr>
        <w:spacing w:line="480" w:lineRule="auto"/>
        <w:ind w:firstLine="709"/>
        <w:jc w:val="both"/>
        <w:rPr>
          <w:rFonts w:ascii="Times New Roman" w:hAnsi="Times New Roman" w:cs="Times New Roman"/>
          <w:bCs/>
          <w:color w:val="000000" w:themeColor="text1"/>
          <w:sz w:val="24"/>
          <w:szCs w:val="24"/>
          <w:lang w:val="es-CO"/>
        </w:rPr>
      </w:pPr>
      <w:r w:rsidRPr="00C03380">
        <w:rPr>
          <w:rFonts w:ascii="Times New Roman" w:hAnsi="Times New Roman" w:cs="Times New Roman"/>
          <w:bCs/>
          <w:color w:val="000000" w:themeColor="text1"/>
          <w:sz w:val="24"/>
          <w:szCs w:val="24"/>
          <w:lang w:val="es-CO"/>
        </w:rPr>
        <w:t xml:space="preserve">El trabajo está estructurado en varias partes, dentro de ellas podemos indicar la situación problema, la cual contiene la pregunta de los hechos que originan la situación. Posteriormente, el planteamiento de los objetivos que buscar dar la solución al problema, la justificación que contiene los argumentos para llevar a cabo el desarrollo el trabajo.  </w:t>
      </w:r>
    </w:p>
    <w:p w:rsidR="00FE29AA" w:rsidRPr="00C03380" w:rsidRDefault="00FE29AA" w:rsidP="00FE29AA">
      <w:pPr>
        <w:spacing w:line="480" w:lineRule="auto"/>
        <w:ind w:firstLine="709"/>
        <w:jc w:val="both"/>
        <w:rPr>
          <w:rFonts w:ascii="Times New Roman" w:hAnsi="Times New Roman" w:cs="Times New Roman"/>
          <w:bCs/>
          <w:color w:val="000000" w:themeColor="text1"/>
          <w:sz w:val="24"/>
          <w:szCs w:val="24"/>
          <w:lang w:val="es-CO"/>
        </w:rPr>
      </w:pPr>
      <w:r w:rsidRPr="00C03380">
        <w:rPr>
          <w:rFonts w:ascii="Times New Roman" w:hAnsi="Times New Roman" w:cs="Times New Roman"/>
          <w:bCs/>
          <w:color w:val="000000" w:themeColor="text1"/>
          <w:sz w:val="24"/>
          <w:szCs w:val="24"/>
          <w:lang w:val="es-CO"/>
        </w:rPr>
        <w:t xml:space="preserve">La falta de estrategias recreativas de creatividad en el momento de ejecutar juegos lúdicos por parte del cuerpo docente ha traído como consecuencia desanimo falta de interés por  los juegos tradicionales haciendo de esto un inconveniente para que el niño se socialice de otra manera con sus </w:t>
      </w:r>
      <w:proofErr w:type="gramStart"/>
      <w:r w:rsidRPr="00C03380">
        <w:rPr>
          <w:rFonts w:ascii="Times New Roman" w:hAnsi="Times New Roman" w:cs="Times New Roman"/>
          <w:bCs/>
          <w:color w:val="000000" w:themeColor="text1"/>
          <w:sz w:val="24"/>
          <w:szCs w:val="24"/>
          <w:lang w:val="es-CO"/>
        </w:rPr>
        <w:t>amigos ,</w:t>
      </w:r>
      <w:proofErr w:type="gramEnd"/>
      <w:r w:rsidRPr="00C03380">
        <w:rPr>
          <w:rFonts w:ascii="Times New Roman" w:hAnsi="Times New Roman" w:cs="Times New Roman"/>
          <w:bCs/>
          <w:color w:val="000000" w:themeColor="text1"/>
          <w:sz w:val="24"/>
          <w:szCs w:val="24"/>
          <w:lang w:val="es-CO"/>
        </w:rPr>
        <w:t xml:space="preserve"> que vivan experiencias diferentes , significativas en los grados jardín y transición.</w:t>
      </w:r>
    </w:p>
    <w:p w:rsidR="00FE29AA" w:rsidRPr="00C03380" w:rsidRDefault="00FE29AA" w:rsidP="00FE29AA">
      <w:pPr>
        <w:spacing w:line="480" w:lineRule="auto"/>
        <w:ind w:firstLine="709"/>
        <w:jc w:val="both"/>
        <w:rPr>
          <w:rFonts w:ascii="Times New Roman" w:hAnsi="Times New Roman" w:cs="Times New Roman"/>
          <w:bCs/>
          <w:color w:val="000000" w:themeColor="text1"/>
          <w:sz w:val="24"/>
          <w:szCs w:val="24"/>
          <w:lang w:val="es-CO"/>
        </w:rPr>
      </w:pPr>
      <w:r w:rsidRPr="00C03380">
        <w:rPr>
          <w:rFonts w:ascii="Times New Roman" w:hAnsi="Times New Roman" w:cs="Times New Roman"/>
          <w:bCs/>
          <w:color w:val="000000" w:themeColor="text1"/>
          <w:sz w:val="24"/>
          <w:szCs w:val="24"/>
          <w:lang w:val="es-CO"/>
        </w:rPr>
        <w:lastRenderedPageBreak/>
        <w:t xml:space="preserve">Por lo general encontramos en el recreo ( hora del descanso) niños sentados en las bancas o practicando actividades no aptas para un niño en esa edad de desarrollo,  Los recursos son limitados y no poseen características necesarias para despertar el interés de un niño, el ambiente es muy magistral, poco colorido y aburrido ante la visión de un niño. Un niño que propenda al manejo de una socialización completa e integral con sus compañeros de clase. En la corporación instituto mi primera estación surge la idea de fomentar las estrategias lúdicas y recreativas como son los juegos tradicionales. Considerando la importancia del juego en el aprendizaje moral y social se reconoce la teoría constructivista de Jerónimo Bruner, de igual forma se considera de mucho interés la teoría de María Montessori, quien dedicó gran parte de su vida a observar a los niños para darnos un mensaje: se debe modificar una y otra vez las estrategias empleadas hasta llamar la atención del niño. Finamente se considera que la presente investigación </w:t>
      </w:r>
      <w:r w:rsidR="00705078" w:rsidRPr="00C03380">
        <w:rPr>
          <w:rFonts w:ascii="Times New Roman" w:hAnsi="Times New Roman" w:cs="Times New Roman"/>
          <w:bCs/>
          <w:color w:val="000000" w:themeColor="text1"/>
          <w:sz w:val="24"/>
          <w:szCs w:val="24"/>
          <w:lang w:val="es-CO"/>
        </w:rPr>
        <w:t>está</w:t>
      </w:r>
      <w:r w:rsidRPr="00C03380">
        <w:rPr>
          <w:rFonts w:ascii="Times New Roman" w:hAnsi="Times New Roman" w:cs="Times New Roman"/>
          <w:bCs/>
          <w:color w:val="000000" w:themeColor="text1"/>
          <w:sz w:val="24"/>
          <w:szCs w:val="24"/>
          <w:lang w:val="es-CO"/>
        </w:rPr>
        <w:t xml:space="preserve"> encaminada hacia un enfoque lúdico- recreativo encaminada hacia un fenómeno escolar. </w:t>
      </w:r>
    </w:p>
    <w:p w:rsidR="00A640F7" w:rsidRPr="00C03380" w:rsidRDefault="00A640F7" w:rsidP="0098358C">
      <w:pPr>
        <w:spacing w:line="480" w:lineRule="auto"/>
        <w:ind w:firstLine="709"/>
        <w:jc w:val="both"/>
        <w:rPr>
          <w:rFonts w:ascii="Times New Roman" w:hAnsi="Times New Roman" w:cs="Times New Roman"/>
          <w:b/>
          <w:sz w:val="24"/>
          <w:szCs w:val="24"/>
          <w:lang w:val="es-CO"/>
        </w:rPr>
      </w:pPr>
    </w:p>
    <w:p w:rsidR="009E18E5" w:rsidRPr="00C03380" w:rsidRDefault="009E18E5" w:rsidP="0098358C">
      <w:pPr>
        <w:spacing w:line="480" w:lineRule="auto"/>
        <w:ind w:firstLine="709"/>
        <w:jc w:val="both"/>
        <w:rPr>
          <w:rFonts w:ascii="Times New Roman" w:hAnsi="Times New Roman" w:cs="Times New Roman"/>
          <w:b/>
          <w:sz w:val="24"/>
          <w:szCs w:val="24"/>
          <w:lang w:val="es-CO"/>
        </w:rPr>
      </w:pPr>
    </w:p>
    <w:p w:rsidR="009E18E5" w:rsidRPr="00C03380" w:rsidRDefault="009E18E5" w:rsidP="0098358C">
      <w:pPr>
        <w:spacing w:line="480" w:lineRule="auto"/>
        <w:ind w:firstLine="709"/>
        <w:jc w:val="both"/>
        <w:rPr>
          <w:rFonts w:ascii="Times New Roman" w:hAnsi="Times New Roman" w:cs="Times New Roman"/>
          <w:b/>
          <w:sz w:val="24"/>
          <w:szCs w:val="24"/>
          <w:lang w:val="es-CO"/>
        </w:rPr>
      </w:pPr>
    </w:p>
    <w:p w:rsidR="009E18E5" w:rsidRPr="00C03380" w:rsidRDefault="009E18E5" w:rsidP="0098358C">
      <w:pPr>
        <w:spacing w:line="480" w:lineRule="auto"/>
        <w:ind w:firstLine="709"/>
        <w:jc w:val="both"/>
        <w:rPr>
          <w:rFonts w:ascii="Times New Roman" w:hAnsi="Times New Roman" w:cs="Times New Roman"/>
          <w:b/>
          <w:sz w:val="24"/>
          <w:szCs w:val="24"/>
          <w:lang w:val="es-CO"/>
        </w:rPr>
      </w:pPr>
    </w:p>
    <w:p w:rsidR="009E18E5" w:rsidRPr="00C03380" w:rsidRDefault="009E18E5" w:rsidP="0098358C">
      <w:pPr>
        <w:spacing w:line="480" w:lineRule="auto"/>
        <w:ind w:firstLine="709"/>
        <w:jc w:val="both"/>
        <w:rPr>
          <w:rFonts w:ascii="Times New Roman" w:hAnsi="Times New Roman" w:cs="Times New Roman"/>
          <w:b/>
          <w:sz w:val="24"/>
          <w:szCs w:val="24"/>
          <w:lang w:val="es-CO"/>
        </w:rPr>
      </w:pPr>
    </w:p>
    <w:p w:rsidR="00FE29AA" w:rsidRPr="00C03380" w:rsidRDefault="00FE29AA" w:rsidP="0098358C">
      <w:pPr>
        <w:spacing w:line="480" w:lineRule="auto"/>
        <w:ind w:firstLine="709"/>
        <w:jc w:val="both"/>
        <w:rPr>
          <w:rFonts w:ascii="Times New Roman" w:hAnsi="Times New Roman" w:cs="Times New Roman"/>
          <w:b/>
          <w:sz w:val="24"/>
          <w:szCs w:val="24"/>
          <w:lang w:val="es-CO"/>
        </w:rPr>
      </w:pPr>
    </w:p>
    <w:p w:rsidR="00FE29AA" w:rsidRPr="00C03380" w:rsidRDefault="00FE29AA" w:rsidP="0098358C">
      <w:pPr>
        <w:spacing w:line="480" w:lineRule="auto"/>
        <w:ind w:firstLine="709"/>
        <w:jc w:val="both"/>
        <w:rPr>
          <w:rFonts w:ascii="Times New Roman" w:hAnsi="Times New Roman" w:cs="Times New Roman"/>
          <w:b/>
          <w:sz w:val="24"/>
          <w:szCs w:val="24"/>
          <w:lang w:val="es-CO"/>
        </w:rPr>
      </w:pPr>
    </w:p>
    <w:p w:rsidR="00FE29AA" w:rsidRPr="00C03380" w:rsidRDefault="00FE29AA" w:rsidP="0098358C">
      <w:pPr>
        <w:spacing w:line="480" w:lineRule="auto"/>
        <w:ind w:firstLine="709"/>
        <w:jc w:val="both"/>
        <w:rPr>
          <w:rFonts w:ascii="Times New Roman" w:hAnsi="Times New Roman" w:cs="Times New Roman"/>
          <w:b/>
          <w:sz w:val="24"/>
          <w:szCs w:val="24"/>
          <w:lang w:val="es-CO"/>
        </w:rPr>
      </w:pPr>
    </w:p>
    <w:p w:rsidR="00FE29AA" w:rsidRPr="00C03380" w:rsidRDefault="00FE29AA" w:rsidP="0098358C">
      <w:pPr>
        <w:spacing w:line="480" w:lineRule="auto"/>
        <w:ind w:firstLine="709"/>
        <w:jc w:val="both"/>
        <w:rPr>
          <w:rFonts w:ascii="Times New Roman" w:hAnsi="Times New Roman" w:cs="Times New Roman"/>
          <w:b/>
          <w:sz w:val="24"/>
          <w:szCs w:val="24"/>
          <w:lang w:val="es-CO"/>
        </w:rPr>
      </w:pPr>
    </w:p>
    <w:p w:rsidR="00A47BAA" w:rsidRPr="00C03380" w:rsidRDefault="00A47BAA" w:rsidP="00A47BAA">
      <w:pPr>
        <w:spacing w:line="480" w:lineRule="auto"/>
        <w:jc w:val="both"/>
        <w:rPr>
          <w:rFonts w:ascii="Times New Roman" w:hAnsi="Times New Roman" w:cs="Times New Roman"/>
          <w:b/>
          <w:sz w:val="24"/>
          <w:szCs w:val="24"/>
          <w:lang w:val="es-CO"/>
        </w:rPr>
      </w:pPr>
    </w:p>
    <w:p w:rsidR="009E18E5" w:rsidRPr="00C03380" w:rsidRDefault="00705078" w:rsidP="00705078">
      <w:pPr>
        <w:pStyle w:val="Ttulo1"/>
        <w:numPr>
          <w:ilvl w:val="0"/>
          <w:numId w:val="28"/>
        </w:numPr>
        <w:rPr>
          <w:rFonts w:ascii="Times New Roman" w:hAnsi="Times New Roman" w:cs="Times New Roman"/>
          <w:szCs w:val="24"/>
        </w:rPr>
      </w:pPr>
      <w:r w:rsidRPr="00C03380">
        <w:rPr>
          <w:rFonts w:ascii="Times New Roman" w:hAnsi="Times New Roman" w:cs="Times New Roman"/>
          <w:szCs w:val="24"/>
        </w:rPr>
        <w:t xml:space="preserve"> </w:t>
      </w:r>
      <w:bookmarkStart w:id="5" w:name="_Toc495990487"/>
      <w:r w:rsidR="009E18E5" w:rsidRPr="00C03380">
        <w:rPr>
          <w:rFonts w:ascii="Times New Roman" w:hAnsi="Times New Roman" w:cs="Times New Roman"/>
          <w:szCs w:val="24"/>
        </w:rPr>
        <w:t>PLANTEAMIENTO DEL PROBLEMA</w:t>
      </w:r>
      <w:bookmarkEnd w:id="5"/>
    </w:p>
    <w:p w:rsidR="009E18E5" w:rsidRPr="00C03380" w:rsidRDefault="009E18E5" w:rsidP="00705078">
      <w:pPr>
        <w:pStyle w:val="Ttulo2"/>
        <w:numPr>
          <w:ilvl w:val="1"/>
          <w:numId w:val="28"/>
        </w:numPr>
        <w:jc w:val="left"/>
        <w:rPr>
          <w:rFonts w:ascii="Times New Roman" w:hAnsi="Times New Roman" w:cs="Times New Roman"/>
          <w:color w:val="auto"/>
          <w:sz w:val="24"/>
          <w:szCs w:val="24"/>
        </w:rPr>
      </w:pPr>
      <w:bookmarkStart w:id="6" w:name="_Toc495990488"/>
      <w:r w:rsidRPr="00C03380">
        <w:rPr>
          <w:rFonts w:ascii="Times New Roman" w:hAnsi="Times New Roman" w:cs="Times New Roman"/>
          <w:color w:val="auto"/>
          <w:sz w:val="24"/>
          <w:szCs w:val="24"/>
        </w:rPr>
        <w:t>Descripción del problema</w:t>
      </w:r>
      <w:bookmarkEnd w:id="6"/>
    </w:p>
    <w:p w:rsidR="00705078" w:rsidRPr="00C03380" w:rsidRDefault="00705078" w:rsidP="00705078">
      <w:pPr>
        <w:rPr>
          <w:rFonts w:ascii="Times New Roman" w:hAnsi="Times New Roman" w:cs="Times New Roman"/>
          <w:sz w:val="24"/>
          <w:szCs w:val="24"/>
        </w:rPr>
      </w:pPr>
    </w:p>
    <w:p w:rsidR="009E18E5" w:rsidRPr="00C03380" w:rsidRDefault="009E18E5"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A partir de las observaciones realiza</w:t>
      </w:r>
      <w:r w:rsidR="00A47BAA" w:rsidRPr="00C03380">
        <w:rPr>
          <w:rFonts w:ascii="Times New Roman" w:hAnsi="Times New Roman" w:cs="Times New Roman"/>
          <w:sz w:val="24"/>
          <w:szCs w:val="24"/>
        </w:rPr>
        <w:t>das  en la corporación instituto Mi Primera Estación del municipio de Cartagena</w:t>
      </w:r>
      <w:r w:rsidRPr="00C03380">
        <w:rPr>
          <w:rFonts w:ascii="Times New Roman" w:hAnsi="Times New Roman" w:cs="Times New Roman"/>
          <w:sz w:val="24"/>
          <w:szCs w:val="24"/>
        </w:rPr>
        <w:t xml:space="preserve"> en el</w:t>
      </w:r>
      <w:r w:rsidR="00A47BAA" w:rsidRPr="00C03380">
        <w:rPr>
          <w:rFonts w:ascii="Times New Roman" w:hAnsi="Times New Roman" w:cs="Times New Roman"/>
          <w:sz w:val="24"/>
          <w:szCs w:val="24"/>
        </w:rPr>
        <w:t xml:space="preserve">  departamento de Bolívar, se hizo evidente la necesidad de fortalecer lo</w:t>
      </w:r>
      <w:r w:rsidR="00FE29AA" w:rsidRPr="00C03380">
        <w:rPr>
          <w:rFonts w:ascii="Times New Roman" w:hAnsi="Times New Roman" w:cs="Times New Roman"/>
          <w:sz w:val="24"/>
          <w:szCs w:val="24"/>
        </w:rPr>
        <w:t>s procesos recreativos</w:t>
      </w:r>
      <w:r w:rsidRPr="00C03380">
        <w:rPr>
          <w:rFonts w:ascii="Times New Roman" w:hAnsi="Times New Roman" w:cs="Times New Roman"/>
          <w:sz w:val="24"/>
          <w:szCs w:val="24"/>
        </w:rPr>
        <w:t xml:space="preserve"> detectado el poco interés que despiertan las actividades escolares en lo</w:t>
      </w:r>
      <w:r w:rsidR="00FE29AA" w:rsidRPr="00C03380">
        <w:rPr>
          <w:rFonts w:ascii="Times New Roman" w:hAnsi="Times New Roman" w:cs="Times New Roman"/>
          <w:sz w:val="24"/>
          <w:szCs w:val="24"/>
        </w:rPr>
        <w:t>s estudiantes de pre- escolar</w:t>
      </w:r>
      <w:r w:rsidRPr="00C03380">
        <w:rPr>
          <w:rFonts w:ascii="Times New Roman" w:hAnsi="Times New Roman" w:cs="Times New Roman"/>
          <w:sz w:val="24"/>
          <w:szCs w:val="24"/>
        </w:rPr>
        <w:t>, especia</w:t>
      </w:r>
      <w:r w:rsidR="00FE29AA" w:rsidRPr="00C03380">
        <w:rPr>
          <w:rFonts w:ascii="Times New Roman" w:hAnsi="Times New Roman" w:cs="Times New Roman"/>
          <w:sz w:val="24"/>
          <w:szCs w:val="24"/>
        </w:rPr>
        <w:t xml:space="preserve">lmente  en los grados </w:t>
      </w:r>
      <w:r w:rsidR="00705078" w:rsidRPr="00C03380">
        <w:rPr>
          <w:rFonts w:ascii="Times New Roman" w:hAnsi="Times New Roman" w:cs="Times New Roman"/>
          <w:sz w:val="24"/>
          <w:szCs w:val="24"/>
        </w:rPr>
        <w:t>Jardín</w:t>
      </w:r>
      <w:r w:rsidR="00FE29AA" w:rsidRPr="00C03380">
        <w:rPr>
          <w:rFonts w:ascii="Times New Roman" w:hAnsi="Times New Roman" w:cs="Times New Roman"/>
          <w:sz w:val="24"/>
          <w:szCs w:val="24"/>
        </w:rPr>
        <w:t xml:space="preserve"> y transición</w:t>
      </w:r>
      <w:r w:rsidRPr="00C03380">
        <w:rPr>
          <w:rFonts w:ascii="Times New Roman" w:hAnsi="Times New Roman" w:cs="Times New Roman"/>
          <w:sz w:val="24"/>
          <w:szCs w:val="24"/>
        </w:rPr>
        <w:t>. Esta problemática se hace evidente en la negación a participar en los eventos programad</w:t>
      </w:r>
      <w:r w:rsidR="00FE29AA" w:rsidRPr="00C03380">
        <w:rPr>
          <w:rFonts w:ascii="Times New Roman" w:hAnsi="Times New Roman" w:cs="Times New Roman"/>
          <w:sz w:val="24"/>
          <w:szCs w:val="24"/>
        </w:rPr>
        <w:t>os, la apatía durante el recreo (hora de descanso)</w:t>
      </w:r>
      <w:r w:rsidRPr="00C03380">
        <w:rPr>
          <w:rFonts w:ascii="Times New Roman" w:hAnsi="Times New Roman" w:cs="Times New Roman"/>
          <w:sz w:val="24"/>
          <w:szCs w:val="24"/>
        </w:rPr>
        <w:t xml:space="preserve">,  la inasistencia a las clases y la poca creatividad en sus trabajos. </w:t>
      </w:r>
    </w:p>
    <w:p w:rsidR="009E18E5" w:rsidRPr="00C03380" w:rsidRDefault="009E18E5" w:rsidP="0098358C">
      <w:pPr>
        <w:pStyle w:val="Prrafodelista"/>
        <w:spacing w:after="0" w:line="480" w:lineRule="auto"/>
        <w:ind w:left="420" w:firstLine="709"/>
        <w:jc w:val="both"/>
        <w:rPr>
          <w:rFonts w:ascii="Times New Roman" w:hAnsi="Times New Roman" w:cs="Times New Roman"/>
          <w:sz w:val="24"/>
          <w:szCs w:val="24"/>
        </w:rPr>
      </w:pPr>
    </w:p>
    <w:p w:rsidR="0040402E" w:rsidRPr="00C03380" w:rsidRDefault="009E18E5"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Así mismo,   se puede apreciar  en las relaciones interpersonales de los niños, ya que se presenta  en algunas ocasiones   trato descortés y poco respetuoso que se dan entre sí,  son pocos los espacios recreativos que tiene los niños y niñas, sólo durante el descanso comparte algunos </w:t>
      </w:r>
      <w:r w:rsidR="00FE29AA" w:rsidRPr="00C03380">
        <w:rPr>
          <w:rFonts w:ascii="Times New Roman" w:hAnsi="Times New Roman" w:cs="Times New Roman"/>
          <w:sz w:val="24"/>
          <w:szCs w:val="24"/>
        </w:rPr>
        <w:t>de</w:t>
      </w:r>
      <w:r w:rsidRPr="00C03380">
        <w:rPr>
          <w:rFonts w:ascii="Times New Roman" w:hAnsi="Times New Roman" w:cs="Times New Roman"/>
          <w:sz w:val="24"/>
          <w:szCs w:val="24"/>
        </w:rPr>
        <w:t xml:space="preserve"> los juegos que   lejos de ser espacios para la recreación constituyen  motivos para roces, discusiones y accidentes ya que por lo general son bruscos, sin orientación ni planificación adecuada. </w:t>
      </w:r>
    </w:p>
    <w:p w:rsidR="009E18E5" w:rsidRPr="00C03380" w:rsidRDefault="009E18E5"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A esto se suma lo inapropiado de los  espacios que brinda la Institución; en cuanto a la infraestructura de su  planta física, no se dispone de canchas deportivas, el patio no es</w:t>
      </w:r>
      <w:r w:rsidR="00FE29AA" w:rsidRPr="00C03380">
        <w:rPr>
          <w:rFonts w:ascii="Times New Roman" w:hAnsi="Times New Roman" w:cs="Times New Roman"/>
          <w:sz w:val="24"/>
          <w:szCs w:val="24"/>
        </w:rPr>
        <w:t xml:space="preserve">tá adecuado para  la recreación, también podemos resaltar que no cuentan con un parque en el que los niños puedan desarrollar sus habilidades sociales , aprender a compartir , aprender </w:t>
      </w:r>
      <w:r w:rsidR="00FE29AA" w:rsidRPr="00C03380">
        <w:rPr>
          <w:rFonts w:ascii="Times New Roman" w:hAnsi="Times New Roman" w:cs="Times New Roman"/>
          <w:sz w:val="24"/>
          <w:szCs w:val="24"/>
        </w:rPr>
        <w:lastRenderedPageBreak/>
        <w:t xml:space="preserve">valores y sentido de pertenencia , </w:t>
      </w:r>
      <w:r w:rsidRPr="00C03380">
        <w:rPr>
          <w:rFonts w:ascii="Times New Roman" w:hAnsi="Times New Roman" w:cs="Times New Roman"/>
          <w:sz w:val="24"/>
          <w:szCs w:val="24"/>
        </w:rPr>
        <w:t xml:space="preserve"> Por otra parte las aulas son pequeñas, poco ventiladas y  se carece de material didáctico apropiado</w:t>
      </w:r>
      <w:r w:rsidR="0040402E" w:rsidRPr="00C03380">
        <w:rPr>
          <w:rFonts w:ascii="Times New Roman" w:hAnsi="Times New Roman" w:cs="Times New Roman"/>
          <w:sz w:val="24"/>
          <w:szCs w:val="24"/>
        </w:rPr>
        <w:t xml:space="preserve"> para la realización de los juegos.</w:t>
      </w:r>
    </w:p>
    <w:p w:rsidR="009E18E5" w:rsidRPr="00C03380" w:rsidRDefault="009E18E5" w:rsidP="0098358C">
      <w:pPr>
        <w:spacing w:after="0" w:line="480" w:lineRule="auto"/>
        <w:ind w:left="60" w:firstLine="709"/>
        <w:jc w:val="both"/>
        <w:rPr>
          <w:rFonts w:ascii="Times New Roman" w:hAnsi="Times New Roman" w:cs="Times New Roman"/>
          <w:sz w:val="24"/>
          <w:szCs w:val="24"/>
        </w:rPr>
      </w:pPr>
    </w:p>
    <w:p w:rsidR="009E18E5" w:rsidRPr="00C03380" w:rsidRDefault="009E18E5" w:rsidP="0098358C">
      <w:pPr>
        <w:spacing w:after="0"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t>Igualmente  ocurre con el tiempo dedicado a las actividades académicas, para lo cual se ha establecido un hor</w:t>
      </w:r>
      <w:r w:rsidR="0040402E" w:rsidRPr="00C03380">
        <w:rPr>
          <w:rFonts w:ascii="Times New Roman" w:hAnsi="Times New Roman" w:cs="Times New Roman"/>
          <w:sz w:val="24"/>
          <w:szCs w:val="24"/>
        </w:rPr>
        <w:t xml:space="preserve">ario rígido destinado, </w:t>
      </w:r>
      <w:r w:rsidRPr="00C03380">
        <w:rPr>
          <w:rFonts w:ascii="Times New Roman" w:hAnsi="Times New Roman" w:cs="Times New Roman"/>
          <w:sz w:val="24"/>
          <w:szCs w:val="24"/>
        </w:rPr>
        <w:t xml:space="preserve"> a cumplir con el desarrollo de los contenidos programáticos de  áreas y asignaturas, l</w:t>
      </w:r>
      <w:r w:rsidR="00FE29AA" w:rsidRPr="00C03380">
        <w:rPr>
          <w:rFonts w:ascii="Times New Roman" w:hAnsi="Times New Roman" w:cs="Times New Roman"/>
          <w:sz w:val="24"/>
          <w:szCs w:val="24"/>
        </w:rPr>
        <w:t>a recreación se ha reducido a  2</w:t>
      </w:r>
      <w:r w:rsidRPr="00C03380">
        <w:rPr>
          <w:rFonts w:ascii="Times New Roman" w:hAnsi="Times New Roman" w:cs="Times New Roman"/>
          <w:sz w:val="24"/>
          <w:szCs w:val="24"/>
        </w:rPr>
        <w:t xml:space="preserve"> horas para la educación física. En algunas ocasiones se ha considerado el juego, las jornadas lúdicas, culturales y deportivas como  pérdida de tiempo, descono</w:t>
      </w:r>
      <w:r w:rsidR="00FE29AA" w:rsidRPr="00C03380">
        <w:rPr>
          <w:rFonts w:ascii="Times New Roman" w:hAnsi="Times New Roman" w:cs="Times New Roman"/>
          <w:sz w:val="24"/>
          <w:szCs w:val="24"/>
        </w:rPr>
        <w:t xml:space="preserve">ciendo que  la </w:t>
      </w:r>
      <w:r w:rsidR="00705078" w:rsidRPr="00C03380">
        <w:rPr>
          <w:rFonts w:ascii="Times New Roman" w:hAnsi="Times New Roman" w:cs="Times New Roman"/>
          <w:sz w:val="24"/>
          <w:szCs w:val="24"/>
        </w:rPr>
        <w:t>recreación</w:t>
      </w:r>
      <w:r w:rsidRPr="00C03380">
        <w:rPr>
          <w:rFonts w:ascii="Times New Roman" w:hAnsi="Times New Roman" w:cs="Times New Roman"/>
          <w:sz w:val="24"/>
          <w:szCs w:val="24"/>
        </w:rPr>
        <w:t xml:space="preserve">  puede constituirse en una valiosa estrategia pedagógica para  el desarrollo de la creatividad </w:t>
      </w:r>
      <w:r w:rsidR="00FE29AA" w:rsidRPr="00C03380">
        <w:rPr>
          <w:rFonts w:ascii="Times New Roman" w:hAnsi="Times New Roman" w:cs="Times New Roman"/>
          <w:sz w:val="24"/>
          <w:szCs w:val="24"/>
        </w:rPr>
        <w:t xml:space="preserve">y socialización </w:t>
      </w:r>
      <w:r w:rsidRPr="00C03380">
        <w:rPr>
          <w:rFonts w:ascii="Times New Roman" w:hAnsi="Times New Roman" w:cs="Times New Roman"/>
          <w:sz w:val="24"/>
          <w:szCs w:val="24"/>
        </w:rPr>
        <w:t xml:space="preserve">de los niños y niñas. </w:t>
      </w:r>
    </w:p>
    <w:p w:rsidR="009E18E5" w:rsidRPr="00C03380" w:rsidRDefault="009E18E5" w:rsidP="0098358C">
      <w:pPr>
        <w:spacing w:after="0" w:line="480" w:lineRule="auto"/>
        <w:ind w:firstLine="709"/>
        <w:jc w:val="both"/>
        <w:rPr>
          <w:rFonts w:ascii="Times New Roman" w:hAnsi="Times New Roman" w:cs="Times New Roman"/>
          <w:sz w:val="24"/>
          <w:szCs w:val="24"/>
        </w:rPr>
      </w:pPr>
    </w:p>
    <w:p w:rsidR="009E18E5" w:rsidRPr="00C03380" w:rsidRDefault="009E18E5"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Son muchos los factores que inciden en esta problemática,  el poco conocimiento que tiene los maestros acerca de la imp</w:t>
      </w:r>
      <w:r w:rsidR="00FE29AA" w:rsidRPr="00C03380">
        <w:rPr>
          <w:rFonts w:ascii="Times New Roman" w:hAnsi="Times New Roman" w:cs="Times New Roman"/>
          <w:sz w:val="24"/>
          <w:szCs w:val="24"/>
        </w:rPr>
        <w:t xml:space="preserve">ortancia pedagógica de la </w:t>
      </w:r>
      <w:r w:rsidR="00705078" w:rsidRPr="00C03380">
        <w:rPr>
          <w:rFonts w:ascii="Times New Roman" w:hAnsi="Times New Roman" w:cs="Times New Roman"/>
          <w:sz w:val="24"/>
          <w:szCs w:val="24"/>
        </w:rPr>
        <w:t>recreación</w:t>
      </w:r>
      <w:r w:rsidRPr="00C03380">
        <w:rPr>
          <w:rFonts w:ascii="Times New Roman" w:hAnsi="Times New Roman" w:cs="Times New Roman"/>
          <w:sz w:val="24"/>
          <w:szCs w:val="24"/>
        </w:rPr>
        <w:t xml:space="preserve">, la perdida de los juegos tradicionales en el  contexto socio-cultural. Por lo tanto es necesario adoptar programas institucionales fundamentados en estrategias lúdico-pedagógicas tendientes a fortalecer los procesos de aprendizaje, la creatividad y el desarrollo integral de los estudiantes. </w:t>
      </w:r>
    </w:p>
    <w:p w:rsidR="00FE29AA" w:rsidRPr="00C03380" w:rsidRDefault="00FE29AA"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En los diferentes aspectos que hacen parte de una sociedad integral que apunta a mejorar la calidad de vida de los </w:t>
      </w:r>
      <w:r w:rsidR="001B5B13" w:rsidRPr="00C03380">
        <w:rPr>
          <w:rFonts w:ascii="Times New Roman" w:hAnsi="Times New Roman" w:cs="Times New Roman"/>
          <w:sz w:val="24"/>
          <w:szCs w:val="24"/>
        </w:rPr>
        <w:t>niños,</w:t>
      </w:r>
      <w:r w:rsidRPr="00C03380">
        <w:rPr>
          <w:rFonts w:ascii="Times New Roman" w:hAnsi="Times New Roman" w:cs="Times New Roman"/>
          <w:sz w:val="24"/>
          <w:szCs w:val="24"/>
        </w:rPr>
        <w:t xml:space="preserve"> con el propósito de hacer pa</w:t>
      </w:r>
      <w:r w:rsidR="001B5B13" w:rsidRPr="00C03380">
        <w:rPr>
          <w:rFonts w:ascii="Times New Roman" w:hAnsi="Times New Roman" w:cs="Times New Roman"/>
          <w:sz w:val="24"/>
          <w:szCs w:val="24"/>
        </w:rPr>
        <w:t>rte de todo lo antes mencionado</w:t>
      </w:r>
      <w:r w:rsidRPr="00C03380">
        <w:rPr>
          <w:rFonts w:ascii="Times New Roman" w:hAnsi="Times New Roman" w:cs="Times New Roman"/>
          <w:sz w:val="24"/>
          <w:szCs w:val="24"/>
        </w:rPr>
        <w:t>, en la búsqueda de mejorar el nivel de socialización</w:t>
      </w:r>
      <w:r w:rsidR="00705078" w:rsidRPr="00C03380">
        <w:rPr>
          <w:rFonts w:ascii="Times New Roman" w:hAnsi="Times New Roman" w:cs="Times New Roman"/>
          <w:sz w:val="24"/>
          <w:szCs w:val="24"/>
        </w:rPr>
        <w:t xml:space="preserve"> y recreación de la corporación</w:t>
      </w:r>
      <w:r w:rsidRPr="00C03380">
        <w:rPr>
          <w:rFonts w:ascii="Times New Roman" w:hAnsi="Times New Roman" w:cs="Times New Roman"/>
          <w:sz w:val="24"/>
          <w:szCs w:val="24"/>
        </w:rPr>
        <w:t xml:space="preserve">, se </w:t>
      </w:r>
      <w:r w:rsidR="002474A9" w:rsidRPr="00C03380">
        <w:rPr>
          <w:rFonts w:ascii="Times New Roman" w:hAnsi="Times New Roman" w:cs="Times New Roman"/>
          <w:sz w:val="24"/>
          <w:szCs w:val="24"/>
        </w:rPr>
        <w:t>inició</w:t>
      </w:r>
      <w:r w:rsidRPr="00C03380">
        <w:rPr>
          <w:rFonts w:ascii="Times New Roman" w:hAnsi="Times New Roman" w:cs="Times New Roman"/>
          <w:sz w:val="24"/>
          <w:szCs w:val="24"/>
        </w:rPr>
        <w:t xml:space="preserve"> la labor de análisis de las necesidades y falencias con el objetivo de aportar una alternativa de solución ajustada a los resultados de esta investigación que favorezca el mejoramiento social de los </w:t>
      </w:r>
      <w:proofErr w:type="gramStart"/>
      <w:r w:rsidRPr="00C03380">
        <w:rPr>
          <w:rFonts w:ascii="Times New Roman" w:hAnsi="Times New Roman" w:cs="Times New Roman"/>
          <w:sz w:val="24"/>
          <w:szCs w:val="24"/>
        </w:rPr>
        <w:t>niños .</w:t>
      </w:r>
      <w:proofErr w:type="gramEnd"/>
    </w:p>
    <w:p w:rsidR="00FE29AA" w:rsidRPr="00C03380" w:rsidRDefault="00FE29AA" w:rsidP="0098358C">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 </w:t>
      </w:r>
    </w:p>
    <w:p w:rsidR="00FE29AA" w:rsidRPr="00C03380" w:rsidRDefault="00FE29AA" w:rsidP="00FE29AA">
      <w:pPr>
        <w:spacing w:after="0" w:line="480" w:lineRule="auto"/>
        <w:jc w:val="both"/>
        <w:rPr>
          <w:rFonts w:ascii="Times New Roman" w:hAnsi="Times New Roman" w:cs="Times New Roman"/>
          <w:sz w:val="24"/>
          <w:szCs w:val="24"/>
        </w:rPr>
      </w:pPr>
    </w:p>
    <w:p w:rsidR="009E18E5" w:rsidRPr="00C03380" w:rsidRDefault="009E18E5" w:rsidP="002474A9">
      <w:pPr>
        <w:pStyle w:val="Ttulo2"/>
        <w:jc w:val="left"/>
        <w:rPr>
          <w:rFonts w:ascii="Times New Roman" w:hAnsi="Times New Roman" w:cs="Times New Roman"/>
          <w:color w:val="auto"/>
          <w:sz w:val="24"/>
          <w:szCs w:val="24"/>
          <w:lang w:val="es-CO"/>
        </w:rPr>
      </w:pPr>
    </w:p>
    <w:p w:rsidR="00CC543F" w:rsidRPr="00C03380" w:rsidRDefault="009E18E5" w:rsidP="002474A9">
      <w:pPr>
        <w:pStyle w:val="Ttulo2"/>
        <w:numPr>
          <w:ilvl w:val="1"/>
          <w:numId w:val="28"/>
        </w:numPr>
        <w:jc w:val="left"/>
        <w:rPr>
          <w:rFonts w:ascii="Times New Roman" w:hAnsi="Times New Roman" w:cs="Times New Roman"/>
          <w:color w:val="auto"/>
          <w:sz w:val="24"/>
          <w:szCs w:val="24"/>
          <w:lang w:val="es-CO"/>
        </w:rPr>
      </w:pPr>
      <w:bookmarkStart w:id="7" w:name="_Toc495990489"/>
      <w:r w:rsidRPr="00C03380">
        <w:rPr>
          <w:rFonts w:ascii="Times New Roman" w:hAnsi="Times New Roman" w:cs="Times New Roman"/>
          <w:color w:val="auto"/>
          <w:sz w:val="24"/>
          <w:szCs w:val="24"/>
          <w:lang w:val="es-CO"/>
        </w:rPr>
        <w:t>Formulación  del problema</w:t>
      </w:r>
      <w:bookmarkEnd w:id="7"/>
      <w:r w:rsidRPr="00C03380">
        <w:rPr>
          <w:rFonts w:ascii="Times New Roman" w:hAnsi="Times New Roman" w:cs="Times New Roman"/>
          <w:color w:val="auto"/>
          <w:sz w:val="24"/>
          <w:szCs w:val="24"/>
          <w:lang w:val="es-CO"/>
        </w:rPr>
        <w:t xml:space="preserve"> </w:t>
      </w:r>
    </w:p>
    <w:p w:rsidR="002474A9" w:rsidRPr="00C03380" w:rsidRDefault="002474A9" w:rsidP="002474A9">
      <w:pPr>
        <w:rPr>
          <w:rFonts w:ascii="Times New Roman" w:hAnsi="Times New Roman" w:cs="Times New Roman"/>
          <w:sz w:val="24"/>
          <w:szCs w:val="24"/>
          <w:lang w:val="es-CO"/>
        </w:rPr>
      </w:pPr>
    </w:p>
    <w:p w:rsidR="00827467" w:rsidRPr="00C03380" w:rsidRDefault="00827467" w:rsidP="0098358C">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¿Cómo </w:t>
      </w:r>
      <w:r w:rsidR="00440D72" w:rsidRPr="00C03380">
        <w:rPr>
          <w:rFonts w:ascii="Times New Roman" w:hAnsi="Times New Roman" w:cs="Times New Roman"/>
          <w:sz w:val="24"/>
          <w:szCs w:val="24"/>
          <w:lang w:val="es-CO"/>
        </w:rPr>
        <w:t>promover la socialización del niño</w:t>
      </w:r>
      <w:r w:rsidRPr="00C03380">
        <w:rPr>
          <w:rFonts w:ascii="Times New Roman" w:hAnsi="Times New Roman" w:cs="Times New Roman"/>
          <w:sz w:val="24"/>
          <w:szCs w:val="24"/>
          <w:lang w:val="es-CO"/>
        </w:rPr>
        <w:t>, a partir de la implementación de  juegos tradicionales como estrategia lúdico pedagógica   en la</w:t>
      </w:r>
      <w:r w:rsidRPr="00C03380">
        <w:rPr>
          <w:rFonts w:ascii="Times New Roman" w:hAnsi="Times New Roman" w:cs="Times New Roman"/>
          <w:b/>
          <w:sz w:val="24"/>
          <w:szCs w:val="24"/>
          <w:lang w:val="es-CO"/>
        </w:rPr>
        <w:t xml:space="preserve"> </w:t>
      </w:r>
      <w:r w:rsidRPr="00C03380">
        <w:rPr>
          <w:rFonts w:ascii="Times New Roman" w:hAnsi="Times New Roman" w:cs="Times New Roman"/>
          <w:sz w:val="24"/>
          <w:szCs w:val="24"/>
          <w:lang w:val="es-CO"/>
        </w:rPr>
        <w:t>Corporación Instituto mi Primera Estación?</w:t>
      </w:r>
    </w:p>
    <w:p w:rsidR="0040402E" w:rsidRPr="00C03380" w:rsidRDefault="0040402E" w:rsidP="0098358C">
      <w:pPr>
        <w:spacing w:line="480" w:lineRule="auto"/>
        <w:ind w:firstLine="709"/>
        <w:jc w:val="both"/>
        <w:rPr>
          <w:rFonts w:ascii="Times New Roman" w:hAnsi="Times New Roman" w:cs="Times New Roman"/>
          <w:sz w:val="24"/>
          <w:szCs w:val="24"/>
          <w:lang w:val="es-CO"/>
        </w:rPr>
      </w:pPr>
    </w:p>
    <w:p w:rsidR="0040402E" w:rsidRPr="00C03380" w:rsidRDefault="0040402E" w:rsidP="0098358C">
      <w:pPr>
        <w:spacing w:line="480" w:lineRule="auto"/>
        <w:ind w:firstLine="709"/>
        <w:jc w:val="both"/>
        <w:rPr>
          <w:rFonts w:ascii="Times New Roman" w:hAnsi="Times New Roman" w:cs="Times New Roman"/>
          <w:sz w:val="24"/>
          <w:szCs w:val="24"/>
          <w:lang w:val="es-CO"/>
        </w:rPr>
      </w:pPr>
    </w:p>
    <w:p w:rsidR="0040402E" w:rsidRPr="00C03380" w:rsidRDefault="0040402E" w:rsidP="0098358C">
      <w:pPr>
        <w:spacing w:line="480" w:lineRule="auto"/>
        <w:ind w:firstLine="709"/>
        <w:jc w:val="both"/>
        <w:rPr>
          <w:rFonts w:ascii="Times New Roman" w:hAnsi="Times New Roman" w:cs="Times New Roman"/>
          <w:sz w:val="24"/>
          <w:szCs w:val="24"/>
          <w:lang w:val="es-CO"/>
        </w:rPr>
      </w:pPr>
    </w:p>
    <w:p w:rsidR="0040402E" w:rsidRPr="00C03380" w:rsidRDefault="0040402E"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FE29AA" w:rsidRPr="00C03380" w:rsidRDefault="00FE29AA" w:rsidP="0098358C">
      <w:pPr>
        <w:spacing w:line="480" w:lineRule="auto"/>
        <w:ind w:firstLine="709"/>
        <w:jc w:val="both"/>
        <w:rPr>
          <w:rFonts w:ascii="Times New Roman" w:hAnsi="Times New Roman" w:cs="Times New Roman"/>
          <w:sz w:val="24"/>
          <w:szCs w:val="24"/>
          <w:lang w:val="es-CO"/>
        </w:rPr>
      </w:pPr>
    </w:p>
    <w:p w:rsidR="0040402E" w:rsidRPr="00C03380" w:rsidRDefault="0040402E" w:rsidP="002474A9">
      <w:pPr>
        <w:pStyle w:val="Ttulo1"/>
        <w:numPr>
          <w:ilvl w:val="0"/>
          <w:numId w:val="28"/>
        </w:numPr>
        <w:rPr>
          <w:rFonts w:ascii="Times New Roman" w:hAnsi="Times New Roman" w:cs="Times New Roman"/>
          <w:szCs w:val="24"/>
        </w:rPr>
      </w:pPr>
      <w:bookmarkStart w:id="8" w:name="_Toc495990490"/>
      <w:r w:rsidRPr="00C03380">
        <w:rPr>
          <w:rFonts w:ascii="Times New Roman" w:hAnsi="Times New Roman" w:cs="Times New Roman"/>
          <w:szCs w:val="24"/>
        </w:rPr>
        <w:t>OBJETIVOS</w:t>
      </w:r>
      <w:bookmarkEnd w:id="8"/>
    </w:p>
    <w:p w:rsidR="0040402E" w:rsidRPr="00C03380" w:rsidRDefault="0040402E" w:rsidP="0040402E">
      <w:pPr>
        <w:pStyle w:val="Prrafodelista"/>
        <w:spacing w:line="480" w:lineRule="auto"/>
        <w:ind w:left="420" w:firstLine="709"/>
        <w:jc w:val="both"/>
        <w:rPr>
          <w:rFonts w:ascii="Times New Roman" w:hAnsi="Times New Roman" w:cs="Times New Roman"/>
          <w:b/>
          <w:sz w:val="24"/>
          <w:szCs w:val="24"/>
          <w:lang w:val="es-CO"/>
        </w:rPr>
      </w:pPr>
    </w:p>
    <w:p w:rsidR="0040402E" w:rsidRPr="00C03380" w:rsidRDefault="0040402E" w:rsidP="002474A9">
      <w:pPr>
        <w:pStyle w:val="Ttulo2"/>
        <w:numPr>
          <w:ilvl w:val="1"/>
          <w:numId w:val="28"/>
        </w:numPr>
        <w:jc w:val="left"/>
        <w:rPr>
          <w:rFonts w:ascii="Times New Roman" w:hAnsi="Times New Roman" w:cs="Times New Roman"/>
          <w:color w:val="auto"/>
          <w:sz w:val="24"/>
          <w:szCs w:val="24"/>
          <w:lang w:val="es-CO"/>
        </w:rPr>
      </w:pPr>
      <w:bookmarkStart w:id="9" w:name="_Toc495990491"/>
      <w:r w:rsidRPr="00C03380">
        <w:rPr>
          <w:rFonts w:ascii="Times New Roman" w:hAnsi="Times New Roman" w:cs="Times New Roman"/>
          <w:color w:val="auto"/>
          <w:sz w:val="24"/>
          <w:szCs w:val="24"/>
          <w:lang w:val="es-CO"/>
        </w:rPr>
        <w:t>Objetivo General</w:t>
      </w:r>
      <w:bookmarkEnd w:id="9"/>
      <w:r w:rsidR="002474A9" w:rsidRPr="00C03380">
        <w:rPr>
          <w:rFonts w:ascii="Times New Roman" w:hAnsi="Times New Roman" w:cs="Times New Roman"/>
          <w:color w:val="auto"/>
          <w:sz w:val="24"/>
          <w:szCs w:val="24"/>
          <w:lang w:val="es-CO"/>
        </w:rPr>
        <w:t xml:space="preserve"> </w:t>
      </w:r>
    </w:p>
    <w:p w:rsidR="002474A9" w:rsidRPr="00C03380" w:rsidRDefault="002474A9" w:rsidP="002474A9">
      <w:pPr>
        <w:pStyle w:val="Prrafodelista"/>
        <w:ind w:left="1004"/>
        <w:jc w:val="both"/>
        <w:rPr>
          <w:rFonts w:ascii="Times New Roman" w:hAnsi="Times New Roman" w:cs="Times New Roman"/>
          <w:sz w:val="24"/>
          <w:szCs w:val="24"/>
          <w:lang w:val="es-CO"/>
        </w:rPr>
      </w:pPr>
    </w:p>
    <w:p w:rsidR="0040402E" w:rsidRPr="00C03380" w:rsidRDefault="0040402E" w:rsidP="0040402E">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Implementar los juegos tradicionales como estrategia lúdica pedagógica  promover la socialización del niño en la</w:t>
      </w:r>
      <w:r w:rsidRPr="00C03380">
        <w:rPr>
          <w:rFonts w:ascii="Times New Roman" w:hAnsi="Times New Roman" w:cs="Times New Roman"/>
          <w:b/>
          <w:sz w:val="24"/>
          <w:szCs w:val="24"/>
          <w:lang w:val="es-CO"/>
        </w:rPr>
        <w:t xml:space="preserve"> </w:t>
      </w:r>
      <w:r w:rsidRPr="00C03380">
        <w:rPr>
          <w:rFonts w:ascii="Times New Roman" w:hAnsi="Times New Roman" w:cs="Times New Roman"/>
          <w:sz w:val="24"/>
          <w:szCs w:val="24"/>
          <w:lang w:val="es-CO"/>
        </w:rPr>
        <w:t>Corporación Instituto mi Primera Estación</w:t>
      </w:r>
    </w:p>
    <w:p w:rsidR="0040402E" w:rsidRPr="00C03380" w:rsidRDefault="0040402E" w:rsidP="002474A9">
      <w:pPr>
        <w:pStyle w:val="Ttulo2"/>
        <w:numPr>
          <w:ilvl w:val="1"/>
          <w:numId w:val="28"/>
        </w:numPr>
        <w:jc w:val="left"/>
        <w:rPr>
          <w:rFonts w:ascii="Times New Roman" w:hAnsi="Times New Roman" w:cs="Times New Roman"/>
          <w:color w:val="auto"/>
          <w:sz w:val="24"/>
          <w:szCs w:val="24"/>
          <w:lang w:val="es-CO"/>
        </w:rPr>
      </w:pPr>
      <w:bookmarkStart w:id="10" w:name="_Toc495990492"/>
      <w:r w:rsidRPr="00C03380">
        <w:rPr>
          <w:rFonts w:ascii="Times New Roman" w:hAnsi="Times New Roman" w:cs="Times New Roman"/>
          <w:color w:val="auto"/>
          <w:sz w:val="24"/>
          <w:szCs w:val="24"/>
          <w:lang w:val="es-CO"/>
        </w:rPr>
        <w:t>OBJETIVOS ESPECIFICOS</w:t>
      </w:r>
      <w:bookmarkEnd w:id="10"/>
      <w:r w:rsidR="002474A9" w:rsidRPr="00C03380">
        <w:rPr>
          <w:rFonts w:ascii="Times New Roman" w:hAnsi="Times New Roman" w:cs="Times New Roman"/>
          <w:color w:val="auto"/>
          <w:sz w:val="24"/>
          <w:szCs w:val="24"/>
          <w:lang w:val="es-CO"/>
        </w:rPr>
        <w:t xml:space="preserve"> </w:t>
      </w:r>
    </w:p>
    <w:p w:rsidR="002474A9" w:rsidRPr="00C03380" w:rsidRDefault="002474A9" w:rsidP="002474A9">
      <w:pPr>
        <w:pStyle w:val="Prrafodelista"/>
        <w:ind w:left="1004"/>
        <w:jc w:val="both"/>
        <w:rPr>
          <w:rFonts w:ascii="Times New Roman" w:hAnsi="Times New Roman" w:cs="Times New Roman"/>
          <w:sz w:val="24"/>
          <w:szCs w:val="24"/>
          <w:lang w:val="es-CO"/>
        </w:rPr>
      </w:pPr>
    </w:p>
    <w:p w:rsidR="0040402E" w:rsidRPr="00C03380" w:rsidRDefault="0040402E" w:rsidP="002474A9">
      <w:pPr>
        <w:pStyle w:val="Prrafodelista"/>
        <w:numPr>
          <w:ilvl w:val="0"/>
          <w:numId w:val="12"/>
        </w:numPr>
        <w:spacing w:line="480" w:lineRule="auto"/>
        <w:ind w:firstLine="709"/>
        <w:jc w:val="left"/>
        <w:rPr>
          <w:rFonts w:ascii="Times New Roman" w:hAnsi="Times New Roman" w:cs="Times New Roman"/>
          <w:sz w:val="24"/>
          <w:szCs w:val="24"/>
        </w:rPr>
      </w:pPr>
      <w:r w:rsidRPr="00C03380">
        <w:rPr>
          <w:rFonts w:ascii="Times New Roman" w:hAnsi="Times New Roman" w:cs="Times New Roman"/>
          <w:sz w:val="24"/>
          <w:szCs w:val="24"/>
        </w:rPr>
        <w:t xml:space="preserve">Identificar los factores que intervienen en  la socialización del niño de 2 a 5 años en la </w:t>
      </w:r>
      <w:r w:rsidRPr="00C03380">
        <w:rPr>
          <w:rFonts w:ascii="Times New Roman" w:hAnsi="Times New Roman" w:cs="Times New Roman"/>
          <w:sz w:val="24"/>
          <w:szCs w:val="24"/>
          <w:lang w:val="es-CO"/>
        </w:rPr>
        <w:t>en la</w:t>
      </w:r>
      <w:r w:rsidRPr="00C03380">
        <w:rPr>
          <w:rFonts w:ascii="Times New Roman" w:hAnsi="Times New Roman" w:cs="Times New Roman"/>
          <w:b/>
          <w:sz w:val="24"/>
          <w:szCs w:val="24"/>
          <w:lang w:val="es-CO"/>
        </w:rPr>
        <w:t xml:space="preserve"> </w:t>
      </w:r>
      <w:r w:rsidRPr="00C03380">
        <w:rPr>
          <w:rFonts w:ascii="Times New Roman" w:hAnsi="Times New Roman" w:cs="Times New Roman"/>
          <w:sz w:val="24"/>
          <w:szCs w:val="24"/>
          <w:lang w:val="es-CO"/>
        </w:rPr>
        <w:t>Corporación Instituto mi Primera Estación</w:t>
      </w:r>
    </w:p>
    <w:p w:rsidR="0040402E" w:rsidRPr="00C03380" w:rsidRDefault="0040402E" w:rsidP="002474A9">
      <w:pPr>
        <w:pStyle w:val="Prrafodelista"/>
        <w:spacing w:line="480" w:lineRule="auto"/>
        <w:ind w:firstLine="709"/>
        <w:jc w:val="left"/>
        <w:rPr>
          <w:rFonts w:ascii="Times New Roman" w:hAnsi="Times New Roman" w:cs="Times New Roman"/>
          <w:sz w:val="24"/>
          <w:szCs w:val="24"/>
        </w:rPr>
      </w:pPr>
      <w:r w:rsidRPr="00C03380">
        <w:rPr>
          <w:rFonts w:ascii="Times New Roman" w:hAnsi="Times New Roman" w:cs="Times New Roman"/>
          <w:sz w:val="24"/>
          <w:szCs w:val="24"/>
          <w:lang w:val="es-CO"/>
        </w:rPr>
        <w:t xml:space="preserve">                                      </w:t>
      </w:r>
    </w:p>
    <w:p w:rsidR="0040402E" w:rsidRPr="00C03380" w:rsidRDefault="0040402E" w:rsidP="002474A9">
      <w:pPr>
        <w:pStyle w:val="Prrafodelista"/>
        <w:numPr>
          <w:ilvl w:val="0"/>
          <w:numId w:val="12"/>
        </w:numPr>
        <w:spacing w:line="480" w:lineRule="auto"/>
        <w:ind w:firstLine="709"/>
        <w:jc w:val="left"/>
        <w:rPr>
          <w:rFonts w:ascii="Times New Roman" w:hAnsi="Times New Roman" w:cs="Times New Roman"/>
          <w:sz w:val="24"/>
          <w:szCs w:val="24"/>
        </w:rPr>
      </w:pPr>
      <w:r w:rsidRPr="00C03380">
        <w:rPr>
          <w:rFonts w:ascii="Times New Roman" w:hAnsi="Times New Roman" w:cs="Times New Roman"/>
          <w:sz w:val="24"/>
          <w:szCs w:val="24"/>
        </w:rPr>
        <w:t xml:space="preserve">Describir los juegos tradicionales que contribuyen a la socialización en la infancia  </w:t>
      </w:r>
    </w:p>
    <w:p w:rsidR="0040402E" w:rsidRPr="00C03380" w:rsidRDefault="0040402E" w:rsidP="002474A9">
      <w:pPr>
        <w:pStyle w:val="Prrafodelista"/>
        <w:numPr>
          <w:ilvl w:val="0"/>
          <w:numId w:val="12"/>
        </w:numPr>
        <w:spacing w:line="480" w:lineRule="auto"/>
        <w:ind w:firstLine="709"/>
        <w:jc w:val="left"/>
        <w:rPr>
          <w:rFonts w:ascii="Times New Roman" w:hAnsi="Times New Roman" w:cs="Times New Roman"/>
          <w:sz w:val="24"/>
          <w:szCs w:val="24"/>
        </w:rPr>
      </w:pPr>
      <w:r w:rsidRPr="00C03380">
        <w:rPr>
          <w:rFonts w:ascii="Times New Roman" w:hAnsi="Times New Roman" w:cs="Times New Roman"/>
          <w:sz w:val="24"/>
          <w:szCs w:val="24"/>
        </w:rPr>
        <w:t xml:space="preserve">Diseñar una propuesta pedagógica fundamentada en los juegos tradicionales, tendiente a favorecer los procesos de socialización del niño de 2 a 5 años. </w:t>
      </w: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40402E">
      <w:pPr>
        <w:pStyle w:val="Prrafodelista"/>
        <w:spacing w:line="480" w:lineRule="auto"/>
        <w:jc w:val="both"/>
        <w:rPr>
          <w:rFonts w:ascii="Times New Roman" w:hAnsi="Times New Roman" w:cs="Times New Roman"/>
          <w:b/>
          <w:sz w:val="24"/>
          <w:szCs w:val="24"/>
          <w:lang w:val="es-CO"/>
        </w:rPr>
      </w:pPr>
    </w:p>
    <w:p w:rsidR="001B5B13" w:rsidRPr="00C03380" w:rsidRDefault="001B5B13" w:rsidP="0040402E">
      <w:pPr>
        <w:pStyle w:val="Prrafodelista"/>
        <w:spacing w:line="480" w:lineRule="auto"/>
        <w:jc w:val="both"/>
        <w:rPr>
          <w:rFonts w:ascii="Times New Roman" w:hAnsi="Times New Roman" w:cs="Times New Roman"/>
          <w:b/>
          <w:sz w:val="24"/>
          <w:szCs w:val="24"/>
          <w:lang w:val="es-CO"/>
        </w:rPr>
      </w:pPr>
    </w:p>
    <w:p w:rsidR="0040402E" w:rsidRPr="00C03380" w:rsidRDefault="0040402E" w:rsidP="002474A9">
      <w:pPr>
        <w:pStyle w:val="Ttulo1"/>
        <w:numPr>
          <w:ilvl w:val="0"/>
          <w:numId w:val="28"/>
        </w:numPr>
        <w:rPr>
          <w:rFonts w:ascii="Times New Roman" w:hAnsi="Times New Roman" w:cs="Times New Roman"/>
          <w:szCs w:val="24"/>
        </w:rPr>
      </w:pPr>
      <w:bookmarkStart w:id="11" w:name="_Toc495990493"/>
      <w:r w:rsidRPr="00C03380">
        <w:rPr>
          <w:rStyle w:val="Ttulo1Car"/>
          <w:rFonts w:ascii="Times New Roman" w:hAnsi="Times New Roman" w:cs="Times New Roman"/>
          <w:b/>
          <w:bCs/>
          <w:szCs w:val="24"/>
        </w:rPr>
        <w:t>JUSTIFICACIÓ</w:t>
      </w:r>
      <w:r w:rsidRPr="00C03380">
        <w:rPr>
          <w:rFonts w:ascii="Times New Roman" w:hAnsi="Times New Roman" w:cs="Times New Roman"/>
          <w:szCs w:val="24"/>
        </w:rPr>
        <w:t>N</w:t>
      </w:r>
      <w:bookmarkEnd w:id="11"/>
    </w:p>
    <w:p w:rsidR="001B5B13" w:rsidRPr="00C03380" w:rsidRDefault="001B5B13" w:rsidP="001B5B13">
      <w:pPr>
        <w:pStyle w:val="Prrafodelista"/>
        <w:spacing w:line="480" w:lineRule="auto"/>
        <w:ind w:left="420"/>
        <w:jc w:val="both"/>
        <w:rPr>
          <w:rFonts w:ascii="Times New Roman" w:hAnsi="Times New Roman" w:cs="Times New Roman"/>
          <w:b/>
          <w:sz w:val="24"/>
          <w:szCs w:val="24"/>
          <w:lang w:val="es-CO"/>
        </w:rPr>
      </w:pPr>
    </w:p>
    <w:p w:rsidR="00FE29AA" w:rsidRPr="00C03380" w:rsidRDefault="00734C46" w:rsidP="00235D3B">
      <w:pPr>
        <w:spacing w:line="480" w:lineRule="auto"/>
        <w:ind w:firstLine="709"/>
        <w:jc w:val="both"/>
        <w:rPr>
          <w:rStyle w:val="Textoennegrita"/>
          <w:rFonts w:ascii="Times New Roman" w:hAnsi="Times New Roman" w:cs="Times New Roman"/>
          <w:b w:val="0"/>
          <w:sz w:val="24"/>
          <w:szCs w:val="24"/>
        </w:rPr>
      </w:pPr>
      <w:r w:rsidRPr="00C03380">
        <w:rPr>
          <w:rStyle w:val="Textoennegrita"/>
          <w:rFonts w:ascii="Times New Roman" w:hAnsi="Times New Roman" w:cs="Times New Roman"/>
          <w:b w:val="0"/>
          <w:sz w:val="24"/>
          <w:szCs w:val="24"/>
        </w:rPr>
        <w:t xml:space="preserve">Para abordar la necesidad de llevar a cabo juegos tradiciones en la </w:t>
      </w:r>
      <w:r w:rsidR="00FE29AA" w:rsidRPr="00C03380">
        <w:rPr>
          <w:rStyle w:val="Textoennegrita"/>
          <w:rFonts w:ascii="Times New Roman" w:hAnsi="Times New Roman" w:cs="Times New Roman"/>
          <w:b w:val="0"/>
          <w:sz w:val="24"/>
          <w:szCs w:val="24"/>
        </w:rPr>
        <w:t>Corporación</w:t>
      </w:r>
      <w:r w:rsidRPr="00C03380">
        <w:rPr>
          <w:rStyle w:val="Textoennegrita"/>
          <w:rFonts w:ascii="Times New Roman" w:hAnsi="Times New Roman" w:cs="Times New Roman"/>
          <w:b w:val="0"/>
          <w:sz w:val="24"/>
          <w:szCs w:val="24"/>
        </w:rPr>
        <w:t xml:space="preserve"> Instituto Mi Primera </w:t>
      </w:r>
      <w:r w:rsidR="00FE29AA" w:rsidRPr="00C03380">
        <w:rPr>
          <w:rStyle w:val="Textoennegrita"/>
          <w:rFonts w:ascii="Times New Roman" w:hAnsi="Times New Roman" w:cs="Times New Roman"/>
          <w:b w:val="0"/>
          <w:sz w:val="24"/>
          <w:szCs w:val="24"/>
        </w:rPr>
        <w:t>Estación,</w:t>
      </w:r>
      <w:r w:rsidRPr="00C03380">
        <w:rPr>
          <w:rStyle w:val="Textoennegrita"/>
          <w:rFonts w:ascii="Times New Roman" w:hAnsi="Times New Roman" w:cs="Times New Roman"/>
          <w:b w:val="0"/>
          <w:sz w:val="24"/>
          <w:szCs w:val="24"/>
        </w:rPr>
        <w:t xml:space="preserve"> en primer lugar podemos considerar nuestra propia influencia que ejercían los juegos tradicionales en la </w:t>
      </w:r>
      <w:r w:rsidR="00FE29AA" w:rsidRPr="00C03380">
        <w:rPr>
          <w:rStyle w:val="Textoennegrita"/>
          <w:rFonts w:ascii="Times New Roman" w:hAnsi="Times New Roman" w:cs="Times New Roman"/>
          <w:b w:val="0"/>
          <w:sz w:val="24"/>
          <w:szCs w:val="24"/>
        </w:rPr>
        <w:t xml:space="preserve">socialización durante nuestra infancia. De este modo, podemos señalar que practicábamos algunos juegos tradicionales tales como: el escondite, la peregrina, tanto en el colegio como fuera del mismo. Estos juegos eran practicados  con nuestros amigos y amigas del colegio o del pueblo, así como con nuestros familiares, padres, abuelos los cuales conocían estos juegos y también les habían jugado en su infancia. Por ellos atreves de estos juegos nos relacionábamos con otras personas, aun sin conocer es decir, llevábamos a cabo una socialización </w:t>
      </w:r>
      <w:proofErr w:type="gramStart"/>
      <w:r w:rsidR="00FE29AA" w:rsidRPr="00C03380">
        <w:rPr>
          <w:rStyle w:val="Textoennegrita"/>
          <w:rFonts w:ascii="Times New Roman" w:hAnsi="Times New Roman" w:cs="Times New Roman"/>
          <w:b w:val="0"/>
          <w:sz w:val="24"/>
          <w:szCs w:val="24"/>
        </w:rPr>
        <w:t>natural ,</w:t>
      </w:r>
      <w:proofErr w:type="gramEnd"/>
      <w:r w:rsidR="00FE29AA" w:rsidRPr="00C03380">
        <w:rPr>
          <w:rStyle w:val="Textoennegrita"/>
          <w:rFonts w:ascii="Times New Roman" w:hAnsi="Times New Roman" w:cs="Times New Roman"/>
          <w:b w:val="0"/>
          <w:sz w:val="24"/>
          <w:szCs w:val="24"/>
        </w:rPr>
        <w:t xml:space="preserve"> además de aprender ciertos valores atreves de los mismos como el respeto , la tolerancia , la lealtad , etc.  otro aspecto a destacar sobre estos juegos , es que la mayoría de ellos se practicaban al aire libre , es decir que utilizábamos todos aquellos materiales que pudiéramos encontrar en el entorno , para realizarlos , como por ejemplo , la rayuela , a la cual jugábamos tirando una piedra , un palo , o todo aquello que estuviera a nuestro alcance . En definitiva, estos juegos han formado parte de nuestra infancia y por tanto es necesario continuar esta transmisión para que pasen a formar parte de las generaciones futuras y no se pierdan a lo largo del tiempo.</w:t>
      </w:r>
    </w:p>
    <w:p w:rsidR="00FE29AA" w:rsidRPr="00C03380" w:rsidRDefault="00FE29AA" w:rsidP="00235D3B">
      <w:pPr>
        <w:spacing w:line="480" w:lineRule="auto"/>
        <w:ind w:firstLine="709"/>
        <w:jc w:val="both"/>
        <w:rPr>
          <w:rStyle w:val="Textoennegrita"/>
          <w:rFonts w:ascii="Times New Roman" w:hAnsi="Times New Roman" w:cs="Times New Roman"/>
          <w:b w:val="0"/>
          <w:sz w:val="24"/>
          <w:szCs w:val="24"/>
        </w:rPr>
      </w:pPr>
      <w:r w:rsidRPr="00C03380">
        <w:rPr>
          <w:rStyle w:val="Textoennegrita"/>
          <w:rFonts w:ascii="Times New Roman" w:hAnsi="Times New Roman" w:cs="Times New Roman"/>
          <w:b w:val="0"/>
          <w:sz w:val="24"/>
          <w:szCs w:val="24"/>
        </w:rPr>
        <w:t xml:space="preserve">La necesidad de investigar sobre los juegos tradicionales y su impacto en la socialización de los niños en la corporación Instituto Mi primera Estación está fundamentada en acercar diversas metodologías más innovadoras, que favorezcan la </w:t>
      </w:r>
      <w:r w:rsidRPr="00C03380">
        <w:rPr>
          <w:rStyle w:val="Textoennegrita"/>
          <w:rFonts w:ascii="Times New Roman" w:hAnsi="Times New Roman" w:cs="Times New Roman"/>
          <w:b w:val="0"/>
          <w:sz w:val="24"/>
          <w:szCs w:val="24"/>
        </w:rPr>
        <w:lastRenderedPageBreak/>
        <w:t xml:space="preserve">socialización atraves del juego como el motor de desarrollo en las primeras edades, constituyéndose como un principio metodológico de la educación infantil. Esta socialización atraves del juego hace referencia al desarrollo de las capacidades en el niño que favorecen su acercamiento hacia las costumbres, tradiciones y valores sociales que encierran los juegos tradicionales. </w:t>
      </w:r>
    </w:p>
    <w:p w:rsidR="00FE29AA" w:rsidRPr="00C03380" w:rsidRDefault="00FE29AA" w:rsidP="00235D3B">
      <w:pPr>
        <w:spacing w:line="480" w:lineRule="auto"/>
        <w:ind w:firstLine="709"/>
        <w:jc w:val="both"/>
        <w:rPr>
          <w:rStyle w:val="Textoennegrita"/>
          <w:rFonts w:ascii="Times New Roman" w:hAnsi="Times New Roman" w:cs="Times New Roman"/>
          <w:b w:val="0"/>
          <w:sz w:val="24"/>
          <w:szCs w:val="24"/>
        </w:rPr>
      </w:pPr>
      <w:r w:rsidRPr="00C03380">
        <w:rPr>
          <w:rStyle w:val="Textoennegrita"/>
          <w:rFonts w:ascii="Times New Roman" w:hAnsi="Times New Roman" w:cs="Times New Roman"/>
          <w:b w:val="0"/>
          <w:sz w:val="24"/>
          <w:szCs w:val="24"/>
        </w:rPr>
        <w:t xml:space="preserve">Estos juegos han sido transmitido de generación n generación evolucionando y cambiando algunos rasgos característicos de los mismos , en función de la evolución experimentada por la sociedad , precisamente debido a esta evolución , alguno de estos juegos se han ido perdiendo , por lo que desde la escuela se debe promover la recuperación , conservación y transmisión de estos juegos enriqueciendo de este modo el proceso de socialización y recreación de los niños y </w:t>
      </w:r>
      <w:proofErr w:type="spellStart"/>
      <w:r w:rsidRPr="00C03380">
        <w:rPr>
          <w:rStyle w:val="Textoennegrita"/>
          <w:rFonts w:ascii="Times New Roman" w:hAnsi="Times New Roman" w:cs="Times New Roman"/>
          <w:b w:val="0"/>
          <w:sz w:val="24"/>
          <w:szCs w:val="24"/>
        </w:rPr>
        <w:t>ninas</w:t>
      </w:r>
      <w:proofErr w:type="spellEnd"/>
      <w:r w:rsidRPr="00C03380">
        <w:rPr>
          <w:rStyle w:val="Textoennegrita"/>
          <w:rFonts w:ascii="Times New Roman" w:hAnsi="Times New Roman" w:cs="Times New Roman"/>
          <w:b w:val="0"/>
          <w:sz w:val="24"/>
          <w:szCs w:val="24"/>
        </w:rPr>
        <w:t xml:space="preserve"> de la corporación Instituto Mi Primera Estación , de este modo para mantener vivos estos juegos , es necesario la programación de proyectos que los engloben para fomentar en los estudiantes el aprendizaje y valoración de estos , coincidimos por tanto , con Movsichoff 2005 ) al afirmar que el juego tradicional es uno de los veneros quizá el más importante en donde el niño aprende los valores , las pautas , las creencias de una cultura P.(11).</w:t>
      </w:r>
    </w:p>
    <w:p w:rsidR="00FE29AA" w:rsidRPr="00C03380" w:rsidRDefault="00FE29AA" w:rsidP="00FE29AA">
      <w:pPr>
        <w:spacing w:line="480" w:lineRule="auto"/>
        <w:ind w:firstLine="709"/>
        <w:jc w:val="both"/>
        <w:rPr>
          <w:rStyle w:val="Textoennegrita"/>
          <w:rFonts w:ascii="Times New Roman" w:hAnsi="Times New Roman" w:cs="Times New Roman"/>
          <w:b w:val="0"/>
          <w:sz w:val="24"/>
          <w:szCs w:val="24"/>
        </w:rPr>
      </w:pPr>
      <w:r w:rsidRPr="00C03380">
        <w:rPr>
          <w:rStyle w:val="Textoennegrita"/>
          <w:rFonts w:ascii="Times New Roman" w:hAnsi="Times New Roman" w:cs="Times New Roman"/>
          <w:b w:val="0"/>
          <w:sz w:val="24"/>
          <w:szCs w:val="24"/>
        </w:rPr>
        <w:t>En definitiva el juego constituye un instrumento de aprendizaje en la etapa que favorece el desarrollo de las capacidades sociales de los niños y niñas y permite el enriquecimiento del proceso enseñanza aprendizaje , por ellos consideramos que el contexto escolar debe favorecer situaciones de juego dentro de las cuales se incluyan los juegos tradicionales y populares , como un medio para acercar a los niños al conocimiento de nuestros antepasados así como el desarrollo de sus capacidades , contribuyendo de este modo a su adecuado crecimiento y evolución social .</w:t>
      </w:r>
    </w:p>
    <w:p w:rsidR="0040402E" w:rsidRPr="00C03380" w:rsidRDefault="00FE29AA" w:rsidP="00235D3B">
      <w:pPr>
        <w:spacing w:line="480" w:lineRule="auto"/>
        <w:ind w:firstLine="709"/>
        <w:jc w:val="both"/>
        <w:rPr>
          <w:rStyle w:val="Textoennegrita"/>
          <w:rFonts w:ascii="Times New Roman" w:hAnsi="Times New Roman" w:cs="Times New Roman"/>
          <w:b w:val="0"/>
          <w:bCs w:val="0"/>
          <w:sz w:val="24"/>
          <w:szCs w:val="24"/>
          <w:lang w:val="es-CO"/>
        </w:rPr>
      </w:pPr>
      <w:r w:rsidRPr="00C03380">
        <w:rPr>
          <w:rStyle w:val="Textoennegrita"/>
          <w:rFonts w:ascii="Times New Roman" w:hAnsi="Times New Roman" w:cs="Times New Roman"/>
          <w:b w:val="0"/>
          <w:sz w:val="24"/>
          <w:szCs w:val="24"/>
        </w:rPr>
        <w:lastRenderedPageBreak/>
        <w:t xml:space="preserve"> </w:t>
      </w:r>
      <w:r w:rsidR="00734C46" w:rsidRPr="00C03380">
        <w:rPr>
          <w:rStyle w:val="Textoennegrita"/>
          <w:rFonts w:ascii="Times New Roman" w:hAnsi="Times New Roman" w:cs="Times New Roman"/>
          <w:b w:val="0"/>
          <w:sz w:val="24"/>
          <w:szCs w:val="24"/>
        </w:rPr>
        <w:t xml:space="preserve"> </w:t>
      </w:r>
      <w:r w:rsidR="00235D3B" w:rsidRPr="00C03380">
        <w:rPr>
          <w:rStyle w:val="Textoennegrita"/>
          <w:rFonts w:ascii="Times New Roman" w:hAnsi="Times New Roman" w:cs="Times New Roman"/>
          <w:b w:val="0"/>
          <w:sz w:val="24"/>
          <w:szCs w:val="24"/>
        </w:rPr>
        <w:t xml:space="preserve">Para un </w:t>
      </w:r>
      <w:r w:rsidR="00235D3B" w:rsidRPr="00C03380">
        <w:rPr>
          <w:rFonts w:ascii="Times New Roman" w:hAnsi="Times New Roman" w:cs="Times New Roman"/>
          <w:b/>
          <w:sz w:val="24"/>
          <w:szCs w:val="24"/>
          <w:lang w:val="es-CO"/>
        </w:rPr>
        <w:t>(</w:t>
      </w:r>
      <w:r w:rsidR="00235D3B" w:rsidRPr="00C03380">
        <w:rPr>
          <w:rStyle w:val="Textoennegrita"/>
          <w:rFonts w:ascii="Times New Roman" w:hAnsi="Times New Roman" w:cs="Times New Roman"/>
          <w:b w:val="0"/>
          <w:sz w:val="24"/>
          <w:szCs w:val="24"/>
        </w:rPr>
        <w:t xml:space="preserve">a) niño </w:t>
      </w:r>
      <w:r w:rsidR="00235D3B" w:rsidRPr="00C03380">
        <w:rPr>
          <w:rFonts w:ascii="Times New Roman" w:hAnsi="Times New Roman" w:cs="Times New Roman"/>
          <w:b/>
          <w:sz w:val="24"/>
          <w:szCs w:val="24"/>
          <w:lang w:val="es-CO"/>
        </w:rPr>
        <w:t>(</w:t>
      </w:r>
      <w:r w:rsidR="00235D3B" w:rsidRPr="00C03380">
        <w:rPr>
          <w:rStyle w:val="Textoennegrita"/>
          <w:rFonts w:ascii="Times New Roman" w:hAnsi="Times New Roman" w:cs="Times New Roman"/>
          <w:b w:val="0"/>
          <w:sz w:val="24"/>
          <w:szCs w:val="24"/>
          <w:lang w:val="es-CO"/>
        </w:rPr>
        <w:t>a</w:t>
      </w:r>
      <w:r w:rsidR="00235D3B" w:rsidRPr="00C03380">
        <w:rPr>
          <w:rStyle w:val="Textoennegrita"/>
          <w:rFonts w:ascii="Times New Roman" w:hAnsi="Times New Roman" w:cs="Times New Roman"/>
          <w:b w:val="0"/>
          <w:sz w:val="24"/>
          <w:szCs w:val="24"/>
        </w:rPr>
        <w:t xml:space="preserve">) todo es un juguete. Todo a nuestro alrededor son juegos y </w:t>
      </w:r>
      <w:r w:rsidR="00734C46" w:rsidRPr="00C03380">
        <w:rPr>
          <w:rStyle w:val="Textoennegrita"/>
          <w:rFonts w:ascii="Times New Roman" w:hAnsi="Times New Roman" w:cs="Times New Roman"/>
          <w:b w:val="0"/>
          <w:sz w:val="24"/>
          <w:szCs w:val="24"/>
        </w:rPr>
        <w:t>diversión</w:t>
      </w:r>
      <w:r w:rsidR="00235D3B" w:rsidRPr="00C03380">
        <w:rPr>
          <w:rStyle w:val="Textoennegrita"/>
          <w:rFonts w:ascii="Times New Roman" w:hAnsi="Times New Roman" w:cs="Times New Roman"/>
          <w:b w:val="0"/>
          <w:sz w:val="24"/>
          <w:szCs w:val="24"/>
        </w:rPr>
        <w:t xml:space="preserve">  , las plantas , la pintura y los lápices son juguetes con los que podemos </w:t>
      </w:r>
      <w:r w:rsidR="00734C46" w:rsidRPr="00C03380">
        <w:rPr>
          <w:rStyle w:val="Textoennegrita"/>
          <w:rFonts w:ascii="Times New Roman" w:hAnsi="Times New Roman" w:cs="Times New Roman"/>
          <w:b w:val="0"/>
          <w:sz w:val="24"/>
          <w:szCs w:val="24"/>
        </w:rPr>
        <w:t>diseñar</w:t>
      </w:r>
      <w:r w:rsidR="00235D3B" w:rsidRPr="00C03380">
        <w:rPr>
          <w:rStyle w:val="Textoennegrita"/>
          <w:rFonts w:ascii="Times New Roman" w:hAnsi="Times New Roman" w:cs="Times New Roman"/>
          <w:b w:val="0"/>
          <w:sz w:val="24"/>
          <w:szCs w:val="24"/>
        </w:rPr>
        <w:t xml:space="preserve"> diferentes modalidades de juegos,  </w:t>
      </w:r>
      <w:r w:rsidR="00734C46" w:rsidRPr="00C03380">
        <w:rPr>
          <w:rStyle w:val="Textoennegrita"/>
          <w:rFonts w:ascii="Times New Roman" w:hAnsi="Times New Roman" w:cs="Times New Roman"/>
          <w:b w:val="0"/>
          <w:sz w:val="24"/>
          <w:szCs w:val="24"/>
        </w:rPr>
        <w:t>e</w:t>
      </w:r>
      <w:r w:rsidR="0040402E" w:rsidRPr="00C03380">
        <w:rPr>
          <w:rStyle w:val="Textoennegrita"/>
          <w:rFonts w:ascii="Times New Roman" w:hAnsi="Times New Roman" w:cs="Times New Roman"/>
          <w:b w:val="0"/>
          <w:sz w:val="24"/>
          <w:szCs w:val="24"/>
        </w:rPr>
        <w:t xml:space="preserve">l análisis de los aportes de la lúdica, implementada como  estrategia pedagógica  es  fundamental para crear ambientes de aprendizajes favorables para el goce y el disfrute del niño en la escuela. Para su implementación el Ministerio de Educación Nacional, con el apoyo de las Facultades de Educación ha integrado en los lineamientos curriculares de preescolar, de Educación Artística y  Educación Física Recreación  </w:t>
      </w:r>
      <w:r w:rsidRPr="00C03380">
        <w:rPr>
          <w:rStyle w:val="Textoennegrita"/>
          <w:rFonts w:ascii="Times New Roman" w:hAnsi="Times New Roman" w:cs="Times New Roman"/>
          <w:b w:val="0"/>
          <w:sz w:val="24"/>
          <w:szCs w:val="24"/>
        </w:rPr>
        <w:t>y Deportes,  la dimensión recreativa</w:t>
      </w:r>
      <w:r w:rsidR="0040402E" w:rsidRPr="00C03380">
        <w:rPr>
          <w:rStyle w:val="Textoennegrita"/>
          <w:rFonts w:ascii="Times New Roman" w:hAnsi="Times New Roman" w:cs="Times New Roman"/>
          <w:b w:val="0"/>
          <w:sz w:val="24"/>
          <w:szCs w:val="24"/>
        </w:rPr>
        <w:t>. De ahí que este proyecto tenga una gran importancia para</w:t>
      </w:r>
      <w:r w:rsidRPr="00C03380">
        <w:rPr>
          <w:rStyle w:val="Textoennegrita"/>
          <w:rFonts w:ascii="Times New Roman" w:hAnsi="Times New Roman" w:cs="Times New Roman"/>
          <w:b w:val="0"/>
          <w:sz w:val="24"/>
          <w:szCs w:val="24"/>
        </w:rPr>
        <w:t xml:space="preserve"> la institución, porque,  </w:t>
      </w:r>
      <w:r w:rsidR="0040402E" w:rsidRPr="00C03380">
        <w:rPr>
          <w:rStyle w:val="Textoennegrita"/>
          <w:rFonts w:ascii="Times New Roman" w:hAnsi="Times New Roman" w:cs="Times New Roman"/>
          <w:b w:val="0"/>
          <w:sz w:val="24"/>
          <w:szCs w:val="24"/>
        </w:rPr>
        <w:t xml:space="preserve"> contribuirá a dinamizar los procesos de aprendizaje y enseñanza al mismo tiempo que contribuye con el desarrollo de la creatividad </w:t>
      </w:r>
      <w:r w:rsidRPr="00C03380">
        <w:rPr>
          <w:rStyle w:val="Textoennegrita"/>
          <w:rFonts w:ascii="Times New Roman" w:hAnsi="Times New Roman" w:cs="Times New Roman"/>
          <w:b w:val="0"/>
          <w:sz w:val="24"/>
          <w:szCs w:val="24"/>
        </w:rPr>
        <w:t xml:space="preserve">y recreación </w:t>
      </w:r>
      <w:r w:rsidR="0040402E" w:rsidRPr="00C03380">
        <w:rPr>
          <w:rStyle w:val="Textoennegrita"/>
          <w:rFonts w:ascii="Times New Roman" w:hAnsi="Times New Roman" w:cs="Times New Roman"/>
          <w:b w:val="0"/>
          <w:sz w:val="24"/>
          <w:szCs w:val="24"/>
        </w:rPr>
        <w:t xml:space="preserve">en los niños. </w:t>
      </w:r>
    </w:p>
    <w:p w:rsidR="0040402E" w:rsidRPr="00C03380" w:rsidRDefault="0040402E" w:rsidP="0040402E">
      <w:pPr>
        <w:pStyle w:val="NormalWeb"/>
        <w:spacing w:after="0" w:afterAutospacing="0" w:line="480" w:lineRule="auto"/>
        <w:ind w:firstLine="709"/>
        <w:jc w:val="both"/>
        <w:rPr>
          <w:rStyle w:val="Textoennegrita"/>
          <w:rFonts w:ascii="Times New Roman" w:hAnsi="Times New Roman" w:cs="Times New Roman"/>
          <w:b w:val="0"/>
          <w:color w:val="auto"/>
        </w:rPr>
      </w:pPr>
      <w:r w:rsidRPr="00C03380">
        <w:rPr>
          <w:rStyle w:val="Textoennegrita"/>
          <w:rFonts w:ascii="Times New Roman" w:hAnsi="Times New Roman" w:cs="Times New Roman"/>
          <w:b w:val="0"/>
          <w:color w:val="auto"/>
        </w:rPr>
        <w:t>Sin duda alguna, se facilitará el trabajo de los profesores, en la medida en que se adec</w:t>
      </w:r>
      <w:r w:rsidR="00FE29AA" w:rsidRPr="00C03380">
        <w:rPr>
          <w:rStyle w:val="Textoennegrita"/>
          <w:rFonts w:ascii="Times New Roman" w:hAnsi="Times New Roman" w:cs="Times New Roman"/>
          <w:b w:val="0"/>
          <w:color w:val="auto"/>
        </w:rPr>
        <w:t>uen espacios</w:t>
      </w:r>
      <w:r w:rsidRPr="00C03380">
        <w:rPr>
          <w:rStyle w:val="Textoennegrita"/>
          <w:rFonts w:ascii="Times New Roman" w:hAnsi="Times New Roman" w:cs="Times New Roman"/>
          <w:b w:val="0"/>
          <w:color w:val="auto"/>
        </w:rPr>
        <w:t xml:space="preserve"> y se implementen dispositivos  para despertar el interés y la motivación de los  estudiantes.  Además, están encaminadas a favorecer  la integración de la comunidad puesto  que en las jornadas lúdicas se crean las condiciones para que  los estudiantes de di</w:t>
      </w:r>
      <w:r w:rsidR="00FE29AA" w:rsidRPr="00C03380">
        <w:rPr>
          <w:rStyle w:val="Textoennegrita"/>
          <w:rFonts w:ascii="Times New Roman" w:hAnsi="Times New Roman" w:cs="Times New Roman"/>
          <w:b w:val="0"/>
          <w:color w:val="auto"/>
        </w:rPr>
        <w:t>versos grados de Pre- escolar</w:t>
      </w:r>
      <w:r w:rsidRPr="00C03380">
        <w:rPr>
          <w:rStyle w:val="Textoennegrita"/>
          <w:rFonts w:ascii="Times New Roman" w:hAnsi="Times New Roman" w:cs="Times New Roman"/>
          <w:b w:val="0"/>
          <w:color w:val="auto"/>
        </w:rPr>
        <w:t>, interactúen entr</w:t>
      </w:r>
      <w:r w:rsidR="00FE29AA" w:rsidRPr="00C03380">
        <w:rPr>
          <w:rStyle w:val="Textoennegrita"/>
          <w:rFonts w:ascii="Times New Roman" w:hAnsi="Times New Roman" w:cs="Times New Roman"/>
          <w:b w:val="0"/>
          <w:color w:val="auto"/>
        </w:rPr>
        <w:t xml:space="preserve">e sí. </w:t>
      </w:r>
      <w:r w:rsidRPr="00C03380">
        <w:rPr>
          <w:rStyle w:val="Textoennegrita"/>
          <w:rFonts w:ascii="Times New Roman" w:hAnsi="Times New Roman" w:cs="Times New Roman"/>
          <w:b w:val="0"/>
          <w:color w:val="auto"/>
        </w:rPr>
        <w:t xml:space="preserve">Para la institución es fundamental el desarrollo del proyecto porque es una iniciativa que busca  mejorar el desempeño </w:t>
      </w:r>
      <w:r w:rsidR="00FE29AA" w:rsidRPr="00C03380">
        <w:rPr>
          <w:rStyle w:val="Textoennegrita"/>
          <w:rFonts w:ascii="Times New Roman" w:hAnsi="Times New Roman" w:cs="Times New Roman"/>
          <w:b w:val="0"/>
          <w:color w:val="auto"/>
        </w:rPr>
        <w:t xml:space="preserve">social </w:t>
      </w:r>
      <w:r w:rsidRPr="00C03380">
        <w:rPr>
          <w:rStyle w:val="Textoennegrita"/>
          <w:rFonts w:ascii="Times New Roman" w:hAnsi="Times New Roman" w:cs="Times New Roman"/>
          <w:b w:val="0"/>
          <w:color w:val="auto"/>
        </w:rPr>
        <w:t xml:space="preserve">de los estudiantes en sus aprendizajes, el desarrollo de la </w:t>
      </w:r>
      <w:r w:rsidR="00FE29AA" w:rsidRPr="00C03380">
        <w:rPr>
          <w:rStyle w:val="Textoennegrita"/>
          <w:rFonts w:ascii="Times New Roman" w:hAnsi="Times New Roman" w:cs="Times New Roman"/>
          <w:b w:val="0"/>
          <w:color w:val="auto"/>
        </w:rPr>
        <w:t xml:space="preserve"> creatividad, tomando  los juegos tradicionales</w:t>
      </w:r>
      <w:r w:rsidRPr="00C03380">
        <w:rPr>
          <w:rStyle w:val="Textoennegrita"/>
          <w:rFonts w:ascii="Times New Roman" w:hAnsi="Times New Roman" w:cs="Times New Roman"/>
          <w:b w:val="0"/>
          <w:color w:val="auto"/>
        </w:rPr>
        <w:t xml:space="preserve"> como estrategia  pedagógica que se constituye en alternativa  que fortalece la  práctica docente. </w:t>
      </w:r>
    </w:p>
    <w:p w:rsidR="0040402E" w:rsidRPr="00C03380" w:rsidRDefault="0040402E" w:rsidP="0040402E">
      <w:pPr>
        <w:pStyle w:val="NormalWeb"/>
        <w:spacing w:after="0" w:afterAutospacing="0" w:line="480" w:lineRule="auto"/>
        <w:ind w:firstLine="709"/>
        <w:jc w:val="both"/>
        <w:rPr>
          <w:rStyle w:val="Textoennegrita"/>
          <w:rFonts w:ascii="Times New Roman" w:hAnsi="Times New Roman" w:cs="Times New Roman"/>
          <w:b w:val="0"/>
          <w:color w:val="auto"/>
        </w:rPr>
      </w:pPr>
      <w:r w:rsidRPr="00C03380">
        <w:rPr>
          <w:rStyle w:val="Textoennegrita"/>
          <w:rFonts w:ascii="Times New Roman" w:hAnsi="Times New Roman" w:cs="Times New Roman"/>
          <w:b w:val="0"/>
          <w:color w:val="auto"/>
        </w:rPr>
        <w:t>En este orden de ideas, las actividades estarán orientadas hacia la</w:t>
      </w:r>
      <w:r w:rsidR="00FE29AA" w:rsidRPr="00C03380">
        <w:rPr>
          <w:rStyle w:val="Textoennegrita"/>
          <w:rFonts w:ascii="Times New Roman" w:hAnsi="Times New Roman" w:cs="Times New Roman"/>
          <w:b w:val="0"/>
          <w:color w:val="auto"/>
        </w:rPr>
        <w:t xml:space="preserve"> riqueza de la socialización de los niños en la institución</w:t>
      </w:r>
      <w:r w:rsidRPr="00C03380">
        <w:rPr>
          <w:rStyle w:val="Textoennegrita"/>
          <w:rFonts w:ascii="Times New Roman" w:hAnsi="Times New Roman" w:cs="Times New Roman"/>
          <w:b w:val="0"/>
          <w:color w:val="auto"/>
        </w:rPr>
        <w:t xml:space="preserve"> representada en juegos tradicionales, creencias y tradiciones, lo cual permite que los niños y niñas   expresen  sus sentimientos en relación </w:t>
      </w:r>
      <w:r w:rsidRPr="00C03380">
        <w:rPr>
          <w:rStyle w:val="Textoennegrita"/>
          <w:rFonts w:ascii="Times New Roman" w:hAnsi="Times New Roman" w:cs="Times New Roman"/>
          <w:b w:val="0"/>
          <w:color w:val="auto"/>
        </w:rPr>
        <w:lastRenderedPageBreak/>
        <w:t xml:space="preserve">consigo mismo, con los demás y el entorno.   En tal sentido el proyecto  constituye una oportunidad de integrase con el contexto socio cultural, en la medida que se revivan tradiciones y se sienten las bases para fortalecer  la identidad de los estudiantes. </w:t>
      </w:r>
    </w:p>
    <w:p w:rsidR="00B95EC5" w:rsidRPr="00C03380" w:rsidRDefault="00B95EC5" w:rsidP="0040402E">
      <w:pPr>
        <w:pStyle w:val="NormalWeb"/>
        <w:spacing w:after="0" w:afterAutospacing="0" w:line="480" w:lineRule="auto"/>
        <w:ind w:firstLine="709"/>
        <w:jc w:val="both"/>
        <w:rPr>
          <w:rStyle w:val="Textoennegrita"/>
          <w:rFonts w:ascii="Times New Roman" w:hAnsi="Times New Roman" w:cs="Times New Roman"/>
          <w:color w:val="FF0000"/>
        </w:rPr>
      </w:pPr>
    </w:p>
    <w:p w:rsidR="00B95EC5" w:rsidRPr="00C03380" w:rsidRDefault="00B95EC5" w:rsidP="0040402E">
      <w:pPr>
        <w:pStyle w:val="NormalWeb"/>
        <w:spacing w:after="0" w:afterAutospacing="0" w:line="480" w:lineRule="auto"/>
        <w:ind w:firstLine="709"/>
        <w:jc w:val="both"/>
        <w:rPr>
          <w:rStyle w:val="Textoennegrita"/>
          <w:rFonts w:ascii="Times New Roman" w:hAnsi="Times New Roman" w:cs="Times New Roman"/>
          <w:color w:val="FF0000"/>
        </w:rPr>
      </w:pPr>
    </w:p>
    <w:p w:rsidR="00B95EC5" w:rsidRPr="00C03380" w:rsidRDefault="00B95EC5" w:rsidP="0040402E">
      <w:pPr>
        <w:pStyle w:val="NormalWeb"/>
        <w:spacing w:after="0" w:afterAutospacing="0" w:line="480" w:lineRule="auto"/>
        <w:ind w:firstLine="709"/>
        <w:jc w:val="both"/>
        <w:rPr>
          <w:rStyle w:val="Textoennegrita"/>
          <w:rFonts w:ascii="Times New Roman" w:hAnsi="Times New Roman" w:cs="Times New Roman"/>
          <w:color w:val="FF0000"/>
        </w:rPr>
      </w:pPr>
    </w:p>
    <w:p w:rsidR="00B95EC5" w:rsidRPr="00C03380" w:rsidRDefault="00B95EC5" w:rsidP="00B95EC5">
      <w:pPr>
        <w:pStyle w:val="NormalWeb"/>
        <w:spacing w:after="0" w:afterAutospacing="0" w:line="480" w:lineRule="auto"/>
        <w:jc w:val="both"/>
        <w:rPr>
          <w:rStyle w:val="Textoennegrita"/>
          <w:rFonts w:ascii="Times New Roman" w:hAnsi="Times New Roman" w:cs="Times New Roman"/>
          <w:b w:val="0"/>
          <w:color w:val="FF0000"/>
        </w:rPr>
      </w:pPr>
    </w:p>
    <w:p w:rsidR="00B95EC5" w:rsidRPr="00C03380" w:rsidRDefault="00275AE5" w:rsidP="002474A9">
      <w:pPr>
        <w:pStyle w:val="Ttulo1"/>
        <w:numPr>
          <w:ilvl w:val="0"/>
          <w:numId w:val="28"/>
        </w:numPr>
        <w:rPr>
          <w:rStyle w:val="Textoennegrita"/>
          <w:rFonts w:ascii="Times New Roman" w:hAnsi="Times New Roman" w:cs="Times New Roman"/>
          <w:b/>
          <w:szCs w:val="24"/>
        </w:rPr>
      </w:pPr>
      <w:bookmarkStart w:id="12" w:name="_Toc495990494"/>
      <w:r w:rsidRPr="00C03380">
        <w:rPr>
          <w:rStyle w:val="Textoennegrita"/>
          <w:rFonts w:ascii="Times New Roman" w:hAnsi="Times New Roman" w:cs="Times New Roman"/>
          <w:b/>
          <w:szCs w:val="24"/>
        </w:rPr>
        <w:t>DISEÑO METODOLÓGICO</w:t>
      </w:r>
      <w:bookmarkEnd w:id="12"/>
      <w:r w:rsidRPr="00C03380">
        <w:rPr>
          <w:rStyle w:val="Textoennegrita"/>
          <w:rFonts w:ascii="Times New Roman" w:hAnsi="Times New Roman" w:cs="Times New Roman"/>
          <w:b/>
          <w:szCs w:val="24"/>
        </w:rPr>
        <w:t xml:space="preserve"> </w:t>
      </w:r>
    </w:p>
    <w:p w:rsidR="00B95EC5" w:rsidRPr="00C03380" w:rsidRDefault="00B95EC5" w:rsidP="00B95EC5">
      <w:pPr>
        <w:spacing w:line="480" w:lineRule="auto"/>
        <w:jc w:val="both"/>
        <w:rPr>
          <w:rFonts w:ascii="Times New Roman" w:hAnsi="Times New Roman" w:cs="Times New Roman"/>
          <w:b/>
          <w:sz w:val="24"/>
          <w:szCs w:val="24"/>
          <w:lang w:val="es-CO"/>
        </w:rPr>
      </w:pPr>
    </w:p>
    <w:p w:rsidR="00B95EC5" w:rsidRPr="00C03380" w:rsidRDefault="002474A9" w:rsidP="002474A9">
      <w:pPr>
        <w:pStyle w:val="Ttulo2"/>
        <w:jc w:val="left"/>
        <w:rPr>
          <w:rFonts w:ascii="Times New Roman" w:hAnsi="Times New Roman" w:cs="Times New Roman"/>
          <w:color w:val="auto"/>
          <w:sz w:val="24"/>
          <w:szCs w:val="24"/>
        </w:rPr>
      </w:pPr>
      <w:bookmarkStart w:id="13" w:name="_Toc495990495"/>
      <w:r w:rsidRPr="00C03380">
        <w:rPr>
          <w:rFonts w:ascii="Times New Roman" w:hAnsi="Times New Roman" w:cs="Times New Roman"/>
          <w:color w:val="auto"/>
          <w:sz w:val="24"/>
          <w:szCs w:val="24"/>
        </w:rPr>
        <w:t>4.1 Tipo de investigación</w:t>
      </w:r>
      <w:bookmarkEnd w:id="13"/>
      <w:r w:rsidRPr="00C03380">
        <w:rPr>
          <w:rFonts w:ascii="Times New Roman" w:hAnsi="Times New Roman" w:cs="Times New Roman"/>
          <w:color w:val="auto"/>
          <w:sz w:val="24"/>
          <w:szCs w:val="24"/>
        </w:rPr>
        <w:t xml:space="preserve"> </w:t>
      </w:r>
    </w:p>
    <w:p w:rsidR="002474A9" w:rsidRPr="00C03380" w:rsidRDefault="002474A9" w:rsidP="002474A9">
      <w:pPr>
        <w:rPr>
          <w:rFonts w:ascii="Times New Roman" w:hAnsi="Times New Roman" w:cs="Times New Roman"/>
          <w:sz w:val="24"/>
          <w:szCs w:val="24"/>
        </w:rPr>
      </w:pPr>
    </w:p>
    <w:p w:rsidR="00FE29AA" w:rsidRPr="00C03380" w:rsidRDefault="00FE29AA" w:rsidP="00FE29AA">
      <w:pPr>
        <w:tabs>
          <w:tab w:val="left" w:pos="7245"/>
        </w:tabs>
        <w:spacing w:line="480" w:lineRule="auto"/>
        <w:ind w:firstLine="709"/>
        <w:jc w:val="both"/>
        <w:rPr>
          <w:rFonts w:ascii="Times New Roman" w:eastAsia="Times New Roman" w:hAnsi="Times New Roman" w:cs="Times New Roman"/>
          <w:sz w:val="24"/>
          <w:szCs w:val="24"/>
        </w:rPr>
      </w:pPr>
      <w:r w:rsidRPr="00C03380">
        <w:rPr>
          <w:rFonts w:ascii="Times New Roman" w:eastAsia="Times New Roman" w:hAnsi="Times New Roman" w:cs="Times New Roman"/>
          <w:sz w:val="24"/>
          <w:szCs w:val="24"/>
        </w:rPr>
        <w:t>El proyecto  se ha ubicado dentro de la investigación cualitativa, siguiendo la metodología propia de la investigación acción, se parte de la observación y la interacción con los estudiantes fuera y dentro del aula,  por medio de esta investigación desde adentro  se retoma cierto hecho que nos llamó la atención y  quiso profundizar</w:t>
      </w:r>
      <w:r w:rsidR="0039769B" w:rsidRPr="00C03380">
        <w:rPr>
          <w:rFonts w:ascii="Times New Roman" w:eastAsia="Times New Roman" w:hAnsi="Times New Roman" w:cs="Times New Roman"/>
          <w:sz w:val="24"/>
          <w:szCs w:val="24"/>
        </w:rPr>
        <w:t xml:space="preserve">lo hasta llegar a la </w:t>
      </w:r>
      <w:r w:rsidRPr="00C03380">
        <w:rPr>
          <w:rFonts w:ascii="Times New Roman" w:eastAsia="Times New Roman" w:hAnsi="Times New Roman" w:cs="Times New Roman"/>
          <w:sz w:val="24"/>
          <w:szCs w:val="24"/>
        </w:rPr>
        <w:t>raíz del problema  y tratar de darle solución.</w:t>
      </w:r>
    </w:p>
    <w:p w:rsidR="00FE29AA" w:rsidRPr="00C03380" w:rsidRDefault="00FE29AA" w:rsidP="00FE29AA">
      <w:pPr>
        <w:tabs>
          <w:tab w:val="left" w:pos="7245"/>
        </w:tabs>
        <w:spacing w:line="480" w:lineRule="auto"/>
        <w:ind w:firstLine="709"/>
        <w:jc w:val="both"/>
        <w:rPr>
          <w:rFonts w:ascii="Times New Roman" w:eastAsia="Times New Roman" w:hAnsi="Times New Roman" w:cs="Times New Roman"/>
          <w:sz w:val="24"/>
          <w:szCs w:val="24"/>
        </w:rPr>
      </w:pPr>
      <w:r w:rsidRPr="00C03380">
        <w:rPr>
          <w:rFonts w:ascii="Times New Roman" w:eastAsia="Times New Roman" w:hAnsi="Times New Roman" w:cs="Times New Roman"/>
          <w:sz w:val="24"/>
          <w:szCs w:val="24"/>
        </w:rPr>
        <w:t>En el transcurrir de la investigación se han tenido varias fases de investigación,  por medio de la observación se han  realizado descripciones  de la cotidianidad del aula de clases, por medio de todos los puntos observados  se ha tratado de identificar  la naturaleza profunda de las realidades del niño y su sistema  de relaciones entre todas las personas que lo rodean. P</w:t>
      </w:r>
      <w:r w:rsidRPr="00C03380">
        <w:rPr>
          <w:rFonts w:ascii="Times New Roman" w:hAnsi="Times New Roman" w:cs="Times New Roman"/>
          <w:sz w:val="24"/>
          <w:szCs w:val="24"/>
        </w:rPr>
        <w:t xml:space="preserve">ara así, de esta manera poder evidenciar los diferentes elementos y componentes que actualmente hacen parte de la problemática planteada en la corporación </w:t>
      </w:r>
      <w:r w:rsidRPr="00C03380">
        <w:rPr>
          <w:rFonts w:ascii="Times New Roman" w:hAnsi="Times New Roman" w:cs="Times New Roman"/>
          <w:sz w:val="24"/>
          <w:szCs w:val="24"/>
        </w:rPr>
        <w:lastRenderedPageBreak/>
        <w:t>Instituto Mi primera Estacion, que permita crear y organizar una propuesta acorde a la necesidad de tener un ambiente recreativo, implementando la cultura tradicional de los juegos populares para el desarrollo del proceso de recreación y socialización que satisfaga o de solución a la situación aquí descrita , hoy por hoy el generar nuevas propuestas de innovación se constituyen en un pilar fundamental en la capacitación de los estudiantes , desarrollando su lado social , moral y ético .</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b/>
          <w:sz w:val="24"/>
          <w:szCs w:val="24"/>
        </w:rPr>
      </w:pP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b/>
          <w:sz w:val="24"/>
          <w:szCs w:val="24"/>
        </w:rPr>
      </w:pPr>
    </w:p>
    <w:p w:rsidR="00B95EC5" w:rsidRPr="00C03380" w:rsidRDefault="0039769B" w:rsidP="0039769B">
      <w:pPr>
        <w:pStyle w:val="Ttulo2"/>
        <w:jc w:val="left"/>
        <w:rPr>
          <w:rFonts w:ascii="Times New Roman" w:hAnsi="Times New Roman" w:cs="Times New Roman"/>
          <w:color w:val="auto"/>
          <w:sz w:val="24"/>
          <w:szCs w:val="24"/>
        </w:rPr>
      </w:pPr>
      <w:bookmarkStart w:id="14" w:name="_Toc495990496"/>
      <w:r w:rsidRPr="00C03380">
        <w:rPr>
          <w:rFonts w:ascii="Times New Roman" w:hAnsi="Times New Roman" w:cs="Times New Roman"/>
          <w:color w:val="auto"/>
          <w:sz w:val="24"/>
          <w:szCs w:val="24"/>
        </w:rPr>
        <w:t>4</w:t>
      </w:r>
      <w:r w:rsidR="00B95EC5" w:rsidRPr="00C03380">
        <w:rPr>
          <w:rFonts w:ascii="Times New Roman" w:hAnsi="Times New Roman" w:cs="Times New Roman"/>
          <w:color w:val="auto"/>
          <w:sz w:val="24"/>
          <w:szCs w:val="24"/>
        </w:rPr>
        <w:t>.2 Técnicas e instrumentos de recolección de datos</w:t>
      </w:r>
      <w:bookmarkEnd w:id="14"/>
      <w:r w:rsidR="00B95EC5" w:rsidRPr="00C03380">
        <w:rPr>
          <w:rFonts w:ascii="Times New Roman" w:hAnsi="Times New Roman" w:cs="Times New Roman"/>
          <w:color w:val="auto"/>
          <w:sz w:val="24"/>
          <w:szCs w:val="24"/>
        </w:rPr>
        <w:t xml:space="preserve"> </w:t>
      </w:r>
      <w:r w:rsidRPr="00C03380">
        <w:rPr>
          <w:rFonts w:ascii="Times New Roman" w:hAnsi="Times New Roman" w:cs="Times New Roman"/>
          <w:color w:val="auto"/>
          <w:sz w:val="24"/>
          <w:szCs w:val="24"/>
        </w:rPr>
        <w:t xml:space="preserve"> </w:t>
      </w:r>
    </w:p>
    <w:p w:rsidR="0039769B" w:rsidRPr="00C03380" w:rsidRDefault="0039769B" w:rsidP="0039769B">
      <w:pPr>
        <w:rPr>
          <w:rFonts w:ascii="Times New Roman" w:hAnsi="Times New Roman" w:cs="Times New Roman"/>
          <w:sz w:val="24"/>
          <w:szCs w:val="24"/>
        </w:rPr>
      </w:pPr>
      <w:r w:rsidRPr="00C03380">
        <w:rPr>
          <w:rFonts w:ascii="Times New Roman" w:hAnsi="Times New Roman" w:cs="Times New Roman"/>
          <w:sz w:val="24"/>
          <w:szCs w:val="24"/>
        </w:rPr>
        <w:t xml:space="preserve">                                                                                                                                                                                                                                                 </w:t>
      </w:r>
    </w:p>
    <w:p w:rsidR="00B95EC5" w:rsidRPr="00C03380" w:rsidRDefault="00B95EC5" w:rsidP="00B95EC5">
      <w:pPr>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Las técnicas y los instrumentos empleados para la consecución y recole</w:t>
      </w:r>
      <w:r w:rsidR="00FE29AA" w:rsidRPr="00C03380">
        <w:rPr>
          <w:rFonts w:ascii="Times New Roman" w:hAnsi="Times New Roman" w:cs="Times New Roman"/>
          <w:sz w:val="24"/>
          <w:szCs w:val="24"/>
        </w:rPr>
        <w:t>cción de datos  que utilizamos</w:t>
      </w:r>
      <w:r w:rsidRPr="00C03380">
        <w:rPr>
          <w:rFonts w:ascii="Times New Roman" w:hAnsi="Times New Roman" w:cs="Times New Roman"/>
          <w:sz w:val="24"/>
          <w:szCs w:val="24"/>
        </w:rPr>
        <w:t xml:space="preserve"> son: </w:t>
      </w:r>
    </w:p>
    <w:p w:rsidR="00B95EC5" w:rsidRPr="00C03380" w:rsidRDefault="00B95EC5" w:rsidP="00B95EC5">
      <w:pPr>
        <w:autoSpaceDE w:val="0"/>
        <w:autoSpaceDN w:val="0"/>
        <w:adjustRightInd w:val="0"/>
        <w:spacing w:line="480" w:lineRule="auto"/>
        <w:ind w:firstLine="709"/>
        <w:jc w:val="both"/>
        <w:rPr>
          <w:rFonts w:ascii="Times New Roman" w:hAnsi="Times New Roman" w:cs="Times New Roman"/>
          <w:b/>
          <w:color w:val="FF0000"/>
          <w:sz w:val="24"/>
          <w:szCs w:val="24"/>
        </w:rPr>
      </w:pPr>
      <w:r w:rsidRPr="00C03380">
        <w:rPr>
          <w:rFonts w:ascii="Times New Roman" w:hAnsi="Times New Roman" w:cs="Times New Roman"/>
          <w:b/>
          <w:sz w:val="24"/>
          <w:szCs w:val="24"/>
        </w:rPr>
        <w:t>La Observación</w:t>
      </w:r>
      <w:r w:rsidR="00FE29AA" w:rsidRPr="00C03380">
        <w:rPr>
          <w:rFonts w:ascii="Times New Roman" w:hAnsi="Times New Roman" w:cs="Times New Roman"/>
          <w:b/>
          <w:sz w:val="24"/>
          <w:szCs w:val="24"/>
        </w:rPr>
        <w:t>:</w:t>
      </w:r>
      <w:r w:rsidR="00FE29AA" w:rsidRPr="00C03380">
        <w:rPr>
          <w:rFonts w:ascii="Times New Roman" w:hAnsi="Times New Roman" w:cs="Times New Roman"/>
          <w:sz w:val="24"/>
          <w:szCs w:val="24"/>
        </w:rPr>
        <w:t xml:space="preserve"> Durante la práctica pedagógica se pudo identificar la ausencia de estrategias dinámicas y recreativas en los espacios enriquecedores del los juegos, en los niños de 3 a 6 anos estudiantes de grado de transición y jardín, mediante esta observación se obtuvo la recolección de datos atraves de esto se plasmo las información des falencias lúdicas y recreativas presentadas con anterioridad.</w:t>
      </w:r>
    </w:p>
    <w:p w:rsidR="0039769B" w:rsidRPr="00C03380" w:rsidRDefault="00B95EC5" w:rsidP="0039769B">
      <w:pPr>
        <w:spacing w:after="0"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Otra de las técnicas a utilizar es el</w:t>
      </w:r>
      <w:r w:rsidRPr="00C03380">
        <w:rPr>
          <w:rFonts w:ascii="Times New Roman" w:hAnsi="Times New Roman" w:cs="Times New Roman"/>
          <w:b/>
          <w:sz w:val="24"/>
          <w:szCs w:val="24"/>
        </w:rPr>
        <w:t xml:space="preserve"> Taller Investigativo, </w:t>
      </w:r>
      <w:r w:rsidRPr="00C03380">
        <w:rPr>
          <w:rFonts w:ascii="Times New Roman" w:hAnsi="Times New Roman" w:cs="Times New Roman"/>
          <w:sz w:val="24"/>
          <w:szCs w:val="24"/>
        </w:rPr>
        <w:t>que consiste</w:t>
      </w:r>
      <w:r w:rsidRPr="00C03380">
        <w:rPr>
          <w:rFonts w:ascii="Times New Roman" w:hAnsi="Times New Roman" w:cs="Times New Roman"/>
          <w:b/>
          <w:sz w:val="24"/>
          <w:szCs w:val="24"/>
        </w:rPr>
        <w:t xml:space="preserve"> </w:t>
      </w:r>
      <w:r w:rsidRPr="00C03380">
        <w:rPr>
          <w:rFonts w:ascii="Times New Roman" w:hAnsi="Times New Roman" w:cs="Times New Roman"/>
          <w:sz w:val="24"/>
          <w:szCs w:val="24"/>
        </w:rPr>
        <w:t xml:space="preserve"> en la aplicación en el aula de diversas estrategias lúdico-pedagógicas en la que participaran los estudiantes, los docentes y los padres de familia.</w:t>
      </w:r>
      <w:r w:rsidR="0039769B" w:rsidRPr="00C03380">
        <w:rPr>
          <w:rFonts w:ascii="Times New Roman" w:hAnsi="Times New Roman" w:cs="Times New Roman"/>
          <w:sz w:val="24"/>
          <w:szCs w:val="24"/>
        </w:rPr>
        <w:t xml:space="preserve"> </w:t>
      </w:r>
    </w:p>
    <w:p w:rsidR="00B95EC5" w:rsidRPr="00C03380" w:rsidRDefault="0039769B" w:rsidP="0039769B">
      <w:pPr>
        <w:pStyle w:val="Ttulo2"/>
        <w:jc w:val="left"/>
        <w:rPr>
          <w:rFonts w:ascii="Times New Roman" w:hAnsi="Times New Roman" w:cs="Times New Roman"/>
          <w:color w:val="auto"/>
          <w:sz w:val="24"/>
          <w:szCs w:val="24"/>
          <w:lang w:val="es-CO"/>
        </w:rPr>
      </w:pPr>
      <w:bookmarkStart w:id="15" w:name="_Toc495990497"/>
      <w:r w:rsidRPr="00C03380">
        <w:rPr>
          <w:rFonts w:ascii="Times New Roman" w:hAnsi="Times New Roman" w:cs="Times New Roman"/>
          <w:color w:val="auto"/>
          <w:sz w:val="24"/>
          <w:szCs w:val="24"/>
        </w:rPr>
        <w:t>4</w:t>
      </w:r>
      <w:r w:rsidRPr="00C03380">
        <w:rPr>
          <w:rFonts w:ascii="Times New Roman" w:hAnsi="Times New Roman" w:cs="Times New Roman"/>
          <w:color w:val="auto"/>
          <w:sz w:val="24"/>
          <w:szCs w:val="24"/>
          <w:lang w:val="es-CO"/>
        </w:rPr>
        <w:t>.3. Población y muestra</w:t>
      </w:r>
      <w:bookmarkEnd w:id="15"/>
      <w:r w:rsidRPr="00C03380">
        <w:rPr>
          <w:rFonts w:ascii="Times New Roman" w:hAnsi="Times New Roman" w:cs="Times New Roman"/>
          <w:color w:val="auto"/>
          <w:sz w:val="24"/>
          <w:szCs w:val="24"/>
          <w:lang w:val="es-CO"/>
        </w:rPr>
        <w:t xml:space="preserve">  </w:t>
      </w:r>
    </w:p>
    <w:p w:rsidR="0039769B" w:rsidRPr="00C03380" w:rsidRDefault="0039769B" w:rsidP="0039769B">
      <w:pPr>
        <w:rPr>
          <w:rFonts w:ascii="Times New Roman" w:hAnsi="Times New Roman" w:cs="Times New Roman"/>
          <w:sz w:val="24"/>
          <w:szCs w:val="24"/>
          <w:lang w:val="es-CO"/>
        </w:rPr>
      </w:pPr>
    </w:p>
    <w:p w:rsidR="00B95EC5" w:rsidRPr="00C03380" w:rsidRDefault="00B95EC5" w:rsidP="00B95EC5">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La Corporación Instituto Mi Primera Estación, se encuentra ubicada en el barrio El Campestre en la manzana 15 lote de la comuna 11 en la Zona Sur Occidental de Cartagena localidad # 3 Industrial y de la bahía.</w:t>
      </w:r>
    </w:p>
    <w:p w:rsidR="00B95EC5" w:rsidRPr="00C03380" w:rsidRDefault="00B95EC5" w:rsidP="00B95EC5">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Los habitantes que conforman el barrio, son unas 1.680 familias, con un total de 8.800 personas. Donde 3.480 son niños y jóvenes entre los 0 y 17 años. </w:t>
      </w:r>
    </w:p>
    <w:p w:rsidR="00B95EC5" w:rsidRPr="00C03380" w:rsidRDefault="00B95EC5" w:rsidP="00B95EC5">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La alta tasa de desempleo agudiza la crisis de sus moradores y el desarrollo social económico. Cuenta con un personal calificado para desempeñar los empleos que le pueden brindar la ciudad, también con empleos informales y otro necesitan capacitación para que adquieran mayores ingresos.</w:t>
      </w:r>
    </w:p>
    <w:p w:rsidR="00B95EC5" w:rsidRPr="00C03380" w:rsidRDefault="00B95EC5" w:rsidP="00B95EC5">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La población a la que estamos enfocando dicha situación es La Primera Infancia que co</w:t>
      </w:r>
      <w:r w:rsidR="00FE29AA" w:rsidRPr="00C03380">
        <w:rPr>
          <w:rFonts w:ascii="Times New Roman" w:hAnsi="Times New Roman" w:cs="Times New Roman"/>
          <w:sz w:val="24"/>
          <w:szCs w:val="24"/>
          <w:lang w:val="es-CO"/>
        </w:rPr>
        <w:t>mprende entre niños y niñas de 3</w:t>
      </w:r>
      <w:r w:rsidRPr="00C03380">
        <w:rPr>
          <w:rFonts w:ascii="Times New Roman" w:hAnsi="Times New Roman" w:cs="Times New Roman"/>
          <w:sz w:val="24"/>
          <w:szCs w:val="24"/>
          <w:lang w:val="es-CO"/>
        </w:rPr>
        <w:t xml:space="preserve"> a 6 años. </w:t>
      </w:r>
    </w:p>
    <w:p w:rsidR="00B95EC5" w:rsidRPr="00C03380" w:rsidRDefault="00FE29AA" w:rsidP="00B95EC5">
      <w:pPr>
        <w:spacing w:line="480" w:lineRule="auto"/>
        <w:ind w:firstLine="709"/>
        <w:jc w:val="both"/>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La muestra con los cuales se realizo las observaciones y posteriormente la recolección de datos fue de 7 niñas y 9 niños en el grado de Jardín A, 4 niñas y 8 niños en el grado de Jardín B, 5 niñas  y 8 niños en el grado de transición. </w:t>
      </w:r>
    </w:p>
    <w:p w:rsidR="00C3137A" w:rsidRPr="00C03380" w:rsidRDefault="00C3137A" w:rsidP="00B95EC5">
      <w:pPr>
        <w:spacing w:line="480" w:lineRule="auto"/>
        <w:ind w:firstLine="709"/>
        <w:jc w:val="both"/>
        <w:rPr>
          <w:rFonts w:ascii="Times New Roman" w:hAnsi="Times New Roman" w:cs="Times New Roman"/>
          <w:sz w:val="24"/>
          <w:szCs w:val="24"/>
          <w:lang w:val="es-CO"/>
        </w:rPr>
      </w:pPr>
    </w:p>
    <w:p w:rsidR="00A662FE" w:rsidRPr="00C03380" w:rsidRDefault="00A662FE" w:rsidP="00FE29AA">
      <w:pPr>
        <w:spacing w:line="480" w:lineRule="auto"/>
        <w:jc w:val="both"/>
        <w:rPr>
          <w:rFonts w:ascii="Times New Roman" w:hAnsi="Times New Roman" w:cs="Times New Roman"/>
          <w:b/>
          <w:bCs/>
          <w:sz w:val="24"/>
          <w:szCs w:val="24"/>
          <w:lang w:val="es-CO"/>
        </w:rPr>
      </w:pPr>
      <w:r w:rsidRPr="00C03380">
        <w:rPr>
          <w:rFonts w:ascii="Times New Roman" w:hAnsi="Times New Roman" w:cs="Times New Roman"/>
          <w:b/>
          <w:bCs/>
          <w:sz w:val="24"/>
          <w:szCs w:val="24"/>
          <w:lang w:val="es-CO"/>
        </w:rPr>
        <w:t xml:space="preserve"> </w:t>
      </w:r>
    </w:p>
    <w:p w:rsidR="00A662FE" w:rsidRPr="00C03380" w:rsidRDefault="00A662FE" w:rsidP="00C3137A">
      <w:pPr>
        <w:spacing w:line="480" w:lineRule="auto"/>
        <w:rPr>
          <w:rFonts w:ascii="Times New Roman" w:hAnsi="Times New Roman" w:cs="Times New Roman"/>
          <w:b/>
          <w:bCs/>
          <w:sz w:val="24"/>
          <w:szCs w:val="24"/>
          <w:lang w:val="es-CO"/>
        </w:rPr>
      </w:pPr>
    </w:p>
    <w:p w:rsidR="00FE29AA" w:rsidRPr="00C03380" w:rsidRDefault="00A662FE" w:rsidP="00C3137A">
      <w:pPr>
        <w:spacing w:line="480" w:lineRule="auto"/>
        <w:rPr>
          <w:rFonts w:ascii="Times New Roman" w:hAnsi="Times New Roman" w:cs="Times New Roman"/>
          <w:b/>
          <w:bCs/>
          <w:sz w:val="24"/>
          <w:szCs w:val="24"/>
          <w:lang w:val="es-CO"/>
        </w:rPr>
      </w:pPr>
      <w:r w:rsidRPr="00C03380">
        <w:rPr>
          <w:rFonts w:ascii="Times New Roman" w:hAnsi="Times New Roman" w:cs="Times New Roman"/>
          <w:b/>
          <w:bCs/>
          <w:sz w:val="24"/>
          <w:szCs w:val="24"/>
          <w:lang w:val="es-CO"/>
        </w:rPr>
        <w:t xml:space="preserve"> </w:t>
      </w:r>
    </w:p>
    <w:p w:rsidR="00FE29AA" w:rsidRPr="00C03380" w:rsidRDefault="00FE29AA" w:rsidP="00C3137A">
      <w:pPr>
        <w:spacing w:line="480" w:lineRule="auto"/>
        <w:rPr>
          <w:rFonts w:ascii="Times New Roman" w:hAnsi="Times New Roman" w:cs="Times New Roman"/>
          <w:b/>
          <w:bCs/>
          <w:sz w:val="24"/>
          <w:szCs w:val="24"/>
          <w:lang w:val="es-CO"/>
        </w:rPr>
      </w:pPr>
    </w:p>
    <w:p w:rsidR="00FE29AA" w:rsidRPr="00C03380" w:rsidRDefault="00FE29AA" w:rsidP="00C3137A">
      <w:pPr>
        <w:spacing w:line="480" w:lineRule="auto"/>
        <w:rPr>
          <w:rFonts w:ascii="Times New Roman" w:hAnsi="Times New Roman" w:cs="Times New Roman"/>
          <w:b/>
          <w:bCs/>
          <w:sz w:val="24"/>
          <w:szCs w:val="24"/>
          <w:lang w:val="es-CO"/>
        </w:rPr>
      </w:pPr>
    </w:p>
    <w:p w:rsidR="00FE29AA" w:rsidRPr="00C03380" w:rsidRDefault="00FE29AA" w:rsidP="00C3137A">
      <w:pPr>
        <w:spacing w:line="480" w:lineRule="auto"/>
        <w:rPr>
          <w:rFonts w:ascii="Times New Roman" w:hAnsi="Times New Roman" w:cs="Times New Roman"/>
          <w:b/>
          <w:bCs/>
          <w:sz w:val="24"/>
          <w:szCs w:val="24"/>
          <w:lang w:val="es-CO"/>
        </w:rPr>
      </w:pPr>
    </w:p>
    <w:p w:rsidR="00FE29AA" w:rsidRPr="00C03380" w:rsidRDefault="00FE29AA" w:rsidP="00C3137A">
      <w:pPr>
        <w:spacing w:line="480" w:lineRule="auto"/>
        <w:rPr>
          <w:rFonts w:ascii="Times New Roman" w:hAnsi="Times New Roman" w:cs="Times New Roman"/>
          <w:b/>
          <w:bCs/>
          <w:sz w:val="24"/>
          <w:szCs w:val="24"/>
          <w:lang w:val="es-CO"/>
        </w:rPr>
      </w:pPr>
    </w:p>
    <w:p w:rsidR="00FE29AA" w:rsidRPr="00C03380" w:rsidRDefault="00C03380" w:rsidP="00C03380">
      <w:pPr>
        <w:pStyle w:val="Ttulo1"/>
        <w:numPr>
          <w:ilvl w:val="0"/>
          <w:numId w:val="28"/>
        </w:numPr>
        <w:rPr>
          <w:rFonts w:ascii="Times New Roman" w:hAnsi="Times New Roman" w:cs="Times New Roman"/>
          <w:szCs w:val="24"/>
        </w:rPr>
      </w:pPr>
      <w:bookmarkStart w:id="16" w:name="_Toc495990498"/>
      <w:r w:rsidRPr="00C03380">
        <w:rPr>
          <w:rFonts w:ascii="Times New Roman" w:hAnsi="Times New Roman" w:cs="Times New Roman"/>
          <w:szCs w:val="24"/>
        </w:rPr>
        <w:t>MARCO TEÓRICO REFERENCIAL</w:t>
      </w:r>
      <w:bookmarkEnd w:id="16"/>
    </w:p>
    <w:p w:rsidR="00FE29AA" w:rsidRPr="00C03380" w:rsidRDefault="00FE29AA" w:rsidP="00C03380">
      <w:pPr>
        <w:pStyle w:val="Ttulo2"/>
        <w:numPr>
          <w:ilvl w:val="1"/>
          <w:numId w:val="28"/>
        </w:numPr>
        <w:jc w:val="left"/>
        <w:rPr>
          <w:rFonts w:ascii="Times New Roman" w:hAnsi="Times New Roman" w:cs="Times New Roman"/>
          <w:color w:val="auto"/>
          <w:sz w:val="24"/>
          <w:szCs w:val="24"/>
          <w:lang w:val="es-CO"/>
        </w:rPr>
      </w:pPr>
      <w:bookmarkStart w:id="17" w:name="_Toc495990499"/>
      <w:r w:rsidRPr="00C03380">
        <w:rPr>
          <w:rFonts w:ascii="Times New Roman" w:hAnsi="Times New Roman" w:cs="Times New Roman"/>
          <w:color w:val="auto"/>
          <w:sz w:val="24"/>
          <w:szCs w:val="24"/>
          <w:lang w:val="es-CO"/>
        </w:rPr>
        <w:t>Marco Legal</w:t>
      </w:r>
      <w:bookmarkEnd w:id="17"/>
    </w:p>
    <w:p w:rsidR="00C03380" w:rsidRPr="00C03380" w:rsidRDefault="00C03380" w:rsidP="00C03380">
      <w:pPr>
        <w:pStyle w:val="Prrafodelista"/>
        <w:ind w:left="1380"/>
        <w:jc w:val="both"/>
        <w:rPr>
          <w:rFonts w:ascii="Times New Roman" w:hAnsi="Times New Roman" w:cs="Times New Roman"/>
          <w:sz w:val="24"/>
          <w:szCs w:val="24"/>
          <w:lang w:val="es-CO"/>
        </w:rPr>
      </w:pPr>
    </w:p>
    <w:p w:rsidR="00C03380" w:rsidRPr="00C03380" w:rsidRDefault="00C03380" w:rsidP="00C03380">
      <w:pPr>
        <w:jc w:val="left"/>
        <w:rPr>
          <w:rFonts w:ascii="Times New Roman" w:hAnsi="Times New Roman" w:cs="Times New Roman"/>
          <w:sz w:val="24"/>
          <w:szCs w:val="24"/>
          <w:lang w:val="es-CO"/>
        </w:rPr>
      </w:pPr>
    </w:p>
    <w:p w:rsidR="00FE29AA" w:rsidRPr="00C03380" w:rsidRDefault="00C03380" w:rsidP="00C03380">
      <w:pPr>
        <w:spacing w:line="480" w:lineRule="auto"/>
        <w:jc w:val="left"/>
        <w:rPr>
          <w:rFonts w:ascii="Times New Roman" w:hAnsi="Times New Roman" w:cs="Times New Roman"/>
          <w:bCs/>
          <w:sz w:val="24"/>
          <w:szCs w:val="24"/>
          <w:lang w:val="es-CO"/>
        </w:rPr>
      </w:pPr>
      <w:r w:rsidRPr="00C03380">
        <w:rPr>
          <w:rFonts w:ascii="Times New Roman" w:hAnsi="Times New Roman" w:cs="Times New Roman"/>
          <w:sz w:val="24"/>
          <w:szCs w:val="24"/>
          <w:lang w:val="es-CO"/>
        </w:rPr>
        <w:t xml:space="preserve">El </w:t>
      </w:r>
      <w:r>
        <w:rPr>
          <w:rFonts w:ascii="Times New Roman" w:hAnsi="Times New Roman" w:cs="Times New Roman"/>
          <w:sz w:val="24"/>
          <w:szCs w:val="24"/>
          <w:lang w:val="es-CO"/>
        </w:rPr>
        <w:t xml:space="preserve">presente proyecto toma  como fundamento legal la normatividad que regula la educación Colombiana a partir de  </w:t>
      </w:r>
      <w:r w:rsidR="00FE29AA" w:rsidRPr="00C03380">
        <w:rPr>
          <w:rFonts w:ascii="Times New Roman" w:hAnsi="Times New Roman" w:cs="Times New Roman"/>
          <w:b/>
          <w:bCs/>
          <w:sz w:val="24"/>
          <w:szCs w:val="24"/>
          <w:lang w:val="es-CO"/>
        </w:rPr>
        <w:t xml:space="preserve">Constitución política articulo 67.  </w:t>
      </w:r>
      <w:r w:rsidR="00FE29AA" w:rsidRPr="00C03380">
        <w:rPr>
          <w:rFonts w:ascii="Times New Roman" w:hAnsi="Times New Roman" w:cs="Times New Roman"/>
          <w:bCs/>
          <w:i/>
          <w:sz w:val="24"/>
          <w:szCs w:val="24"/>
          <w:lang w:val="es-CO"/>
        </w:rPr>
        <w:t xml:space="preserve">La educación es un derecho de la persona y un derecho público que tiene una función social con ella se busca acceso al conocimiento, a la </w:t>
      </w:r>
      <w:r w:rsidR="001B5B13" w:rsidRPr="00C03380">
        <w:rPr>
          <w:rFonts w:ascii="Times New Roman" w:hAnsi="Times New Roman" w:cs="Times New Roman"/>
          <w:bCs/>
          <w:i/>
          <w:sz w:val="24"/>
          <w:szCs w:val="24"/>
          <w:lang w:val="es-CO"/>
        </w:rPr>
        <w:t>ciencia,</w:t>
      </w:r>
      <w:r w:rsidR="00FE29AA" w:rsidRPr="00C03380">
        <w:rPr>
          <w:rFonts w:ascii="Times New Roman" w:hAnsi="Times New Roman" w:cs="Times New Roman"/>
          <w:bCs/>
          <w:i/>
          <w:sz w:val="24"/>
          <w:szCs w:val="24"/>
          <w:lang w:val="es-CO"/>
        </w:rPr>
        <w:t xml:space="preserve"> a la técnica y los demás bienes y valores a la </w:t>
      </w:r>
      <w:r w:rsidR="001B5B13" w:rsidRPr="00C03380">
        <w:rPr>
          <w:rFonts w:ascii="Times New Roman" w:hAnsi="Times New Roman" w:cs="Times New Roman"/>
          <w:bCs/>
          <w:i/>
          <w:sz w:val="24"/>
          <w:szCs w:val="24"/>
          <w:lang w:val="es-CO"/>
        </w:rPr>
        <w:t>cultura.</w:t>
      </w:r>
      <w:r>
        <w:rPr>
          <w:rFonts w:ascii="Times New Roman" w:hAnsi="Times New Roman" w:cs="Times New Roman"/>
          <w:bCs/>
          <w:sz w:val="24"/>
          <w:szCs w:val="24"/>
          <w:lang w:val="es-CO"/>
        </w:rPr>
        <w:t xml:space="preserve">  Considerando </w:t>
      </w:r>
      <w:r w:rsidR="00FE29AA" w:rsidRPr="00C03380">
        <w:rPr>
          <w:rFonts w:ascii="Times New Roman" w:hAnsi="Times New Roman" w:cs="Times New Roman"/>
          <w:bCs/>
          <w:sz w:val="24"/>
          <w:szCs w:val="24"/>
          <w:lang w:val="es-CO"/>
        </w:rPr>
        <w:t xml:space="preserve"> que todos los niños sin excepción en este caso de la corporación Instituto Mi Primera Estación tienen derecho a gozar de este espacio lúdico recreativo, el cual le aporta conocimiento y herramientas educativas propias, fomentando el desarrollo de principios y valores. </w:t>
      </w:r>
    </w:p>
    <w:p w:rsidR="005D175C" w:rsidRDefault="005D175C" w:rsidP="006272AE">
      <w:pPr>
        <w:spacing w:line="480" w:lineRule="auto"/>
        <w:ind w:firstLine="708"/>
        <w:jc w:val="both"/>
        <w:rPr>
          <w:rFonts w:ascii="Times New Roman" w:hAnsi="Times New Roman" w:cs="Times New Roman"/>
          <w:bCs/>
          <w:sz w:val="24"/>
          <w:szCs w:val="24"/>
          <w:lang w:val="es-CO"/>
        </w:rPr>
      </w:pPr>
      <w:r>
        <w:rPr>
          <w:rFonts w:ascii="Times New Roman" w:hAnsi="Times New Roman" w:cs="Times New Roman"/>
          <w:bCs/>
          <w:sz w:val="24"/>
          <w:szCs w:val="24"/>
          <w:lang w:val="es-CO"/>
        </w:rPr>
        <w:t xml:space="preserve">La </w:t>
      </w:r>
      <w:r w:rsidR="00FE29AA" w:rsidRPr="005D175C">
        <w:rPr>
          <w:rFonts w:ascii="Times New Roman" w:hAnsi="Times New Roman" w:cs="Times New Roman"/>
          <w:bCs/>
          <w:sz w:val="24"/>
          <w:szCs w:val="24"/>
          <w:lang w:val="es-CO"/>
        </w:rPr>
        <w:t xml:space="preserve">Ley general de la educación </w:t>
      </w:r>
      <w:r w:rsidRPr="005D175C">
        <w:rPr>
          <w:rFonts w:ascii="Times New Roman" w:hAnsi="Times New Roman" w:cs="Times New Roman"/>
          <w:bCs/>
          <w:sz w:val="24"/>
          <w:szCs w:val="24"/>
          <w:lang w:val="es-CO"/>
        </w:rPr>
        <w:t xml:space="preserve"> (Ley 115/94) </w:t>
      </w:r>
      <w:r>
        <w:rPr>
          <w:rFonts w:ascii="Times New Roman" w:hAnsi="Times New Roman" w:cs="Times New Roman"/>
          <w:bCs/>
          <w:sz w:val="24"/>
          <w:szCs w:val="24"/>
          <w:lang w:val="es-CO"/>
        </w:rPr>
        <w:t xml:space="preserve"> en su artículo 5 consagra los fines de la educación, en su numeral consagra con fin de la educación “ el pleno desarrollo de la personalidad sin más limitaciones  que le imponen los derechos de los demás y el orden jurídico, dentro de un proceso de formación integral, física, psíquica, intelectual, moral, espiritual, social, afectiva, ética, cívica y demás valores humanos” Para cumplir con esta finalidad es pertinente promover espacios de socialización desde los primeros años de vida escolar, de tal forma que los niños y las niñas aprendan a convivir en el respeto y reconocimiento del otro, al mismo tiempo que se apropian de la cultura de su entorno. </w:t>
      </w:r>
    </w:p>
    <w:p w:rsidR="006D6BE3" w:rsidRPr="006D6BE3" w:rsidRDefault="005D175C" w:rsidP="006D6BE3">
      <w:pPr>
        <w:pStyle w:val="NormalWeb"/>
        <w:spacing w:line="480" w:lineRule="auto"/>
        <w:ind w:left="708"/>
        <w:jc w:val="both"/>
        <w:rPr>
          <w:rFonts w:ascii="Times New Roman" w:hAnsi="Times New Roman" w:cs="Times New Roman"/>
        </w:rPr>
      </w:pPr>
      <w:r w:rsidRPr="006D6BE3">
        <w:rPr>
          <w:rFonts w:ascii="Times New Roman" w:hAnsi="Times New Roman" w:cs="Times New Roman"/>
          <w:bCs/>
          <w:lang w:val="es-CO"/>
        </w:rPr>
        <w:lastRenderedPageBreak/>
        <w:t xml:space="preserve">  En el artículo</w:t>
      </w:r>
      <w:r w:rsidR="00FE29AA" w:rsidRPr="006D6BE3">
        <w:rPr>
          <w:rFonts w:ascii="Times New Roman" w:hAnsi="Times New Roman" w:cs="Times New Roman"/>
          <w:bCs/>
          <w:lang w:val="es-CO"/>
        </w:rPr>
        <w:t xml:space="preserve"> 16.</w:t>
      </w:r>
      <w:r w:rsidRPr="006D6BE3">
        <w:rPr>
          <w:rFonts w:ascii="Times New Roman" w:hAnsi="Times New Roman" w:cs="Times New Roman"/>
          <w:bCs/>
          <w:lang w:val="es-CO"/>
        </w:rPr>
        <w:t xml:space="preserve"> De la ley general de Educación</w:t>
      </w:r>
      <w:r w:rsidR="0097057D" w:rsidRPr="006D6BE3">
        <w:rPr>
          <w:rFonts w:ascii="Times New Roman" w:hAnsi="Times New Roman" w:cs="Times New Roman"/>
          <w:bCs/>
          <w:lang w:val="es-CO"/>
        </w:rPr>
        <w:t xml:space="preserve"> (</w:t>
      </w:r>
      <w:r w:rsidRPr="006D6BE3">
        <w:rPr>
          <w:rFonts w:ascii="Times New Roman" w:hAnsi="Times New Roman" w:cs="Times New Roman"/>
          <w:bCs/>
          <w:lang w:val="es-CO"/>
        </w:rPr>
        <w:t xml:space="preserve">Ley 115/94)  se consagran </w:t>
      </w:r>
      <w:r w:rsidR="00FE29AA" w:rsidRPr="006D6BE3">
        <w:rPr>
          <w:rFonts w:ascii="Times New Roman" w:hAnsi="Times New Roman" w:cs="Times New Roman"/>
          <w:bCs/>
          <w:lang w:val="es-CO"/>
        </w:rPr>
        <w:t xml:space="preserve"> </w:t>
      </w:r>
      <w:r w:rsidR="0097057D" w:rsidRPr="006D6BE3">
        <w:rPr>
          <w:rFonts w:ascii="Times New Roman" w:hAnsi="Times New Roman" w:cs="Times New Roman"/>
          <w:bCs/>
          <w:lang w:val="es-CO"/>
        </w:rPr>
        <w:t>los o</w:t>
      </w:r>
      <w:r w:rsidR="00FE29AA" w:rsidRPr="006D6BE3">
        <w:rPr>
          <w:rFonts w:ascii="Times New Roman" w:hAnsi="Times New Roman" w:cs="Times New Roman"/>
          <w:bCs/>
          <w:lang w:val="es-CO"/>
        </w:rPr>
        <w:t>bjetivos de la educación pre –</w:t>
      </w:r>
      <w:r w:rsidR="00FE29AA" w:rsidRPr="006D6BE3">
        <w:rPr>
          <w:rFonts w:ascii="Times New Roman" w:hAnsi="Times New Roman" w:cs="Times New Roman"/>
          <w:b/>
          <w:bCs/>
          <w:lang w:val="es-CO"/>
        </w:rPr>
        <w:t xml:space="preserve"> </w:t>
      </w:r>
      <w:r w:rsidR="0097057D" w:rsidRPr="006D6BE3">
        <w:rPr>
          <w:rFonts w:ascii="Times New Roman" w:hAnsi="Times New Roman" w:cs="Times New Roman"/>
          <w:bCs/>
          <w:lang w:val="es-CO"/>
        </w:rPr>
        <w:t xml:space="preserve">escolar en correspondencia con los fines de la educación </w:t>
      </w:r>
      <w:r w:rsidR="006D6BE3" w:rsidRPr="006D6BE3">
        <w:rPr>
          <w:rFonts w:ascii="Times New Roman" w:hAnsi="Times New Roman" w:cs="Times New Roman"/>
          <w:bCs/>
          <w:lang w:val="es-CO"/>
        </w:rPr>
        <w:t xml:space="preserve">se establece que  se debe promover “a) el conocimiento del propio cuerpo y de sus posibilidades de acción, así como la adquisición de su identidad y autonomía. b) El crecimiento armónico y equilibrado del niño, de tal manera que facilite la motricidad, el aprestamiento y la motivación para la lectoescritura y las soluciones de problemas que impliquen relaciones y operaciones matemáticas. </w:t>
      </w:r>
      <w:r w:rsidR="006D6BE3" w:rsidRPr="006D6BE3">
        <w:rPr>
          <w:rFonts w:ascii="Times New Roman" w:hAnsi="Times New Roman" w:cs="Times New Roman"/>
        </w:rPr>
        <w:t>c) El desarrollo de la creatividad, las habilidades y destrezas propias de la edad, como también de su capacidad de aprendizaje. e) El desarrollo de la capacidad para adquirir formas de expresión, relación y comunicación y para establecer relaciones de reciprocidad y participación, de acuerdo con normas de respecto, solidaridad y convivencia;</w:t>
      </w:r>
    </w:p>
    <w:p w:rsidR="00FE29AA" w:rsidRPr="00C03380" w:rsidRDefault="006272AE" w:rsidP="006D6BE3">
      <w:pPr>
        <w:pStyle w:val="NormalWeb"/>
        <w:spacing w:line="480" w:lineRule="auto"/>
        <w:jc w:val="both"/>
        <w:rPr>
          <w:rFonts w:ascii="Times New Roman" w:hAnsi="Times New Roman" w:cs="Times New Roman"/>
          <w:bCs/>
          <w:lang w:val="es-CO"/>
        </w:rPr>
      </w:pPr>
      <w:r>
        <w:rPr>
          <w:rFonts w:ascii="Times New Roman" w:hAnsi="Times New Roman" w:cs="Times New Roman"/>
        </w:rPr>
        <w:t xml:space="preserve">   </w:t>
      </w:r>
      <w:r>
        <w:rPr>
          <w:rFonts w:ascii="Times New Roman" w:hAnsi="Times New Roman" w:cs="Times New Roman"/>
        </w:rPr>
        <w:tab/>
      </w:r>
      <w:r w:rsidR="006D6BE3" w:rsidRPr="006D6BE3">
        <w:rPr>
          <w:rFonts w:ascii="Times New Roman" w:hAnsi="Times New Roman" w:cs="Times New Roman"/>
        </w:rPr>
        <w:t xml:space="preserve">En este sentido los juegos tradicionales son tomados como estrategia pedagógica con la intencionalidad de crear espacios lúdicos que contribuyan a la socialización de niño, al mismo tiempo que lo acerca a la construcción de su identidad cultural, se promueve el desarrollo motriz y el aprestamiento en todas sus dimensiones. </w:t>
      </w:r>
      <w:r w:rsidR="006D6BE3">
        <w:rPr>
          <w:rFonts w:ascii="Times New Roman" w:hAnsi="Times New Roman" w:cs="Times New Roman"/>
          <w:bCs/>
          <w:lang w:val="es-CO"/>
        </w:rPr>
        <w:t xml:space="preserve">Con el propósito </w:t>
      </w:r>
      <w:r w:rsidR="00FE29AA" w:rsidRPr="00C03380">
        <w:rPr>
          <w:rFonts w:ascii="Times New Roman" w:hAnsi="Times New Roman" w:cs="Times New Roman"/>
          <w:bCs/>
          <w:lang w:val="es-CO"/>
        </w:rPr>
        <w:t xml:space="preserve"> adquirir el conocimiento </w:t>
      </w:r>
      <w:r w:rsidR="006D6BE3">
        <w:rPr>
          <w:rFonts w:ascii="Times New Roman" w:hAnsi="Times New Roman" w:cs="Times New Roman"/>
          <w:bCs/>
          <w:lang w:val="es-CO"/>
        </w:rPr>
        <w:t xml:space="preserve">consagrado en dichos </w:t>
      </w:r>
      <w:r w:rsidR="00FE29AA" w:rsidRPr="00C03380">
        <w:rPr>
          <w:rFonts w:ascii="Times New Roman" w:hAnsi="Times New Roman" w:cs="Times New Roman"/>
          <w:bCs/>
          <w:lang w:val="es-CO"/>
        </w:rPr>
        <w:t xml:space="preserve"> objetivos en la educación pre- escolar para tener presente que la lúdica y la recreación para el desarrollo de la socialización y creatividad, son esenciales en la etapa pre- escolar y transcursos de su vida escolar .</w:t>
      </w:r>
    </w:p>
    <w:p w:rsidR="00FE29AA" w:rsidRPr="00C03380" w:rsidRDefault="006272AE" w:rsidP="006272AE">
      <w:pPr>
        <w:spacing w:line="480" w:lineRule="auto"/>
        <w:ind w:firstLine="708"/>
        <w:jc w:val="both"/>
        <w:rPr>
          <w:rFonts w:ascii="Times New Roman" w:hAnsi="Times New Roman" w:cs="Times New Roman"/>
          <w:bCs/>
          <w:sz w:val="24"/>
          <w:szCs w:val="24"/>
          <w:lang w:val="es-CO"/>
        </w:rPr>
      </w:pPr>
      <w:r w:rsidRPr="006272AE">
        <w:rPr>
          <w:rFonts w:ascii="Times New Roman" w:hAnsi="Times New Roman" w:cs="Times New Roman"/>
          <w:bCs/>
          <w:sz w:val="24"/>
          <w:szCs w:val="24"/>
          <w:lang w:val="es-CO"/>
        </w:rPr>
        <w:t xml:space="preserve">Igualmente en el </w:t>
      </w:r>
      <w:r w:rsidR="00FE29AA" w:rsidRPr="006272AE">
        <w:rPr>
          <w:rFonts w:ascii="Times New Roman" w:hAnsi="Times New Roman" w:cs="Times New Roman"/>
          <w:bCs/>
          <w:sz w:val="24"/>
          <w:szCs w:val="24"/>
          <w:lang w:val="es-CO"/>
        </w:rPr>
        <w:t xml:space="preserve"> </w:t>
      </w:r>
      <w:r w:rsidRPr="006272AE">
        <w:rPr>
          <w:rFonts w:ascii="Times New Roman" w:hAnsi="Times New Roman" w:cs="Times New Roman"/>
          <w:bCs/>
          <w:sz w:val="24"/>
          <w:szCs w:val="24"/>
          <w:lang w:val="es-CO"/>
        </w:rPr>
        <w:t>Artículo</w:t>
      </w:r>
      <w:r w:rsidR="00FE29AA" w:rsidRPr="006272AE">
        <w:rPr>
          <w:rFonts w:ascii="Times New Roman" w:hAnsi="Times New Roman" w:cs="Times New Roman"/>
          <w:bCs/>
          <w:sz w:val="24"/>
          <w:szCs w:val="24"/>
          <w:lang w:val="es-CO"/>
        </w:rPr>
        <w:t xml:space="preserve"> 20 </w:t>
      </w:r>
      <w:r w:rsidRPr="006272AE">
        <w:rPr>
          <w:rFonts w:ascii="Times New Roman" w:hAnsi="Times New Roman" w:cs="Times New Roman"/>
          <w:bCs/>
          <w:sz w:val="24"/>
          <w:szCs w:val="24"/>
          <w:lang w:val="es-CO"/>
        </w:rPr>
        <w:t xml:space="preserve"> de dicha ley se establecen los </w:t>
      </w:r>
      <w:r w:rsidR="00FE29AA" w:rsidRPr="006272AE">
        <w:rPr>
          <w:rFonts w:ascii="Times New Roman" w:hAnsi="Times New Roman" w:cs="Times New Roman"/>
          <w:bCs/>
          <w:sz w:val="24"/>
          <w:szCs w:val="24"/>
          <w:lang w:val="es-CO"/>
        </w:rPr>
        <w:t xml:space="preserve"> Objetivo general de la educación </w:t>
      </w:r>
      <w:r>
        <w:rPr>
          <w:rFonts w:ascii="Times New Roman" w:hAnsi="Times New Roman" w:cs="Times New Roman"/>
          <w:bCs/>
          <w:sz w:val="24"/>
          <w:szCs w:val="24"/>
          <w:lang w:val="es-CO"/>
        </w:rPr>
        <w:t xml:space="preserve"> tendientes a p</w:t>
      </w:r>
      <w:r w:rsidR="00FE29AA" w:rsidRPr="00C03380">
        <w:rPr>
          <w:rFonts w:ascii="Times New Roman" w:hAnsi="Times New Roman" w:cs="Times New Roman"/>
          <w:bCs/>
          <w:sz w:val="24"/>
          <w:szCs w:val="24"/>
          <w:lang w:val="es-CO"/>
        </w:rPr>
        <w:t xml:space="preserve">ropiciar la formación social, ética y moral y demás valores del desarrollo humano, propiciar una educación general mediante el acceso de manera </w:t>
      </w:r>
      <w:r w:rsidR="001B5B13" w:rsidRPr="00C03380">
        <w:rPr>
          <w:rFonts w:ascii="Times New Roman" w:hAnsi="Times New Roman" w:cs="Times New Roman"/>
          <w:bCs/>
          <w:sz w:val="24"/>
          <w:szCs w:val="24"/>
          <w:lang w:val="es-CO"/>
        </w:rPr>
        <w:t>crítica</w:t>
      </w:r>
      <w:r w:rsidR="00FE29AA" w:rsidRPr="00C03380">
        <w:rPr>
          <w:rFonts w:ascii="Times New Roman" w:hAnsi="Times New Roman" w:cs="Times New Roman"/>
          <w:bCs/>
          <w:sz w:val="24"/>
          <w:szCs w:val="24"/>
          <w:lang w:val="es-CO"/>
        </w:rPr>
        <w:t xml:space="preserve"> y creativa al conocimiento </w:t>
      </w:r>
      <w:r w:rsidR="001B5B13" w:rsidRPr="00C03380">
        <w:rPr>
          <w:rFonts w:ascii="Times New Roman" w:hAnsi="Times New Roman" w:cs="Times New Roman"/>
          <w:bCs/>
          <w:sz w:val="24"/>
          <w:szCs w:val="24"/>
          <w:lang w:val="es-CO"/>
        </w:rPr>
        <w:t>científico,</w:t>
      </w:r>
      <w:r w:rsidR="00FE29AA" w:rsidRPr="00C03380">
        <w:rPr>
          <w:rFonts w:ascii="Times New Roman" w:hAnsi="Times New Roman" w:cs="Times New Roman"/>
          <w:bCs/>
          <w:sz w:val="24"/>
          <w:szCs w:val="24"/>
          <w:lang w:val="es-CO"/>
        </w:rPr>
        <w:t xml:space="preserve"> </w:t>
      </w:r>
      <w:r w:rsidR="001B5B13" w:rsidRPr="00C03380">
        <w:rPr>
          <w:rFonts w:ascii="Times New Roman" w:hAnsi="Times New Roman" w:cs="Times New Roman"/>
          <w:bCs/>
          <w:sz w:val="24"/>
          <w:szCs w:val="24"/>
          <w:lang w:val="es-CO"/>
        </w:rPr>
        <w:t>tecnológico,</w:t>
      </w:r>
      <w:r w:rsidR="00FE29AA" w:rsidRPr="00C03380">
        <w:rPr>
          <w:rFonts w:ascii="Times New Roman" w:hAnsi="Times New Roman" w:cs="Times New Roman"/>
          <w:bCs/>
          <w:sz w:val="24"/>
          <w:szCs w:val="24"/>
          <w:lang w:val="es-CO"/>
        </w:rPr>
        <w:t xml:space="preserve"> artístico y humanístico y de sus relaciones </w:t>
      </w:r>
      <w:r w:rsidR="00FE29AA" w:rsidRPr="00C03380">
        <w:rPr>
          <w:rFonts w:ascii="Times New Roman" w:hAnsi="Times New Roman" w:cs="Times New Roman"/>
          <w:bCs/>
          <w:sz w:val="24"/>
          <w:szCs w:val="24"/>
          <w:lang w:val="es-CO"/>
        </w:rPr>
        <w:lastRenderedPageBreak/>
        <w:t xml:space="preserve">con la vida social y con la </w:t>
      </w:r>
      <w:r w:rsidRPr="00C03380">
        <w:rPr>
          <w:rFonts w:ascii="Times New Roman" w:hAnsi="Times New Roman" w:cs="Times New Roman"/>
          <w:bCs/>
          <w:sz w:val="24"/>
          <w:szCs w:val="24"/>
          <w:lang w:val="es-CO"/>
        </w:rPr>
        <w:t>naturaleza,</w:t>
      </w:r>
      <w:r w:rsidR="00FE29AA" w:rsidRPr="00C03380">
        <w:rPr>
          <w:rFonts w:ascii="Times New Roman" w:hAnsi="Times New Roman" w:cs="Times New Roman"/>
          <w:bCs/>
          <w:sz w:val="24"/>
          <w:szCs w:val="24"/>
          <w:lang w:val="es-CO"/>
        </w:rPr>
        <w:t xml:space="preserve"> de manera tal que prepare al educando para los niveles superiores del proceso educativo y para su vinculación con la sociedad y el </w:t>
      </w:r>
      <w:r w:rsidRPr="00C03380">
        <w:rPr>
          <w:rFonts w:ascii="Times New Roman" w:hAnsi="Times New Roman" w:cs="Times New Roman"/>
          <w:bCs/>
          <w:sz w:val="24"/>
          <w:szCs w:val="24"/>
          <w:lang w:val="es-CO"/>
        </w:rPr>
        <w:t>trabajo.</w:t>
      </w:r>
      <w:r>
        <w:rPr>
          <w:rFonts w:ascii="Times New Roman" w:hAnsi="Times New Roman" w:cs="Times New Roman"/>
          <w:bCs/>
          <w:sz w:val="24"/>
          <w:szCs w:val="24"/>
          <w:lang w:val="es-CO"/>
        </w:rPr>
        <w:t xml:space="preserve"> </w:t>
      </w:r>
      <w:r w:rsidR="00FE29AA" w:rsidRPr="00C03380">
        <w:rPr>
          <w:rFonts w:ascii="Times New Roman" w:hAnsi="Times New Roman" w:cs="Times New Roman"/>
          <w:bCs/>
          <w:sz w:val="24"/>
          <w:szCs w:val="24"/>
          <w:lang w:val="es-CO"/>
        </w:rPr>
        <w:t xml:space="preserve">La presente ley nos demuestra que los niños no solo desarrollan su aprendizaje atraves del juego en la etapa pre- </w:t>
      </w:r>
      <w:r w:rsidR="001B5B13" w:rsidRPr="00C03380">
        <w:rPr>
          <w:rFonts w:ascii="Times New Roman" w:hAnsi="Times New Roman" w:cs="Times New Roman"/>
          <w:bCs/>
          <w:sz w:val="24"/>
          <w:szCs w:val="24"/>
          <w:lang w:val="es-CO"/>
        </w:rPr>
        <w:t>escolar,</w:t>
      </w:r>
      <w:r w:rsidR="00FE29AA" w:rsidRPr="00C03380">
        <w:rPr>
          <w:rFonts w:ascii="Times New Roman" w:hAnsi="Times New Roman" w:cs="Times New Roman"/>
          <w:bCs/>
          <w:sz w:val="24"/>
          <w:szCs w:val="24"/>
          <w:lang w:val="es-CO"/>
        </w:rPr>
        <w:t xml:space="preserve"> si no que este proceso continua a lo largo de sus </w:t>
      </w:r>
      <w:r w:rsidRPr="00C03380">
        <w:rPr>
          <w:rFonts w:ascii="Times New Roman" w:hAnsi="Times New Roman" w:cs="Times New Roman"/>
          <w:bCs/>
          <w:sz w:val="24"/>
          <w:szCs w:val="24"/>
          <w:lang w:val="es-CO"/>
        </w:rPr>
        <w:t>estudios.</w:t>
      </w:r>
    </w:p>
    <w:p w:rsidR="00FE29AA" w:rsidRPr="00C03380" w:rsidRDefault="006272AE" w:rsidP="006272AE">
      <w:pPr>
        <w:spacing w:line="480" w:lineRule="auto"/>
        <w:ind w:firstLine="708"/>
        <w:jc w:val="both"/>
        <w:rPr>
          <w:rFonts w:ascii="Times New Roman" w:hAnsi="Times New Roman" w:cs="Times New Roman"/>
          <w:bCs/>
          <w:sz w:val="24"/>
          <w:szCs w:val="24"/>
          <w:lang w:val="es-CO"/>
        </w:rPr>
      </w:pPr>
      <w:r w:rsidRPr="006272AE">
        <w:rPr>
          <w:rFonts w:ascii="Times New Roman" w:hAnsi="Times New Roman" w:cs="Times New Roman"/>
          <w:bCs/>
          <w:sz w:val="24"/>
          <w:szCs w:val="24"/>
          <w:lang w:val="es-CO"/>
        </w:rPr>
        <w:t xml:space="preserve">Por otra parte en el </w:t>
      </w:r>
      <w:r w:rsidR="00FE29AA" w:rsidRPr="006272AE">
        <w:rPr>
          <w:rFonts w:ascii="Times New Roman" w:hAnsi="Times New Roman" w:cs="Times New Roman"/>
          <w:bCs/>
          <w:sz w:val="24"/>
          <w:szCs w:val="24"/>
          <w:lang w:val="es-CO"/>
        </w:rPr>
        <w:t xml:space="preserve">Decreto 2247, articulo 11. </w:t>
      </w:r>
      <w:r w:rsidRPr="006272AE">
        <w:rPr>
          <w:rFonts w:ascii="Times New Roman" w:hAnsi="Times New Roman" w:cs="Times New Roman"/>
          <w:bCs/>
          <w:sz w:val="24"/>
          <w:szCs w:val="24"/>
          <w:lang w:val="es-CO"/>
        </w:rPr>
        <w:t xml:space="preserve">  </w:t>
      </w:r>
      <w:r w:rsidR="00FE29AA" w:rsidRPr="006272AE">
        <w:rPr>
          <w:rFonts w:ascii="Times New Roman" w:hAnsi="Times New Roman" w:cs="Times New Roman"/>
          <w:bCs/>
          <w:sz w:val="24"/>
          <w:szCs w:val="24"/>
          <w:lang w:val="es-CO"/>
        </w:rPr>
        <w:t>Se establecen normas relativas a la</w:t>
      </w:r>
      <w:r w:rsidR="00FE29AA" w:rsidRPr="00C03380">
        <w:rPr>
          <w:rFonts w:ascii="Times New Roman" w:hAnsi="Times New Roman" w:cs="Times New Roman"/>
          <w:bCs/>
          <w:sz w:val="24"/>
          <w:szCs w:val="24"/>
          <w:lang w:val="es-CO"/>
        </w:rPr>
        <w:t xml:space="preserve"> prestación del servicio e</w:t>
      </w:r>
      <w:r w:rsidR="003534C2" w:rsidRPr="00C03380">
        <w:rPr>
          <w:rFonts w:ascii="Times New Roman" w:hAnsi="Times New Roman" w:cs="Times New Roman"/>
          <w:bCs/>
          <w:sz w:val="24"/>
          <w:szCs w:val="24"/>
          <w:lang w:val="es-CO"/>
        </w:rPr>
        <w:t>ducativo del nivel pre- escolar</w:t>
      </w:r>
      <w:r w:rsidR="00FE29AA" w:rsidRPr="00C03380">
        <w:rPr>
          <w:rFonts w:ascii="Times New Roman" w:hAnsi="Times New Roman" w:cs="Times New Roman"/>
          <w:bCs/>
          <w:sz w:val="24"/>
          <w:szCs w:val="24"/>
          <w:lang w:val="es-CO"/>
        </w:rPr>
        <w:t>, principio</w:t>
      </w:r>
      <w:r w:rsidR="003534C2" w:rsidRPr="00C03380">
        <w:rPr>
          <w:rFonts w:ascii="Times New Roman" w:hAnsi="Times New Roman" w:cs="Times New Roman"/>
          <w:bCs/>
          <w:sz w:val="24"/>
          <w:szCs w:val="24"/>
          <w:lang w:val="es-CO"/>
        </w:rPr>
        <w:t>s de la educación pre- escolar  integralidad, participación</w:t>
      </w:r>
      <w:r>
        <w:rPr>
          <w:rFonts w:ascii="Times New Roman" w:hAnsi="Times New Roman" w:cs="Times New Roman"/>
          <w:bCs/>
          <w:sz w:val="24"/>
          <w:szCs w:val="24"/>
          <w:lang w:val="es-CO"/>
        </w:rPr>
        <w:t>, lúdica</w:t>
      </w:r>
      <w:r w:rsidR="00FE29AA" w:rsidRPr="00C03380">
        <w:rPr>
          <w:rFonts w:ascii="Times New Roman" w:hAnsi="Times New Roman" w:cs="Times New Roman"/>
          <w:bCs/>
          <w:sz w:val="24"/>
          <w:szCs w:val="24"/>
          <w:lang w:val="es-CO"/>
        </w:rPr>
        <w:t>: reconoce el juego como dinamizador de la vida del educando mediante e</w:t>
      </w:r>
      <w:r w:rsidR="001B5B13" w:rsidRPr="00C03380">
        <w:rPr>
          <w:rFonts w:ascii="Times New Roman" w:hAnsi="Times New Roman" w:cs="Times New Roman"/>
          <w:bCs/>
          <w:sz w:val="24"/>
          <w:szCs w:val="24"/>
          <w:lang w:val="es-CO"/>
        </w:rPr>
        <w:t xml:space="preserve">l cual construye conocimientos, </w:t>
      </w:r>
      <w:r w:rsidR="00FE29AA" w:rsidRPr="00C03380">
        <w:rPr>
          <w:rFonts w:ascii="Times New Roman" w:hAnsi="Times New Roman" w:cs="Times New Roman"/>
          <w:bCs/>
          <w:sz w:val="24"/>
          <w:szCs w:val="24"/>
          <w:lang w:val="es-CO"/>
        </w:rPr>
        <w:t xml:space="preserve"> se encuentra consigo mismo</w:t>
      </w:r>
      <w:r w:rsidR="003534C2" w:rsidRPr="00C03380">
        <w:rPr>
          <w:rFonts w:ascii="Times New Roman" w:hAnsi="Times New Roman" w:cs="Times New Roman"/>
          <w:bCs/>
          <w:sz w:val="24"/>
          <w:szCs w:val="24"/>
          <w:lang w:val="es-CO"/>
        </w:rPr>
        <w:t>, con el mundo físico y social</w:t>
      </w:r>
      <w:r w:rsidR="00FE29AA" w:rsidRPr="00C03380">
        <w:rPr>
          <w:rFonts w:ascii="Times New Roman" w:hAnsi="Times New Roman" w:cs="Times New Roman"/>
          <w:bCs/>
          <w:sz w:val="24"/>
          <w:szCs w:val="24"/>
          <w:lang w:val="es-CO"/>
        </w:rPr>
        <w:t>,</w:t>
      </w:r>
      <w:r w:rsidR="001B5B13" w:rsidRPr="00C03380">
        <w:rPr>
          <w:rFonts w:ascii="Times New Roman" w:hAnsi="Times New Roman" w:cs="Times New Roman"/>
          <w:bCs/>
          <w:sz w:val="24"/>
          <w:szCs w:val="24"/>
          <w:lang w:val="es-CO"/>
        </w:rPr>
        <w:t xml:space="preserve"> desarrolla iniciativas propias, comparte sus intereses</w:t>
      </w:r>
      <w:r w:rsidR="00FE29AA" w:rsidRPr="00C03380">
        <w:rPr>
          <w:rFonts w:ascii="Times New Roman" w:hAnsi="Times New Roman" w:cs="Times New Roman"/>
          <w:bCs/>
          <w:sz w:val="24"/>
          <w:szCs w:val="24"/>
          <w:lang w:val="es-CO"/>
        </w:rPr>
        <w:t>, desarro</w:t>
      </w:r>
      <w:r w:rsidR="003534C2" w:rsidRPr="00C03380">
        <w:rPr>
          <w:rFonts w:ascii="Times New Roman" w:hAnsi="Times New Roman" w:cs="Times New Roman"/>
          <w:bCs/>
          <w:sz w:val="24"/>
          <w:szCs w:val="24"/>
          <w:lang w:val="es-CO"/>
        </w:rPr>
        <w:t>lla habilidades de comunicación</w:t>
      </w:r>
      <w:r w:rsidR="00FE29AA" w:rsidRPr="00C03380">
        <w:rPr>
          <w:rFonts w:ascii="Times New Roman" w:hAnsi="Times New Roman" w:cs="Times New Roman"/>
          <w:bCs/>
          <w:sz w:val="24"/>
          <w:szCs w:val="24"/>
          <w:lang w:val="es-CO"/>
        </w:rPr>
        <w:t>, construye y se apr</w:t>
      </w:r>
      <w:r w:rsidR="003534C2" w:rsidRPr="00C03380">
        <w:rPr>
          <w:rFonts w:ascii="Times New Roman" w:hAnsi="Times New Roman" w:cs="Times New Roman"/>
          <w:bCs/>
          <w:sz w:val="24"/>
          <w:szCs w:val="24"/>
          <w:lang w:val="es-CO"/>
        </w:rPr>
        <w:t>opia de normas</w:t>
      </w:r>
      <w:r w:rsidR="00FE29AA" w:rsidRPr="00C03380">
        <w:rPr>
          <w:rFonts w:ascii="Times New Roman" w:hAnsi="Times New Roman" w:cs="Times New Roman"/>
          <w:bCs/>
          <w:sz w:val="24"/>
          <w:szCs w:val="24"/>
          <w:lang w:val="es-CO"/>
        </w:rPr>
        <w:t>.</w:t>
      </w:r>
      <w:r>
        <w:rPr>
          <w:rFonts w:ascii="Times New Roman" w:hAnsi="Times New Roman" w:cs="Times New Roman"/>
          <w:bCs/>
          <w:sz w:val="24"/>
          <w:szCs w:val="24"/>
          <w:lang w:val="es-CO"/>
        </w:rPr>
        <w:t xml:space="preserve"> </w:t>
      </w:r>
      <w:r w:rsidR="00FE29AA" w:rsidRPr="00C03380">
        <w:rPr>
          <w:rFonts w:ascii="Times New Roman" w:hAnsi="Times New Roman" w:cs="Times New Roman"/>
          <w:bCs/>
          <w:sz w:val="24"/>
          <w:szCs w:val="24"/>
          <w:lang w:val="es-CO"/>
        </w:rPr>
        <w:t>Reconociendo que la recreación es el eje central de la puesta en práctica de este proyecto, esta se fundamenta en la presente ley y reconoce al juego como dinamizador de la vida del niño, como ayuda y base para el desarrollo de sus dimensiones y de sus competencias.</w:t>
      </w:r>
    </w:p>
    <w:p w:rsidR="001307D3" w:rsidRPr="007C35ED" w:rsidRDefault="001307D3" w:rsidP="00E57029">
      <w:pPr>
        <w:spacing w:line="480" w:lineRule="auto"/>
        <w:jc w:val="both"/>
        <w:rPr>
          <w:rFonts w:ascii="Times New Roman" w:hAnsi="Times New Roman" w:cs="Times New Roman"/>
          <w:sz w:val="24"/>
          <w:szCs w:val="24"/>
        </w:rPr>
      </w:pPr>
      <w:r w:rsidRPr="007C35ED">
        <w:rPr>
          <w:rFonts w:ascii="Times New Roman" w:hAnsi="Times New Roman" w:cs="Times New Roman"/>
          <w:sz w:val="24"/>
          <w:szCs w:val="24"/>
        </w:rPr>
        <w:t xml:space="preserve"> Ley De Infancia y Adolescencia (Ley 1098 de 2006</w:t>
      </w:r>
      <w:r w:rsidR="007C35ED" w:rsidRPr="007C35ED">
        <w:rPr>
          <w:rFonts w:ascii="Times New Roman" w:hAnsi="Times New Roman" w:cs="Times New Roman"/>
          <w:sz w:val="24"/>
          <w:szCs w:val="24"/>
        </w:rPr>
        <w:t xml:space="preserve">) </w:t>
      </w:r>
      <w:r w:rsidRPr="007C35ED">
        <w:rPr>
          <w:rFonts w:ascii="Times New Roman" w:hAnsi="Times New Roman" w:cs="Times New Roman"/>
          <w:sz w:val="24"/>
          <w:szCs w:val="24"/>
        </w:rPr>
        <w:t xml:space="preserve"> en su artículo 28. Derecho a la educación. Los  niños las niñas y los adolescentes tienen derecho a una educación de calidad. Esta será obligatoria por parte del Estado en un año de preescolar y nueve en educación básica.      Por otra parte los niños y las  niñas  necesitan de unos aprendizajes que son el soporte para su  formación como persona,  con unos conocimientos y valores que la sociedad considera necesarios para su desarrollo  integral  los cuales se adquieren por medio de la educación impartida en las escuelas. Siendo esta un derecho fundamental en la vida del ser humano. </w:t>
      </w:r>
    </w:p>
    <w:p w:rsidR="00A662FE" w:rsidRPr="007C35ED" w:rsidRDefault="001307D3" w:rsidP="00E57029">
      <w:pPr>
        <w:spacing w:line="480" w:lineRule="auto"/>
        <w:jc w:val="both"/>
        <w:rPr>
          <w:rFonts w:ascii="Times New Roman" w:hAnsi="Times New Roman" w:cs="Times New Roman"/>
          <w:b/>
          <w:sz w:val="24"/>
          <w:szCs w:val="24"/>
        </w:rPr>
      </w:pPr>
      <w:r w:rsidRPr="007C35ED">
        <w:rPr>
          <w:rFonts w:ascii="Times New Roman" w:hAnsi="Times New Roman" w:cs="Times New Roman"/>
          <w:sz w:val="24"/>
          <w:szCs w:val="24"/>
        </w:rPr>
        <w:lastRenderedPageBreak/>
        <w:t xml:space="preserve">Igualmente en su artículo 29. Se consagran desarrollo al derecho integral en la primera infancia. </w:t>
      </w:r>
      <w:r w:rsidR="007C35ED" w:rsidRPr="007C35ED">
        <w:rPr>
          <w:rFonts w:ascii="Times New Roman" w:hAnsi="Times New Roman" w:cs="Times New Roman"/>
          <w:sz w:val="24"/>
          <w:szCs w:val="24"/>
        </w:rPr>
        <w:t>La</w:t>
      </w:r>
      <w:r w:rsidRPr="007C35ED">
        <w:rPr>
          <w:rFonts w:ascii="Times New Roman" w:hAnsi="Times New Roman" w:cs="Times New Roman"/>
          <w:sz w:val="24"/>
          <w:szCs w:val="24"/>
        </w:rPr>
        <w:t xml:space="preserve"> primera infancia es la etapa del ciclo vital en la que se establecen las bases para el desarrollo cognitivo, emocional y social del ser humano. Comprende la franja poblacional que va de los cero (0) a los seis (6) años de edad. Desde la primera infancia,  los niños y las  niñas son sujetos titulares de los derechos reconocidos en los tratados  internacionales en la Constitución Política y en este Código. Son derechos impostergables de la primera infancia, la atención en salud y nutrición, el esquema completo de vacunación, la protección contra  los peligros físicos y la educación inicial. En el primer mes de vida deberá garantizarse el registro civil de todos los niños y niñas. </w:t>
      </w:r>
      <w:r w:rsidR="007C35ED">
        <w:rPr>
          <w:rFonts w:ascii="Times New Roman" w:hAnsi="Times New Roman" w:cs="Times New Roman"/>
          <w:b/>
          <w:sz w:val="24"/>
          <w:szCs w:val="24"/>
        </w:rPr>
        <w:t xml:space="preserve"> </w:t>
      </w:r>
      <w:r w:rsidR="007C35ED" w:rsidRPr="007C35ED">
        <w:rPr>
          <w:rFonts w:ascii="Times New Roman" w:hAnsi="Times New Roman" w:cs="Times New Roman"/>
          <w:sz w:val="24"/>
          <w:szCs w:val="24"/>
        </w:rPr>
        <w:t xml:space="preserve">Para el desarrollo del proyecto se considera los aportes de la Ley de Infancia y Adolescencia porque resalta </w:t>
      </w:r>
      <w:r w:rsidRPr="007C35ED">
        <w:rPr>
          <w:rFonts w:ascii="Times New Roman" w:hAnsi="Times New Roman" w:cs="Times New Roman"/>
          <w:sz w:val="24"/>
          <w:szCs w:val="24"/>
        </w:rPr>
        <w:t>la importancia del desarrollo integral de  los niños y las niñas, asimismo la primera infancia es el ciclo m</w:t>
      </w:r>
      <w:r w:rsidRPr="001307D3">
        <w:rPr>
          <w:rFonts w:ascii="Times New Roman" w:hAnsi="Times New Roman" w:cs="Times New Roman"/>
          <w:sz w:val="24"/>
          <w:szCs w:val="24"/>
        </w:rPr>
        <w:t>ás importante en la vida de cada persona  que va desde su gestación hasta los siete años de edad, es donde el ser humano desarrolla su parte física, cognitiva, emocional y social</w:t>
      </w:r>
    </w:p>
    <w:p w:rsidR="001307D3" w:rsidRPr="00FC2F99" w:rsidRDefault="001307D3" w:rsidP="00FC2F99">
      <w:pPr>
        <w:pStyle w:val="Ttulo2"/>
        <w:jc w:val="left"/>
        <w:rPr>
          <w:color w:val="auto"/>
          <w:lang w:val="es-CO"/>
        </w:rPr>
      </w:pPr>
    </w:p>
    <w:p w:rsidR="00A662FE" w:rsidRDefault="00FC2F99" w:rsidP="00FC2F99">
      <w:pPr>
        <w:pStyle w:val="Ttulo2"/>
        <w:jc w:val="left"/>
        <w:rPr>
          <w:color w:val="auto"/>
          <w:lang w:val="es-CO"/>
        </w:rPr>
      </w:pPr>
      <w:bookmarkStart w:id="18" w:name="_Toc495990500"/>
      <w:r>
        <w:rPr>
          <w:color w:val="auto"/>
          <w:lang w:val="es-CO"/>
        </w:rPr>
        <w:t xml:space="preserve">5.2 </w:t>
      </w:r>
      <w:r w:rsidR="00A662FE" w:rsidRPr="00FC2F99">
        <w:rPr>
          <w:color w:val="auto"/>
          <w:lang w:val="es-CO"/>
        </w:rPr>
        <w:t>Contexto institucional</w:t>
      </w:r>
      <w:bookmarkEnd w:id="18"/>
      <w:r>
        <w:rPr>
          <w:color w:val="auto"/>
          <w:lang w:val="es-CO"/>
        </w:rPr>
        <w:t xml:space="preserve"> </w:t>
      </w:r>
    </w:p>
    <w:p w:rsidR="00FC2F99" w:rsidRPr="00FC2F99" w:rsidRDefault="00FC2F99" w:rsidP="00FC2F99">
      <w:pPr>
        <w:rPr>
          <w:lang w:val="es-CO"/>
        </w:rPr>
      </w:pP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Razón Social: corporación instituto mi primera estación </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Dirección: Campestre, </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Teléfono: 6676386</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Distrito: Cartagena</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Departamento: Bolívar</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lastRenderedPageBreak/>
        <w:t xml:space="preserve">Naturaleza: Privada </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proofErr w:type="spellStart"/>
      <w:r w:rsidRPr="00C03380">
        <w:rPr>
          <w:rFonts w:ascii="Times New Roman" w:hAnsi="Times New Roman" w:cs="Times New Roman"/>
          <w:sz w:val="24"/>
          <w:szCs w:val="24"/>
        </w:rPr>
        <w:t>Carácte</w:t>
      </w:r>
      <w:proofErr w:type="spellEnd"/>
      <w:r w:rsidR="00053F06" w:rsidRPr="00C03380">
        <w:rPr>
          <w:rFonts w:ascii="Times New Roman" w:hAnsi="Times New Roman" w:cs="Times New Roman"/>
          <w:sz w:val="24"/>
          <w:szCs w:val="24"/>
        </w:rPr>
        <w:t xml:space="preserve"> </w:t>
      </w:r>
      <w:r w:rsidRPr="00C03380">
        <w:rPr>
          <w:rFonts w:ascii="Times New Roman" w:hAnsi="Times New Roman" w:cs="Times New Roman"/>
          <w:sz w:val="24"/>
          <w:szCs w:val="24"/>
        </w:rPr>
        <w:t>r: Mixto</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Nivel: Preescolar y primaria</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Calendario: A</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Jornada: Mañana  </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Propietarias: Esperanza Martínez y </w:t>
      </w:r>
      <w:proofErr w:type="spellStart"/>
      <w:r w:rsidRPr="00C03380">
        <w:rPr>
          <w:rFonts w:ascii="Times New Roman" w:hAnsi="Times New Roman" w:cs="Times New Roman"/>
          <w:sz w:val="24"/>
          <w:szCs w:val="24"/>
        </w:rPr>
        <w:t>Petrona</w:t>
      </w:r>
      <w:proofErr w:type="spellEnd"/>
      <w:r w:rsidRPr="00C03380">
        <w:rPr>
          <w:rFonts w:ascii="Times New Roman" w:hAnsi="Times New Roman" w:cs="Times New Roman"/>
          <w:sz w:val="24"/>
          <w:szCs w:val="24"/>
        </w:rPr>
        <w:t xml:space="preserve"> Martínez                                   </w:t>
      </w:r>
    </w:p>
    <w:p w:rsidR="00FE29AA" w:rsidRPr="00C03380" w:rsidRDefault="00FE29AA" w:rsidP="00FE29AA">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Directora: Claudia Torres Martínez</w:t>
      </w:r>
    </w:p>
    <w:p w:rsidR="00FE29AA" w:rsidRPr="00C03380" w:rsidRDefault="00FE29AA" w:rsidP="00FE29AA">
      <w:pPr>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Representante L: Esperanza  Martínez</w:t>
      </w:r>
    </w:p>
    <w:p w:rsidR="00FE29AA" w:rsidRPr="00C03380" w:rsidRDefault="00C611C6" w:rsidP="00FE29AA">
      <w:pPr>
        <w:autoSpaceDE w:val="0"/>
        <w:autoSpaceDN w:val="0"/>
        <w:adjustRightInd w:val="0"/>
        <w:spacing w:line="480" w:lineRule="auto"/>
        <w:ind w:firstLine="709"/>
        <w:jc w:val="both"/>
        <w:rPr>
          <w:rFonts w:ascii="Times New Roman" w:hAnsi="Times New Roman" w:cs="Times New Roman"/>
          <w:b/>
          <w:sz w:val="24"/>
          <w:szCs w:val="24"/>
        </w:rPr>
      </w:pPr>
      <w:r w:rsidRPr="00C03380">
        <w:rPr>
          <w:rFonts w:ascii="Times New Roman" w:hAnsi="Times New Roman" w:cs="Times New Roman"/>
          <w:b/>
          <w:sz w:val="24"/>
          <w:szCs w:val="24"/>
        </w:rPr>
        <w:t xml:space="preserve">Filosofía Institucional </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Promover en los niños, niñas y jóvenes la formación de un desarrollo integral, gestor de cambios que contribuyan al mejoramiento de la convivencia social, estimulándolos a actuar, con seguridad, creatividad, y autonomía para enfrentarse a la vida, desarrollando sus habilidades cognitivas, formando una estructura personal sólida en lo referente a lo cognitivo, espiritual, personal, físico, social y ético.</w:t>
      </w:r>
    </w:p>
    <w:p w:rsidR="00FE29AA" w:rsidRPr="00C03380" w:rsidRDefault="00C611C6" w:rsidP="00FE29AA">
      <w:pPr>
        <w:autoSpaceDE w:val="0"/>
        <w:autoSpaceDN w:val="0"/>
        <w:adjustRightInd w:val="0"/>
        <w:spacing w:line="480" w:lineRule="auto"/>
        <w:ind w:firstLine="709"/>
        <w:jc w:val="both"/>
        <w:rPr>
          <w:rFonts w:ascii="Times New Roman" w:hAnsi="Times New Roman" w:cs="Times New Roman"/>
          <w:b/>
          <w:sz w:val="24"/>
          <w:szCs w:val="24"/>
        </w:rPr>
      </w:pPr>
      <w:r w:rsidRPr="00C03380">
        <w:rPr>
          <w:rFonts w:ascii="Times New Roman" w:hAnsi="Times New Roman" w:cs="Times New Roman"/>
          <w:b/>
          <w:sz w:val="24"/>
          <w:szCs w:val="24"/>
        </w:rPr>
        <w:t xml:space="preserve">Objetivos Institucionales </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Los objetivos de la Corporación Instituto Mi Primera Estación son: Promover valores morales, éticos y humanos que origen el compromiso de estudiantes con la comunidad y, los conduzcan a participar  en la constitución y construcción de un mejor mañana, en su aspecto individual y social, que posibilite manifestaciones artísticas y </w:t>
      </w:r>
      <w:r w:rsidRPr="00C03380">
        <w:rPr>
          <w:rFonts w:ascii="Times New Roman" w:hAnsi="Times New Roman" w:cs="Times New Roman"/>
          <w:sz w:val="24"/>
          <w:szCs w:val="24"/>
        </w:rPr>
        <w:lastRenderedPageBreak/>
        <w:t>sociales que contribuyan al mejoramiento del instituto, su entorno social, regional y nacional. Evitar la violencia intrafamiliar y social de la comunidad educativa.</w:t>
      </w:r>
    </w:p>
    <w:p w:rsidR="00FE29AA" w:rsidRPr="00C03380" w:rsidRDefault="00FE29AA" w:rsidP="00C611C6">
      <w:pPr>
        <w:pStyle w:val="Prrafodelista"/>
        <w:autoSpaceDE w:val="0"/>
        <w:autoSpaceDN w:val="0"/>
        <w:adjustRightInd w:val="0"/>
        <w:spacing w:line="480" w:lineRule="auto"/>
        <w:ind w:left="420" w:firstLine="709"/>
        <w:jc w:val="both"/>
        <w:rPr>
          <w:rFonts w:ascii="Times New Roman" w:hAnsi="Times New Roman" w:cs="Times New Roman"/>
          <w:b/>
          <w:sz w:val="24"/>
          <w:szCs w:val="24"/>
        </w:rPr>
      </w:pPr>
      <w:r w:rsidRPr="00C03380">
        <w:rPr>
          <w:rFonts w:ascii="Times New Roman" w:hAnsi="Times New Roman" w:cs="Times New Roman"/>
          <w:sz w:val="24"/>
          <w:szCs w:val="24"/>
        </w:rPr>
        <w:t xml:space="preserve"> </w:t>
      </w:r>
      <w:r w:rsidR="00C611C6" w:rsidRPr="00C03380">
        <w:rPr>
          <w:rFonts w:ascii="Times New Roman" w:hAnsi="Times New Roman" w:cs="Times New Roman"/>
          <w:b/>
          <w:sz w:val="24"/>
          <w:szCs w:val="24"/>
        </w:rPr>
        <w:t xml:space="preserve">Misión </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Formar niños, niñas y jóvenes en valores, competentes académicamente, capaces de Aprender a Aprender, enmarcado en el modelo pedagógico constructivista que genere un Aprendizaje Autónomo para afrontar las etapas del desarrollo evolutivo, mediante estrategias de aprendizaje y enseñanza.</w:t>
      </w:r>
    </w:p>
    <w:p w:rsidR="00FE29AA" w:rsidRPr="00C03380" w:rsidRDefault="00C611C6" w:rsidP="00FE29AA">
      <w:pPr>
        <w:autoSpaceDE w:val="0"/>
        <w:autoSpaceDN w:val="0"/>
        <w:adjustRightInd w:val="0"/>
        <w:spacing w:line="480" w:lineRule="auto"/>
        <w:ind w:firstLine="709"/>
        <w:jc w:val="both"/>
        <w:rPr>
          <w:rFonts w:ascii="Times New Roman" w:hAnsi="Times New Roman" w:cs="Times New Roman"/>
          <w:b/>
          <w:sz w:val="24"/>
          <w:szCs w:val="24"/>
        </w:rPr>
      </w:pPr>
      <w:r w:rsidRPr="00C03380">
        <w:rPr>
          <w:rFonts w:ascii="Times New Roman" w:hAnsi="Times New Roman" w:cs="Times New Roman"/>
          <w:b/>
          <w:sz w:val="24"/>
          <w:szCs w:val="24"/>
        </w:rPr>
        <w:t>Visión</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La Corporación Instituto Mi Primera Estación, es una institución privada que busca ser reconocida para el año 2027 por su compromiso en la calidad del servicio educativo a nivel Distrital y Regional, promoverá la perspectiva de formar a nuestro</w:t>
      </w:r>
      <w:r w:rsidR="00C611C6">
        <w:rPr>
          <w:rFonts w:ascii="Times New Roman" w:hAnsi="Times New Roman" w:cs="Times New Roman"/>
          <w:sz w:val="24"/>
          <w:szCs w:val="24"/>
        </w:rPr>
        <w:t>s</w:t>
      </w:r>
      <w:r w:rsidRPr="00C03380">
        <w:rPr>
          <w:rFonts w:ascii="Times New Roman" w:hAnsi="Times New Roman" w:cs="Times New Roman"/>
          <w:sz w:val="24"/>
          <w:szCs w:val="24"/>
        </w:rPr>
        <w:t xml:space="preserve"> estudiantes en el respeto de los derechos humanos, la paz, la democracia y en la práctica del trabajo. Encausándolos siempre mejorar sus proyectos de vida, al tiempo que son útiles a la sociedad en la que se mueven.</w:t>
      </w:r>
    </w:p>
    <w:p w:rsidR="00FE29AA" w:rsidRPr="00C03380" w:rsidRDefault="00C611C6" w:rsidP="00FE29AA">
      <w:pPr>
        <w:autoSpaceDE w:val="0"/>
        <w:autoSpaceDN w:val="0"/>
        <w:adjustRightInd w:val="0"/>
        <w:spacing w:line="480" w:lineRule="auto"/>
        <w:ind w:firstLine="709"/>
        <w:jc w:val="both"/>
        <w:rPr>
          <w:rFonts w:ascii="Times New Roman" w:hAnsi="Times New Roman" w:cs="Times New Roman"/>
          <w:b/>
          <w:sz w:val="24"/>
          <w:szCs w:val="24"/>
        </w:rPr>
      </w:pPr>
      <w:r>
        <w:rPr>
          <w:rFonts w:ascii="Times New Roman" w:hAnsi="Times New Roman" w:cs="Times New Roman"/>
          <w:b/>
          <w:sz w:val="24"/>
          <w:szCs w:val="24"/>
        </w:rPr>
        <w:t>Principios d</w:t>
      </w:r>
      <w:r w:rsidRPr="00C03380">
        <w:rPr>
          <w:rFonts w:ascii="Times New Roman" w:hAnsi="Times New Roman" w:cs="Times New Roman"/>
          <w:b/>
          <w:sz w:val="24"/>
          <w:szCs w:val="24"/>
        </w:rPr>
        <w:t xml:space="preserve">e </w:t>
      </w:r>
      <w:r>
        <w:rPr>
          <w:rFonts w:ascii="Times New Roman" w:hAnsi="Times New Roman" w:cs="Times New Roman"/>
          <w:b/>
          <w:sz w:val="24"/>
          <w:szCs w:val="24"/>
        </w:rPr>
        <w:t>l</w:t>
      </w:r>
      <w:r w:rsidRPr="00C03380">
        <w:rPr>
          <w:rFonts w:ascii="Times New Roman" w:hAnsi="Times New Roman" w:cs="Times New Roman"/>
          <w:b/>
          <w:sz w:val="24"/>
          <w:szCs w:val="24"/>
        </w:rPr>
        <w:t>a Institución</w:t>
      </w:r>
    </w:p>
    <w:p w:rsidR="00FE29AA" w:rsidRPr="00C03380" w:rsidRDefault="00FE29AA" w:rsidP="00FE29AA">
      <w:pPr>
        <w:autoSpaceDE w:val="0"/>
        <w:autoSpaceDN w:val="0"/>
        <w:adjustRightInd w:val="0"/>
        <w:spacing w:line="480" w:lineRule="auto"/>
        <w:ind w:firstLine="709"/>
        <w:jc w:val="both"/>
        <w:rPr>
          <w:rFonts w:ascii="Times New Roman" w:hAnsi="Times New Roman" w:cs="Times New Roman"/>
          <w:sz w:val="24"/>
          <w:szCs w:val="24"/>
        </w:rPr>
      </w:pPr>
      <w:r w:rsidRPr="00C03380">
        <w:rPr>
          <w:rFonts w:ascii="Times New Roman" w:hAnsi="Times New Roman" w:cs="Times New Roman"/>
          <w:sz w:val="24"/>
          <w:szCs w:val="24"/>
        </w:rPr>
        <w:t xml:space="preserve">La institución fundamenta su quehacer pedagógico en una concesión básicamente humanística, religiosa, pacífica y ética de los estudiantes, donde se reconoce que es un ser singular con una naturaleza  física y espiritual, libre y responsable. </w:t>
      </w:r>
      <w:r w:rsidR="00C611C6">
        <w:rPr>
          <w:rFonts w:ascii="Times New Roman" w:hAnsi="Times New Roman" w:cs="Times New Roman"/>
          <w:sz w:val="24"/>
          <w:szCs w:val="24"/>
        </w:rPr>
        <w:t xml:space="preserve"> </w:t>
      </w:r>
      <w:r w:rsidRPr="00C03380">
        <w:rPr>
          <w:rFonts w:ascii="Times New Roman" w:hAnsi="Times New Roman" w:cs="Times New Roman"/>
          <w:sz w:val="24"/>
          <w:szCs w:val="24"/>
        </w:rPr>
        <w:t>Dentro de los principios que rigen al Jardín Infantil  se pueden mencionar los siguientes:</w:t>
      </w:r>
    </w:p>
    <w:p w:rsidR="00FE29AA" w:rsidRPr="00C03380" w:rsidRDefault="00FE29AA" w:rsidP="00FE29AA">
      <w:pPr>
        <w:autoSpaceDE w:val="0"/>
        <w:autoSpaceDN w:val="0"/>
        <w:adjustRightInd w:val="0"/>
        <w:spacing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t>•</w:t>
      </w:r>
      <w:r w:rsidRPr="00C03380">
        <w:rPr>
          <w:rFonts w:ascii="Times New Roman" w:hAnsi="Times New Roman" w:cs="Times New Roman"/>
          <w:sz w:val="24"/>
          <w:szCs w:val="24"/>
        </w:rPr>
        <w:tab/>
        <w:t>Respeto por la dignidad humana y la paz.</w:t>
      </w:r>
    </w:p>
    <w:p w:rsidR="00FE29AA" w:rsidRPr="00C03380" w:rsidRDefault="00FE29AA" w:rsidP="00FE29AA">
      <w:pPr>
        <w:autoSpaceDE w:val="0"/>
        <w:autoSpaceDN w:val="0"/>
        <w:adjustRightInd w:val="0"/>
        <w:spacing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t>•</w:t>
      </w:r>
      <w:r w:rsidRPr="00C03380">
        <w:rPr>
          <w:rFonts w:ascii="Times New Roman" w:hAnsi="Times New Roman" w:cs="Times New Roman"/>
          <w:sz w:val="24"/>
          <w:szCs w:val="24"/>
        </w:rPr>
        <w:tab/>
        <w:t>Abolición de toda clase de discriminación.</w:t>
      </w:r>
    </w:p>
    <w:p w:rsidR="00FE29AA" w:rsidRPr="00C03380" w:rsidRDefault="00FE29AA" w:rsidP="00FE29AA">
      <w:pPr>
        <w:autoSpaceDE w:val="0"/>
        <w:autoSpaceDN w:val="0"/>
        <w:adjustRightInd w:val="0"/>
        <w:spacing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lastRenderedPageBreak/>
        <w:t>•</w:t>
      </w:r>
      <w:r w:rsidRPr="00C03380">
        <w:rPr>
          <w:rFonts w:ascii="Times New Roman" w:hAnsi="Times New Roman" w:cs="Times New Roman"/>
          <w:sz w:val="24"/>
          <w:szCs w:val="24"/>
        </w:rPr>
        <w:tab/>
        <w:t>El amor a los principios democráticos.</w:t>
      </w:r>
    </w:p>
    <w:p w:rsidR="00FE29AA" w:rsidRPr="00C03380" w:rsidRDefault="00FE29AA" w:rsidP="00FE29AA">
      <w:pPr>
        <w:autoSpaceDE w:val="0"/>
        <w:autoSpaceDN w:val="0"/>
        <w:adjustRightInd w:val="0"/>
        <w:spacing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t>•</w:t>
      </w:r>
      <w:r w:rsidRPr="00C03380">
        <w:rPr>
          <w:rFonts w:ascii="Times New Roman" w:hAnsi="Times New Roman" w:cs="Times New Roman"/>
          <w:sz w:val="24"/>
          <w:szCs w:val="24"/>
        </w:rPr>
        <w:tab/>
        <w:t>Promoción del espíritu de compañerismo, comunidad y armonía.</w:t>
      </w:r>
    </w:p>
    <w:p w:rsidR="00FE29AA" w:rsidRPr="00C03380" w:rsidRDefault="00FE29AA" w:rsidP="00FE29AA">
      <w:pPr>
        <w:autoSpaceDE w:val="0"/>
        <w:autoSpaceDN w:val="0"/>
        <w:adjustRightInd w:val="0"/>
        <w:spacing w:line="480" w:lineRule="auto"/>
        <w:ind w:left="60" w:firstLine="709"/>
        <w:jc w:val="both"/>
        <w:rPr>
          <w:rFonts w:ascii="Times New Roman" w:hAnsi="Times New Roman" w:cs="Times New Roman"/>
          <w:sz w:val="24"/>
          <w:szCs w:val="24"/>
        </w:rPr>
      </w:pPr>
      <w:r w:rsidRPr="00C03380">
        <w:rPr>
          <w:rFonts w:ascii="Times New Roman" w:hAnsi="Times New Roman" w:cs="Times New Roman"/>
          <w:sz w:val="24"/>
          <w:szCs w:val="24"/>
        </w:rPr>
        <w:t>•</w:t>
      </w:r>
      <w:r w:rsidRPr="00C03380">
        <w:rPr>
          <w:rFonts w:ascii="Times New Roman" w:hAnsi="Times New Roman" w:cs="Times New Roman"/>
          <w:sz w:val="24"/>
          <w:szCs w:val="24"/>
        </w:rPr>
        <w:tab/>
        <w:t>La cooperación creativa.</w:t>
      </w:r>
    </w:p>
    <w:p w:rsidR="00FE29AA" w:rsidRPr="00C03380" w:rsidRDefault="00C611C6" w:rsidP="00FE29AA">
      <w:pPr>
        <w:autoSpaceDE w:val="0"/>
        <w:autoSpaceDN w:val="0"/>
        <w:adjustRightInd w:val="0"/>
        <w:spacing w:line="480" w:lineRule="auto"/>
        <w:ind w:firstLine="709"/>
        <w:jc w:val="both"/>
        <w:rPr>
          <w:rFonts w:ascii="Times New Roman" w:hAnsi="Times New Roman" w:cs="Times New Roman"/>
          <w:b/>
          <w:sz w:val="24"/>
          <w:szCs w:val="24"/>
        </w:rPr>
      </w:pPr>
      <w:r w:rsidRPr="00C03380">
        <w:rPr>
          <w:rFonts w:ascii="Times New Roman" w:hAnsi="Times New Roman" w:cs="Times New Roman"/>
          <w:b/>
          <w:sz w:val="24"/>
          <w:szCs w:val="24"/>
        </w:rPr>
        <w:t>Valores Institucionales</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Corresponsabilidad: Ser responsable con otros.</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Participación: Nuestro aporte siempre es necesario y recrea el contexto.</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Solidaridad: ayudar al que lo necesite incondicionalmente.</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Libertad: Aprender a ser, pensar, actuar y decidir por sí mismo sin perjudicar conscientemente al otro.</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Inclusión: Entendida como respeto a la diversidad.</w:t>
      </w:r>
    </w:p>
    <w:p w:rsidR="00FE29AA" w:rsidRPr="00C03380" w:rsidRDefault="00FE29AA"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Equidad: Dar más al que tiene menos.</w:t>
      </w:r>
    </w:p>
    <w:p w:rsidR="002F6917" w:rsidRPr="00C03380" w:rsidRDefault="00C611C6" w:rsidP="00C611C6">
      <w:pPr>
        <w:autoSpaceDE w:val="0"/>
        <w:autoSpaceDN w:val="0"/>
        <w:adjustRightInd w:val="0"/>
        <w:spacing w:line="480" w:lineRule="auto"/>
        <w:jc w:val="both"/>
        <w:rPr>
          <w:rFonts w:ascii="Times New Roman" w:hAnsi="Times New Roman" w:cs="Times New Roman"/>
          <w:b/>
          <w:sz w:val="24"/>
          <w:szCs w:val="24"/>
        </w:rPr>
      </w:pPr>
      <w:r w:rsidRPr="00C03380">
        <w:rPr>
          <w:rFonts w:ascii="Times New Roman" w:hAnsi="Times New Roman" w:cs="Times New Roman"/>
          <w:b/>
          <w:sz w:val="24"/>
          <w:szCs w:val="24"/>
        </w:rPr>
        <w:t xml:space="preserve">Perfil del estudiante </w:t>
      </w:r>
    </w:p>
    <w:p w:rsidR="002F6917" w:rsidRPr="00C03380" w:rsidRDefault="002F6917"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El y la estudiante de la </w:t>
      </w:r>
      <w:r w:rsidR="00053F06" w:rsidRPr="00C03380">
        <w:rPr>
          <w:rFonts w:ascii="Times New Roman" w:hAnsi="Times New Roman" w:cs="Times New Roman"/>
          <w:sz w:val="24"/>
          <w:szCs w:val="24"/>
        </w:rPr>
        <w:t>Corporación</w:t>
      </w:r>
      <w:r w:rsidRPr="00C03380">
        <w:rPr>
          <w:rFonts w:ascii="Times New Roman" w:hAnsi="Times New Roman" w:cs="Times New Roman"/>
          <w:sz w:val="24"/>
          <w:szCs w:val="24"/>
        </w:rPr>
        <w:t xml:space="preserve">  instituto Mi primera </w:t>
      </w:r>
      <w:r w:rsidR="00053F06" w:rsidRPr="00C03380">
        <w:rPr>
          <w:rFonts w:ascii="Times New Roman" w:hAnsi="Times New Roman" w:cs="Times New Roman"/>
          <w:sz w:val="24"/>
          <w:szCs w:val="24"/>
        </w:rPr>
        <w:t>Estación</w:t>
      </w:r>
      <w:r w:rsidRPr="00C03380">
        <w:rPr>
          <w:rFonts w:ascii="Times New Roman" w:hAnsi="Times New Roman" w:cs="Times New Roman"/>
          <w:sz w:val="24"/>
          <w:szCs w:val="24"/>
        </w:rPr>
        <w:t xml:space="preserve"> se identifica </w:t>
      </w:r>
      <w:r w:rsidR="00053F06" w:rsidRPr="00C03380">
        <w:rPr>
          <w:rFonts w:ascii="Times New Roman" w:hAnsi="Times New Roman" w:cs="Times New Roman"/>
          <w:sz w:val="24"/>
          <w:szCs w:val="24"/>
        </w:rPr>
        <w:t>como;</w:t>
      </w:r>
      <w:r w:rsidRPr="00C03380">
        <w:rPr>
          <w:rFonts w:ascii="Times New Roman" w:hAnsi="Times New Roman" w:cs="Times New Roman"/>
          <w:sz w:val="24"/>
          <w:szCs w:val="24"/>
        </w:rPr>
        <w:t xml:space="preserve"> </w:t>
      </w:r>
    </w:p>
    <w:p w:rsidR="002F6917" w:rsidRPr="00C03380" w:rsidRDefault="00053F06"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Integro;</w:t>
      </w:r>
      <w:r w:rsidR="002F6917" w:rsidRPr="00C03380">
        <w:rPr>
          <w:rFonts w:ascii="Times New Roman" w:hAnsi="Times New Roman" w:cs="Times New Roman"/>
          <w:sz w:val="24"/>
          <w:szCs w:val="24"/>
        </w:rPr>
        <w:t xml:space="preserve"> Desarrollando todos sus potencialidades individuales y </w:t>
      </w:r>
      <w:r w:rsidRPr="00C03380">
        <w:rPr>
          <w:rFonts w:ascii="Times New Roman" w:hAnsi="Times New Roman" w:cs="Times New Roman"/>
          <w:sz w:val="24"/>
          <w:szCs w:val="24"/>
        </w:rPr>
        <w:t>sociales,</w:t>
      </w:r>
      <w:r w:rsidR="002F6917" w:rsidRPr="00C03380">
        <w:rPr>
          <w:rFonts w:ascii="Times New Roman" w:hAnsi="Times New Roman" w:cs="Times New Roman"/>
          <w:sz w:val="24"/>
          <w:szCs w:val="24"/>
        </w:rPr>
        <w:t xml:space="preserve"> en su relación consigo mimo o misma con el </w:t>
      </w:r>
      <w:r w:rsidR="00C611C6" w:rsidRPr="00C03380">
        <w:rPr>
          <w:rFonts w:ascii="Times New Roman" w:hAnsi="Times New Roman" w:cs="Times New Roman"/>
          <w:sz w:val="24"/>
          <w:szCs w:val="24"/>
        </w:rPr>
        <w:t>mundo,</w:t>
      </w:r>
      <w:r w:rsidR="002F6917" w:rsidRPr="00C03380">
        <w:rPr>
          <w:rFonts w:ascii="Times New Roman" w:hAnsi="Times New Roman" w:cs="Times New Roman"/>
          <w:sz w:val="24"/>
          <w:szCs w:val="24"/>
        </w:rPr>
        <w:t xml:space="preserve"> con otras </w:t>
      </w:r>
      <w:r w:rsidR="00C611C6" w:rsidRPr="00C03380">
        <w:rPr>
          <w:rFonts w:ascii="Times New Roman" w:hAnsi="Times New Roman" w:cs="Times New Roman"/>
          <w:sz w:val="24"/>
          <w:szCs w:val="24"/>
        </w:rPr>
        <w:t>personas,</w:t>
      </w:r>
      <w:r w:rsidR="002F6917" w:rsidRPr="00C03380">
        <w:rPr>
          <w:rFonts w:ascii="Times New Roman" w:hAnsi="Times New Roman" w:cs="Times New Roman"/>
          <w:sz w:val="24"/>
          <w:szCs w:val="24"/>
        </w:rPr>
        <w:t xml:space="preserve"> con </w:t>
      </w:r>
      <w:r w:rsidR="00C611C6" w:rsidRPr="00C03380">
        <w:rPr>
          <w:rFonts w:ascii="Times New Roman" w:hAnsi="Times New Roman" w:cs="Times New Roman"/>
          <w:sz w:val="24"/>
          <w:szCs w:val="24"/>
        </w:rPr>
        <w:t>Dios,</w:t>
      </w:r>
      <w:r w:rsidR="002F6917" w:rsidRPr="00C03380">
        <w:rPr>
          <w:rFonts w:ascii="Times New Roman" w:hAnsi="Times New Roman" w:cs="Times New Roman"/>
          <w:sz w:val="24"/>
          <w:szCs w:val="24"/>
        </w:rPr>
        <w:t xml:space="preserve"> de acuerdo con los principios </w:t>
      </w:r>
      <w:r w:rsidR="00C611C6" w:rsidRPr="00C03380">
        <w:rPr>
          <w:rFonts w:ascii="Times New Roman" w:hAnsi="Times New Roman" w:cs="Times New Roman"/>
          <w:sz w:val="24"/>
          <w:szCs w:val="24"/>
        </w:rPr>
        <w:t>institucionales.</w:t>
      </w:r>
    </w:p>
    <w:p w:rsidR="002F6917" w:rsidRPr="00C03380" w:rsidRDefault="002F6917"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Es el centro de los procesos formativos y </w:t>
      </w:r>
      <w:r w:rsidR="00C611C6" w:rsidRPr="00C03380">
        <w:rPr>
          <w:rFonts w:ascii="Times New Roman" w:hAnsi="Times New Roman" w:cs="Times New Roman"/>
          <w:sz w:val="24"/>
          <w:szCs w:val="24"/>
        </w:rPr>
        <w:t>académicos.</w:t>
      </w:r>
    </w:p>
    <w:p w:rsidR="002F6917" w:rsidRPr="00C03380" w:rsidRDefault="002F6917"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lastRenderedPageBreak/>
        <w:t xml:space="preserve">Es </w:t>
      </w:r>
      <w:r w:rsidR="00053F06" w:rsidRPr="00C03380">
        <w:rPr>
          <w:rFonts w:ascii="Times New Roman" w:hAnsi="Times New Roman" w:cs="Times New Roman"/>
          <w:sz w:val="24"/>
          <w:szCs w:val="24"/>
        </w:rPr>
        <w:t>creador</w:t>
      </w:r>
      <w:r w:rsidRPr="00C03380">
        <w:rPr>
          <w:rFonts w:ascii="Times New Roman" w:hAnsi="Times New Roman" w:cs="Times New Roman"/>
          <w:sz w:val="24"/>
          <w:szCs w:val="24"/>
        </w:rPr>
        <w:t>a</w:t>
      </w:r>
      <w:r w:rsidR="00053F06" w:rsidRPr="00C03380">
        <w:rPr>
          <w:rFonts w:ascii="Times New Roman" w:hAnsi="Times New Roman" w:cs="Times New Roman"/>
          <w:sz w:val="24"/>
          <w:szCs w:val="24"/>
        </w:rPr>
        <w:t xml:space="preserve"> (a</w:t>
      </w:r>
      <w:r w:rsidRPr="00C03380">
        <w:rPr>
          <w:rFonts w:ascii="Times New Roman" w:hAnsi="Times New Roman" w:cs="Times New Roman"/>
          <w:sz w:val="24"/>
          <w:szCs w:val="24"/>
        </w:rPr>
        <w:t xml:space="preserve">) capaz de asumir responsabilidad de ser creativos y resolver sus </w:t>
      </w:r>
      <w:r w:rsidR="00C611C6" w:rsidRPr="00C03380">
        <w:rPr>
          <w:rFonts w:ascii="Times New Roman" w:hAnsi="Times New Roman" w:cs="Times New Roman"/>
          <w:sz w:val="24"/>
          <w:szCs w:val="24"/>
        </w:rPr>
        <w:t>problemas,</w:t>
      </w:r>
      <w:r w:rsidRPr="00C03380">
        <w:rPr>
          <w:rFonts w:ascii="Times New Roman" w:hAnsi="Times New Roman" w:cs="Times New Roman"/>
          <w:sz w:val="24"/>
          <w:szCs w:val="24"/>
        </w:rPr>
        <w:t xml:space="preserve"> de enfrentarse a situaciones </w:t>
      </w:r>
      <w:r w:rsidR="00C611C6" w:rsidRPr="00C03380">
        <w:rPr>
          <w:rFonts w:ascii="Times New Roman" w:hAnsi="Times New Roman" w:cs="Times New Roman"/>
          <w:sz w:val="24"/>
          <w:szCs w:val="24"/>
        </w:rPr>
        <w:t>nuevas.</w:t>
      </w:r>
    </w:p>
    <w:p w:rsidR="00B43E32" w:rsidRPr="00C03380" w:rsidRDefault="00B43E32"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Con sentido de </w:t>
      </w:r>
      <w:r w:rsidR="00053F06" w:rsidRPr="00C03380">
        <w:rPr>
          <w:rFonts w:ascii="Times New Roman" w:hAnsi="Times New Roman" w:cs="Times New Roman"/>
          <w:sz w:val="24"/>
          <w:szCs w:val="24"/>
        </w:rPr>
        <w:t>dignidad,</w:t>
      </w:r>
      <w:r w:rsidRPr="00C03380">
        <w:rPr>
          <w:rFonts w:ascii="Times New Roman" w:hAnsi="Times New Roman" w:cs="Times New Roman"/>
          <w:sz w:val="24"/>
          <w:szCs w:val="24"/>
        </w:rPr>
        <w:t xml:space="preserve"> autoestima y valoración de </w:t>
      </w:r>
      <w:r w:rsidR="00C611C6" w:rsidRPr="00C03380">
        <w:rPr>
          <w:rFonts w:ascii="Times New Roman" w:hAnsi="Times New Roman" w:cs="Times New Roman"/>
          <w:sz w:val="24"/>
          <w:szCs w:val="24"/>
        </w:rPr>
        <w:t>sí</w:t>
      </w:r>
      <w:r w:rsidRPr="00C03380">
        <w:rPr>
          <w:rFonts w:ascii="Times New Roman" w:hAnsi="Times New Roman" w:cs="Times New Roman"/>
          <w:sz w:val="24"/>
          <w:szCs w:val="24"/>
        </w:rPr>
        <w:t xml:space="preserve"> </w:t>
      </w:r>
      <w:r w:rsidR="00C611C6" w:rsidRPr="00C03380">
        <w:rPr>
          <w:rFonts w:ascii="Times New Roman" w:hAnsi="Times New Roman" w:cs="Times New Roman"/>
          <w:sz w:val="24"/>
          <w:szCs w:val="24"/>
        </w:rPr>
        <w:t>mismo,</w:t>
      </w:r>
      <w:r w:rsidRPr="00C03380">
        <w:rPr>
          <w:rFonts w:ascii="Times New Roman" w:hAnsi="Times New Roman" w:cs="Times New Roman"/>
          <w:sz w:val="24"/>
          <w:szCs w:val="24"/>
        </w:rPr>
        <w:t xml:space="preserve"> </w:t>
      </w:r>
      <w:r w:rsidR="00C611C6" w:rsidRPr="00C03380">
        <w:rPr>
          <w:rFonts w:ascii="Times New Roman" w:hAnsi="Times New Roman" w:cs="Times New Roman"/>
          <w:sz w:val="24"/>
          <w:szCs w:val="24"/>
        </w:rPr>
        <w:t>conscientes</w:t>
      </w:r>
      <w:r w:rsidRPr="00C03380">
        <w:rPr>
          <w:rFonts w:ascii="Times New Roman" w:hAnsi="Times New Roman" w:cs="Times New Roman"/>
          <w:sz w:val="24"/>
          <w:szCs w:val="24"/>
        </w:rPr>
        <w:t xml:space="preserve"> de sus derechos</w:t>
      </w:r>
      <w:r w:rsidR="00C611C6">
        <w:rPr>
          <w:rFonts w:ascii="Times New Roman" w:hAnsi="Times New Roman" w:cs="Times New Roman"/>
          <w:sz w:val="24"/>
          <w:szCs w:val="24"/>
        </w:rPr>
        <w:t>, deberes y de los demás</w:t>
      </w:r>
      <w:r w:rsidRPr="00C03380">
        <w:rPr>
          <w:rFonts w:ascii="Times New Roman" w:hAnsi="Times New Roman" w:cs="Times New Roman"/>
          <w:sz w:val="24"/>
          <w:szCs w:val="24"/>
        </w:rPr>
        <w:t>.</w:t>
      </w:r>
    </w:p>
    <w:p w:rsidR="00B43E32" w:rsidRPr="00C03380" w:rsidRDefault="00B43E32" w:rsidP="00C611C6">
      <w:p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 xml:space="preserve">Amantes y respetuosos de la </w:t>
      </w:r>
      <w:r w:rsidR="00053F06" w:rsidRPr="00C03380">
        <w:rPr>
          <w:rFonts w:ascii="Times New Roman" w:hAnsi="Times New Roman" w:cs="Times New Roman"/>
          <w:sz w:val="24"/>
          <w:szCs w:val="24"/>
        </w:rPr>
        <w:t>naturaleza,</w:t>
      </w:r>
      <w:r w:rsidRPr="00C03380">
        <w:rPr>
          <w:rFonts w:ascii="Times New Roman" w:hAnsi="Times New Roman" w:cs="Times New Roman"/>
          <w:sz w:val="24"/>
          <w:szCs w:val="24"/>
        </w:rPr>
        <w:t xml:space="preserve"> de sus recu</w:t>
      </w:r>
      <w:r w:rsidR="00C611C6">
        <w:rPr>
          <w:rFonts w:ascii="Times New Roman" w:hAnsi="Times New Roman" w:cs="Times New Roman"/>
          <w:sz w:val="24"/>
          <w:szCs w:val="24"/>
        </w:rPr>
        <w:t>rsos y del equilibrio ecológico</w:t>
      </w:r>
      <w:r w:rsidRPr="00C03380">
        <w:rPr>
          <w:rFonts w:ascii="Times New Roman" w:hAnsi="Times New Roman" w:cs="Times New Roman"/>
          <w:sz w:val="24"/>
          <w:szCs w:val="24"/>
        </w:rPr>
        <w:t xml:space="preserve">, creando un ambiente </w:t>
      </w:r>
      <w:r w:rsidR="00053F06" w:rsidRPr="00C03380">
        <w:rPr>
          <w:rFonts w:ascii="Times New Roman" w:hAnsi="Times New Roman" w:cs="Times New Roman"/>
          <w:sz w:val="24"/>
          <w:szCs w:val="24"/>
        </w:rPr>
        <w:t>armónico</w:t>
      </w:r>
      <w:r w:rsidRPr="00C03380">
        <w:rPr>
          <w:rFonts w:ascii="Times New Roman" w:hAnsi="Times New Roman" w:cs="Times New Roman"/>
          <w:sz w:val="24"/>
          <w:szCs w:val="24"/>
        </w:rPr>
        <w:t>.</w:t>
      </w:r>
    </w:p>
    <w:p w:rsidR="00B43E32" w:rsidRPr="00C03380" w:rsidRDefault="00B43E32" w:rsidP="00C611C6">
      <w:p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 xml:space="preserve">Se perfila como persona integral, honorable y con sentido de </w:t>
      </w:r>
      <w:r w:rsidR="00053F06" w:rsidRPr="00C03380">
        <w:rPr>
          <w:rFonts w:ascii="Times New Roman" w:hAnsi="Times New Roman" w:cs="Times New Roman"/>
          <w:sz w:val="24"/>
          <w:szCs w:val="24"/>
        </w:rPr>
        <w:t>partencia</w:t>
      </w:r>
      <w:r w:rsidRPr="00C03380">
        <w:rPr>
          <w:rFonts w:ascii="Times New Roman" w:hAnsi="Times New Roman" w:cs="Times New Roman"/>
          <w:sz w:val="24"/>
          <w:szCs w:val="24"/>
        </w:rPr>
        <w:t xml:space="preserve"> a la institución</w:t>
      </w:r>
      <w:r w:rsidR="00C611C6">
        <w:rPr>
          <w:rFonts w:ascii="Times New Roman" w:hAnsi="Times New Roman" w:cs="Times New Roman"/>
          <w:sz w:val="24"/>
          <w:szCs w:val="24"/>
        </w:rPr>
        <w:t>, a la ciudad</w:t>
      </w:r>
      <w:r w:rsidRPr="00C03380">
        <w:rPr>
          <w:rFonts w:ascii="Times New Roman" w:hAnsi="Times New Roman" w:cs="Times New Roman"/>
          <w:sz w:val="24"/>
          <w:szCs w:val="24"/>
        </w:rPr>
        <w:t xml:space="preserve">, región Caribe y </w:t>
      </w:r>
      <w:r w:rsidR="00C611C6" w:rsidRPr="00C03380">
        <w:rPr>
          <w:rFonts w:ascii="Times New Roman" w:hAnsi="Times New Roman" w:cs="Times New Roman"/>
          <w:sz w:val="24"/>
          <w:szCs w:val="24"/>
        </w:rPr>
        <w:t>Colombia.</w:t>
      </w:r>
    </w:p>
    <w:p w:rsidR="00B43E32" w:rsidRPr="00C03380" w:rsidRDefault="00B43E32"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Alegre y </w:t>
      </w:r>
      <w:r w:rsidR="00053F06" w:rsidRPr="00C03380">
        <w:rPr>
          <w:rFonts w:ascii="Times New Roman" w:hAnsi="Times New Roman" w:cs="Times New Roman"/>
          <w:sz w:val="24"/>
          <w:szCs w:val="24"/>
        </w:rPr>
        <w:t>dinámico</w:t>
      </w:r>
      <w:r w:rsidRPr="00C03380">
        <w:rPr>
          <w:rFonts w:ascii="Times New Roman" w:hAnsi="Times New Roman" w:cs="Times New Roman"/>
          <w:sz w:val="24"/>
          <w:szCs w:val="24"/>
        </w:rPr>
        <w:t xml:space="preserve"> en actividades curriculares que logren los mejores resultados en lo pedagógico y en lo </w:t>
      </w:r>
      <w:r w:rsidR="00053F06" w:rsidRPr="00C03380">
        <w:rPr>
          <w:rFonts w:ascii="Times New Roman" w:hAnsi="Times New Roman" w:cs="Times New Roman"/>
          <w:sz w:val="24"/>
          <w:szCs w:val="24"/>
        </w:rPr>
        <w:t>social.</w:t>
      </w:r>
    </w:p>
    <w:p w:rsidR="00B43E32" w:rsidRPr="00C03380" w:rsidRDefault="00B43E32"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Participativo en los procesos de elaboración y </w:t>
      </w:r>
      <w:r w:rsidR="00053F06" w:rsidRPr="00C03380">
        <w:rPr>
          <w:rFonts w:ascii="Times New Roman" w:hAnsi="Times New Roman" w:cs="Times New Roman"/>
          <w:sz w:val="24"/>
          <w:szCs w:val="24"/>
        </w:rPr>
        <w:t>ejecución</w:t>
      </w:r>
      <w:r w:rsidRPr="00C03380">
        <w:rPr>
          <w:rFonts w:ascii="Times New Roman" w:hAnsi="Times New Roman" w:cs="Times New Roman"/>
          <w:sz w:val="24"/>
          <w:szCs w:val="24"/>
        </w:rPr>
        <w:t xml:space="preserve"> del PEI y de los proyectos pedagógicos </w:t>
      </w:r>
      <w:r w:rsidR="00053F06" w:rsidRPr="00C03380">
        <w:rPr>
          <w:rFonts w:ascii="Times New Roman" w:hAnsi="Times New Roman" w:cs="Times New Roman"/>
          <w:sz w:val="24"/>
          <w:szCs w:val="24"/>
        </w:rPr>
        <w:t>institucionales.</w:t>
      </w:r>
    </w:p>
    <w:p w:rsidR="00B43E32" w:rsidRPr="00C03380" w:rsidRDefault="00B43E32"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Identificado con el modelo pedagógico constructivista y </w:t>
      </w:r>
      <w:r w:rsidR="00053F06" w:rsidRPr="00C03380">
        <w:rPr>
          <w:rFonts w:ascii="Times New Roman" w:hAnsi="Times New Roman" w:cs="Times New Roman"/>
          <w:sz w:val="24"/>
          <w:szCs w:val="24"/>
        </w:rPr>
        <w:t>activo.</w:t>
      </w:r>
    </w:p>
    <w:p w:rsidR="00B43E32" w:rsidRPr="00C03380" w:rsidRDefault="00B43E32"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 xml:space="preserve">Con espíritu de superación y </w:t>
      </w:r>
      <w:r w:rsidR="006D2625" w:rsidRPr="00C03380">
        <w:rPr>
          <w:rFonts w:ascii="Times New Roman" w:hAnsi="Times New Roman" w:cs="Times New Roman"/>
          <w:sz w:val="24"/>
          <w:szCs w:val="24"/>
        </w:rPr>
        <w:t>esfuerzo,</w:t>
      </w:r>
      <w:r w:rsidRPr="00C03380">
        <w:rPr>
          <w:rFonts w:ascii="Times New Roman" w:hAnsi="Times New Roman" w:cs="Times New Roman"/>
          <w:sz w:val="24"/>
          <w:szCs w:val="24"/>
        </w:rPr>
        <w:t xml:space="preserve"> que le permita participar en su propio desarrollo.</w:t>
      </w:r>
    </w:p>
    <w:p w:rsidR="006D2625" w:rsidRPr="00C03380" w:rsidRDefault="006D2625" w:rsidP="00FE29AA">
      <w:pPr>
        <w:autoSpaceDE w:val="0"/>
        <w:autoSpaceDN w:val="0"/>
        <w:adjustRightInd w:val="0"/>
        <w:spacing w:line="480" w:lineRule="auto"/>
        <w:ind w:firstLine="709"/>
        <w:jc w:val="both"/>
        <w:rPr>
          <w:rFonts w:ascii="Times New Roman" w:hAnsi="Times New Roman" w:cs="Times New Roman"/>
          <w:b/>
          <w:sz w:val="24"/>
          <w:szCs w:val="24"/>
        </w:rPr>
      </w:pPr>
      <w:r w:rsidRPr="00C03380">
        <w:rPr>
          <w:rFonts w:ascii="Times New Roman" w:hAnsi="Times New Roman" w:cs="Times New Roman"/>
          <w:b/>
          <w:sz w:val="24"/>
          <w:szCs w:val="24"/>
        </w:rPr>
        <w:t xml:space="preserve">Modelo Pedagógico </w:t>
      </w:r>
    </w:p>
    <w:p w:rsidR="00AE41B6" w:rsidRPr="00C03380" w:rsidRDefault="00AE41B6"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El quehacer de la educación está orientado por el modelo pedagógico constructivista, por considerar que el más adecuado y propicio para desarrollar la autonomía del estudiante y lograr un mejoramiento en la calidad de la educación.</w:t>
      </w:r>
    </w:p>
    <w:p w:rsidR="00AE41B6" w:rsidRPr="00C03380" w:rsidRDefault="00AE41B6"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lastRenderedPageBreak/>
        <w:t>Este modelo esta combinado con el activo, porque ambos presentan unos elementos positivos que resultan beneficiosos para el Aprendizaje, sin aplicarlo en su totalidad, sino retomando lo significado de cada uno de ellos.</w:t>
      </w:r>
    </w:p>
    <w:p w:rsidR="00AE41B6" w:rsidRPr="00C03380" w:rsidRDefault="00AE41B6" w:rsidP="00C611C6">
      <w:p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El modelo constructivista es el que se acomoda a los fundamentos filosóficos las posibilidades, intereses y necesidades del estudiante y el Jardín. Algunos aspectos que se están tomando del modelo pedagógico constructivista son los siguientes.</w:t>
      </w:r>
    </w:p>
    <w:p w:rsidR="00AE41B6" w:rsidRPr="00C03380" w:rsidRDefault="00AE41B6" w:rsidP="00C611C6">
      <w:pPr>
        <w:pStyle w:val="Prrafodelista"/>
        <w:numPr>
          <w:ilvl w:val="0"/>
          <w:numId w:val="27"/>
        </w:num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La importancia del estudiante como centro del proceso enseñanza aprendizaje</w:t>
      </w:r>
    </w:p>
    <w:p w:rsidR="00AE41B6" w:rsidRPr="00C03380" w:rsidRDefault="00AE41B6" w:rsidP="00C611C6">
      <w:pPr>
        <w:pStyle w:val="Prrafodelista"/>
        <w:numPr>
          <w:ilvl w:val="0"/>
          <w:numId w:val="27"/>
        </w:num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El docente se convierte en guía y orientados para dar respuestas claras ante las dificultades del niño y no depositador de conocimientos  en el estudiante, como si este fuera un recipiente.</w:t>
      </w:r>
    </w:p>
    <w:p w:rsidR="00AE41B6" w:rsidRPr="00C03380" w:rsidRDefault="00AE41B6" w:rsidP="00C611C6">
      <w:pPr>
        <w:pStyle w:val="Prrafodelista"/>
        <w:numPr>
          <w:ilvl w:val="0"/>
          <w:numId w:val="27"/>
        </w:num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Se parte de experiencias significativas que trae el educando del contexto social.</w:t>
      </w:r>
    </w:p>
    <w:p w:rsidR="00AE41B6" w:rsidRPr="00C03380" w:rsidRDefault="00AE41B6" w:rsidP="00C611C6">
      <w:pPr>
        <w:pStyle w:val="Prrafodelista"/>
        <w:numPr>
          <w:ilvl w:val="0"/>
          <w:numId w:val="27"/>
        </w:numPr>
        <w:autoSpaceDE w:val="0"/>
        <w:autoSpaceDN w:val="0"/>
        <w:adjustRightInd w:val="0"/>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El constructivismo  le da un carácter valorativo al potencial participativo y activo del estudiante en el saber (lo realza).</w:t>
      </w:r>
    </w:p>
    <w:p w:rsidR="00AE41B6" w:rsidRPr="00C03380" w:rsidRDefault="00AE41B6" w:rsidP="00C611C6">
      <w:pPr>
        <w:pStyle w:val="Prrafodelista"/>
        <w:numPr>
          <w:ilvl w:val="0"/>
          <w:numId w:val="27"/>
        </w:num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La  pedagogía activa considera la teoría y la práctica como un proceso complementario, el constructivismo  puede mejorar haciendo que la práctica genere una reflexión en nuevos conocimientos.</w:t>
      </w:r>
    </w:p>
    <w:p w:rsidR="00AE41B6" w:rsidRPr="00C03380" w:rsidRDefault="00AE41B6" w:rsidP="00C611C6">
      <w:pPr>
        <w:pStyle w:val="Prrafodelista"/>
        <w:numPr>
          <w:ilvl w:val="0"/>
          <w:numId w:val="27"/>
        </w:num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El estudiantes ya no es un receptor  pasivo, que repite todo lo que el docente expresa, sino que piensa,analiza,reflexiona,construye,expresa,experimenta,etc.para que participe activamente en el proceso de aprendizaje.</w:t>
      </w:r>
    </w:p>
    <w:p w:rsidR="00AE41B6" w:rsidRPr="00C03380" w:rsidRDefault="00AE41B6" w:rsidP="00C611C6">
      <w:pPr>
        <w:pStyle w:val="Prrafodelista"/>
        <w:numPr>
          <w:ilvl w:val="0"/>
          <w:numId w:val="27"/>
        </w:num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Las relaciones docente alumno, pasan a ser horizontales no verticales.</w:t>
      </w:r>
    </w:p>
    <w:p w:rsidR="00AE41B6" w:rsidRDefault="00FB1B20" w:rsidP="00FB1B20">
      <w:pPr>
        <w:autoSpaceDE w:val="0"/>
        <w:autoSpaceDN w:val="0"/>
        <w:adjustRightInd w:val="0"/>
        <w:spacing w:line="276" w:lineRule="auto"/>
        <w:jc w:val="left"/>
        <w:rPr>
          <w:rFonts w:ascii="Times New Roman" w:hAnsi="Times New Roman" w:cs="Times New Roman"/>
          <w:b/>
          <w:sz w:val="24"/>
          <w:szCs w:val="24"/>
        </w:rPr>
      </w:pPr>
      <w:r w:rsidRPr="00C03380">
        <w:rPr>
          <w:rFonts w:ascii="Times New Roman" w:hAnsi="Times New Roman" w:cs="Times New Roman"/>
          <w:b/>
          <w:sz w:val="24"/>
          <w:szCs w:val="24"/>
        </w:rPr>
        <w:t xml:space="preserve">Estrategias Pedagógicas </w:t>
      </w:r>
      <w:r>
        <w:rPr>
          <w:rFonts w:ascii="Times New Roman" w:hAnsi="Times New Roman" w:cs="Times New Roman"/>
          <w:b/>
          <w:sz w:val="24"/>
          <w:szCs w:val="24"/>
        </w:rPr>
        <w:t xml:space="preserve"> </w:t>
      </w:r>
    </w:p>
    <w:p w:rsidR="00FB1B20" w:rsidRPr="00C03380" w:rsidRDefault="00FB1B20" w:rsidP="00FB1B20">
      <w:pPr>
        <w:autoSpaceDE w:val="0"/>
        <w:autoSpaceDN w:val="0"/>
        <w:adjustRightInd w:val="0"/>
        <w:spacing w:line="276" w:lineRule="auto"/>
        <w:jc w:val="left"/>
        <w:rPr>
          <w:rFonts w:ascii="Times New Roman" w:hAnsi="Times New Roman" w:cs="Times New Roman"/>
          <w:b/>
          <w:sz w:val="24"/>
          <w:szCs w:val="24"/>
        </w:rPr>
      </w:pPr>
    </w:p>
    <w:p w:rsidR="00AE41B6" w:rsidRPr="00C03380" w:rsidRDefault="00AE41B6" w:rsidP="00FB1B20">
      <w:p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lastRenderedPageBreak/>
        <w:t>Las estrategias pedagógicas como su nombre lo indica son las diferentes formas, métodos, herramientas de las cuales se vale el docente para llevar a cabo su quehacer diario y lograr un objetivo.</w:t>
      </w:r>
    </w:p>
    <w:p w:rsidR="00F176D1" w:rsidRDefault="00AE41B6" w:rsidP="00FB1B20">
      <w:p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Las estrategias deben tener un soporte psicológico, mitológico, sin dejar a un lado las diferencias individuales del educando y su madurez mental, además el estudiante se le debe evaluar teniendo más lo cualitativo, que lo cuantitativo.se busca que el estudiante explore sus capacidades, como centro del proceso de aprendizaje. La aplicación de estrategias en función de alcanzar los objetivos, indicadores de logro, o desarrollo de competencias. Es cuando el docente del Jardín infantil en su planificación  dentro de su estructura APA. (Aprendo, Practico y Aplico).Libremente determina el ¿Cómo?, el -¿Cuándo? Y el con qu</w:t>
      </w:r>
      <w:r w:rsidR="00FB1B20">
        <w:rPr>
          <w:rFonts w:ascii="Times New Roman" w:hAnsi="Times New Roman" w:cs="Times New Roman"/>
          <w:sz w:val="24"/>
          <w:szCs w:val="24"/>
        </w:rPr>
        <w:t>é. -¿Alcanzar dichos objetivos?</w:t>
      </w:r>
      <w:r w:rsidR="00F176D1">
        <w:rPr>
          <w:rFonts w:ascii="Times New Roman" w:hAnsi="Times New Roman" w:cs="Times New Roman"/>
          <w:sz w:val="24"/>
          <w:szCs w:val="24"/>
        </w:rPr>
        <w:t xml:space="preserve"> </w:t>
      </w:r>
    </w:p>
    <w:p w:rsidR="00AE41B6" w:rsidRPr="00F176D1" w:rsidRDefault="00F176D1" w:rsidP="00F176D1">
      <w:pPr>
        <w:autoSpaceDE w:val="0"/>
        <w:autoSpaceDN w:val="0"/>
        <w:adjustRightInd w:val="0"/>
        <w:spacing w:line="480" w:lineRule="auto"/>
        <w:jc w:val="left"/>
        <w:rPr>
          <w:rFonts w:ascii="Times New Roman" w:hAnsi="Times New Roman" w:cs="Times New Roman"/>
          <w:b/>
          <w:sz w:val="24"/>
          <w:szCs w:val="24"/>
        </w:rPr>
      </w:pPr>
      <w:r>
        <w:rPr>
          <w:rFonts w:ascii="Times New Roman" w:hAnsi="Times New Roman" w:cs="Times New Roman"/>
          <w:b/>
          <w:sz w:val="24"/>
          <w:szCs w:val="24"/>
        </w:rPr>
        <w:t>R</w:t>
      </w:r>
      <w:r w:rsidRPr="00F176D1">
        <w:rPr>
          <w:rFonts w:ascii="Times New Roman" w:hAnsi="Times New Roman" w:cs="Times New Roman"/>
          <w:b/>
          <w:sz w:val="24"/>
          <w:szCs w:val="24"/>
        </w:rPr>
        <w:t>eseña histórica</w:t>
      </w:r>
    </w:p>
    <w:p w:rsidR="00AE41B6" w:rsidRPr="00C03380" w:rsidRDefault="00AE41B6" w:rsidP="00F176D1">
      <w:pPr>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 xml:space="preserve">La  Instituto Mi Primera Estación, fue fundada el 13 de noviembre de 2006 por </w:t>
      </w:r>
      <w:proofErr w:type="spellStart"/>
      <w:r w:rsidRPr="00C03380">
        <w:rPr>
          <w:rFonts w:ascii="Times New Roman" w:hAnsi="Times New Roman" w:cs="Times New Roman"/>
          <w:sz w:val="24"/>
          <w:szCs w:val="24"/>
        </w:rPr>
        <w:t>Petrona</w:t>
      </w:r>
      <w:proofErr w:type="spellEnd"/>
      <w:r w:rsidRPr="00C03380">
        <w:rPr>
          <w:rFonts w:ascii="Times New Roman" w:hAnsi="Times New Roman" w:cs="Times New Roman"/>
          <w:sz w:val="24"/>
          <w:szCs w:val="24"/>
        </w:rPr>
        <w:t xml:space="preserve"> Martínez Álvarez y Esperanza Martínez Álvarez y cambió razón social Corporación Instituto Mi Primera Estación en noviembre de 2013.</w:t>
      </w:r>
    </w:p>
    <w:p w:rsidR="00AE41B6" w:rsidRPr="00C03380" w:rsidRDefault="00AE41B6" w:rsidP="00F176D1">
      <w:pPr>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Ofrece los servicios de Preescolar y Básica Primaria. La Institución se acoge al calendario A en la jornada de la mañana de 6:45 a.m. Hasta 12:30 a.m.</w:t>
      </w:r>
    </w:p>
    <w:p w:rsidR="00AE41B6" w:rsidRPr="00C03380" w:rsidRDefault="00AE41B6" w:rsidP="00F176D1">
      <w:pPr>
        <w:autoSpaceDE w:val="0"/>
        <w:autoSpaceDN w:val="0"/>
        <w:adjustRightInd w:val="0"/>
        <w:spacing w:line="480" w:lineRule="auto"/>
        <w:jc w:val="left"/>
        <w:rPr>
          <w:rFonts w:ascii="Times New Roman" w:hAnsi="Times New Roman" w:cs="Times New Roman"/>
          <w:sz w:val="24"/>
          <w:szCs w:val="24"/>
        </w:rPr>
      </w:pPr>
      <w:r w:rsidRPr="00C03380">
        <w:rPr>
          <w:rFonts w:ascii="Times New Roman" w:hAnsi="Times New Roman" w:cs="Times New Roman"/>
          <w:sz w:val="24"/>
          <w:szCs w:val="24"/>
        </w:rPr>
        <w:t>La Corporación se ha caracterizado por la atención en los niveles de Pre escolar y se está fortaleciendo en la atención de los niños de Básica Primaria buscando estrategias  de mejoramiento en la calidad educativa.</w:t>
      </w:r>
    </w:p>
    <w:p w:rsidR="00AE41B6" w:rsidRPr="00C03380" w:rsidRDefault="00AE41B6" w:rsidP="00AE41B6">
      <w:pPr>
        <w:autoSpaceDE w:val="0"/>
        <w:autoSpaceDN w:val="0"/>
        <w:adjustRightInd w:val="0"/>
        <w:spacing w:line="276" w:lineRule="auto"/>
        <w:rPr>
          <w:rFonts w:ascii="Times New Roman" w:hAnsi="Times New Roman" w:cs="Times New Roman"/>
          <w:sz w:val="24"/>
          <w:szCs w:val="24"/>
        </w:rPr>
      </w:pPr>
    </w:p>
    <w:p w:rsidR="00FE29AA" w:rsidRDefault="00F176D1" w:rsidP="00F176D1">
      <w:pPr>
        <w:pStyle w:val="Ttulo2"/>
        <w:jc w:val="left"/>
        <w:rPr>
          <w:color w:val="auto"/>
          <w:lang w:val="es-CO"/>
        </w:rPr>
      </w:pPr>
      <w:bookmarkStart w:id="19" w:name="_Toc495990501"/>
      <w:r w:rsidRPr="00F176D1">
        <w:rPr>
          <w:color w:val="auto"/>
          <w:lang w:val="es-CO"/>
        </w:rPr>
        <w:lastRenderedPageBreak/>
        <w:t xml:space="preserve">5.3 </w:t>
      </w:r>
      <w:r w:rsidR="00FE29AA" w:rsidRPr="00F176D1">
        <w:rPr>
          <w:color w:val="auto"/>
          <w:lang w:val="es-CO"/>
        </w:rPr>
        <w:t>Contexto Psicológico</w:t>
      </w:r>
      <w:bookmarkEnd w:id="19"/>
      <w:r>
        <w:rPr>
          <w:color w:val="auto"/>
          <w:lang w:val="es-CO"/>
        </w:rPr>
        <w:t xml:space="preserve">  </w:t>
      </w:r>
    </w:p>
    <w:p w:rsidR="00F176D1" w:rsidRDefault="00F176D1" w:rsidP="00F176D1">
      <w:pPr>
        <w:spacing w:line="480" w:lineRule="auto"/>
        <w:jc w:val="both"/>
        <w:rPr>
          <w:rFonts w:ascii="Times New Roman" w:hAnsi="Times New Roman" w:cs="Times New Roman"/>
          <w:b/>
          <w:sz w:val="24"/>
          <w:szCs w:val="24"/>
          <w:lang w:val="es-CO"/>
        </w:rPr>
      </w:pPr>
    </w:p>
    <w:p w:rsidR="00FE29AA" w:rsidRPr="00F176D1" w:rsidRDefault="00FE29AA" w:rsidP="00F176D1">
      <w:pPr>
        <w:spacing w:line="480" w:lineRule="auto"/>
        <w:jc w:val="both"/>
        <w:rPr>
          <w:rFonts w:ascii="Times New Roman" w:hAnsi="Times New Roman" w:cs="Times New Roman"/>
          <w:sz w:val="24"/>
          <w:szCs w:val="24"/>
          <w:lang w:val="es-CO"/>
        </w:rPr>
      </w:pPr>
      <w:r w:rsidRPr="00F176D1">
        <w:rPr>
          <w:rFonts w:ascii="Times New Roman" w:hAnsi="Times New Roman" w:cs="Times New Roman"/>
          <w:sz w:val="24"/>
          <w:szCs w:val="24"/>
          <w:lang w:val="es-CO"/>
        </w:rPr>
        <w:t>La importancia del juego y su lugar en la educación desde el punto de vista psicológico</w:t>
      </w:r>
      <w:r w:rsidR="00F176D1">
        <w:rPr>
          <w:rFonts w:ascii="Times New Roman" w:hAnsi="Times New Roman" w:cs="Times New Roman"/>
          <w:b/>
          <w:sz w:val="24"/>
          <w:szCs w:val="24"/>
          <w:lang w:val="es-CO"/>
        </w:rPr>
        <w:t xml:space="preserve">:   </w:t>
      </w:r>
      <w:r w:rsidRPr="00F176D1">
        <w:rPr>
          <w:rFonts w:ascii="Times New Roman" w:hAnsi="Times New Roman" w:cs="Times New Roman"/>
          <w:sz w:val="24"/>
          <w:szCs w:val="24"/>
          <w:lang w:val="es-CO"/>
        </w:rPr>
        <w:t xml:space="preserve">El juego es importante porque su </w:t>
      </w:r>
      <w:r w:rsidR="00CB3641" w:rsidRPr="00F176D1">
        <w:rPr>
          <w:rFonts w:ascii="Times New Roman" w:hAnsi="Times New Roman" w:cs="Times New Roman"/>
          <w:sz w:val="24"/>
          <w:szCs w:val="24"/>
          <w:lang w:val="es-CO"/>
        </w:rPr>
        <w:t>práctica</w:t>
      </w:r>
      <w:r w:rsidRPr="00F176D1">
        <w:rPr>
          <w:rFonts w:ascii="Times New Roman" w:hAnsi="Times New Roman" w:cs="Times New Roman"/>
          <w:sz w:val="24"/>
          <w:szCs w:val="24"/>
          <w:lang w:val="es-CO"/>
        </w:rPr>
        <w:t xml:space="preserve"> nos sirve como ayuda en el proceso de educación y desarrollo de cada uno de los aspectos de nuestra vida. La acción de jugar además de ser algo divertido y gracioso, también hace parte de aspectos fundamentales de nuestro existir como el psicológico, el físico, el intelectual </w:t>
      </w:r>
      <w:r w:rsidR="002D6981" w:rsidRPr="00F176D1">
        <w:rPr>
          <w:rFonts w:ascii="Times New Roman" w:hAnsi="Times New Roman" w:cs="Times New Roman"/>
          <w:sz w:val="24"/>
          <w:szCs w:val="24"/>
          <w:lang w:val="es-CO"/>
        </w:rPr>
        <w:t xml:space="preserve">y el social. Además a </w:t>
      </w:r>
      <w:r w:rsidR="00CB3641" w:rsidRPr="00F176D1">
        <w:rPr>
          <w:rFonts w:ascii="Times New Roman" w:hAnsi="Times New Roman" w:cs="Times New Roman"/>
          <w:sz w:val="24"/>
          <w:szCs w:val="24"/>
          <w:lang w:val="es-CO"/>
        </w:rPr>
        <w:t>través</w:t>
      </w:r>
      <w:r w:rsidR="002D6981" w:rsidRPr="00F176D1">
        <w:rPr>
          <w:rFonts w:ascii="Times New Roman" w:hAnsi="Times New Roman" w:cs="Times New Roman"/>
          <w:sz w:val="24"/>
          <w:szCs w:val="24"/>
          <w:lang w:val="es-CO"/>
        </w:rPr>
        <w:t xml:space="preserve"> de la relación con cada uno de estos aspectos, el juego se torna en un importante aporte al crecimiento de la persona, a su desarrollo, a su crecimiento educativo. En efecto, la educación necesita del juego y este tiene en la educación uno de sus campos </w:t>
      </w:r>
      <w:r w:rsidR="00CB3641" w:rsidRPr="00F176D1">
        <w:rPr>
          <w:rFonts w:ascii="Times New Roman" w:hAnsi="Times New Roman" w:cs="Times New Roman"/>
          <w:sz w:val="24"/>
          <w:szCs w:val="24"/>
          <w:lang w:val="es-CO"/>
        </w:rPr>
        <w:t>con</w:t>
      </w:r>
      <w:r w:rsidR="002D6981" w:rsidRPr="00F176D1">
        <w:rPr>
          <w:rFonts w:ascii="Times New Roman" w:hAnsi="Times New Roman" w:cs="Times New Roman"/>
          <w:sz w:val="24"/>
          <w:szCs w:val="24"/>
          <w:lang w:val="es-CO"/>
        </w:rPr>
        <w:t xml:space="preserve"> mas actuación y presencia.</w:t>
      </w:r>
    </w:p>
    <w:p w:rsidR="002D6981" w:rsidRPr="00C03380" w:rsidRDefault="002D6981" w:rsidP="00F176D1">
      <w:pPr>
        <w:spacing w:line="480" w:lineRule="auto"/>
        <w:jc w:val="left"/>
        <w:rPr>
          <w:rFonts w:ascii="Times New Roman" w:hAnsi="Times New Roman" w:cs="Times New Roman"/>
          <w:sz w:val="24"/>
          <w:szCs w:val="24"/>
          <w:lang w:val="es-CO"/>
        </w:rPr>
      </w:pPr>
      <w:r w:rsidRPr="00F176D1">
        <w:rPr>
          <w:rFonts w:ascii="Times New Roman" w:hAnsi="Times New Roman" w:cs="Times New Roman"/>
          <w:sz w:val="24"/>
          <w:szCs w:val="24"/>
          <w:lang w:val="es-CO"/>
        </w:rPr>
        <w:t xml:space="preserve">Desde el punto de vista psicológico, sabemos que la relación juego-persona tiene que ver con el desarrollo de la identidad individual pues el juego es el otro con quien se habla, al que se le dan </w:t>
      </w:r>
      <w:r w:rsidR="00CB3641" w:rsidRPr="00F176D1">
        <w:rPr>
          <w:rFonts w:ascii="Times New Roman" w:hAnsi="Times New Roman" w:cs="Times New Roman"/>
          <w:sz w:val="24"/>
          <w:szCs w:val="24"/>
          <w:lang w:val="es-CO"/>
        </w:rPr>
        <w:t>órdenes</w:t>
      </w:r>
      <w:r w:rsidRPr="00F176D1">
        <w:rPr>
          <w:rFonts w:ascii="Times New Roman" w:hAnsi="Times New Roman" w:cs="Times New Roman"/>
          <w:sz w:val="24"/>
          <w:szCs w:val="24"/>
          <w:lang w:val="es-CO"/>
        </w:rPr>
        <w:t xml:space="preserve">, se le piden favores </w:t>
      </w:r>
      <w:r w:rsidR="00CB3641" w:rsidRPr="00F176D1">
        <w:rPr>
          <w:rFonts w:ascii="Times New Roman" w:hAnsi="Times New Roman" w:cs="Times New Roman"/>
          <w:sz w:val="24"/>
          <w:szCs w:val="24"/>
          <w:lang w:val="es-CO"/>
        </w:rPr>
        <w:t>etc. Santos</w:t>
      </w:r>
      <w:r w:rsidRPr="00F176D1">
        <w:rPr>
          <w:rFonts w:ascii="Times New Roman" w:hAnsi="Times New Roman" w:cs="Times New Roman"/>
          <w:sz w:val="24"/>
          <w:szCs w:val="24"/>
          <w:lang w:val="es-CO"/>
        </w:rPr>
        <w:t xml:space="preserve">, 2010, </w:t>
      </w:r>
      <w:r w:rsidR="00CB3641" w:rsidRPr="00F176D1">
        <w:rPr>
          <w:rFonts w:ascii="Times New Roman" w:hAnsi="Times New Roman" w:cs="Times New Roman"/>
          <w:sz w:val="24"/>
          <w:szCs w:val="24"/>
          <w:lang w:val="es-CO"/>
        </w:rPr>
        <w:t xml:space="preserve">P. </w:t>
      </w:r>
      <w:r w:rsidRPr="00F176D1">
        <w:rPr>
          <w:rFonts w:ascii="Times New Roman" w:hAnsi="Times New Roman" w:cs="Times New Roman"/>
          <w:sz w:val="24"/>
          <w:szCs w:val="24"/>
          <w:lang w:val="es-CO"/>
        </w:rPr>
        <w:t xml:space="preserve">589 ) ,tiene que ver con el desarrollo de la identidad del grupo en donde la </w:t>
      </w:r>
      <w:r w:rsidR="00CB3641" w:rsidRPr="00F176D1">
        <w:rPr>
          <w:rFonts w:ascii="Times New Roman" w:hAnsi="Times New Roman" w:cs="Times New Roman"/>
          <w:sz w:val="24"/>
          <w:szCs w:val="24"/>
          <w:lang w:val="es-CO"/>
        </w:rPr>
        <w:t>persona</w:t>
      </w:r>
      <w:r w:rsidRPr="00F176D1">
        <w:rPr>
          <w:rFonts w:ascii="Times New Roman" w:hAnsi="Times New Roman" w:cs="Times New Roman"/>
          <w:sz w:val="24"/>
          <w:szCs w:val="24"/>
          <w:lang w:val="es-CO"/>
        </w:rPr>
        <w:t xml:space="preserve"> se </w:t>
      </w:r>
      <w:r w:rsidR="00CB3641" w:rsidRPr="00F176D1">
        <w:rPr>
          <w:rFonts w:ascii="Times New Roman" w:hAnsi="Times New Roman" w:cs="Times New Roman"/>
          <w:sz w:val="24"/>
          <w:szCs w:val="24"/>
          <w:lang w:val="es-CO"/>
        </w:rPr>
        <w:t>siente</w:t>
      </w:r>
      <w:r w:rsidRPr="00F176D1">
        <w:rPr>
          <w:rFonts w:ascii="Times New Roman" w:hAnsi="Times New Roman" w:cs="Times New Roman"/>
          <w:sz w:val="24"/>
          <w:szCs w:val="24"/>
          <w:lang w:val="es-CO"/>
        </w:rPr>
        <w:t xml:space="preserve"> participe , con otros , en la mirada a un objeto común externo , frente al cual necesita</w:t>
      </w:r>
      <w:r w:rsidR="00F176D1">
        <w:rPr>
          <w:rFonts w:ascii="Times New Roman" w:hAnsi="Times New Roman" w:cs="Times New Roman"/>
          <w:sz w:val="24"/>
          <w:szCs w:val="24"/>
          <w:lang w:val="es-CO"/>
        </w:rPr>
        <w:t xml:space="preserve"> alcanzar determinado objetivo </w:t>
      </w:r>
      <w:r w:rsidRPr="00F176D1">
        <w:rPr>
          <w:rFonts w:ascii="Times New Roman" w:hAnsi="Times New Roman" w:cs="Times New Roman"/>
          <w:sz w:val="24"/>
          <w:szCs w:val="24"/>
          <w:lang w:val="es-CO"/>
        </w:rPr>
        <w:t xml:space="preserve"> </w:t>
      </w:r>
      <w:r w:rsidR="00F176D1">
        <w:rPr>
          <w:rFonts w:ascii="Times New Roman" w:hAnsi="Times New Roman" w:cs="Times New Roman"/>
          <w:sz w:val="24"/>
          <w:szCs w:val="24"/>
          <w:lang w:val="es-CO"/>
        </w:rPr>
        <w:t xml:space="preserve">(Silva, 2010, p. 158)  </w:t>
      </w:r>
      <w:r w:rsidRPr="00C03380">
        <w:rPr>
          <w:rFonts w:ascii="Times New Roman" w:hAnsi="Times New Roman" w:cs="Times New Roman"/>
          <w:sz w:val="24"/>
          <w:szCs w:val="24"/>
          <w:lang w:val="es-CO"/>
        </w:rPr>
        <w:t xml:space="preserve">Proceso fundamental en cualquier itinerario </w:t>
      </w:r>
      <w:r w:rsidR="00CB3641" w:rsidRPr="00C03380">
        <w:rPr>
          <w:rFonts w:ascii="Times New Roman" w:hAnsi="Times New Roman" w:cs="Times New Roman"/>
          <w:sz w:val="24"/>
          <w:szCs w:val="24"/>
          <w:lang w:val="es-CO"/>
        </w:rPr>
        <w:t>educativo.</w:t>
      </w:r>
    </w:p>
    <w:p w:rsidR="00FE29AA" w:rsidRDefault="00F176D1" w:rsidP="00F176D1">
      <w:pPr>
        <w:pStyle w:val="Ttulo2"/>
        <w:jc w:val="left"/>
        <w:rPr>
          <w:color w:val="auto"/>
          <w:lang w:val="es-CO"/>
        </w:rPr>
      </w:pPr>
      <w:bookmarkStart w:id="20" w:name="_Toc495990502"/>
      <w:r>
        <w:rPr>
          <w:color w:val="auto"/>
          <w:lang w:val="es-CO"/>
        </w:rPr>
        <w:t xml:space="preserve">5.4 </w:t>
      </w:r>
      <w:r w:rsidR="00FE29AA" w:rsidRPr="00F176D1">
        <w:rPr>
          <w:color w:val="auto"/>
          <w:lang w:val="es-CO"/>
        </w:rPr>
        <w:t>Contexto pedagógico</w:t>
      </w:r>
      <w:bookmarkEnd w:id="20"/>
      <w:r>
        <w:rPr>
          <w:color w:val="auto"/>
          <w:lang w:val="es-CO"/>
        </w:rPr>
        <w:t xml:space="preserve"> </w:t>
      </w:r>
    </w:p>
    <w:p w:rsidR="00F176D1" w:rsidRPr="00F176D1" w:rsidRDefault="00F176D1" w:rsidP="00F176D1">
      <w:pPr>
        <w:rPr>
          <w:lang w:val="es-CO"/>
        </w:rPr>
      </w:pPr>
    </w:p>
    <w:p w:rsidR="00CB3641" w:rsidRPr="00C03380" w:rsidRDefault="00CB3641" w:rsidP="00CB3641">
      <w:pPr>
        <w:spacing w:line="480" w:lineRule="auto"/>
        <w:jc w:val="left"/>
        <w:rPr>
          <w:rFonts w:ascii="Times New Roman" w:hAnsi="Times New Roman" w:cs="Times New Roman"/>
          <w:bCs/>
          <w:sz w:val="24"/>
          <w:szCs w:val="24"/>
        </w:rPr>
      </w:pPr>
      <w:r w:rsidRPr="00C03380">
        <w:rPr>
          <w:rFonts w:ascii="Times New Roman" w:hAnsi="Times New Roman" w:cs="Times New Roman"/>
          <w:bCs/>
          <w:sz w:val="24"/>
          <w:szCs w:val="24"/>
        </w:rPr>
        <w:t xml:space="preserve">Según  Johan  Huzinga  (1983) “el juego en su aspecto formal es una acción libre ejecutada como si y en sentido como situada fuera de la vida corriente, pero que a pesar de todo puede absorber   por completo al jugador, sin que haya en ella ningún interés material ni se obtenga en ella provecho alguno, que se ejecuta dentro de un determinado espacio, que se </w:t>
      </w:r>
      <w:r w:rsidRPr="00C03380">
        <w:rPr>
          <w:rFonts w:ascii="Times New Roman" w:hAnsi="Times New Roman" w:cs="Times New Roman"/>
          <w:bCs/>
          <w:sz w:val="24"/>
          <w:szCs w:val="24"/>
        </w:rPr>
        <w:lastRenderedPageBreak/>
        <w:t>desarrolla en un orden sometido a reglas y que da origen a asociaciones que tienden a rodearse de misterio o disfrazarse para destacarse del mundo habitual”  (García,  pag. 10 ).</w:t>
      </w:r>
    </w:p>
    <w:p w:rsidR="00CB3641" w:rsidRPr="00C03380" w:rsidRDefault="00CB3641" w:rsidP="00F176D1">
      <w:pPr>
        <w:spacing w:line="480" w:lineRule="auto"/>
        <w:ind w:firstLine="708"/>
        <w:jc w:val="left"/>
        <w:rPr>
          <w:rFonts w:ascii="Times New Roman" w:hAnsi="Times New Roman" w:cs="Times New Roman"/>
          <w:bCs/>
          <w:sz w:val="24"/>
          <w:szCs w:val="24"/>
        </w:rPr>
      </w:pPr>
      <w:r w:rsidRPr="00C03380">
        <w:rPr>
          <w:rFonts w:ascii="Times New Roman" w:hAnsi="Times New Roman" w:cs="Times New Roman"/>
          <w:bCs/>
          <w:sz w:val="24"/>
          <w:szCs w:val="24"/>
        </w:rPr>
        <w:t>Si bien, el juego no tiene ningún  interés material  en este caso responde   a una intencionalidad pedagógica, en la medida en que se aplica  en el aula de clases como alternativa para minimizar la  agresividad   en los niños de pre jardín de la corporación instituto mi primera estación.</w:t>
      </w:r>
    </w:p>
    <w:p w:rsidR="002D6981" w:rsidRPr="00C03380" w:rsidRDefault="00CB3641" w:rsidP="00F176D1">
      <w:pPr>
        <w:spacing w:line="480" w:lineRule="auto"/>
        <w:ind w:firstLine="708"/>
        <w:jc w:val="both"/>
        <w:rPr>
          <w:rFonts w:ascii="Times New Roman" w:hAnsi="Times New Roman" w:cs="Times New Roman"/>
          <w:sz w:val="24"/>
          <w:szCs w:val="24"/>
        </w:rPr>
      </w:pPr>
      <w:proofErr w:type="spellStart"/>
      <w:r w:rsidRPr="00C03380">
        <w:rPr>
          <w:rFonts w:ascii="Times New Roman" w:hAnsi="Times New Roman" w:cs="Times New Roman"/>
          <w:sz w:val="24"/>
          <w:szCs w:val="24"/>
        </w:rPr>
        <w:t>Dinello</w:t>
      </w:r>
      <w:proofErr w:type="spellEnd"/>
      <w:r w:rsidRPr="00C03380">
        <w:rPr>
          <w:rFonts w:ascii="Times New Roman" w:hAnsi="Times New Roman" w:cs="Times New Roman"/>
          <w:sz w:val="24"/>
          <w:szCs w:val="24"/>
        </w:rPr>
        <w:t xml:space="preserve">, debemos destacar el rol del docente que orienta la animación pedagógica que </w:t>
      </w:r>
      <w:r w:rsidR="002F6917" w:rsidRPr="00C03380">
        <w:rPr>
          <w:rFonts w:ascii="Times New Roman" w:hAnsi="Times New Roman" w:cs="Times New Roman"/>
          <w:sz w:val="24"/>
          <w:szCs w:val="24"/>
        </w:rPr>
        <w:t>asegura</w:t>
      </w:r>
      <w:r w:rsidRPr="00C03380">
        <w:rPr>
          <w:rFonts w:ascii="Times New Roman" w:hAnsi="Times New Roman" w:cs="Times New Roman"/>
          <w:sz w:val="24"/>
          <w:szCs w:val="24"/>
        </w:rPr>
        <w:t xml:space="preserve"> la situaciones de </w:t>
      </w:r>
      <w:r w:rsidR="002F6917" w:rsidRPr="00C03380">
        <w:rPr>
          <w:rFonts w:ascii="Times New Roman" w:hAnsi="Times New Roman" w:cs="Times New Roman"/>
          <w:sz w:val="24"/>
          <w:szCs w:val="24"/>
        </w:rPr>
        <w:t>aprendizaje,</w:t>
      </w:r>
      <w:r w:rsidRPr="00C03380">
        <w:rPr>
          <w:rFonts w:ascii="Times New Roman" w:hAnsi="Times New Roman" w:cs="Times New Roman"/>
          <w:sz w:val="24"/>
          <w:szCs w:val="24"/>
        </w:rPr>
        <w:t xml:space="preserve"> contenidos en todo el campo </w:t>
      </w:r>
      <w:r w:rsidR="002F6917" w:rsidRPr="00C03380">
        <w:rPr>
          <w:rFonts w:ascii="Times New Roman" w:hAnsi="Times New Roman" w:cs="Times New Roman"/>
          <w:sz w:val="24"/>
          <w:szCs w:val="24"/>
        </w:rPr>
        <w:t>pedagógico, y</w:t>
      </w:r>
      <w:r w:rsidRPr="00C03380">
        <w:rPr>
          <w:rFonts w:ascii="Times New Roman" w:hAnsi="Times New Roman" w:cs="Times New Roman"/>
          <w:sz w:val="24"/>
          <w:szCs w:val="24"/>
        </w:rPr>
        <w:t xml:space="preserve"> sobre todo porque es quien mejor </w:t>
      </w:r>
      <w:r w:rsidR="002F6917" w:rsidRPr="00C03380">
        <w:rPr>
          <w:rFonts w:ascii="Times New Roman" w:hAnsi="Times New Roman" w:cs="Times New Roman"/>
          <w:sz w:val="24"/>
          <w:szCs w:val="24"/>
        </w:rPr>
        <w:t>sabrá</w:t>
      </w:r>
      <w:r w:rsidRPr="00C03380">
        <w:rPr>
          <w:rFonts w:ascii="Times New Roman" w:hAnsi="Times New Roman" w:cs="Times New Roman"/>
          <w:sz w:val="24"/>
          <w:szCs w:val="24"/>
        </w:rPr>
        <w:t xml:space="preserve"> puntualizar los interrogantes de una articulación </w:t>
      </w:r>
      <w:r w:rsidR="002F6917" w:rsidRPr="00C03380">
        <w:rPr>
          <w:rFonts w:ascii="Times New Roman" w:hAnsi="Times New Roman" w:cs="Times New Roman"/>
          <w:sz w:val="24"/>
          <w:szCs w:val="24"/>
        </w:rPr>
        <w:t>conceptual, inscribirse en la pedagogía de la expresión es evitar los modelos predeterminados es asumirse como un docente que promueve la interacción, las tentativas de experimentar y brindar su parecer personal sin temores.</w:t>
      </w:r>
    </w:p>
    <w:p w:rsidR="00AE41B6" w:rsidRPr="00C03380" w:rsidRDefault="00AE41B6" w:rsidP="00B43E32">
      <w:pPr>
        <w:autoSpaceDE w:val="0"/>
        <w:autoSpaceDN w:val="0"/>
        <w:adjustRightInd w:val="0"/>
        <w:spacing w:line="480" w:lineRule="auto"/>
        <w:jc w:val="both"/>
        <w:rPr>
          <w:rFonts w:ascii="Times New Roman" w:hAnsi="Times New Roman" w:cs="Times New Roman"/>
          <w:sz w:val="24"/>
          <w:szCs w:val="24"/>
          <w:lang w:val="es-CO"/>
        </w:rPr>
      </w:pPr>
    </w:p>
    <w:p w:rsidR="00AE41B6" w:rsidRPr="00C03380" w:rsidRDefault="00AE41B6" w:rsidP="00B43E32">
      <w:pPr>
        <w:autoSpaceDE w:val="0"/>
        <w:autoSpaceDN w:val="0"/>
        <w:adjustRightInd w:val="0"/>
        <w:spacing w:line="480" w:lineRule="auto"/>
        <w:jc w:val="both"/>
        <w:rPr>
          <w:rFonts w:ascii="Times New Roman" w:hAnsi="Times New Roman" w:cs="Times New Roman"/>
          <w:b/>
          <w:sz w:val="24"/>
          <w:szCs w:val="24"/>
        </w:rPr>
      </w:pPr>
    </w:p>
    <w:p w:rsidR="00C3137A" w:rsidRPr="00BF6A3E" w:rsidRDefault="00C3137A" w:rsidP="00BF6A3E">
      <w:pPr>
        <w:pStyle w:val="Prrafodelista"/>
        <w:numPr>
          <w:ilvl w:val="1"/>
          <w:numId w:val="33"/>
        </w:numPr>
        <w:jc w:val="left"/>
        <w:rPr>
          <w:rFonts w:ascii="Times New Roman" w:hAnsi="Times New Roman" w:cs="Times New Roman"/>
          <w:b/>
          <w:bCs/>
          <w:sz w:val="24"/>
          <w:szCs w:val="24"/>
          <w:lang w:val="es-CO"/>
        </w:rPr>
      </w:pPr>
      <w:r w:rsidRPr="00BF6A3E">
        <w:rPr>
          <w:rFonts w:ascii="Times New Roman" w:hAnsi="Times New Roman" w:cs="Times New Roman"/>
          <w:b/>
          <w:bCs/>
          <w:sz w:val="24"/>
          <w:szCs w:val="24"/>
          <w:lang w:val="es-CO"/>
        </w:rPr>
        <w:t>Antecedentes</w:t>
      </w:r>
      <w:r w:rsidR="00B755E3" w:rsidRPr="00BF6A3E">
        <w:rPr>
          <w:rFonts w:ascii="Times New Roman" w:hAnsi="Times New Roman" w:cs="Times New Roman"/>
          <w:b/>
          <w:bCs/>
          <w:sz w:val="24"/>
          <w:szCs w:val="24"/>
          <w:lang w:val="es-CO"/>
        </w:rPr>
        <w:t xml:space="preserve"> </w:t>
      </w:r>
    </w:p>
    <w:p w:rsidR="00B755E3" w:rsidRPr="00B755E3" w:rsidRDefault="00B755E3" w:rsidP="00B755E3">
      <w:pPr>
        <w:pStyle w:val="Prrafodelista"/>
        <w:ind w:left="1020"/>
        <w:jc w:val="left"/>
        <w:rPr>
          <w:rFonts w:ascii="Times New Roman" w:hAnsi="Times New Roman" w:cs="Times New Roman"/>
          <w:sz w:val="24"/>
          <w:szCs w:val="24"/>
          <w:lang w:val="es-CO"/>
        </w:rPr>
      </w:pPr>
    </w:p>
    <w:p w:rsidR="008D2FC1" w:rsidRPr="00C03380" w:rsidRDefault="008D2FC1" w:rsidP="00BF6A3E">
      <w:pPr>
        <w:spacing w:line="480" w:lineRule="auto"/>
        <w:ind w:firstLine="360"/>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Los juegos tradicionales</w:t>
      </w:r>
      <w:r w:rsidR="00C3137A" w:rsidRPr="00C03380">
        <w:rPr>
          <w:rFonts w:ascii="Times New Roman" w:hAnsi="Times New Roman" w:cs="Times New Roman"/>
          <w:sz w:val="24"/>
          <w:szCs w:val="24"/>
          <w:lang w:val="es-CO"/>
        </w:rPr>
        <w:t xml:space="preserve"> infantiles, son una herramienta fundamental de </w:t>
      </w:r>
      <w:r w:rsidR="00F176D1" w:rsidRPr="00C03380">
        <w:rPr>
          <w:rFonts w:ascii="Times New Roman" w:hAnsi="Times New Roman" w:cs="Times New Roman"/>
          <w:sz w:val="24"/>
          <w:szCs w:val="24"/>
          <w:lang w:val="es-CO"/>
        </w:rPr>
        <w:t>la educación usada</w:t>
      </w:r>
      <w:r w:rsidRPr="00C03380">
        <w:rPr>
          <w:rFonts w:ascii="Times New Roman" w:hAnsi="Times New Roman" w:cs="Times New Roman"/>
          <w:sz w:val="24"/>
          <w:szCs w:val="24"/>
          <w:lang w:val="es-CO"/>
        </w:rPr>
        <w:t xml:space="preserve"> como medio para promover la socialización entre los </w:t>
      </w:r>
      <w:r w:rsidR="00C3137A" w:rsidRPr="00C03380">
        <w:rPr>
          <w:rFonts w:ascii="Times New Roman" w:hAnsi="Times New Roman" w:cs="Times New Roman"/>
          <w:sz w:val="24"/>
          <w:szCs w:val="24"/>
          <w:lang w:val="es-CO"/>
        </w:rPr>
        <w:t xml:space="preserve"> niños, fomentar la participación, la tolerancia y la cooperación hace de la lúdica un instrumento que conduce a los niños a adoptar conductas sociales de buen comportamiento. </w:t>
      </w:r>
    </w:p>
    <w:p w:rsidR="00C3137A" w:rsidRPr="00C03380"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La vida escolar juega un papel importante en la modelación de comportamientos, debido a que a diario los niños están constantemente interactuando entre si y llegan a tal punto de adquirir o permitir cualquier clase de agresión hacia ellos mismos o a los demás.</w:t>
      </w:r>
    </w:p>
    <w:p w:rsidR="008D2FC1" w:rsidRPr="00C03380"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Muchas investigaciones ha habido sobre este tema de los juegos infa</w:t>
      </w:r>
      <w:r w:rsidR="008D2FC1" w:rsidRPr="00C03380">
        <w:rPr>
          <w:rFonts w:ascii="Times New Roman" w:hAnsi="Times New Roman" w:cs="Times New Roman"/>
          <w:sz w:val="24"/>
          <w:szCs w:val="24"/>
          <w:lang w:val="es-CO"/>
        </w:rPr>
        <w:t>ntiles como medio para aumentar  la socialización</w:t>
      </w:r>
      <w:r w:rsidRPr="00C03380">
        <w:rPr>
          <w:rFonts w:ascii="Times New Roman" w:hAnsi="Times New Roman" w:cs="Times New Roman"/>
          <w:sz w:val="24"/>
          <w:szCs w:val="24"/>
          <w:lang w:val="es-CO"/>
        </w:rPr>
        <w:t xml:space="preserve"> infantil, abordadas por diversos autores. Martínez (2008) desde su propuesta sobre la lúdica como estrategia didáctica, sugiere que “El alumno necesita aprender a resolver problemas, a analizar críticamente la realidad y transformarla” (párr.2); en su propuesta se considera que es a través de la lúdica y el juego donde el niño cambia esos patrones de comportamiento, centra más su atención cuando es un goce o placer para él. </w:t>
      </w:r>
    </w:p>
    <w:p w:rsidR="00C3137A" w:rsidRPr="00C03380"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Esta estrategia de igual manera debe ser una opción para mejorar también el comportamiento en el entorno familiar ya que es el lugar donde el permanece por más tiempo y tiene más influencia sobre él, los niños al observar cuando se trata de solucionar un problema de agresividad lo hacen con más agresividad de ahí cuando el niño también utiliza este método para solucionar sus conflictos en casa o en la escuela.</w:t>
      </w:r>
    </w:p>
    <w:p w:rsidR="00C3137A" w:rsidRPr="00C03380"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En Colombia, en la Facultad Nacional de Salud Pública de la Universidad de Antioquia se ejecutó el proyecto “Lecciones del programa de prevención temprana de la violencia”. Esta propuesta surge a partir de algunos análisis relacionados con los índices de problemas de comportamiento que las instituciones de la ciudad estaban viviendo. Para ello, la propuesta se propone desde un enfoque psicodinámico, con el fin de generar reflexiones sobre el desarrollo de las prácticas de educación y crianza que padres y </w:t>
      </w:r>
      <w:r w:rsidRPr="00C03380">
        <w:rPr>
          <w:rFonts w:ascii="Times New Roman" w:hAnsi="Times New Roman" w:cs="Times New Roman"/>
          <w:sz w:val="24"/>
          <w:szCs w:val="24"/>
          <w:lang w:val="es-CO"/>
        </w:rPr>
        <w:lastRenderedPageBreak/>
        <w:t>maestros ejercían con la primera infancia.</w:t>
      </w:r>
      <w:r w:rsidRPr="00C03380">
        <w:rPr>
          <w:rFonts w:ascii="Times New Roman" w:hAnsi="Times New Roman" w:cs="Times New Roman"/>
          <w:sz w:val="24"/>
          <w:szCs w:val="24"/>
          <w:lang w:val="es-CO"/>
        </w:rPr>
        <w:cr/>
      </w:r>
    </w:p>
    <w:p w:rsidR="00C3137A" w:rsidRPr="00C03380"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Otra investigación, liderada por Duque, </w:t>
      </w:r>
      <w:proofErr w:type="spellStart"/>
      <w:r w:rsidRPr="00C03380">
        <w:rPr>
          <w:rFonts w:ascii="Times New Roman" w:hAnsi="Times New Roman" w:cs="Times New Roman"/>
          <w:sz w:val="24"/>
          <w:szCs w:val="24"/>
          <w:lang w:val="es-CO"/>
        </w:rPr>
        <w:t>Orduz</w:t>
      </w:r>
      <w:proofErr w:type="spellEnd"/>
      <w:r w:rsidRPr="00C03380">
        <w:rPr>
          <w:rFonts w:ascii="Times New Roman" w:hAnsi="Times New Roman" w:cs="Times New Roman"/>
          <w:sz w:val="24"/>
          <w:szCs w:val="24"/>
          <w:lang w:val="es-CO"/>
        </w:rPr>
        <w:t>, Sandoval &amp; otros, (2007) de acuerdo con su muestra, compuesta por 339 niños de ambos sexos en quienes se analizaron cinco variables detectaron “síntomas de agresión directa, síntomas de agresión indirecta, síntomas de prosocialidad y rendimiento escolar”. Los investigadores decidieron trabajar con familias que tenían hijos con altos niveles de agresividad, con el fin de capacitar a los padres en temas relacionados con la escucha, la comunicación, las habilidades sociales y la cooperación familiar, debido a que los padres en la dinámica familiar (</w:t>
      </w:r>
      <w:proofErr w:type="spellStart"/>
      <w:r w:rsidRPr="00C03380">
        <w:rPr>
          <w:rFonts w:ascii="Times New Roman" w:hAnsi="Times New Roman" w:cs="Times New Roman"/>
          <w:sz w:val="24"/>
          <w:szCs w:val="24"/>
          <w:lang w:val="es-CO"/>
        </w:rPr>
        <w:t>Cebotarev</w:t>
      </w:r>
      <w:proofErr w:type="spellEnd"/>
      <w:r w:rsidRPr="00C03380">
        <w:rPr>
          <w:rFonts w:ascii="Times New Roman" w:hAnsi="Times New Roman" w:cs="Times New Roman"/>
          <w:sz w:val="24"/>
          <w:szCs w:val="24"/>
          <w:lang w:val="es-CO"/>
        </w:rPr>
        <w:t>, 2008) presentaban falencias significativas en cuanto a éstos temas.</w:t>
      </w:r>
      <w:r w:rsidRPr="00C03380">
        <w:rPr>
          <w:rFonts w:ascii="Times New Roman" w:hAnsi="Times New Roman" w:cs="Times New Roman"/>
          <w:sz w:val="24"/>
          <w:szCs w:val="24"/>
          <w:lang w:val="es-CO"/>
        </w:rPr>
        <w:cr/>
      </w:r>
    </w:p>
    <w:p w:rsidR="00C3137A" w:rsidRPr="00C03380" w:rsidRDefault="00C3137A" w:rsidP="00BF6A3E">
      <w:pPr>
        <w:spacing w:line="480" w:lineRule="auto"/>
        <w:ind w:firstLine="708"/>
        <w:jc w:val="left"/>
        <w:rPr>
          <w:rFonts w:ascii="Times New Roman" w:hAnsi="Times New Roman" w:cs="Times New Roman"/>
          <w:sz w:val="24"/>
          <w:szCs w:val="24"/>
          <w:lang w:val="es-CO"/>
        </w:rPr>
      </w:pPr>
      <w:proofErr w:type="spellStart"/>
      <w:r w:rsidRPr="00C03380">
        <w:rPr>
          <w:rFonts w:ascii="Times New Roman" w:hAnsi="Times New Roman" w:cs="Times New Roman"/>
          <w:sz w:val="24"/>
          <w:szCs w:val="24"/>
          <w:lang w:val="es-CO"/>
        </w:rPr>
        <w:t>Caycedo</w:t>
      </w:r>
      <w:proofErr w:type="spellEnd"/>
      <w:r w:rsidRPr="00C03380">
        <w:rPr>
          <w:rFonts w:ascii="Times New Roman" w:hAnsi="Times New Roman" w:cs="Times New Roman"/>
          <w:sz w:val="24"/>
          <w:szCs w:val="24"/>
          <w:lang w:val="es-CO"/>
        </w:rPr>
        <w:t>, Gutiérrez, Ascencio &amp; Delgado, (2005) con respecto a las estrategias</w:t>
      </w:r>
      <w:r w:rsidR="008D2FC1" w:rsidRPr="00C03380">
        <w:rPr>
          <w:rFonts w:ascii="Times New Roman" w:hAnsi="Times New Roman" w:cs="Times New Roman"/>
          <w:sz w:val="24"/>
          <w:szCs w:val="24"/>
          <w:lang w:val="es-CO"/>
        </w:rPr>
        <w:t xml:space="preserve"> de aceptación social </w:t>
      </w:r>
      <w:r w:rsidRPr="00C03380">
        <w:rPr>
          <w:rFonts w:ascii="Times New Roman" w:hAnsi="Times New Roman" w:cs="Times New Roman"/>
          <w:sz w:val="24"/>
          <w:szCs w:val="24"/>
          <w:lang w:val="es-CO"/>
        </w:rPr>
        <w:t xml:space="preserve">, indican dos maneras para emplear programas relacionados con la prevención; la primera está relacionada con la inclusión de actividades académicas al currículo cuyo objetivo es entrenar los niños y las niñas en la solución de situaciones problemáticas, y la segunda como actividades extracurriculares no incorporadas al desarrollo de los cursos(entre ellas la lúdica), en la perspectiva de elaborar talleres encaminados a la enseñanza del autocontrol frente a las situaciones que generen desequilibrios emocionales y control frente a “las condiciones de contingencia para que estas habilidades enseñadas se mantengan” (Crawford &amp; </w:t>
      </w:r>
      <w:proofErr w:type="spellStart"/>
      <w:r w:rsidRPr="00C03380">
        <w:rPr>
          <w:rFonts w:ascii="Times New Roman" w:hAnsi="Times New Roman" w:cs="Times New Roman"/>
          <w:sz w:val="24"/>
          <w:szCs w:val="24"/>
          <w:lang w:val="es-CO"/>
        </w:rPr>
        <w:t>Bodine</w:t>
      </w:r>
      <w:proofErr w:type="spellEnd"/>
      <w:r w:rsidRPr="00C03380">
        <w:rPr>
          <w:rFonts w:ascii="Times New Roman" w:hAnsi="Times New Roman" w:cs="Times New Roman"/>
          <w:sz w:val="24"/>
          <w:szCs w:val="24"/>
          <w:lang w:val="es-CO"/>
        </w:rPr>
        <w:t xml:space="preserve">, 1996). </w:t>
      </w:r>
    </w:p>
    <w:p w:rsidR="00BF6A3E" w:rsidRDefault="00C3137A" w:rsidP="00BF6A3E">
      <w:pPr>
        <w:spacing w:line="480" w:lineRule="auto"/>
        <w:ind w:firstLine="708"/>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Oros (2008), en los resultados de su investigación, indica una “una reducción significativa de las conductas disruptivas luego de la aplicación del modelo de relajación y </w:t>
      </w:r>
      <w:r w:rsidRPr="00C03380">
        <w:rPr>
          <w:rFonts w:ascii="Times New Roman" w:hAnsi="Times New Roman" w:cs="Times New Roman"/>
          <w:sz w:val="24"/>
          <w:szCs w:val="24"/>
          <w:lang w:val="es-CO"/>
        </w:rPr>
        <w:lastRenderedPageBreak/>
        <w:t>una adquisición progresiva de respuestas más adaptativas frente a situaciones de estrés interpersonal”. Estudios como éste, permiten visibilizar la importancia de prevenir e intervenir las conductas agresivas en el ámbito escolar, y cómo el trabajo de los maestros cobra relevancia a la hora de enseñarle a los niños y a las niñas no sólo contenidos sino prácticas de convivencia (Villa, 1996), tolerancia, autocontrol (</w:t>
      </w:r>
      <w:proofErr w:type="spellStart"/>
      <w:r w:rsidRPr="00C03380">
        <w:rPr>
          <w:rFonts w:ascii="Times New Roman" w:hAnsi="Times New Roman" w:cs="Times New Roman"/>
          <w:sz w:val="24"/>
          <w:szCs w:val="24"/>
          <w:lang w:val="es-CO"/>
        </w:rPr>
        <w:t>Eymieu</w:t>
      </w:r>
      <w:proofErr w:type="spellEnd"/>
      <w:r w:rsidRPr="00C03380">
        <w:rPr>
          <w:rFonts w:ascii="Times New Roman" w:hAnsi="Times New Roman" w:cs="Times New Roman"/>
          <w:sz w:val="24"/>
          <w:szCs w:val="24"/>
          <w:lang w:val="es-CO"/>
        </w:rPr>
        <w:t xml:space="preserve">, 1964), autogobierno y competencias para relacionarse con el otro y con los otros. </w:t>
      </w:r>
      <w:r w:rsidRPr="00C03380">
        <w:rPr>
          <w:rFonts w:ascii="Times New Roman" w:hAnsi="Times New Roman" w:cs="Times New Roman"/>
          <w:sz w:val="24"/>
          <w:szCs w:val="24"/>
          <w:lang w:val="es-CO"/>
        </w:rPr>
        <w:cr/>
      </w:r>
    </w:p>
    <w:p w:rsidR="008D2FC1" w:rsidRDefault="00C513C8" w:rsidP="00B1351A">
      <w:pPr>
        <w:pStyle w:val="Ttulo2"/>
        <w:numPr>
          <w:ilvl w:val="1"/>
          <w:numId w:val="35"/>
        </w:numPr>
        <w:jc w:val="left"/>
        <w:rPr>
          <w:color w:val="auto"/>
          <w:lang w:val="es-CO"/>
        </w:rPr>
      </w:pPr>
      <w:r>
        <w:rPr>
          <w:color w:val="auto"/>
          <w:lang w:val="es-CO"/>
        </w:rPr>
        <w:t xml:space="preserve"> </w:t>
      </w:r>
      <w:bookmarkStart w:id="21" w:name="_Toc495990503"/>
      <w:r w:rsidR="00BF6A3E" w:rsidRPr="00BF6A3E">
        <w:rPr>
          <w:color w:val="auto"/>
          <w:lang w:val="es-CO"/>
        </w:rPr>
        <w:t xml:space="preserve">Referentes </w:t>
      </w:r>
      <w:r>
        <w:rPr>
          <w:color w:val="auto"/>
          <w:lang w:val="es-CO"/>
        </w:rPr>
        <w:t>Teórico – conceptual</w:t>
      </w:r>
      <w:bookmarkEnd w:id="21"/>
      <w:r>
        <w:rPr>
          <w:color w:val="auto"/>
          <w:lang w:val="es-CO"/>
        </w:rPr>
        <w:t xml:space="preserve"> </w:t>
      </w:r>
      <w:r w:rsidR="00BF6A3E" w:rsidRPr="00BF6A3E">
        <w:rPr>
          <w:color w:val="auto"/>
          <w:lang w:val="es-CO"/>
        </w:rPr>
        <w:t xml:space="preserve"> </w:t>
      </w:r>
      <w:r w:rsidR="00BF6A3E">
        <w:rPr>
          <w:color w:val="auto"/>
          <w:lang w:val="es-CO"/>
        </w:rPr>
        <w:t xml:space="preserve"> </w:t>
      </w:r>
    </w:p>
    <w:p w:rsidR="00BF6A3E" w:rsidRPr="00BF6A3E" w:rsidRDefault="00BF6A3E" w:rsidP="00BF6A3E">
      <w:pPr>
        <w:pStyle w:val="Prrafodelista"/>
        <w:ind w:left="360"/>
        <w:jc w:val="both"/>
        <w:rPr>
          <w:lang w:val="es-CO"/>
        </w:rPr>
      </w:pPr>
    </w:p>
    <w:p w:rsidR="005206B8" w:rsidRPr="00C03380" w:rsidRDefault="00BF6A3E" w:rsidP="00BF6A3E">
      <w:pPr>
        <w:spacing w:line="480" w:lineRule="auto"/>
        <w:jc w:val="both"/>
        <w:rPr>
          <w:rFonts w:ascii="Times New Roman" w:hAnsi="Times New Roman" w:cs="Times New Roman"/>
          <w:sz w:val="24"/>
          <w:szCs w:val="24"/>
          <w:lang w:val="es-CO"/>
        </w:rPr>
      </w:pPr>
      <w:r w:rsidRPr="00BF6A3E">
        <w:rPr>
          <w:rFonts w:ascii="Times New Roman" w:hAnsi="Times New Roman" w:cs="Times New Roman"/>
          <w:b/>
          <w:bCs/>
          <w:sz w:val="24"/>
          <w:szCs w:val="24"/>
        </w:rPr>
        <w:t xml:space="preserve"> Juegos Tradicionales</w:t>
      </w:r>
      <w:r w:rsidR="0092354A">
        <w:rPr>
          <w:rFonts w:ascii="Times New Roman" w:hAnsi="Times New Roman" w:cs="Times New Roman"/>
          <w:b/>
          <w:bCs/>
          <w:sz w:val="24"/>
          <w:szCs w:val="24"/>
        </w:rPr>
        <w:t>: La</w:t>
      </w:r>
      <w:r w:rsidR="005206B8" w:rsidRPr="00C03380">
        <w:rPr>
          <w:rFonts w:ascii="Times New Roman" w:hAnsi="Times New Roman" w:cs="Times New Roman"/>
          <w:sz w:val="24"/>
          <w:szCs w:val="24"/>
          <w:lang w:val="es-CO"/>
        </w:rPr>
        <w:t xml:space="preserve"> palabra juego viene de dos palabras del latín: “</w:t>
      </w:r>
      <w:proofErr w:type="spellStart"/>
      <w:r w:rsidR="005206B8" w:rsidRPr="00C03380">
        <w:rPr>
          <w:rFonts w:ascii="Times New Roman" w:hAnsi="Times New Roman" w:cs="Times New Roman"/>
          <w:sz w:val="24"/>
          <w:szCs w:val="24"/>
          <w:lang w:val="es-CO"/>
        </w:rPr>
        <w:t>Jocus</w:t>
      </w:r>
      <w:proofErr w:type="spellEnd"/>
      <w:r w:rsidR="005206B8" w:rsidRPr="00C03380">
        <w:rPr>
          <w:rFonts w:ascii="Times New Roman" w:hAnsi="Times New Roman" w:cs="Times New Roman"/>
          <w:sz w:val="24"/>
          <w:szCs w:val="24"/>
          <w:lang w:val="es-CO"/>
        </w:rPr>
        <w:t>” y “</w:t>
      </w:r>
      <w:proofErr w:type="spellStart"/>
      <w:r w:rsidR="005206B8" w:rsidRPr="00C03380">
        <w:rPr>
          <w:rFonts w:ascii="Times New Roman" w:hAnsi="Times New Roman" w:cs="Times New Roman"/>
          <w:sz w:val="24"/>
          <w:szCs w:val="24"/>
          <w:lang w:val="es-CO"/>
        </w:rPr>
        <w:t>ludus-ludere</w:t>
      </w:r>
      <w:proofErr w:type="spellEnd"/>
      <w:r w:rsidR="005206B8" w:rsidRPr="00C03380">
        <w:rPr>
          <w:rFonts w:ascii="Times New Roman" w:hAnsi="Times New Roman" w:cs="Times New Roman"/>
          <w:sz w:val="24"/>
          <w:szCs w:val="24"/>
          <w:lang w:val="es-CO"/>
        </w:rPr>
        <w:t>”. Ambas palabras significan acto de jugar, pasatiempo, diversión, frivolidad, etc. La Real Academia de la Lengua Española define juego como ejercicio recreativo sometido a reglas, y en el cual se gana o se pierde. Además de esta definición, vienen asociadas palabras como ocio, recreación, lúdico, diversión, etc. Para que se produzca tanto el ocio como la diversión, la recreación, etc., tiene que imperar el buen clima de juego, respeto, compañerismo, trabajo en equipo, cooperación, entre otros.</w:t>
      </w:r>
    </w:p>
    <w:p w:rsidR="005206B8"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De acuerdo con Arce (1982), el juego tiene dos características fundamentales: es voluntario y es libre. Además de otras muchas características como pueden ser: agradable, divertido, satisfactorio, espontáneo, instintivo, gratuito, comprometido creativo, fantasioso, simbólico, necesario, etc.…</w:t>
      </w:r>
    </w:p>
    <w:p w:rsidR="005206B8"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Romero (2008) también gira en torno a esa concepción diciendo que el juego es algo necesario para el ser humano, ya que enseña diferentes conductas y a la vez desarrolla capacidades motoras, intelectuales y afectivas. Esta autora también hace una clasificación </w:t>
      </w:r>
      <w:r w:rsidRPr="00C03380">
        <w:rPr>
          <w:rFonts w:ascii="Times New Roman" w:hAnsi="Times New Roman" w:cs="Times New Roman"/>
          <w:sz w:val="24"/>
          <w:szCs w:val="24"/>
          <w:lang w:val="es-CO"/>
        </w:rPr>
        <w:lastRenderedPageBreak/>
        <w:t xml:space="preserve">de las características de los juegos. Hay que decir que hay muchas características diferentes, pero este engloba las características más generales:  </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Debe ser libre, espontáneo, placentero y voluntario.</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Tiene un fin en sí mismo.</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Implica actividad.</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Se puede desarrollar en una realidad ficticia.</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Tiene limitación espacial y temporal.</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Es innato.</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Es una actividad propia de la infancia.</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Suele reflejar en que etapa evolutiva está el niño/a.</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Favorece el proceso socializador.</w:t>
      </w:r>
    </w:p>
    <w:p w:rsidR="005206B8" w:rsidRPr="00C03380" w:rsidRDefault="005206B8" w:rsidP="005206B8">
      <w:pPr>
        <w:pStyle w:val="Prrafodelista"/>
        <w:numPr>
          <w:ilvl w:val="0"/>
          <w:numId w:val="14"/>
        </w:num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Cumple función compensadora de desiguales, integradora, y rehabilitadora.  </w:t>
      </w:r>
    </w:p>
    <w:p w:rsidR="005206B8" w:rsidRPr="00C03380" w:rsidRDefault="005206B8" w:rsidP="005206B8">
      <w:pPr>
        <w:spacing w:line="480" w:lineRule="auto"/>
        <w:ind w:firstLine="709"/>
        <w:jc w:val="left"/>
        <w:rPr>
          <w:rFonts w:ascii="Times New Roman" w:hAnsi="Times New Roman" w:cs="Times New Roman"/>
          <w:sz w:val="24"/>
          <w:szCs w:val="24"/>
          <w:lang w:val="es-CO"/>
        </w:rPr>
      </w:pPr>
      <w:proofErr w:type="spellStart"/>
      <w:r w:rsidRPr="00C03380">
        <w:rPr>
          <w:rFonts w:ascii="Times New Roman" w:hAnsi="Times New Roman" w:cs="Times New Roman"/>
          <w:sz w:val="24"/>
          <w:szCs w:val="24"/>
          <w:lang w:val="es-CO"/>
        </w:rPr>
        <w:t>Parlebas</w:t>
      </w:r>
      <w:proofErr w:type="spellEnd"/>
      <w:r w:rsidRPr="00C03380">
        <w:rPr>
          <w:rFonts w:ascii="Times New Roman" w:hAnsi="Times New Roman" w:cs="Times New Roman"/>
          <w:sz w:val="24"/>
          <w:szCs w:val="24"/>
          <w:lang w:val="es-CO"/>
        </w:rPr>
        <w:t xml:space="preserve"> (1998, p. 114), aclara que “al jugar, el niño hace el aprendizaje de su universo social y testimonia, sin darse cuenta, la cultura a la que pertenece”. </w:t>
      </w:r>
    </w:p>
    <w:p w:rsidR="005206B8"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El juego es un importantísimo trasmisor de cultura y enmarca al niño en el contexto cultural en el que se mueve. Esto es muy importante porque dependiendo del contexto cultural, las formas de actuar, de pensar, etc., son diferentes. Por lo que podemos denominar al juego como un medio de adaptación al medio en el que el niño se mueve.</w:t>
      </w:r>
    </w:p>
    <w:p w:rsidR="005206B8" w:rsidRPr="00C03380" w:rsidRDefault="005206B8" w:rsidP="0092354A">
      <w:pPr>
        <w:spacing w:line="480" w:lineRule="auto"/>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Por otra parte, Sánchez Aguilar (2009), realiza una clasificación general sobre la tipología de los juegos. Se pueden clasificar de acuerdo con:</w:t>
      </w:r>
    </w:p>
    <w:p w:rsidR="005206B8" w:rsidRPr="00C03380" w:rsidRDefault="005206B8" w:rsidP="005206B8">
      <w:pPr>
        <w:pStyle w:val="Prrafodelista"/>
        <w:numPr>
          <w:ilvl w:val="0"/>
          <w:numId w:val="15"/>
        </w:num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El espacio donde se realiza.</w:t>
      </w:r>
    </w:p>
    <w:p w:rsidR="005206B8" w:rsidRPr="00C03380" w:rsidRDefault="005206B8" w:rsidP="005206B8">
      <w:pPr>
        <w:pStyle w:val="Prrafodelista"/>
        <w:numPr>
          <w:ilvl w:val="0"/>
          <w:numId w:val="15"/>
        </w:num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El número de participantes.</w:t>
      </w:r>
    </w:p>
    <w:p w:rsidR="005206B8" w:rsidRPr="00C03380" w:rsidRDefault="005206B8" w:rsidP="005206B8">
      <w:pPr>
        <w:pStyle w:val="Prrafodelista"/>
        <w:numPr>
          <w:ilvl w:val="0"/>
          <w:numId w:val="15"/>
        </w:num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La actividad que realiza el niño</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 xml:space="preserve">Juegos sensoriales: Son los juegos en el que los niños ejercitan los sentidos. Son juegos que se suelen realizar en los primeros años del niño, desde los 0 a 2 años, por lo que son específicos del periodo sensorio-motor. </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 xml:space="preserve">Juegos motores: Son  los juegos que ejercitan las diferentes habilidades motrices básicas lanzar, correr, saltar, empujar, etc., y suelen ser los más atractivos para los niños. </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 manipulativo: Son los juegos que se utiliza la presión de las manos para realizarse. Agarrar, atar, coger, abrochar, sujetar, son aspectos que se utilizan en estos tipos de juegos y se realizan desde edades muy tempranas del niño.</w:t>
      </w:r>
    </w:p>
    <w:p w:rsid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Juegos de imitación: Son los juegos en los que los niños realizan acciones,</w:t>
      </w:r>
      <w:r w:rsidR="0092354A" w:rsidRPr="0092354A">
        <w:rPr>
          <w:rFonts w:ascii="Times New Roman" w:hAnsi="Times New Roman" w:cs="Times New Roman"/>
          <w:sz w:val="24"/>
          <w:szCs w:val="24"/>
          <w:lang w:val="es-CO"/>
        </w:rPr>
        <w:t xml:space="preserve"> sonidos</w:t>
      </w:r>
      <w:r w:rsidRPr="0092354A">
        <w:rPr>
          <w:rFonts w:ascii="Times New Roman" w:hAnsi="Times New Roman" w:cs="Times New Roman"/>
          <w:sz w:val="24"/>
          <w:szCs w:val="24"/>
          <w:lang w:val="es-CO"/>
        </w:rPr>
        <w:t>, gestos que han aprendido con anterioridad. También se realizan en</w:t>
      </w:r>
      <w:r w:rsidR="0092354A">
        <w:rPr>
          <w:rFonts w:ascii="Times New Roman" w:hAnsi="Times New Roman" w:cs="Times New Roman"/>
          <w:sz w:val="24"/>
          <w:szCs w:val="24"/>
          <w:lang w:val="es-CO"/>
        </w:rPr>
        <w:t xml:space="preserve"> </w:t>
      </w:r>
      <w:r w:rsidRPr="0092354A">
        <w:rPr>
          <w:rFonts w:ascii="Times New Roman" w:hAnsi="Times New Roman" w:cs="Times New Roman"/>
          <w:sz w:val="24"/>
          <w:szCs w:val="24"/>
          <w:lang w:val="es-CO"/>
        </w:rPr>
        <w:t xml:space="preserve">edades muy tempranas, incluso desde que son bebés.  </w:t>
      </w:r>
      <w:r w:rsidR="0092354A">
        <w:rPr>
          <w:rFonts w:ascii="Times New Roman" w:hAnsi="Times New Roman" w:cs="Times New Roman"/>
          <w:sz w:val="24"/>
          <w:szCs w:val="24"/>
          <w:lang w:val="es-CO"/>
        </w:rPr>
        <w:t xml:space="preserve"> </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 simbólico: Son los juegos en los que los niños otorgan significados nuevos a los instrumentos que utilizan en el juego o que se encuentran a su alrededor.  Los niños los suelen realizar desde los dos años aproximadamente.</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Juegos de razonamiento: Son los juegos que trabajan el conocimiento lógico-matemático.</w:t>
      </w:r>
    </w:p>
    <w:p w:rsid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Juegos verbales: Son los juegos que enriquecen el aprendizaje y mejora de la lengua como por ejemplo los trabalenguas. Se inician cuando el niño tiene incluso pocos meses.</w:t>
      </w:r>
      <w:r w:rsidR="0092354A">
        <w:rPr>
          <w:rFonts w:ascii="Times New Roman" w:hAnsi="Times New Roman" w:cs="Times New Roman"/>
          <w:sz w:val="24"/>
          <w:szCs w:val="24"/>
          <w:lang w:val="es-CO"/>
        </w:rPr>
        <w:t xml:space="preserve"> </w:t>
      </w:r>
    </w:p>
    <w:p w:rsidR="005206B8" w:rsidRPr="0092354A" w:rsidRDefault="005206B8" w:rsidP="0092354A">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t>Juegos de memoria: Son los juegos que trabajan las capacidades de recordar conocimientos, sensaciones, y sentimientos que anteriormente haya tenido el niño.</w:t>
      </w:r>
    </w:p>
    <w:p w:rsidR="00C513C8" w:rsidRDefault="005206B8" w:rsidP="00C513C8">
      <w:pPr>
        <w:spacing w:line="480" w:lineRule="auto"/>
        <w:jc w:val="both"/>
        <w:rPr>
          <w:rFonts w:ascii="Times New Roman" w:hAnsi="Times New Roman" w:cs="Times New Roman"/>
          <w:sz w:val="24"/>
          <w:szCs w:val="24"/>
          <w:lang w:val="es-CO"/>
        </w:rPr>
      </w:pPr>
      <w:r w:rsidRPr="0092354A">
        <w:rPr>
          <w:rFonts w:ascii="Times New Roman" w:hAnsi="Times New Roman" w:cs="Times New Roman"/>
          <w:sz w:val="24"/>
          <w:szCs w:val="24"/>
          <w:lang w:val="es-CO"/>
        </w:rPr>
        <w:lastRenderedPageBreak/>
        <w:t>Juegos de fantasía: Son los juegos que desarrollan la capacidad imaginativa, la</w:t>
      </w:r>
      <w:r w:rsidR="00C513C8">
        <w:rPr>
          <w:rFonts w:ascii="Times New Roman" w:hAnsi="Times New Roman" w:cs="Times New Roman"/>
          <w:sz w:val="24"/>
          <w:szCs w:val="24"/>
          <w:lang w:val="es-CO"/>
        </w:rPr>
        <w:t xml:space="preserve"> o</w:t>
      </w:r>
      <w:r w:rsidRPr="00C03380">
        <w:rPr>
          <w:rFonts w:ascii="Times New Roman" w:hAnsi="Times New Roman" w:cs="Times New Roman"/>
          <w:sz w:val="24"/>
          <w:szCs w:val="24"/>
          <w:lang w:val="es-CO"/>
        </w:rPr>
        <w:t>riginalidad y creatividad del niño. Estos juegos evaden al niño de la realidad y lo sumergen en un mundo de fantasía donde todo es posible en función de los gustos y deseos propios o del grupo.</w:t>
      </w:r>
    </w:p>
    <w:p w:rsidR="005206B8" w:rsidRPr="00C03380" w:rsidRDefault="00C513C8" w:rsidP="0092354A">
      <w:pPr>
        <w:spacing w:line="480" w:lineRule="auto"/>
        <w:jc w:val="both"/>
        <w:rPr>
          <w:rFonts w:ascii="Times New Roman" w:hAnsi="Times New Roman" w:cs="Times New Roman"/>
          <w:sz w:val="24"/>
          <w:szCs w:val="24"/>
          <w:lang w:val="es-CO"/>
        </w:rPr>
      </w:pPr>
      <w:r w:rsidRPr="00C513C8">
        <w:rPr>
          <w:rFonts w:ascii="Times New Roman" w:hAnsi="Times New Roman" w:cs="Times New Roman"/>
          <w:b/>
          <w:sz w:val="24"/>
          <w:szCs w:val="24"/>
          <w:lang w:val="es-CO"/>
        </w:rPr>
        <w:t xml:space="preserve">Influencia de los juegos </w:t>
      </w:r>
      <w:r>
        <w:rPr>
          <w:rFonts w:ascii="Times New Roman" w:hAnsi="Times New Roman" w:cs="Times New Roman"/>
          <w:b/>
          <w:sz w:val="24"/>
          <w:szCs w:val="24"/>
          <w:lang w:val="es-CO"/>
        </w:rPr>
        <w:t xml:space="preserve"> en el grupo que lo realiza</w:t>
      </w:r>
      <w:r w:rsidR="00CB63C5">
        <w:rPr>
          <w:rFonts w:ascii="Times New Roman" w:hAnsi="Times New Roman" w:cs="Times New Roman"/>
          <w:b/>
          <w:sz w:val="24"/>
          <w:szCs w:val="24"/>
          <w:lang w:val="es-CO"/>
        </w:rPr>
        <w:t xml:space="preserve">: </w:t>
      </w:r>
      <w:r w:rsidR="00CB63C5" w:rsidRPr="00CB63C5">
        <w:rPr>
          <w:rFonts w:ascii="Times New Roman" w:hAnsi="Times New Roman" w:cs="Times New Roman"/>
          <w:sz w:val="24"/>
          <w:szCs w:val="24"/>
          <w:lang w:val="es-CO"/>
        </w:rPr>
        <w:t>El</w:t>
      </w:r>
      <w:r w:rsidR="005206B8" w:rsidRPr="00CB63C5">
        <w:rPr>
          <w:rFonts w:ascii="Times New Roman" w:hAnsi="Times New Roman" w:cs="Times New Roman"/>
          <w:sz w:val="24"/>
          <w:szCs w:val="24"/>
          <w:lang w:val="es-CO"/>
        </w:rPr>
        <w:t xml:space="preserve"> j</w:t>
      </w:r>
      <w:r w:rsidR="005206B8" w:rsidRPr="00C03380">
        <w:rPr>
          <w:rFonts w:ascii="Times New Roman" w:hAnsi="Times New Roman" w:cs="Times New Roman"/>
          <w:sz w:val="24"/>
          <w:szCs w:val="24"/>
          <w:lang w:val="es-CO"/>
        </w:rPr>
        <w:t>uego es una actividad que el hombre practica durante toda su vida y siempre ha tenido un papel fundamental en el desarrollo integral de las personas. Acentuado en la etapa infantil, el juego ha sido y es un medio de canalización de energías, de socialización con los demás niños, de interactuación con el medio y las personas, de conocimiento de nuestro cuerpo, de desarrollo corporal y psicológico etc. El juego es algo natural, que hacemos desde que somos pequeños y que nadie nos ha tenido que enseñar para hacerlo.</w:t>
      </w:r>
    </w:p>
    <w:p w:rsidR="005206B8" w:rsidRPr="00C03380" w:rsidRDefault="005206B8" w:rsidP="00C513C8">
      <w:pPr>
        <w:spacing w:line="480" w:lineRule="auto"/>
        <w:jc w:val="left"/>
        <w:rPr>
          <w:rFonts w:ascii="Times New Roman" w:hAnsi="Times New Roman" w:cs="Times New Roman"/>
          <w:sz w:val="24"/>
          <w:szCs w:val="24"/>
          <w:lang w:val="es-CO"/>
        </w:rPr>
      </w:pPr>
      <w:r w:rsidRPr="00C03380">
        <w:rPr>
          <w:rFonts w:ascii="Times New Roman" w:hAnsi="Times New Roman" w:cs="Times New Roman"/>
          <w:b/>
          <w:bCs/>
          <w:sz w:val="24"/>
          <w:szCs w:val="24"/>
          <w:lang w:val="es-CO"/>
        </w:rPr>
        <w:t>El juego como medio para socializar</w:t>
      </w:r>
      <w:r w:rsidR="00C513C8">
        <w:rPr>
          <w:rFonts w:ascii="Times New Roman" w:hAnsi="Times New Roman" w:cs="Times New Roman"/>
          <w:b/>
          <w:bCs/>
          <w:sz w:val="24"/>
          <w:szCs w:val="24"/>
          <w:lang w:val="es-CO"/>
        </w:rPr>
        <w:t xml:space="preserve">: </w:t>
      </w:r>
      <w:proofErr w:type="spellStart"/>
      <w:r w:rsidRPr="00C03380">
        <w:rPr>
          <w:rFonts w:ascii="Times New Roman" w:hAnsi="Times New Roman" w:cs="Times New Roman"/>
          <w:sz w:val="24"/>
          <w:szCs w:val="24"/>
          <w:lang w:val="es-CO"/>
        </w:rPr>
        <w:t>Vigotsky</w:t>
      </w:r>
      <w:proofErr w:type="spellEnd"/>
      <w:r w:rsidRPr="00C03380">
        <w:rPr>
          <w:rFonts w:ascii="Times New Roman" w:hAnsi="Times New Roman" w:cs="Times New Roman"/>
          <w:sz w:val="24"/>
          <w:szCs w:val="24"/>
          <w:lang w:val="es-CO"/>
        </w:rPr>
        <w:t xml:space="preserve">, considera que el juego surge como necesidad de  reproducir el contacto con lo demás. </w:t>
      </w:r>
      <w:r w:rsidR="00C513C8">
        <w:rPr>
          <w:rFonts w:ascii="Times New Roman" w:hAnsi="Times New Roman" w:cs="Times New Roman"/>
          <w:sz w:val="24"/>
          <w:szCs w:val="24"/>
          <w:lang w:val="es-CO"/>
        </w:rPr>
        <w:t xml:space="preserve"> </w:t>
      </w:r>
      <w:r w:rsidRPr="00C03380">
        <w:rPr>
          <w:rFonts w:ascii="Times New Roman" w:hAnsi="Times New Roman" w:cs="Times New Roman"/>
          <w:sz w:val="24"/>
          <w:szCs w:val="24"/>
          <w:lang w:val="es-CO"/>
        </w:rPr>
        <w:t xml:space="preserve">El juego, su naturaleza, origen y fondo son fenómenos de tipo social, y a través de él se presentan escenas que van más allá de los instintos y pulsaciones internas individuales. </w:t>
      </w:r>
    </w:p>
    <w:p w:rsidR="005206B8"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 xml:space="preserve">Para Vigotsky existen dos líneas de cambio evolutivo que confluyen en el ser humano: una más dependiente de la biología (preservación y reproducción de la especie), y otra más de tipo sociocultural (ir integrando la forma de organización propia de una cultura y de un grupo social). A través  del juego y gracias a la cooperación con otros niños, estos logran adquirir papeles o roles que son complementarios al propio, es por ello que lo establece como una actividad de tipo social. </w:t>
      </w:r>
    </w:p>
    <w:p w:rsidR="005206B8"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lastRenderedPageBreak/>
        <w:t>Vigotsky se ocupa principalmente del juego simbólico y señala como el niño transforma algunos objetos y lo convierte en su imaginación en otros que tienen para él un distinto significado, por ejemplo, cuando corre con la escoba como si ésta fuese un caballo, y con este manejo de las cosas se contribuye a la capacidad simbólica del niño.</w:t>
      </w:r>
    </w:p>
    <w:p w:rsidR="008D2FC1" w:rsidRPr="00C03380" w:rsidRDefault="005206B8" w:rsidP="005206B8">
      <w:pPr>
        <w:spacing w:line="480" w:lineRule="auto"/>
        <w:ind w:firstLine="709"/>
        <w:jc w:val="left"/>
        <w:rPr>
          <w:rFonts w:ascii="Times New Roman" w:hAnsi="Times New Roman" w:cs="Times New Roman"/>
          <w:sz w:val="24"/>
          <w:szCs w:val="24"/>
          <w:lang w:val="es-CO"/>
        </w:rPr>
      </w:pPr>
      <w:r w:rsidRPr="00C03380">
        <w:rPr>
          <w:rFonts w:ascii="Times New Roman" w:hAnsi="Times New Roman" w:cs="Times New Roman"/>
          <w:sz w:val="24"/>
          <w:szCs w:val="24"/>
          <w:lang w:val="es-CO"/>
        </w:rPr>
        <w:t>La escuela es el ámbito ideal para tener la oportunidad de jugar, ya que el juego no es sólo un pasatiempo, y se debe aprovechar todo el potencial de educar a través de lo lúdico. También es sano considerar que los niños son verdaderos especialistas en juego y en modificar las conductas y actitudes por este medio.</w:t>
      </w:r>
    </w:p>
    <w:p w:rsidR="008D2FC1" w:rsidRPr="00C03380"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 xml:space="preserve">La universalidad del juego es evidente y  es exclusivo del ser humano: los animales también juegan. Del mismo modo, cuanto más básica es la actividad del hombre, más amplio es el común denominador y menores los rasgos diferenciadores. </w:t>
      </w:r>
    </w:p>
    <w:p w:rsidR="005206B8" w:rsidRPr="00C03380"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 xml:space="preserve">Por ello, los juegos tradicionales pertenecen a un modo de vida concreto; surgen en el medio rural frente a otros de distintos entornos y su transmisión, de generación en generación, ha sido oral. </w:t>
      </w:r>
    </w:p>
    <w:p w:rsidR="008D2FC1" w:rsidRPr="00C03380"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El juego tradicional es más que un pasatiempo para las personas también es una herramienta de aprendizaje y de adaptación a la vida adulta en la etapa infantil, como elemento socializador y de relación, en el caso del género femenino, o como excusa para demostrar ciertas habilidades en los hombres que los sig</w:t>
      </w:r>
      <w:r w:rsidR="00C513C8">
        <w:rPr>
          <w:rFonts w:ascii="Times New Roman" w:hAnsi="Times New Roman" w:cs="Times New Roman"/>
          <w:sz w:val="24"/>
          <w:szCs w:val="24"/>
        </w:rPr>
        <w:t xml:space="preserve">nificarán del resto, y de forma </w:t>
      </w:r>
      <w:r w:rsidRPr="00C03380">
        <w:rPr>
          <w:rFonts w:ascii="Times New Roman" w:hAnsi="Times New Roman" w:cs="Times New Roman"/>
          <w:sz w:val="24"/>
          <w:szCs w:val="24"/>
        </w:rPr>
        <w:t>general, como elemento festivo o lúdico.</w:t>
      </w:r>
    </w:p>
    <w:p w:rsidR="00C513C8"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 xml:space="preserve">No podemos desconocer la importancia de dar un lugar a los juegos tradicionales, pues ellos son testimonios vivos de una historia, de una cultura, de una sociedad; dicho de otro modo, los juegos tradicionales se hacen lenguaje, porque representan sentidos y </w:t>
      </w:r>
      <w:r w:rsidRPr="00C03380">
        <w:rPr>
          <w:rFonts w:ascii="Times New Roman" w:hAnsi="Times New Roman" w:cs="Times New Roman"/>
          <w:sz w:val="24"/>
          <w:szCs w:val="24"/>
        </w:rPr>
        <w:lastRenderedPageBreak/>
        <w:t>significados articulados a prácticas sociales, que sólo se comprenden con referencia a una comunidad, a un momento histórico y en el marco de una relación específica con la infancia. Lo anterior implica reconocer que los juegos tradicionales tienen una riqueza simbólica, pues a partir de ellos se vislumbran de alguna manera, las dinámicas de la sociedad en la que se encuentra cada niño o niña.</w:t>
      </w:r>
      <w:r w:rsidRPr="00C03380">
        <w:rPr>
          <w:rFonts w:ascii="Times New Roman" w:hAnsi="Times New Roman" w:cs="Times New Roman"/>
          <w:sz w:val="24"/>
          <w:szCs w:val="24"/>
        </w:rPr>
        <w:cr/>
      </w:r>
    </w:p>
    <w:p w:rsidR="008D2FC1" w:rsidRPr="00C03380"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 xml:space="preserve">A propósito de lo anterior Martha </w:t>
      </w:r>
      <w:proofErr w:type="spellStart"/>
      <w:r w:rsidRPr="00C03380">
        <w:rPr>
          <w:rFonts w:ascii="Times New Roman" w:hAnsi="Times New Roman" w:cs="Times New Roman"/>
          <w:sz w:val="24"/>
          <w:szCs w:val="24"/>
        </w:rPr>
        <w:t>Glanzer</w:t>
      </w:r>
      <w:proofErr w:type="spellEnd"/>
      <w:r w:rsidRPr="00C03380">
        <w:rPr>
          <w:rFonts w:ascii="Times New Roman" w:hAnsi="Times New Roman" w:cs="Times New Roman"/>
          <w:sz w:val="24"/>
          <w:szCs w:val="24"/>
        </w:rPr>
        <w:t xml:space="preserve"> (2000) manifiesta que, tanto la práctica de los juegos como los juguetes fueron siempre infinitamente variados y las diferentes colectividades los han ido marcando con sus características étnicas y sociales específicas. (p. 220).En ese sentido se puede afirmar que los juegos tradicionales como los arrullos, las rondas generan identidad, en tanto que en ellos se diferencian los roles y actitudes de un contexto particular, por ejemplo las rondas del pacífico, son diferentes a las de la región andina y en los contenidos de letra y música logramos identificar características que de alguna manera dejan ver lo que es cada región y a quienes la habitan.</w:t>
      </w:r>
    </w:p>
    <w:p w:rsidR="00C513C8" w:rsidRDefault="00C513C8" w:rsidP="005206B8">
      <w:pPr>
        <w:spacing w:line="480" w:lineRule="auto"/>
        <w:jc w:val="both"/>
        <w:rPr>
          <w:rFonts w:ascii="Times New Roman" w:hAnsi="Times New Roman" w:cs="Times New Roman"/>
          <w:sz w:val="24"/>
          <w:szCs w:val="24"/>
        </w:rPr>
      </w:pPr>
    </w:p>
    <w:p w:rsidR="008D2FC1" w:rsidRPr="00C03380" w:rsidRDefault="008D2FC1" w:rsidP="00C513C8">
      <w:pPr>
        <w:spacing w:line="480" w:lineRule="auto"/>
        <w:ind w:firstLine="708"/>
        <w:jc w:val="both"/>
        <w:rPr>
          <w:rFonts w:ascii="Times New Roman" w:hAnsi="Times New Roman" w:cs="Times New Roman"/>
          <w:sz w:val="24"/>
          <w:szCs w:val="24"/>
        </w:rPr>
      </w:pPr>
      <w:r w:rsidRPr="00C03380">
        <w:rPr>
          <w:rFonts w:ascii="Times New Roman" w:hAnsi="Times New Roman" w:cs="Times New Roman"/>
          <w:sz w:val="24"/>
          <w:szCs w:val="24"/>
        </w:rPr>
        <w:t>Estos se realizan con el propio cuerpo y con recursos que se encuentran en la naturaleza además se efectúan con los juguetes más antiguos (pelotas, cometas, muñecas, canicas, trompos.) es muy importante saber que estos juegos se realizan con la interacción  de dos o más personas.</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b/>
          <w:sz w:val="24"/>
          <w:szCs w:val="24"/>
        </w:rPr>
        <w:t>La Infancia</w:t>
      </w:r>
      <w:r w:rsidR="001A5F21">
        <w:rPr>
          <w:rFonts w:ascii="Times New Roman" w:hAnsi="Times New Roman" w:cs="Times New Roman"/>
          <w:b/>
          <w:sz w:val="24"/>
          <w:szCs w:val="24"/>
        </w:rPr>
        <w:t xml:space="preserve">: </w:t>
      </w:r>
      <w:r w:rsidRPr="00C03380">
        <w:rPr>
          <w:rFonts w:ascii="Times New Roman" w:hAnsi="Times New Roman" w:cs="Times New Roman"/>
          <w:sz w:val="24"/>
          <w:szCs w:val="24"/>
        </w:rPr>
        <w:t>La infancia es la etapa de la existencia del ser humano que se inicia en el nacimiento y se extiende hasta la pubertad.</w:t>
      </w:r>
      <w:r w:rsidR="001A5F21">
        <w:rPr>
          <w:rFonts w:ascii="Times New Roman" w:hAnsi="Times New Roman" w:cs="Times New Roman"/>
          <w:sz w:val="24"/>
          <w:szCs w:val="24"/>
        </w:rPr>
        <w:t xml:space="preserve"> </w:t>
      </w:r>
      <w:r w:rsidRPr="00C03380">
        <w:rPr>
          <w:rFonts w:ascii="Times New Roman" w:hAnsi="Times New Roman" w:cs="Times New Roman"/>
          <w:sz w:val="24"/>
          <w:szCs w:val="24"/>
        </w:rPr>
        <w:t xml:space="preserve">La primera infancia es el periodo que se puede emplear para potenciar las capacidades cognitivas, comunicativas y sociales. El </w:t>
      </w:r>
      <w:r w:rsidRPr="00C03380">
        <w:rPr>
          <w:rFonts w:ascii="Times New Roman" w:hAnsi="Times New Roman" w:cs="Times New Roman"/>
          <w:sz w:val="24"/>
          <w:szCs w:val="24"/>
        </w:rPr>
        <w:lastRenderedPageBreak/>
        <w:t>desarrollo educativo en esta etapa influye en un mejor desempeño en las fases siguientes de la educación, en una disminución del fracaso escolar.</w:t>
      </w:r>
    </w:p>
    <w:p w:rsidR="005206B8" w:rsidRPr="00C03380" w:rsidRDefault="001A5F21" w:rsidP="005206B8">
      <w:pPr>
        <w:spacing w:line="480" w:lineRule="auto"/>
        <w:ind w:firstLine="709"/>
        <w:jc w:val="left"/>
        <w:rPr>
          <w:rFonts w:ascii="Times New Roman" w:hAnsi="Times New Roman" w:cs="Times New Roman"/>
          <w:sz w:val="24"/>
          <w:szCs w:val="24"/>
        </w:rPr>
      </w:pPr>
      <w:r>
        <w:rPr>
          <w:rFonts w:ascii="Times New Roman" w:hAnsi="Times New Roman" w:cs="Times New Roman"/>
          <w:sz w:val="24"/>
          <w:szCs w:val="24"/>
        </w:rPr>
        <w:t>L</w:t>
      </w:r>
      <w:r w:rsidR="005206B8" w:rsidRPr="00C03380">
        <w:rPr>
          <w:rFonts w:ascii="Times New Roman" w:hAnsi="Times New Roman" w:cs="Times New Roman"/>
          <w:sz w:val="24"/>
          <w:szCs w:val="24"/>
        </w:rPr>
        <w:t>a infancia para Freud, las bases de la personalidad están en los primeros años de vida, lo cual refuerza la importancia de esta etapa del desarrollo. Sigmund dice que, al nacer, hacemos lo posible por satisfacer los numerosos impulsos e instintos que nos dominan, sin restricciones de ningún tipo. Más tarde, influenciados por nuestro entorno, comenzamos a establecer una serie de normas y reglas para vivir en sociedad, que nos acompañarán el resto de nuestra vida</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sz w:val="24"/>
          <w:szCs w:val="24"/>
        </w:rPr>
        <w:t>Una infancia marcada por hechos terribles, como maltrato físico y mental, ejemplos de delincuencia, faltas de respeto, puede resultar en un adulto violento; pero también en una persona que luche por</w:t>
      </w:r>
      <w:r w:rsidR="00DE3B3F">
        <w:rPr>
          <w:rFonts w:ascii="Times New Roman" w:hAnsi="Times New Roman" w:cs="Times New Roman"/>
          <w:sz w:val="24"/>
          <w:szCs w:val="24"/>
        </w:rPr>
        <w:t xml:space="preserve"> defender los derechos humanos, </w:t>
      </w:r>
      <w:r w:rsidRPr="00C03380">
        <w:rPr>
          <w:rFonts w:ascii="Times New Roman" w:hAnsi="Times New Roman" w:cs="Times New Roman"/>
          <w:sz w:val="24"/>
          <w:szCs w:val="24"/>
        </w:rPr>
        <w:t>el mejor regalo que puede recibir un niño es la libertad; de elegir, de sentir, de expresarse, de querer y de rechazar.</w:t>
      </w:r>
    </w:p>
    <w:p w:rsidR="00DE3B3F" w:rsidRPr="00DE3B3F" w:rsidRDefault="005206B8" w:rsidP="00DE3B3F">
      <w:pPr>
        <w:spacing w:line="480" w:lineRule="auto"/>
        <w:jc w:val="both"/>
        <w:rPr>
          <w:rFonts w:ascii="Times New Roman" w:hAnsi="Times New Roman" w:cs="Times New Roman"/>
          <w:sz w:val="24"/>
          <w:szCs w:val="24"/>
        </w:rPr>
      </w:pPr>
      <w:r w:rsidRPr="00C03380">
        <w:rPr>
          <w:rFonts w:ascii="Times New Roman" w:hAnsi="Times New Roman" w:cs="Times New Roman"/>
          <w:b/>
          <w:sz w:val="24"/>
          <w:szCs w:val="24"/>
        </w:rPr>
        <w:t>Periodos de la infancia</w:t>
      </w:r>
      <w:r w:rsidR="001A5F21">
        <w:rPr>
          <w:rFonts w:ascii="Times New Roman" w:hAnsi="Times New Roman" w:cs="Times New Roman"/>
          <w:b/>
          <w:sz w:val="24"/>
          <w:szCs w:val="24"/>
        </w:rPr>
        <w:t xml:space="preserve">: </w:t>
      </w:r>
      <w:r w:rsidR="001A5F21" w:rsidRPr="001A5F21">
        <w:rPr>
          <w:rFonts w:ascii="Times New Roman" w:hAnsi="Times New Roman" w:cs="Times New Roman"/>
          <w:sz w:val="24"/>
          <w:szCs w:val="24"/>
        </w:rPr>
        <w:t xml:space="preserve">Las etapas de desarrollo del niño son </w:t>
      </w:r>
      <w:r w:rsidR="001A5F21">
        <w:rPr>
          <w:rFonts w:ascii="Times New Roman" w:hAnsi="Times New Roman" w:cs="Times New Roman"/>
          <w:sz w:val="24"/>
          <w:szCs w:val="24"/>
        </w:rPr>
        <w:t xml:space="preserve">abordados desde la teoría del desarrollo cognitivo del niño según los estadios  </w:t>
      </w:r>
      <w:r w:rsidR="00DE3B3F">
        <w:rPr>
          <w:rFonts w:ascii="Times New Roman" w:hAnsi="Times New Roman" w:cs="Times New Roman"/>
          <w:sz w:val="24"/>
          <w:szCs w:val="24"/>
        </w:rPr>
        <w:t xml:space="preserve">propuestos por </w:t>
      </w:r>
      <w:r w:rsidR="00DE3B3F" w:rsidRPr="00DE3B3F">
        <w:rPr>
          <w:rFonts w:ascii="Times New Roman" w:hAnsi="Times New Roman" w:cs="Times New Roman"/>
          <w:sz w:val="24"/>
          <w:szCs w:val="24"/>
        </w:rPr>
        <w:t xml:space="preserve"> diferentes psicólogos, entre los que destacamos a Piaget y </w:t>
      </w:r>
      <w:proofErr w:type="spellStart"/>
      <w:r w:rsidR="00DE3B3F" w:rsidRPr="00DE3B3F">
        <w:rPr>
          <w:rFonts w:ascii="Times New Roman" w:hAnsi="Times New Roman" w:cs="Times New Roman"/>
          <w:sz w:val="24"/>
          <w:szCs w:val="24"/>
        </w:rPr>
        <w:t>Vygostky</w:t>
      </w:r>
      <w:proofErr w:type="spellEnd"/>
      <w:r w:rsidR="00DE3B3F" w:rsidRPr="00DE3B3F">
        <w:rPr>
          <w:rFonts w:ascii="Times New Roman" w:hAnsi="Times New Roman" w:cs="Times New Roman"/>
          <w:sz w:val="24"/>
          <w:szCs w:val="24"/>
        </w:rPr>
        <w:t xml:space="preserve">. Las etapas cognoscitivas en la que se divide el desarrollo según Piaget (citado por  </w:t>
      </w:r>
      <w:proofErr w:type="spellStart"/>
      <w:r w:rsidR="00DE3B3F" w:rsidRPr="00DE3B3F">
        <w:rPr>
          <w:rFonts w:ascii="Times New Roman" w:hAnsi="Times New Roman" w:cs="Times New Roman"/>
          <w:sz w:val="24"/>
          <w:szCs w:val="24"/>
        </w:rPr>
        <w:t>Papalia</w:t>
      </w:r>
      <w:proofErr w:type="spellEnd"/>
      <w:r w:rsidR="00DE3B3F" w:rsidRPr="00DE3B3F">
        <w:rPr>
          <w:rFonts w:ascii="Times New Roman" w:hAnsi="Times New Roman" w:cs="Times New Roman"/>
          <w:sz w:val="24"/>
          <w:szCs w:val="24"/>
        </w:rPr>
        <w:t xml:space="preserve"> &amp; </w:t>
      </w:r>
      <w:proofErr w:type="spellStart"/>
      <w:r w:rsidR="00DE3B3F" w:rsidRPr="00DE3B3F">
        <w:rPr>
          <w:rFonts w:ascii="Times New Roman" w:hAnsi="Times New Roman" w:cs="Times New Roman"/>
          <w:sz w:val="24"/>
          <w:szCs w:val="24"/>
        </w:rPr>
        <w:t>Wendkos</w:t>
      </w:r>
      <w:proofErr w:type="spellEnd"/>
      <w:r w:rsidR="00DE3B3F" w:rsidRPr="00DE3B3F">
        <w:rPr>
          <w:rFonts w:ascii="Times New Roman" w:hAnsi="Times New Roman" w:cs="Times New Roman"/>
          <w:sz w:val="24"/>
          <w:szCs w:val="24"/>
        </w:rPr>
        <w:t>, 1998.) son:</w:t>
      </w:r>
    </w:p>
    <w:p w:rsidR="00DE3B3F" w:rsidRPr="00DE3B3F" w:rsidRDefault="00DE3B3F" w:rsidP="00DE3B3F">
      <w:pPr>
        <w:spacing w:line="480" w:lineRule="auto"/>
        <w:ind w:left="708"/>
        <w:jc w:val="both"/>
        <w:rPr>
          <w:rFonts w:ascii="Times New Roman" w:hAnsi="Times New Roman" w:cs="Times New Roman"/>
          <w:b/>
          <w:sz w:val="24"/>
          <w:szCs w:val="24"/>
        </w:rPr>
      </w:pPr>
      <w:r w:rsidRPr="00DE3B3F">
        <w:rPr>
          <w:rFonts w:ascii="Times New Roman" w:hAnsi="Times New Roman" w:cs="Times New Roman"/>
          <w:sz w:val="24"/>
          <w:szCs w:val="24"/>
        </w:rPr>
        <w:t xml:space="preserve"> Sensorio-motriz:( desde el nacimiento hasta los 2 años). El infante pasa de responder en primer lugar mediante reflejos a convertirse en un ser que puede organizar actividades en relación con el medio ambiente. Aprende a través de la actividad sensorial y motriz.</w:t>
      </w:r>
    </w:p>
    <w:p w:rsidR="00DE3B3F" w:rsidRPr="00DE3B3F" w:rsidRDefault="00DE3B3F" w:rsidP="00DE3B3F">
      <w:pPr>
        <w:spacing w:line="480" w:lineRule="auto"/>
        <w:ind w:left="708"/>
        <w:jc w:val="both"/>
        <w:rPr>
          <w:rFonts w:ascii="Times New Roman" w:hAnsi="Times New Roman" w:cs="Times New Roman"/>
          <w:color w:val="000000" w:themeColor="text1"/>
          <w:sz w:val="24"/>
          <w:szCs w:val="24"/>
        </w:rPr>
      </w:pPr>
      <w:r w:rsidRPr="00DE3B3F">
        <w:rPr>
          <w:rFonts w:ascii="Times New Roman" w:hAnsi="Times New Roman" w:cs="Times New Roman"/>
          <w:color w:val="000000" w:themeColor="text1"/>
          <w:sz w:val="24"/>
          <w:szCs w:val="24"/>
        </w:rPr>
        <w:lastRenderedPageBreak/>
        <w:t xml:space="preserve"> </w:t>
      </w:r>
      <w:proofErr w:type="spellStart"/>
      <w:r w:rsidRPr="00DE3B3F">
        <w:rPr>
          <w:rFonts w:ascii="Times New Roman" w:hAnsi="Times New Roman" w:cs="Times New Roman"/>
          <w:color w:val="000000" w:themeColor="text1"/>
          <w:sz w:val="24"/>
          <w:szCs w:val="24"/>
        </w:rPr>
        <w:t>Preoperacional</w:t>
      </w:r>
      <w:proofErr w:type="spellEnd"/>
      <w:r w:rsidRPr="00DE3B3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roofErr w:type="gramStart"/>
      <w:r w:rsidRPr="00DE3B3F">
        <w:rPr>
          <w:rFonts w:ascii="Times New Roman" w:hAnsi="Times New Roman" w:cs="Times New Roman"/>
          <w:color w:val="000000" w:themeColor="text1"/>
          <w:sz w:val="24"/>
          <w:szCs w:val="24"/>
        </w:rPr>
        <w:t>( desde</w:t>
      </w:r>
      <w:proofErr w:type="gramEnd"/>
      <w:r w:rsidRPr="00DE3B3F">
        <w:rPr>
          <w:rFonts w:ascii="Times New Roman" w:hAnsi="Times New Roman" w:cs="Times New Roman"/>
          <w:color w:val="000000" w:themeColor="text1"/>
          <w:sz w:val="24"/>
          <w:szCs w:val="24"/>
        </w:rPr>
        <w:t xml:space="preserve"> los 2 años hasta los 7 años) El niño desarrolla un sistema de representación y utiliza símbolos como palabras para representar personas, lugares y hechos.</w:t>
      </w:r>
    </w:p>
    <w:p w:rsidR="00DE3B3F" w:rsidRPr="00DE3B3F" w:rsidRDefault="00DE3B3F" w:rsidP="00DE3B3F">
      <w:pPr>
        <w:spacing w:line="480" w:lineRule="auto"/>
        <w:ind w:left="708"/>
        <w:jc w:val="both"/>
        <w:rPr>
          <w:rFonts w:ascii="Times New Roman" w:hAnsi="Times New Roman" w:cs="Times New Roman"/>
          <w:color w:val="000000" w:themeColor="text1"/>
          <w:sz w:val="24"/>
          <w:szCs w:val="24"/>
        </w:rPr>
      </w:pPr>
      <w:r w:rsidRPr="00DE3B3F">
        <w:rPr>
          <w:rFonts w:ascii="Times New Roman" w:hAnsi="Times New Roman" w:cs="Times New Roman"/>
          <w:color w:val="000000" w:themeColor="text1"/>
          <w:sz w:val="24"/>
          <w:szCs w:val="24"/>
        </w:rPr>
        <w:t xml:space="preserve">Operaciones concretas (desde los 7 hasta los 12 años). El niño puede resolver problemas en forma lógica si ellos se enfocan en el aquí y el ahora. </w:t>
      </w:r>
    </w:p>
    <w:p w:rsidR="00DE3B3F" w:rsidRPr="00DE3B3F" w:rsidRDefault="00DE3B3F" w:rsidP="00DE3B3F">
      <w:pPr>
        <w:spacing w:line="480" w:lineRule="auto"/>
        <w:ind w:left="708"/>
        <w:jc w:val="both"/>
        <w:rPr>
          <w:rFonts w:ascii="Times New Roman" w:hAnsi="Times New Roman" w:cs="Times New Roman"/>
          <w:sz w:val="24"/>
          <w:szCs w:val="24"/>
        </w:rPr>
      </w:pPr>
      <w:r w:rsidRPr="00DE3B3F">
        <w:rPr>
          <w:rFonts w:ascii="Times New Roman" w:hAnsi="Times New Roman" w:cs="Times New Roman"/>
          <w:color w:val="000000" w:themeColor="text1"/>
          <w:sz w:val="24"/>
          <w:szCs w:val="24"/>
        </w:rPr>
        <w:t xml:space="preserve">Operaciones formales (desde los 12 años hasta la edad adulta). La persona puede pensar en </w:t>
      </w:r>
      <w:r w:rsidRPr="00DE3B3F">
        <w:rPr>
          <w:rFonts w:ascii="Times New Roman" w:hAnsi="Times New Roman" w:cs="Times New Roman"/>
          <w:sz w:val="24"/>
          <w:szCs w:val="24"/>
        </w:rPr>
        <w:t>términos abstractos, manejar situaciones hipotéticas y pensar acerca de posibilidades. (p.26)</w:t>
      </w:r>
    </w:p>
    <w:p w:rsidR="00BF4D9D" w:rsidRPr="00BF4D9D" w:rsidRDefault="00BF4D9D" w:rsidP="005206B8">
      <w:pPr>
        <w:spacing w:line="480" w:lineRule="auto"/>
        <w:ind w:firstLine="709"/>
        <w:jc w:val="left"/>
        <w:rPr>
          <w:rFonts w:ascii="Times New Roman" w:hAnsi="Times New Roman" w:cs="Times New Roman"/>
          <w:sz w:val="24"/>
          <w:szCs w:val="24"/>
        </w:rPr>
      </w:pPr>
      <w:r w:rsidRPr="00BF4D9D">
        <w:rPr>
          <w:rFonts w:ascii="Times New Roman" w:hAnsi="Times New Roman" w:cs="Times New Roman"/>
          <w:sz w:val="24"/>
          <w:szCs w:val="24"/>
        </w:rPr>
        <w:t xml:space="preserve">El de resaltar que en algunas teorías del desarrollo del niño se da  gran importancia  la influencia del contexto sociocultural, social e histórico porque marcan profundamente al niño, por eso los juegos tradicionales  deben asumirse con una intencionalidad pedagógica, a partir de las potencialidades  que le ofrece el entorno para su desarrollo y crecimiento armónico y articulado con  la cultura.  </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b/>
          <w:sz w:val="24"/>
          <w:szCs w:val="24"/>
        </w:rPr>
        <w:t>El periodo prenatal</w:t>
      </w:r>
      <w:r w:rsidRPr="00C03380">
        <w:rPr>
          <w:rFonts w:ascii="Times New Roman" w:hAnsi="Times New Roman" w:cs="Times New Roman"/>
          <w:sz w:val="24"/>
          <w:szCs w:val="24"/>
        </w:rPr>
        <w:t xml:space="preserve"> es el de mayor crecimiento físico en todas las etapas de la vida, es cuando el ser humano va desde una sola célula cigoto hasta los 9 meses después, un ser compuesto por miles de millones de células. El desarrollo del cerebro en el vientre posibilita los principios de aprendizaje.</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b/>
          <w:sz w:val="24"/>
          <w:szCs w:val="24"/>
        </w:rPr>
        <w:t>La infancia y la etapa anal</w:t>
      </w:r>
      <w:r w:rsidRPr="00C03380">
        <w:rPr>
          <w:rFonts w:ascii="Times New Roman" w:hAnsi="Times New Roman" w:cs="Times New Roman"/>
          <w:sz w:val="24"/>
          <w:szCs w:val="24"/>
        </w:rPr>
        <w:t>:  Dura del año y medio a los dos años de vida</w:t>
      </w:r>
      <w:proofErr w:type="gramStart"/>
      <w:r w:rsidRPr="00C03380">
        <w:rPr>
          <w:rFonts w:ascii="Times New Roman" w:hAnsi="Times New Roman" w:cs="Times New Roman"/>
          <w:sz w:val="24"/>
          <w:szCs w:val="24"/>
        </w:rPr>
        <w:t>..</w:t>
      </w:r>
      <w:proofErr w:type="gramEnd"/>
      <w:r w:rsidRPr="00C03380">
        <w:rPr>
          <w:rFonts w:ascii="Times New Roman" w:hAnsi="Times New Roman" w:cs="Times New Roman"/>
          <w:sz w:val="24"/>
          <w:szCs w:val="24"/>
        </w:rPr>
        <w:t xml:space="preserve"> No obstante los bebes recién nacidos neonatos dependen naturalmente de los adultos, son sorprendentemente competentes. Los infantes pueden utilizar todos los sentidos desde su nacimiento y son capaces de un aprendizaje sencillo. Estas habilidades mejoran rápidamente ya que establecen vínculos con sus padres, hermanos y hermanas y otras </w:t>
      </w:r>
      <w:r w:rsidRPr="00C03380">
        <w:rPr>
          <w:rFonts w:ascii="Times New Roman" w:hAnsi="Times New Roman" w:cs="Times New Roman"/>
          <w:sz w:val="24"/>
          <w:szCs w:val="24"/>
        </w:rPr>
        <w:lastRenderedPageBreak/>
        <w:t>personas que les proporcionan cuidados y quienes a la vez llegan a encariñarse con ellos. La etapa anal va desde los 18 meses hasta los tres años de edad</w:t>
      </w:r>
      <w:r w:rsidR="00DE3B3F">
        <w:rPr>
          <w:rFonts w:ascii="Times New Roman" w:hAnsi="Times New Roman" w:cs="Times New Roman"/>
          <w:sz w:val="24"/>
          <w:szCs w:val="24"/>
        </w:rPr>
        <w:t xml:space="preserve">, </w:t>
      </w:r>
      <w:r w:rsidRPr="00C03380">
        <w:rPr>
          <w:rFonts w:ascii="Times New Roman" w:hAnsi="Times New Roman" w:cs="Times New Roman"/>
          <w:sz w:val="24"/>
          <w:szCs w:val="24"/>
        </w:rPr>
        <w:t xml:space="preserve">en esta etapa los niños desarrollan muchas habilidades motrices y en el leguaje presentan mucho </w:t>
      </w:r>
      <w:r w:rsidR="00DE3B3F" w:rsidRPr="00C03380">
        <w:rPr>
          <w:rFonts w:ascii="Times New Roman" w:hAnsi="Times New Roman" w:cs="Times New Roman"/>
          <w:sz w:val="24"/>
          <w:szCs w:val="24"/>
        </w:rPr>
        <w:t>desarrollo</w:t>
      </w:r>
      <w:r w:rsidRPr="00C03380">
        <w:rPr>
          <w:rFonts w:ascii="Times New Roman" w:hAnsi="Times New Roman" w:cs="Times New Roman"/>
          <w:sz w:val="24"/>
          <w:szCs w:val="24"/>
        </w:rPr>
        <w:t>.</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b/>
          <w:sz w:val="24"/>
          <w:szCs w:val="24"/>
        </w:rPr>
        <w:t xml:space="preserve">La primera infancia: </w:t>
      </w:r>
      <w:r w:rsidRPr="00C03380">
        <w:rPr>
          <w:rFonts w:ascii="Times New Roman" w:hAnsi="Times New Roman" w:cs="Times New Roman"/>
          <w:sz w:val="24"/>
          <w:szCs w:val="24"/>
        </w:rPr>
        <w:t xml:space="preserve">  comprende de los 3  los 6 años de edad, el lenguaje se vuelve más importante para la vida de los niños, les permite comunicarse mejor con sus compañeros de juego y con los adultos. En esta edad, los niños pueden pedir y obtener mejor que antes lo que desean, cuidarse por </w:t>
      </w:r>
      <w:r w:rsidR="00800A85" w:rsidRPr="00C03380">
        <w:rPr>
          <w:rFonts w:ascii="Times New Roman" w:hAnsi="Times New Roman" w:cs="Times New Roman"/>
          <w:sz w:val="24"/>
          <w:szCs w:val="24"/>
        </w:rPr>
        <w:t>sí</w:t>
      </w:r>
      <w:r w:rsidRPr="00C03380">
        <w:rPr>
          <w:rFonts w:ascii="Times New Roman" w:hAnsi="Times New Roman" w:cs="Times New Roman"/>
          <w:sz w:val="24"/>
          <w:szCs w:val="24"/>
        </w:rPr>
        <w:t xml:space="preserve"> solos.</w:t>
      </w:r>
    </w:p>
    <w:p w:rsidR="005206B8" w:rsidRPr="00C03380" w:rsidRDefault="005206B8" w:rsidP="005206B8">
      <w:pPr>
        <w:spacing w:line="480" w:lineRule="auto"/>
        <w:ind w:firstLine="709"/>
        <w:jc w:val="left"/>
        <w:rPr>
          <w:rFonts w:ascii="Times New Roman" w:hAnsi="Times New Roman" w:cs="Times New Roman"/>
          <w:sz w:val="24"/>
          <w:szCs w:val="24"/>
        </w:rPr>
      </w:pPr>
      <w:r w:rsidRPr="00C03380">
        <w:rPr>
          <w:rFonts w:ascii="Times New Roman" w:hAnsi="Times New Roman" w:cs="Times New Roman"/>
          <w:b/>
          <w:sz w:val="24"/>
          <w:szCs w:val="24"/>
        </w:rPr>
        <w:t xml:space="preserve">Infancia intermedia: </w:t>
      </w:r>
      <w:r w:rsidRPr="00C03380">
        <w:rPr>
          <w:rFonts w:ascii="Times New Roman" w:hAnsi="Times New Roman" w:cs="Times New Roman"/>
          <w:sz w:val="24"/>
          <w:szCs w:val="24"/>
        </w:rPr>
        <w:t>Entre los 6 y 12 años de edad los niños están en el colegio</w:t>
      </w:r>
      <w:r w:rsidR="00DE3B3F">
        <w:rPr>
          <w:rFonts w:ascii="Times New Roman" w:hAnsi="Times New Roman" w:cs="Times New Roman"/>
          <w:sz w:val="24"/>
          <w:szCs w:val="24"/>
        </w:rPr>
        <w:t xml:space="preserve">,  </w:t>
      </w:r>
      <w:r w:rsidRPr="00C03380">
        <w:rPr>
          <w:rFonts w:ascii="Times New Roman" w:hAnsi="Times New Roman" w:cs="Times New Roman"/>
          <w:sz w:val="24"/>
          <w:szCs w:val="24"/>
        </w:rPr>
        <w:t>debido a que están desarrollando mayores habilidades para pensar lógicamente, son capaces de sacar mucho provecho de la educación formal</w:t>
      </w:r>
    </w:p>
    <w:p w:rsidR="005206B8" w:rsidRPr="00C03380" w:rsidRDefault="005206B8" w:rsidP="005206B8">
      <w:pPr>
        <w:spacing w:line="480" w:lineRule="auto"/>
        <w:jc w:val="both"/>
        <w:rPr>
          <w:rFonts w:ascii="Times New Roman" w:hAnsi="Times New Roman" w:cs="Times New Roman"/>
          <w:sz w:val="24"/>
          <w:szCs w:val="24"/>
        </w:rPr>
      </w:pPr>
      <w:r w:rsidRPr="00C03380">
        <w:rPr>
          <w:rFonts w:ascii="Times New Roman" w:hAnsi="Times New Roman" w:cs="Times New Roman"/>
          <w:sz w:val="24"/>
          <w:szCs w:val="24"/>
        </w:rPr>
        <w:t>Durante estos años, toman muchos aspectos de su cultura particular y aunque los adultos tienden a considerar estos años, como los más típicos de la niñez, las actividades específicas varían ampliamente de una cultura a otra.</w:t>
      </w:r>
    </w:p>
    <w:p w:rsidR="008D2FC1" w:rsidRDefault="008D2FC1" w:rsidP="008D2FC1">
      <w:pPr>
        <w:pStyle w:val="Prrafodelista"/>
        <w:spacing w:line="480" w:lineRule="auto"/>
        <w:ind w:left="1020"/>
        <w:jc w:val="both"/>
        <w:rPr>
          <w:rFonts w:ascii="Times New Roman" w:hAnsi="Times New Roman" w:cs="Times New Roman"/>
          <w:sz w:val="24"/>
          <w:szCs w:val="24"/>
        </w:rPr>
      </w:pPr>
    </w:p>
    <w:p w:rsidR="00724BEB" w:rsidRDefault="00724BE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Default="00C152FB" w:rsidP="008D2FC1">
      <w:pPr>
        <w:pStyle w:val="Prrafodelista"/>
        <w:spacing w:line="480" w:lineRule="auto"/>
        <w:ind w:left="1020"/>
        <w:jc w:val="both"/>
        <w:rPr>
          <w:rFonts w:ascii="Times New Roman" w:hAnsi="Times New Roman" w:cs="Times New Roman"/>
          <w:sz w:val="24"/>
          <w:szCs w:val="24"/>
        </w:rPr>
      </w:pPr>
    </w:p>
    <w:p w:rsidR="00C152FB" w:rsidRPr="00C152FB" w:rsidRDefault="00C152FB" w:rsidP="00C152FB">
      <w:pPr>
        <w:pStyle w:val="Ttulo1"/>
      </w:pPr>
    </w:p>
    <w:p w:rsidR="00724BEB" w:rsidRPr="00C152FB" w:rsidRDefault="00724BEB" w:rsidP="00C152FB">
      <w:pPr>
        <w:pStyle w:val="Ttulo1"/>
        <w:numPr>
          <w:ilvl w:val="0"/>
          <w:numId w:val="28"/>
        </w:numPr>
      </w:pPr>
      <w:bookmarkStart w:id="22" w:name="_Toc495990504"/>
      <w:r w:rsidRPr="00C152FB">
        <w:t>PROPUESTA PEDAGOGICA</w:t>
      </w:r>
      <w:bookmarkEnd w:id="22"/>
      <w:r w:rsidR="00C15B98" w:rsidRPr="00C152FB">
        <w:t xml:space="preserve">  </w:t>
      </w:r>
    </w:p>
    <w:p w:rsidR="00D358D8" w:rsidRDefault="00D358D8" w:rsidP="00D358D8">
      <w:pPr>
        <w:jc w:val="both"/>
        <w:rPr>
          <w:lang w:val="es-CO"/>
        </w:rPr>
      </w:pPr>
    </w:p>
    <w:p w:rsidR="00D358D8" w:rsidRDefault="00D358D8" w:rsidP="00D358D8">
      <w:pPr>
        <w:jc w:val="both"/>
        <w:rPr>
          <w:lang w:val="es-CO"/>
        </w:rPr>
      </w:pPr>
    </w:p>
    <w:p w:rsidR="00D358D8" w:rsidRDefault="00D358D8" w:rsidP="00C15B98">
      <w:pPr>
        <w:rPr>
          <w:lang w:val="es-CO"/>
        </w:rPr>
      </w:pPr>
      <w:r w:rsidRPr="00D358D8">
        <w:rPr>
          <w:noProof/>
          <w:lang w:val="es-CO" w:eastAsia="es-CO"/>
        </w:rPr>
        <w:drawing>
          <wp:inline distT="0" distB="0" distL="0" distR="0" wp14:anchorId="245FDC43" wp14:editId="0C91AB8B">
            <wp:extent cx="6267450" cy="52101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271411" cy="5213468"/>
                    </a:xfrm>
                    <a:prstGeom prst="rect">
                      <a:avLst/>
                    </a:prstGeom>
                  </pic:spPr>
                </pic:pic>
              </a:graphicData>
            </a:graphic>
          </wp:inline>
        </w:drawing>
      </w:r>
    </w:p>
    <w:p w:rsidR="00C15B98" w:rsidRDefault="00C15B98" w:rsidP="00C15B98">
      <w:pPr>
        <w:rPr>
          <w:lang w:val="es-CO"/>
        </w:rPr>
      </w:pPr>
    </w:p>
    <w:p w:rsidR="00C15B98" w:rsidRDefault="00C15B98" w:rsidP="00C15B98">
      <w:pPr>
        <w:rPr>
          <w:lang w:val="es-CO"/>
        </w:rPr>
      </w:pPr>
    </w:p>
    <w:p w:rsidR="00C15B98" w:rsidRDefault="00C15B98" w:rsidP="00C15B98">
      <w:pPr>
        <w:rPr>
          <w:lang w:val="es-CO"/>
        </w:rPr>
      </w:pPr>
    </w:p>
    <w:p w:rsidR="00C15B98" w:rsidRDefault="00C15B98" w:rsidP="00C15B98">
      <w:pPr>
        <w:rPr>
          <w:lang w:val="es-CO"/>
        </w:rPr>
      </w:pPr>
    </w:p>
    <w:p w:rsidR="00C15B98" w:rsidRDefault="00C15B98" w:rsidP="00C15B98">
      <w:pPr>
        <w:rPr>
          <w:lang w:val="es-CO"/>
        </w:rPr>
      </w:pPr>
    </w:p>
    <w:p w:rsidR="00C15B98" w:rsidRPr="00C15B98" w:rsidRDefault="00C15B98" w:rsidP="00C15B98">
      <w:pPr>
        <w:rPr>
          <w:lang w:val="es-CO"/>
        </w:rPr>
      </w:pPr>
    </w:p>
    <w:p w:rsidR="00D14965" w:rsidRDefault="00D14965" w:rsidP="00724BEB">
      <w:pPr>
        <w:spacing w:line="480" w:lineRule="auto"/>
        <w:jc w:val="both"/>
        <w:rPr>
          <w:rFonts w:ascii="Times New Roman" w:hAnsi="Times New Roman" w:cs="Times New Roman"/>
          <w:sz w:val="24"/>
          <w:szCs w:val="24"/>
        </w:rPr>
      </w:pPr>
    </w:p>
    <w:p w:rsidR="00D14965" w:rsidRPr="001260D7" w:rsidRDefault="001C0353" w:rsidP="001260D7">
      <w:pPr>
        <w:spacing w:after="0" w:line="480" w:lineRule="auto"/>
        <w:jc w:val="both"/>
        <w:rPr>
          <w:rFonts w:ascii="Times New Roman" w:eastAsia="Times New Roman" w:hAnsi="Times New Roman" w:cs="Times New Roman"/>
          <w:b/>
          <w:sz w:val="24"/>
          <w:szCs w:val="24"/>
          <w:lang w:eastAsia="es-CO"/>
        </w:rPr>
      </w:pPr>
      <w:r w:rsidRPr="001260D7">
        <w:rPr>
          <w:rFonts w:ascii="Times New Roman" w:eastAsia="Times New Roman" w:hAnsi="Times New Roman" w:cs="Times New Roman"/>
          <w:b/>
          <w:sz w:val="24"/>
          <w:szCs w:val="24"/>
          <w:lang w:eastAsia="es-CO"/>
        </w:rPr>
        <w:t xml:space="preserve">Presentación </w:t>
      </w:r>
    </w:p>
    <w:p w:rsidR="001C0353" w:rsidRPr="001260D7" w:rsidRDefault="00D14965" w:rsidP="001260D7">
      <w:pPr>
        <w:spacing w:after="0" w:line="480" w:lineRule="auto"/>
        <w:jc w:val="both"/>
        <w:rPr>
          <w:rFonts w:ascii="Times New Roman" w:eastAsia="Times New Roman" w:hAnsi="Times New Roman" w:cs="Times New Roman"/>
          <w:sz w:val="24"/>
          <w:szCs w:val="24"/>
          <w:lang w:eastAsia="es-CO"/>
        </w:rPr>
      </w:pPr>
      <w:r w:rsidRPr="001260D7">
        <w:rPr>
          <w:rFonts w:ascii="Times New Roman" w:eastAsia="Times New Roman" w:hAnsi="Times New Roman" w:cs="Times New Roman"/>
          <w:sz w:val="24"/>
          <w:szCs w:val="24"/>
          <w:lang w:eastAsia="es-CO"/>
        </w:rPr>
        <w:t xml:space="preserve">La propuesta pedagógica </w:t>
      </w:r>
      <w:r w:rsidR="001C0353" w:rsidRPr="001260D7">
        <w:rPr>
          <w:rFonts w:ascii="Times New Roman" w:eastAsia="Times New Roman" w:hAnsi="Times New Roman" w:cs="Times New Roman"/>
          <w:sz w:val="24"/>
          <w:szCs w:val="24"/>
          <w:lang w:eastAsia="es-CO"/>
        </w:rPr>
        <w:t>Juegos, Cultura y C</w:t>
      </w:r>
      <w:r w:rsidRPr="001260D7">
        <w:rPr>
          <w:rFonts w:ascii="Times New Roman" w:eastAsia="Times New Roman" w:hAnsi="Times New Roman" w:cs="Times New Roman"/>
          <w:sz w:val="24"/>
          <w:szCs w:val="24"/>
          <w:lang w:eastAsia="es-CO"/>
        </w:rPr>
        <w:t xml:space="preserve">onvivencia </w:t>
      </w:r>
      <w:r w:rsidR="001C0353" w:rsidRPr="001260D7">
        <w:rPr>
          <w:rFonts w:ascii="Times New Roman" w:eastAsia="Times New Roman" w:hAnsi="Times New Roman" w:cs="Times New Roman"/>
          <w:sz w:val="24"/>
          <w:szCs w:val="24"/>
          <w:lang w:eastAsia="es-CO"/>
        </w:rPr>
        <w:t xml:space="preserve"> surge como resultado de la experiencia vivida en las prácticas pedagógicas realizadas en la corporación Instituto mi Primera Estación, en el proceso de formación como Licenciadas en Pedagógica Infantil, en la Universidad de Cartagena, en convenio con la Universidad del Tolima.  Con ella se pretende crear espacios lúdicos, en los que los niños y niñas interactúen de manera natural y espontánea, se apropien de los valores de su cultora y establezcan lazos afectivos con sus compañeros. </w:t>
      </w:r>
    </w:p>
    <w:p w:rsidR="001C0353" w:rsidRPr="001260D7" w:rsidRDefault="001C0353" w:rsidP="001260D7">
      <w:pPr>
        <w:spacing w:after="0" w:line="480" w:lineRule="auto"/>
        <w:jc w:val="both"/>
        <w:rPr>
          <w:rFonts w:ascii="Times New Roman" w:eastAsia="Times New Roman" w:hAnsi="Times New Roman" w:cs="Times New Roman"/>
          <w:sz w:val="24"/>
          <w:szCs w:val="24"/>
          <w:lang w:eastAsia="es-CO"/>
        </w:rPr>
      </w:pPr>
    </w:p>
    <w:p w:rsidR="00D14965" w:rsidRPr="001260D7" w:rsidRDefault="001C0353" w:rsidP="001260D7">
      <w:pPr>
        <w:spacing w:after="0" w:line="480" w:lineRule="auto"/>
        <w:jc w:val="both"/>
        <w:rPr>
          <w:rFonts w:ascii="Times New Roman" w:eastAsia="Times New Roman" w:hAnsi="Times New Roman" w:cs="Times New Roman"/>
          <w:sz w:val="24"/>
          <w:szCs w:val="24"/>
          <w:lang w:eastAsia="es-CO"/>
        </w:rPr>
      </w:pPr>
      <w:r w:rsidRPr="001260D7">
        <w:rPr>
          <w:rFonts w:ascii="Times New Roman" w:eastAsia="Times New Roman" w:hAnsi="Times New Roman" w:cs="Times New Roman"/>
          <w:sz w:val="24"/>
          <w:szCs w:val="24"/>
          <w:lang w:eastAsia="es-CO"/>
        </w:rPr>
        <w:t xml:space="preserve"> Considerando que los primeros años de vida escolar constituyen un espacio ideal para la socialización del niño se tomó el juego como estrategia pedagógica considerando que es </w:t>
      </w:r>
      <w:r w:rsidR="00D14965" w:rsidRPr="001260D7">
        <w:rPr>
          <w:rFonts w:ascii="Times New Roman" w:eastAsia="Times New Roman" w:hAnsi="Times New Roman" w:cs="Times New Roman"/>
          <w:sz w:val="24"/>
          <w:szCs w:val="24"/>
          <w:lang w:eastAsia="es-CO"/>
        </w:rPr>
        <w:t xml:space="preserve">el medio más adecuado para introducir a los niños al mundo de la cultura, la sociedad, la creatividad y el </w:t>
      </w:r>
      <w:r w:rsidRPr="001260D7">
        <w:rPr>
          <w:rFonts w:ascii="Times New Roman" w:eastAsia="Times New Roman" w:hAnsi="Times New Roman" w:cs="Times New Roman"/>
          <w:sz w:val="24"/>
          <w:szCs w:val="24"/>
          <w:lang w:eastAsia="es-CO"/>
        </w:rPr>
        <w:t xml:space="preserve">reconocimiento del otro, al mismo tiempo que se apropian de las normas y reglas de convivencia, </w:t>
      </w:r>
      <w:r w:rsidR="00D14965" w:rsidRPr="001260D7">
        <w:rPr>
          <w:rFonts w:ascii="Times New Roman" w:eastAsia="Times New Roman" w:hAnsi="Times New Roman" w:cs="Times New Roman"/>
          <w:sz w:val="24"/>
          <w:szCs w:val="24"/>
          <w:lang w:eastAsia="es-CO"/>
        </w:rPr>
        <w:t xml:space="preserve"> </w:t>
      </w:r>
      <w:r w:rsidRPr="001260D7">
        <w:rPr>
          <w:rFonts w:ascii="Times New Roman" w:eastAsia="Times New Roman" w:hAnsi="Times New Roman" w:cs="Times New Roman"/>
          <w:sz w:val="24"/>
          <w:szCs w:val="24"/>
          <w:lang w:eastAsia="es-CO"/>
        </w:rPr>
        <w:t xml:space="preserve">en </w:t>
      </w:r>
      <w:r w:rsidR="00D14965" w:rsidRPr="001260D7">
        <w:rPr>
          <w:rFonts w:ascii="Times New Roman" w:eastAsia="Times New Roman" w:hAnsi="Times New Roman" w:cs="Times New Roman"/>
          <w:sz w:val="24"/>
          <w:szCs w:val="24"/>
          <w:lang w:eastAsia="es-CO"/>
        </w:rPr>
        <w:t xml:space="preserve">un ambiente de </w:t>
      </w:r>
      <w:r w:rsidRPr="001260D7">
        <w:rPr>
          <w:rFonts w:ascii="Times New Roman" w:eastAsia="Times New Roman" w:hAnsi="Times New Roman" w:cs="Times New Roman"/>
          <w:sz w:val="24"/>
          <w:szCs w:val="24"/>
          <w:lang w:eastAsia="es-CO"/>
        </w:rPr>
        <w:t>aprendizaje natural, lúdico y recreativo</w:t>
      </w:r>
      <w:r w:rsidR="00D14965" w:rsidRPr="001260D7">
        <w:rPr>
          <w:rFonts w:ascii="Times New Roman" w:eastAsia="Times New Roman" w:hAnsi="Times New Roman" w:cs="Times New Roman"/>
          <w:sz w:val="24"/>
          <w:szCs w:val="24"/>
          <w:lang w:eastAsia="es-CO"/>
        </w:rPr>
        <w:t>.</w:t>
      </w:r>
    </w:p>
    <w:p w:rsidR="00723071" w:rsidRDefault="00723071" w:rsidP="00724BEB">
      <w:pPr>
        <w:spacing w:line="480" w:lineRule="auto"/>
        <w:jc w:val="both"/>
        <w:rPr>
          <w:rFonts w:ascii="Times New Roman" w:hAnsi="Times New Roman" w:cs="Times New Roman"/>
          <w:b/>
          <w:sz w:val="24"/>
          <w:szCs w:val="24"/>
        </w:rPr>
      </w:pPr>
    </w:p>
    <w:p w:rsidR="00D14965" w:rsidRDefault="00DE3B73" w:rsidP="00724BEB">
      <w:pPr>
        <w:spacing w:line="480" w:lineRule="auto"/>
        <w:jc w:val="both"/>
        <w:rPr>
          <w:rFonts w:ascii="Times New Roman" w:hAnsi="Times New Roman" w:cs="Times New Roman"/>
          <w:b/>
          <w:sz w:val="24"/>
          <w:szCs w:val="24"/>
        </w:rPr>
      </w:pPr>
      <w:r>
        <w:rPr>
          <w:rFonts w:ascii="Times New Roman" w:hAnsi="Times New Roman" w:cs="Times New Roman"/>
          <w:b/>
          <w:sz w:val="24"/>
          <w:szCs w:val="24"/>
        </w:rPr>
        <w:t>A</w:t>
      </w:r>
      <w:r w:rsidR="001260D7" w:rsidRPr="001260D7">
        <w:rPr>
          <w:rFonts w:ascii="Times New Roman" w:hAnsi="Times New Roman" w:cs="Times New Roman"/>
          <w:b/>
          <w:sz w:val="24"/>
          <w:szCs w:val="24"/>
        </w:rPr>
        <w:t xml:space="preserve">ctividades </w:t>
      </w:r>
      <w:r w:rsidR="00B91736">
        <w:rPr>
          <w:rFonts w:ascii="Times New Roman" w:hAnsi="Times New Roman" w:cs="Times New Roman"/>
          <w:b/>
          <w:sz w:val="24"/>
          <w:szCs w:val="24"/>
        </w:rPr>
        <w:t xml:space="preserve">de la propuesta. </w:t>
      </w:r>
    </w:p>
    <w:p w:rsidR="001260D7" w:rsidRDefault="001260D7" w:rsidP="00724BEB">
      <w:pPr>
        <w:spacing w:line="480" w:lineRule="auto"/>
        <w:jc w:val="both"/>
        <w:rPr>
          <w:rFonts w:ascii="Times New Roman" w:hAnsi="Times New Roman" w:cs="Times New Roman"/>
          <w:b/>
          <w:sz w:val="24"/>
          <w:szCs w:val="24"/>
        </w:rPr>
      </w:pPr>
      <w:r>
        <w:rPr>
          <w:rFonts w:ascii="Times New Roman" w:hAnsi="Times New Roman" w:cs="Times New Roman"/>
          <w:b/>
          <w:sz w:val="24"/>
          <w:szCs w:val="24"/>
        </w:rPr>
        <w:t>Actividad No</w:t>
      </w:r>
      <w:r w:rsidR="00DE3B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DE3B73">
        <w:rPr>
          <w:rFonts w:ascii="Times New Roman" w:hAnsi="Times New Roman" w:cs="Times New Roman"/>
          <w:sz w:val="24"/>
          <w:szCs w:val="24"/>
        </w:rPr>
        <w:t xml:space="preserve">1 </w:t>
      </w:r>
    </w:p>
    <w:p w:rsidR="00DE3B73" w:rsidRDefault="001260D7" w:rsidP="00724BEB">
      <w:pPr>
        <w:spacing w:line="480" w:lineRule="auto"/>
        <w:jc w:val="both"/>
        <w:rPr>
          <w:rFonts w:ascii="Times New Roman" w:hAnsi="Times New Roman" w:cs="Times New Roman"/>
          <w:sz w:val="24"/>
          <w:szCs w:val="24"/>
        </w:rPr>
      </w:pPr>
      <w:r>
        <w:rPr>
          <w:rFonts w:ascii="Times New Roman" w:hAnsi="Times New Roman" w:cs="Times New Roman"/>
          <w:b/>
          <w:sz w:val="24"/>
          <w:szCs w:val="24"/>
        </w:rPr>
        <w:t>Título</w:t>
      </w:r>
      <w:r w:rsidR="00DE3B73">
        <w:rPr>
          <w:rFonts w:ascii="Times New Roman" w:hAnsi="Times New Roman" w:cs="Times New Roman"/>
          <w:b/>
          <w:sz w:val="24"/>
          <w:szCs w:val="24"/>
        </w:rPr>
        <w:t>: La</w:t>
      </w:r>
      <w:r>
        <w:rPr>
          <w:rFonts w:ascii="Times New Roman" w:hAnsi="Times New Roman" w:cs="Times New Roman"/>
          <w:sz w:val="24"/>
          <w:szCs w:val="24"/>
        </w:rPr>
        <w:t xml:space="preserve">  gallina ciega</w:t>
      </w:r>
      <w:r w:rsidR="00DE3B73">
        <w:rPr>
          <w:rFonts w:ascii="Times New Roman" w:hAnsi="Times New Roman" w:cs="Times New Roman"/>
          <w:sz w:val="24"/>
          <w:szCs w:val="24"/>
        </w:rPr>
        <w:t>.</w:t>
      </w:r>
    </w:p>
    <w:p w:rsidR="00DE3B73" w:rsidRDefault="00DE3B73" w:rsidP="00724BEB">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Pr>
          <w:rFonts w:ascii="Times New Roman" w:hAnsi="Times New Roman" w:cs="Times New Roman"/>
          <w:sz w:val="24"/>
          <w:szCs w:val="24"/>
        </w:rPr>
        <w:t xml:space="preserve">Mayo  </w:t>
      </w:r>
      <w:r w:rsidR="00724BEB">
        <w:rPr>
          <w:rFonts w:ascii="Times New Roman" w:hAnsi="Times New Roman" w:cs="Times New Roman"/>
          <w:sz w:val="24"/>
          <w:szCs w:val="24"/>
        </w:rPr>
        <w:t xml:space="preserve">15     del 2016     </w:t>
      </w:r>
    </w:p>
    <w:p w:rsidR="00DE3B73" w:rsidRPr="0098358C" w:rsidRDefault="00DE3B73" w:rsidP="00DE3B73">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Pr>
          <w:rFonts w:asciiTheme="majorBidi" w:hAnsiTheme="majorBidi" w:cstheme="majorBidi"/>
          <w:sz w:val="24"/>
          <w:szCs w:val="24"/>
        </w:rPr>
        <w:t xml:space="preserve">Estudiantes Transición </w:t>
      </w:r>
    </w:p>
    <w:p w:rsidR="00DE3B73" w:rsidRPr="0098358C" w:rsidRDefault="00DE3B73" w:rsidP="00DE3B73">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lastRenderedPageBreak/>
        <w:t>Material</w:t>
      </w:r>
      <w:r w:rsidRPr="0098358C">
        <w:rPr>
          <w:rFonts w:asciiTheme="majorBidi" w:hAnsiTheme="majorBidi" w:cstheme="majorBidi"/>
          <w:sz w:val="24"/>
          <w:szCs w:val="24"/>
        </w:rPr>
        <w:t>: Un</w:t>
      </w:r>
      <w:r>
        <w:rPr>
          <w:rFonts w:asciiTheme="majorBidi" w:hAnsiTheme="majorBidi" w:cstheme="majorBidi"/>
          <w:sz w:val="24"/>
          <w:szCs w:val="24"/>
        </w:rPr>
        <w:t xml:space="preserve"> </w:t>
      </w:r>
      <w:r w:rsidRPr="0098358C">
        <w:rPr>
          <w:rFonts w:asciiTheme="majorBidi" w:hAnsiTheme="majorBidi" w:cstheme="majorBidi"/>
          <w:sz w:val="24"/>
          <w:szCs w:val="24"/>
        </w:rPr>
        <w:t xml:space="preserve"> pañuelo</w:t>
      </w:r>
      <w:r>
        <w:rPr>
          <w:rFonts w:asciiTheme="majorBidi" w:hAnsiTheme="majorBidi" w:cstheme="majorBidi"/>
          <w:sz w:val="24"/>
          <w:szCs w:val="24"/>
        </w:rPr>
        <w:t>, para vendar los ojos</w:t>
      </w:r>
      <w:r w:rsidRPr="0098358C">
        <w:rPr>
          <w:rFonts w:asciiTheme="majorBidi" w:hAnsiTheme="majorBidi" w:cstheme="majorBidi"/>
          <w:sz w:val="24"/>
          <w:szCs w:val="24"/>
        </w:rPr>
        <w:t>.</w:t>
      </w:r>
    </w:p>
    <w:p w:rsidR="00DE3B73" w:rsidRPr="0098358C" w:rsidRDefault="00DE3B73" w:rsidP="00DE3B73">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Pr="0098358C">
        <w:rPr>
          <w:rFonts w:asciiTheme="majorBidi" w:hAnsiTheme="majorBidi" w:cstheme="majorBidi"/>
          <w:sz w:val="24"/>
          <w:szCs w:val="24"/>
        </w:rPr>
        <w:t>: Se trata de un juego clásico que todos hemos jugado alguna vez. Se juega en un terreno llano y sin obstáculos, para evitar caídas.</w:t>
      </w:r>
    </w:p>
    <w:p w:rsidR="00DE3B73" w:rsidRPr="0098358C" w:rsidRDefault="00DE3B73" w:rsidP="00DE3B73">
      <w:pPr>
        <w:spacing w:line="480" w:lineRule="auto"/>
        <w:jc w:val="both"/>
        <w:rPr>
          <w:rFonts w:asciiTheme="majorBidi" w:hAnsiTheme="majorBidi" w:cstheme="majorBidi"/>
          <w:sz w:val="24"/>
          <w:szCs w:val="24"/>
        </w:rPr>
      </w:pPr>
      <w:r w:rsidRPr="0098358C">
        <w:rPr>
          <w:rFonts w:asciiTheme="majorBidi" w:hAnsiTheme="majorBidi" w:cstheme="majorBidi"/>
          <w:sz w:val="24"/>
          <w:szCs w:val="24"/>
        </w:rPr>
        <w:t>Uno se la queda y se le vendará los ojos con un pañuelo. El resto de jugadores se colocan alrededor del que se la queda.</w:t>
      </w:r>
    </w:p>
    <w:p w:rsidR="00DE3B73" w:rsidRPr="0098358C" w:rsidRDefault="00DE3B73" w:rsidP="00DE3B73">
      <w:pPr>
        <w:spacing w:line="480" w:lineRule="auto"/>
        <w:jc w:val="both"/>
        <w:rPr>
          <w:rFonts w:asciiTheme="majorBidi" w:hAnsiTheme="majorBidi" w:cstheme="majorBidi"/>
          <w:sz w:val="24"/>
          <w:szCs w:val="24"/>
        </w:rPr>
      </w:pPr>
      <w:r w:rsidRPr="0098358C">
        <w:rPr>
          <w:rFonts w:asciiTheme="majorBidi" w:hAnsiTheme="majorBidi" w:cstheme="majorBidi"/>
          <w:sz w:val="24"/>
          <w:szCs w:val="24"/>
        </w:rPr>
        <w:t>Se sortea entre los jugadores quien "se la queda" para hacer de gallina ciega.</w:t>
      </w:r>
      <w:r w:rsidR="006950E1">
        <w:rPr>
          <w:rFonts w:asciiTheme="majorBidi" w:hAnsiTheme="majorBidi" w:cstheme="majorBidi"/>
          <w:sz w:val="24"/>
          <w:szCs w:val="24"/>
        </w:rPr>
        <w:t xml:space="preserve"> </w:t>
      </w:r>
      <w:r w:rsidRPr="0098358C">
        <w:rPr>
          <w:rFonts w:asciiTheme="majorBidi" w:hAnsiTheme="majorBidi" w:cstheme="majorBidi"/>
          <w:sz w:val="24"/>
          <w:szCs w:val="24"/>
        </w:rPr>
        <w:t>Al que "se la queda" se le vendan los ojos y después los jugadores le preguntan: "Gallinita ciega, ¿qué se te ha perdido?" a lo que "el que se la queda" responde: "Una aguja y un dedal". Entonces el resto de jugadores le responde: "</w:t>
      </w:r>
      <w:proofErr w:type="spellStart"/>
      <w:r w:rsidRPr="0098358C">
        <w:rPr>
          <w:rFonts w:asciiTheme="majorBidi" w:hAnsiTheme="majorBidi" w:cstheme="majorBidi"/>
          <w:sz w:val="24"/>
          <w:szCs w:val="24"/>
        </w:rPr>
        <w:t>dá</w:t>
      </w:r>
      <w:proofErr w:type="spellEnd"/>
      <w:r w:rsidRPr="0098358C">
        <w:rPr>
          <w:rFonts w:asciiTheme="majorBidi" w:hAnsiTheme="majorBidi" w:cstheme="majorBidi"/>
          <w:sz w:val="24"/>
          <w:szCs w:val="24"/>
        </w:rPr>
        <w:t xml:space="preserve"> tres vueltecitas y los encontrarás". </w:t>
      </w:r>
      <w:r>
        <w:rPr>
          <w:rFonts w:asciiTheme="majorBidi" w:hAnsiTheme="majorBidi" w:cstheme="majorBidi"/>
          <w:sz w:val="24"/>
          <w:szCs w:val="24"/>
        </w:rPr>
        <w:t xml:space="preserve">  </w:t>
      </w:r>
      <w:r w:rsidRPr="0098358C">
        <w:rPr>
          <w:rFonts w:asciiTheme="majorBidi" w:hAnsiTheme="majorBidi" w:cstheme="majorBidi"/>
          <w:sz w:val="24"/>
          <w:szCs w:val="24"/>
        </w:rPr>
        <w:t xml:space="preserve">El que hace de gallinita ciega </w:t>
      </w:r>
      <w:proofErr w:type="spellStart"/>
      <w:r w:rsidRPr="0098358C">
        <w:rPr>
          <w:rFonts w:asciiTheme="majorBidi" w:hAnsiTheme="majorBidi" w:cstheme="majorBidi"/>
          <w:sz w:val="24"/>
          <w:szCs w:val="24"/>
        </w:rPr>
        <w:t>dá</w:t>
      </w:r>
      <w:proofErr w:type="spellEnd"/>
      <w:r w:rsidRPr="0098358C">
        <w:rPr>
          <w:rFonts w:asciiTheme="majorBidi" w:hAnsiTheme="majorBidi" w:cstheme="majorBidi"/>
          <w:sz w:val="24"/>
          <w:szCs w:val="24"/>
        </w:rPr>
        <w:t xml:space="preserve"> tres vueltas sobre él mismo mientras el resto de jugadores cantan: "Una, dos y tres".</w:t>
      </w:r>
    </w:p>
    <w:p w:rsidR="00DE3B73" w:rsidRPr="0098358C" w:rsidRDefault="00DE3B73" w:rsidP="00DE3B73">
      <w:pPr>
        <w:spacing w:line="480" w:lineRule="auto"/>
        <w:jc w:val="both"/>
        <w:rPr>
          <w:rFonts w:asciiTheme="majorBidi" w:hAnsiTheme="majorBidi" w:cstheme="majorBidi"/>
          <w:sz w:val="24"/>
          <w:szCs w:val="24"/>
        </w:rPr>
      </w:pPr>
      <w:r w:rsidRPr="0098358C">
        <w:rPr>
          <w:rFonts w:asciiTheme="majorBidi" w:hAnsiTheme="majorBidi" w:cstheme="majorBidi"/>
          <w:sz w:val="24"/>
          <w:szCs w:val="24"/>
        </w:rPr>
        <w:t xml:space="preserve">Después la gallinita ciega avanza con los brazos extendidos intentando tocar a alguno de los otros jugadores, y cuando lo ha hecho, debe adivinar quién es tocándole el pelo, la cabeza, la cara y las manos. Luego dice el nombre del jugador que cree que es y si acierta, se cambian los puestos y si no acierta, el resto de jugadores le gritan que ha fallado, siguiendo el juego hasta que acierta. </w:t>
      </w:r>
    </w:p>
    <w:p w:rsidR="00DE3B73" w:rsidRDefault="00DE3B73" w:rsidP="00724BEB">
      <w:pPr>
        <w:spacing w:line="480" w:lineRule="auto"/>
        <w:jc w:val="both"/>
        <w:rPr>
          <w:rFonts w:ascii="Times New Roman" w:hAnsi="Times New Roman" w:cs="Times New Roman"/>
          <w:b/>
          <w:sz w:val="24"/>
          <w:szCs w:val="24"/>
        </w:rPr>
      </w:pPr>
    </w:p>
    <w:p w:rsidR="00B15C67" w:rsidRDefault="00B15C67" w:rsidP="00724BEB">
      <w:pPr>
        <w:spacing w:line="480" w:lineRule="auto"/>
        <w:jc w:val="both"/>
        <w:rPr>
          <w:rFonts w:ascii="Times New Roman" w:hAnsi="Times New Roman" w:cs="Times New Roman"/>
          <w:b/>
          <w:sz w:val="24"/>
          <w:szCs w:val="24"/>
        </w:rPr>
      </w:pPr>
    </w:p>
    <w:p w:rsidR="00B15C67" w:rsidRDefault="00B15C67" w:rsidP="00724BEB">
      <w:pPr>
        <w:spacing w:line="480" w:lineRule="auto"/>
        <w:jc w:val="both"/>
        <w:rPr>
          <w:rFonts w:ascii="Times New Roman" w:hAnsi="Times New Roman" w:cs="Times New Roman"/>
          <w:b/>
          <w:sz w:val="24"/>
          <w:szCs w:val="24"/>
        </w:rPr>
      </w:pPr>
    </w:p>
    <w:p w:rsidR="006E6DB4" w:rsidRDefault="006E6DB4" w:rsidP="00724BEB">
      <w:pPr>
        <w:spacing w:line="480" w:lineRule="auto"/>
        <w:jc w:val="both"/>
        <w:rPr>
          <w:rFonts w:ascii="Times New Roman" w:hAnsi="Times New Roman" w:cs="Times New Roman"/>
          <w:b/>
          <w:sz w:val="24"/>
          <w:szCs w:val="24"/>
        </w:rPr>
      </w:pPr>
    </w:p>
    <w:p w:rsidR="00DE3B73" w:rsidRDefault="00DE3B73" w:rsidP="00DE3B73">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Actividad No. </w:t>
      </w:r>
      <w:r w:rsidR="004536F1">
        <w:rPr>
          <w:rFonts w:ascii="Times New Roman" w:hAnsi="Times New Roman" w:cs="Times New Roman"/>
          <w:b/>
          <w:sz w:val="24"/>
          <w:szCs w:val="24"/>
        </w:rPr>
        <w:t>2</w:t>
      </w:r>
      <w:r>
        <w:rPr>
          <w:rFonts w:ascii="Times New Roman" w:hAnsi="Times New Roman" w:cs="Times New Roman"/>
          <w:b/>
          <w:sz w:val="24"/>
          <w:szCs w:val="24"/>
        </w:rPr>
        <w:t xml:space="preserve"> </w:t>
      </w:r>
    </w:p>
    <w:p w:rsidR="00DE3B73" w:rsidRDefault="00DE3B73" w:rsidP="00DE3B73">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Título: </w:t>
      </w:r>
      <w:r w:rsidR="004536F1">
        <w:rPr>
          <w:rFonts w:ascii="Times New Roman" w:hAnsi="Times New Roman" w:cs="Times New Roman"/>
          <w:b/>
          <w:sz w:val="24"/>
          <w:szCs w:val="24"/>
        </w:rPr>
        <w:t>Carretilla</w:t>
      </w:r>
    </w:p>
    <w:p w:rsidR="00DE3B73" w:rsidRPr="004536F1" w:rsidRDefault="00DE3B73" w:rsidP="00DE3B73">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sidR="004536F1" w:rsidRPr="004536F1">
        <w:rPr>
          <w:rFonts w:ascii="Times New Roman" w:hAnsi="Times New Roman" w:cs="Times New Roman"/>
          <w:sz w:val="24"/>
          <w:szCs w:val="24"/>
        </w:rPr>
        <w:t>Junio 3 de 2016</w:t>
      </w:r>
    </w:p>
    <w:p w:rsidR="00DE3B73" w:rsidRDefault="00DE3B73" w:rsidP="00DE3B73">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sidR="00B15C67">
        <w:rPr>
          <w:rFonts w:asciiTheme="majorBidi" w:hAnsiTheme="majorBidi" w:cstheme="majorBidi"/>
          <w:sz w:val="24"/>
          <w:szCs w:val="24"/>
        </w:rPr>
        <w:t xml:space="preserve">Estudiantes de Jardín y Transición </w:t>
      </w:r>
    </w:p>
    <w:p w:rsidR="00DE3B73" w:rsidRDefault="00DE3B73" w:rsidP="00DE3B73">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Material</w:t>
      </w:r>
      <w:r w:rsidRPr="0098358C">
        <w:rPr>
          <w:rFonts w:asciiTheme="majorBidi" w:hAnsiTheme="majorBidi" w:cstheme="majorBidi"/>
          <w:sz w:val="24"/>
          <w:szCs w:val="24"/>
        </w:rPr>
        <w:t xml:space="preserve">: </w:t>
      </w:r>
      <w:r w:rsidR="00B15C67">
        <w:rPr>
          <w:rFonts w:asciiTheme="majorBidi" w:hAnsiTheme="majorBidi" w:cstheme="majorBidi"/>
          <w:sz w:val="24"/>
          <w:szCs w:val="24"/>
        </w:rPr>
        <w:t xml:space="preserve">Humano </w:t>
      </w:r>
    </w:p>
    <w:p w:rsidR="00B15C67" w:rsidRPr="0098358C" w:rsidRDefault="00DE3B73" w:rsidP="00B15C67">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Pr="0098358C">
        <w:rPr>
          <w:rFonts w:asciiTheme="majorBidi" w:hAnsiTheme="majorBidi" w:cstheme="majorBidi"/>
          <w:sz w:val="24"/>
          <w:szCs w:val="24"/>
        </w:rPr>
        <w:t xml:space="preserve">: </w:t>
      </w:r>
      <w:r w:rsidR="00B15C67" w:rsidRPr="0098358C">
        <w:rPr>
          <w:rFonts w:asciiTheme="majorBidi" w:hAnsiTheme="majorBidi" w:cstheme="majorBidi"/>
          <w:sz w:val="24"/>
          <w:szCs w:val="24"/>
        </w:rPr>
        <w:t>Se corren por equipos de dos. Uno hace de carretilla andando con las manos y el otro es quien lleva la carretilla, sujetando al otro jugador por los dos pies.</w:t>
      </w:r>
    </w:p>
    <w:p w:rsidR="00B15C67" w:rsidRDefault="00B15C67" w:rsidP="00B15C67">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r w:rsidRPr="0098358C">
        <w:rPr>
          <w:rFonts w:asciiTheme="majorBidi" w:hAnsiTheme="majorBidi" w:cstheme="majorBidi"/>
          <w:sz w:val="24"/>
          <w:szCs w:val="24"/>
        </w:rPr>
        <w:t xml:space="preserve">Se corren por equipos de dos jugadores, sobre una distancia marcada de antemano. Parten de una línea al oír la señal de salida y deberán correr hasta llegar a la línea de meta. Se deberá adaptar la distancia a recorrer a la edad de los participantes. Es importante que el que lleva la carretilla no empuje más de la cuenta y se adapte a la velocidad que su compañero pueda llevar, sin empujar más rápido, para que la carretilla no se caiga, con el consiguiente trompazo contra el suelo. </w:t>
      </w:r>
      <w:proofErr w:type="gramStart"/>
      <w:r w:rsidRPr="0098358C">
        <w:rPr>
          <w:rFonts w:asciiTheme="majorBidi" w:hAnsiTheme="majorBidi" w:cstheme="majorBidi"/>
          <w:sz w:val="24"/>
          <w:szCs w:val="24"/>
        </w:rPr>
        <w:t>¡</w:t>
      </w:r>
      <w:proofErr w:type="gramEnd"/>
      <w:r w:rsidRPr="0098358C">
        <w:rPr>
          <w:rFonts w:asciiTheme="majorBidi" w:hAnsiTheme="majorBidi" w:cstheme="majorBidi"/>
          <w:sz w:val="24"/>
          <w:szCs w:val="24"/>
        </w:rPr>
        <w:t>Cuidado con esto, que puede haber lesiones de "narices" Tendrá una duración diferente, dependiendo del número de jugadores y la  habilidad en el juego.</w:t>
      </w:r>
    </w:p>
    <w:p w:rsidR="00DE3B73" w:rsidRPr="0098358C" w:rsidRDefault="00DE3B73" w:rsidP="00DE3B73">
      <w:pPr>
        <w:spacing w:line="480" w:lineRule="auto"/>
        <w:jc w:val="both"/>
        <w:rPr>
          <w:rFonts w:asciiTheme="majorBidi" w:hAnsiTheme="majorBidi" w:cstheme="majorBidi"/>
          <w:sz w:val="24"/>
          <w:szCs w:val="24"/>
        </w:rPr>
      </w:pPr>
    </w:p>
    <w:p w:rsidR="00B15C67" w:rsidRDefault="00B15C67" w:rsidP="00B15C67">
      <w:pPr>
        <w:spacing w:line="480" w:lineRule="auto"/>
        <w:ind w:firstLine="709"/>
        <w:jc w:val="both"/>
        <w:rPr>
          <w:rFonts w:asciiTheme="majorBidi" w:hAnsiTheme="majorBidi" w:cstheme="majorBidi"/>
          <w:sz w:val="24"/>
          <w:szCs w:val="24"/>
        </w:rPr>
      </w:pPr>
    </w:p>
    <w:p w:rsidR="00DE3B73" w:rsidRDefault="00DE3B73" w:rsidP="00DE3B73">
      <w:pPr>
        <w:spacing w:line="480" w:lineRule="auto"/>
        <w:jc w:val="both"/>
        <w:rPr>
          <w:rFonts w:ascii="Times New Roman" w:hAnsi="Times New Roman" w:cs="Times New Roman"/>
          <w:b/>
          <w:sz w:val="24"/>
          <w:szCs w:val="24"/>
        </w:rPr>
      </w:pPr>
    </w:p>
    <w:p w:rsidR="00DE3B73" w:rsidRDefault="004536F1" w:rsidP="006950E1">
      <w:pPr>
        <w:spacing w:after="0" w:line="480" w:lineRule="auto"/>
        <w:rPr>
          <w:rFonts w:ascii="Times New Roman" w:hAnsi="Times New Roman" w:cs="Times New Roman"/>
          <w:b/>
          <w:sz w:val="24"/>
          <w:szCs w:val="24"/>
        </w:rPr>
      </w:pPr>
      <w:r>
        <w:rPr>
          <w:noProof/>
          <w:lang w:val="es-CO" w:eastAsia="es-CO"/>
        </w:rPr>
        <w:lastRenderedPageBreak/>
        <w:drawing>
          <wp:inline distT="0" distB="0" distL="0" distR="0" wp14:anchorId="50364CAF" wp14:editId="4E28B63B">
            <wp:extent cx="3962400" cy="2972472"/>
            <wp:effectExtent l="0" t="0" r="0" b="0"/>
            <wp:docPr id="11" name="Imagen 11" descr="C:\Users\admin\Downloads\Nueva carpeta\15024919960005af95144eac53b90ac12a15d4f8bc1b5cad609296e5d12fa59b6c319be2f09ea673d3326fa00b571a35933fa7b164cb4332d9731f6a0eaf696a721ae3016d90djpg.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ownloads\Nueva carpeta\15024919960005af95144eac53b90ac12a15d4f8bc1b5cad609296e5d12fa59b6c319be2f09ea673d3326fa00b571a35933fa7b164cb4332d9731f6a0eaf696a721ae3016d90djpg.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68087" cy="2976738"/>
                    </a:xfrm>
                    <a:prstGeom prst="rect">
                      <a:avLst/>
                    </a:prstGeom>
                    <a:noFill/>
                    <a:ln>
                      <a:noFill/>
                    </a:ln>
                  </pic:spPr>
                </pic:pic>
              </a:graphicData>
            </a:graphic>
          </wp:inline>
        </w:drawing>
      </w:r>
    </w:p>
    <w:p w:rsidR="006950E1" w:rsidRDefault="006950E1" w:rsidP="006950E1">
      <w:pPr>
        <w:spacing w:after="0" w:line="480" w:lineRule="auto"/>
        <w:rPr>
          <w:rFonts w:ascii="Times New Roman" w:hAnsi="Times New Roman" w:cs="Times New Roman"/>
          <w:b/>
          <w:sz w:val="24"/>
          <w:szCs w:val="24"/>
        </w:rPr>
      </w:pPr>
      <w:r>
        <w:rPr>
          <w:rFonts w:ascii="Times New Roman" w:hAnsi="Times New Roman" w:cs="Times New Roman"/>
          <w:b/>
          <w:sz w:val="24"/>
          <w:szCs w:val="24"/>
        </w:rPr>
        <w:t>Niños participando en el juego de la carretilla</w:t>
      </w:r>
    </w:p>
    <w:p w:rsidR="004536F1" w:rsidRDefault="004536F1" w:rsidP="00B15C67">
      <w:pPr>
        <w:spacing w:line="480" w:lineRule="auto"/>
        <w:rPr>
          <w:rFonts w:ascii="Times New Roman" w:hAnsi="Times New Roman" w:cs="Times New Roman"/>
          <w:b/>
          <w:sz w:val="24"/>
          <w:szCs w:val="24"/>
        </w:rPr>
      </w:pPr>
      <w:r>
        <w:rPr>
          <w:noProof/>
          <w:lang w:val="es-CO" w:eastAsia="es-CO"/>
        </w:rPr>
        <w:drawing>
          <wp:inline distT="0" distB="0" distL="0" distR="0" wp14:anchorId="7F1454DF" wp14:editId="4A08F7C1">
            <wp:extent cx="4124325" cy="3480415"/>
            <wp:effectExtent l="0" t="0" r="0" b="6350"/>
            <wp:docPr id="6" name="Imagen 6" descr="C:\Users\admin\Downloads\Nueva carpeta\150249200100082d1d03016b9c00b65408a3b2c885115f85cd41fe0086f048de46a744ad91b001133dfe4eb0109711fa72b70d7b0b3cbd894c7fb009f93b85667308c55d52856jpg.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ownloads\Nueva carpeta\150249200100082d1d03016b9c00b65408a3b2c885115f85cd41fe0086f048de46a744ad91b001133dfe4eb0109711fa72b70d7b0b3cbd894c7fb009f93b85667308c55d52856jpg.0.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12484" b="24204"/>
                    <a:stretch/>
                  </pic:blipFill>
                  <pic:spPr bwMode="auto">
                    <a:xfrm>
                      <a:off x="0" y="0"/>
                      <a:ext cx="4128862" cy="3484244"/>
                    </a:xfrm>
                    <a:prstGeom prst="rect">
                      <a:avLst/>
                    </a:prstGeom>
                    <a:noFill/>
                    <a:ln>
                      <a:noFill/>
                    </a:ln>
                    <a:extLst>
                      <a:ext uri="{53640926-AAD7-44D8-BBD7-CCE9431645EC}">
                        <a14:shadowObscured xmlns:a14="http://schemas.microsoft.com/office/drawing/2010/main"/>
                      </a:ext>
                    </a:extLst>
                  </pic:spPr>
                </pic:pic>
              </a:graphicData>
            </a:graphic>
          </wp:inline>
        </w:drawing>
      </w:r>
    </w:p>
    <w:p w:rsidR="004536F1" w:rsidRDefault="006950E1" w:rsidP="004536F1">
      <w:pPr>
        <w:spacing w:line="480" w:lineRule="auto"/>
        <w:jc w:val="both"/>
        <w:rPr>
          <w:rFonts w:ascii="Times New Roman" w:hAnsi="Times New Roman" w:cs="Times New Roman"/>
          <w:b/>
          <w:sz w:val="24"/>
          <w:szCs w:val="24"/>
        </w:rPr>
      </w:pPr>
      <w:r>
        <w:rPr>
          <w:rFonts w:ascii="Times New Roman" w:hAnsi="Times New Roman" w:cs="Times New Roman"/>
          <w:b/>
          <w:sz w:val="24"/>
          <w:szCs w:val="24"/>
        </w:rPr>
        <w:t>Niños participando alegremente de  la jornada de juegos</w:t>
      </w:r>
    </w:p>
    <w:p w:rsidR="006950E1" w:rsidRDefault="006950E1" w:rsidP="004536F1">
      <w:pPr>
        <w:spacing w:line="480" w:lineRule="auto"/>
        <w:jc w:val="both"/>
        <w:rPr>
          <w:rFonts w:ascii="Times New Roman" w:hAnsi="Times New Roman" w:cs="Times New Roman"/>
          <w:b/>
          <w:sz w:val="24"/>
          <w:szCs w:val="24"/>
        </w:rPr>
      </w:pPr>
    </w:p>
    <w:p w:rsidR="004536F1" w:rsidRDefault="004536F1" w:rsidP="004536F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Actividad No.  3</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Título: </w:t>
      </w:r>
      <w:r w:rsidRPr="004536F1">
        <w:rPr>
          <w:rFonts w:ascii="Times New Roman" w:hAnsi="Times New Roman" w:cs="Times New Roman"/>
          <w:sz w:val="24"/>
          <w:szCs w:val="24"/>
        </w:rPr>
        <w:t>Juego  del Escondido</w:t>
      </w:r>
      <w:r>
        <w:rPr>
          <w:rFonts w:ascii="Times New Roman" w:hAnsi="Times New Roman" w:cs="Times New Roman"/>
          <w:b/>
          <w:sz w:val="24"/>
          <w:szCs w:val="24"/>
        </w:rPr>
        <w:t xml:space="preserve"> </w:t>
      </w:r>
    </w:p>
    <w:p w:rsidR="004536F1" w:rsidRPr="00B15C67"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sidRPr="00B15C67">
        <w:rPr>
          <w:rFonts w:ascii="Times New Roman" w:hAnsi="Times New Roman" w:cs="Times New Roman"/>
          <w:sz w:val="24"/>
          <w:szCs w:val="24"/>
        </w:rPr>
        <w:t xml:space="preserve">Agosto </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sidR="00B15C67">
        <w:rPr>
          <w:rFonts w:asciiTheme="majorBidi" w:hAnsiTheme="majorBidi" w:cstheme="majorBidi"/>
          <w:sz w:val="24"/>
          <w:szCs w:val="24"/>
        </w:rPr>
        <w:t xml:space="preserve">estudiantes de Jardín  y transición </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Material</w:t>
      </w:r>
      <w:r w:rsidRPr="0098358C">
        <w:rPr>
          <w:rFonts w:asciiTheme="majorBidi" w:hAnsiTheme="majorBidi" w:cstheme="majorBidi"/>
          <w:sz w:val="24"/>
          <w:szCs w:val="24"/>
        </w:rPr>
        <w:t xml:space="preserve">: </w:t>
      </w:r>
      <w:r w:rsidR="00B15C67">
        <w:rPr>
          <w:rFonts w:asciiTheme="majorBidi" w:hAnsiTheme="majorBidi" w:cstheme="majorBidi"/>
          <w:sz w:val="24"/>
          <w:szCs w:val="24"/>
        </w:rPr>
        <w:t xml:space="preserve">Humano </w:t>
      </w:r>
    </w:p>
    <w:p w:rsidR="00B15C67" w:rsidRPr="0098358C" w:rsidRDefault="004536F1" w:rsidP="00B15C67">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Pr="0098358C">
        <w:rPr>
          <w:rFonts w:asciiTheme="majorBidi" w:hAnsiTheme="majorBidi" w:cstheme="majorBidi"/>
          <w:sz w:val="24"/>
          <w:szCs w:val="24"/>
        </w:rPr>
        <w:t xml:space="preserve">: </w:t>
      </w:r>
      <w:r w:rsidR="00B15C67" w:rsidRPr="0098358C">
        <w:rPr>
          <w:rFonts w:asciiTheme="majorBidi" w:hAnsiTheme="majorBidi" w:cstheme="majorBidi"/>
          <w:sz w:val="24"/>
          <w:szCs w:val="24"/>
        </w:rPr>
        <w:t>Se echa a suertes quien se la queda. Pueden jugar muchos niños, pero tendremos cuidado de no alargar mucho el juego, porque puede resultar aburrido para los que se cogen primeros o se salvan primeros. Una forma de acortarlo es dar un tiempo para que la mano termine, por ejemplo diez minutos. Si al cabo de la misma no están todos cogidos o salvados, se la queda el primero que fue cogido. Si antes de que terminen los diez minutos algún jugador salva a todos sus compañeros, el juego vuelve a comenzar y se la queda el mismo jugador que la llevaba.</w:t>
      </w:r>
    </w:p>
    <w:p w:rsidR="00B15C67" w:rsidRPr="0098358C" w:rsidRDefault="00B15C67" w:rsidP="00B15C67">
      <w:pPr>
        <w:spacing w:line="480" w:lineRule="auto"/>
        <w:ind w:firstLine="709"/>
        <w:jc w:val="both"/>
        <w:rPr>
          <w:rFonts w:asciiTheme="majorBidi" w:hAnsiTheme="majorBidi" w:cstheme="majorBidi"/>
          <w:sz w:val="24"/>
          <w:szCs w:val="24"/>
        </w:rPr>
      </w:pPr>
      <w:r w:rsidRPr="0098358C">
        <w:rPr>
          <w:rFonts w:asciiTheme="majorBidi" w:hAnsiTheme="majorBidi" w:cstheme="majorBidi"/>
          <w:sz w:val="24"/>
          <w:szCs w:val="24"/>
        </w:rPr>
        <w:t>"El que la lleva" se coloca sobre un lugar determinado, que se llama casa (banco, árbol, esquina, piedra, farola, papelera, etc.), con los ojos tapados y contará hasta 50 (el número a contar dependerá de la edad de los jugadores; también se puede hacer recitando el abecedario). Mientras este jugador cuenta, el resto de los jugadores correrán, por separado, a esconderse lo mejor</w:t>
      </w:r>
      <w:r w:rsidR="006E6DB4">
        <w:rPr>
          <w:rFonts w:asciiTheme="majorBidi" w:hAnsiTheme="majorBidi" w:cstheme="majorBidi"/>
          <w:sz w:val="24"/>
          <w:szCs w:val="24"/>
        </w:rPr>
        <w:t xml:space="preserve"> que puedan y sepan, para no ser descubiertos en su escondite. </w:t>
      </w:r>
    </w:p>
    <w:p w:rsidR="00DE3B73" w:rsidRDefault="004536F1" w:rsidP="0090725B">
      <w:pPr>
        <w:spacing w:line="480" w:lineRule="auto"/>
        <w:rPr>
          <w:rFonts w:ascii="Times New Roman" w:hAnsi="Times New Roman" w:cs="Times New Roman"/>
          <w:b/>
          <w:sz w:val="24"/>
          <w:szCs w:val="24"/>
        </w:rPr>
      </w:pPr>
      <w:r>
        <w:rPr>
          <w:noProof/>
          <w:lang w:val="es-CO" w:eastAsia="es-CO"/>
        </w:rPr>
        <w:lastRenderedPageBreak/>
        <w:drawing>
          <wp:inline distT="0" distB="0" distL="0" distR="0" wp14:anchorId="51924580" wp14:editId="73811AE9">
            <wp:extent cx="3200400" cy="2466975"/>
            <wp:effectExtent l="0" t="0" r="0" b="9525"/>
            <wp:docPr id="12" name="Imagen 12" descr="C:\Users\admin\Downloads\Nueva carpeta\1502492008000f2b59847174892de4f69a96d27134701128464e9e8c3ee9b67cc077710ce068267360dec7b688da73cd9f6f5c1620b7f9420c8884aec57d7cb3b7afb1bc41a45jpg.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Downloads\Nueva carpeta\1502492008000f2b59847174892de4f69a96d27134701128464e9e8c3ee9b67cc077710ce068267360dec7b688da73cd9f6f5c1620b7f9420c8884aec57d7cb3b7afb1bc41a45jpg.0.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17848" b="15586"/>
                    <a:stretch/>
                  </pic:blipFill>
                  <pic:spPr bwMode="auto">
                    <a:xfrm>
                      <a:off x="0" y="0"/>
                      <a:ext cx="3201487" cy="2467813"/>
                    </a:xfrm>
                    <a:prstGeom prst="rect">
                      <a:avLst/>
                    </a:prstGeom>
                    <a:noFill/>
                    <a:ln>
                      <a:noFill/>
                    </a:ln>
                    <a:extLst>
                      <a:ext uri="{53640926-AAD7-44D8-BBD7-CCE9431645EC}">
                        <a14:shadowObscured xmlns:a14="http://schemas.microsoft.com/office/drawing/2010/main"/>
                      </a:ext>
                    </a:extLst>
                  </pic:spPr>
                </pic:pic>
              </a:graphicData>
            </a:graphic>
          </wp:inline>
        </w:drawing>
      </w:r>
    </w:p>
    <w:p w:rsidR="00516604" w:rsidRDefault="00516604" w:rsidP="0090725B">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Improvisados escondites de los niños durante el juego </w:t>
      </w:r>
    </w:p>
    <w:p w:rsidR="004536F1" w:rsidRDefault="004536F1" w:rsidP="00724BEB">
      <w:pPr>
        <w:spacing w:line="480" w:lineRule="auto"/>
        <w:jc w:val="both"/>
        <w:rPr>
          <w:rFonts w:ascii="Times New Roman" w:hAnsi="Times New Roman" w:cs="Times New Roman"/>
          <w:b/>
          <w:sz w:val="24"/>
          <w:szCs w:val="24"/>
        </w:rPr>
      </w:pPr>
    </w:p>
    <w:p w:rsidR="004536F1" w:rsidRDefault="004536F1" w:rsidP="004536F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Actividad No. </w:t>
      </w:r>
      <w:r w:rsidRPr="00B15C67">
        <w:rPr>
          <w:rFonts w:ascii="Times New Roman" w:hAnsi="Times New Roman" w:cs="Times New Roman"/>
          <w:sz w:val="24"/>
          <w:szCs w:val="24"/>
        </w:rPr>
        <w:t xml:space="preserve"> 4</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Título: </w:t>
      </w:r>
      <w:r w:rsidRPr="00B15C67">
        <w:rPr>
          <w:rFonts w:ascii="Times New Roman" w:hAnsi="Times New Roman" w:cs="Times New Roman"/>
          <w:sz w:val="24"/>
          <w:szCs w:val="24"/>
        </w:rPr>
        <w:t>La Peregrina</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sidRPr="00B15C67">
        <w:rPr>
          <w:rFonts w:ascii="Times New Roman" w:hAnsi="Times New Roman" w:cs="Times New Roman"/>
          <w:sz w:val="24"/>
          <w:szCs w:val="24"/>
        </w:rPr>
        <w:t xml:space="preserve">Septiembre  </w:t>
      </w:r>
      <w:r w:rsidR="00B15C67" w:rsidRPr="00B15C67">
        <w:rPr>
          <w:rFonts w:ascii="Times New Roman" w:hAnsi="Times New Roman" w:cs="Times New Roman"/>
          <w:sz w:val="24"/>
          <w:szCs w:val="24"/>
        </w:rPr>
        <w:t>15 de 2016</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sidR="00B15C67">
        <w:rPr>
          <w:rFonts w:asciiTheme="majorBidi" w:hAnsiTheme="majorBidi" w:cstheme="majorBidi"/>
          <w:sz w:val="24"/>
          <w:szCs w:val="24"/>
        </w:rPr>
        <w:t xml:space="preserve">Estudiantes de transición </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Material</w:t>
      </w:r>
      <w:r w:rsidRPr="0098358C">
        <w:rPr>
          <w:rFonts w:asciiTheme="majorBidi" w:hAnsiTheme="majorBidi" w:cstheme="majorBidi"/>
          <w:sz w:val="24"/>
          <w:szCs w:val="24"/>
        </w:rPr>
        <w:t xml:space="preserve">: </w:t>
      </w:r>
      <w:r w:rsidR="00DA5137">
        <w:rPr>
          <w:rFonts w:asciiTheme="majorBidi" w:hAnsiTheme="majorBidi" w:cstheme="majorBidi"/>
          <w:sz w:val="24"/>
          <w:szCs w:val="24"/>
        </w:rPr>
        <w:t xml:space="preserve">Pintura, (diagrama diseñado en el piso) </w:t>
      </w:r>
    </w:p>
    <w:p w:rsidR="00DA5137" w:rsidRDefault="004536F1" w:rsidP="0072307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Pr="0098358C">
        <w:rPr>
          <w:rFonts w:asciiTheme="majorBidi" w:hAnsiTheme="majorBidi" w:cstheme="majorBidi"/>
          <w:sz w:val="24"/>
          <w:szCs w:val="24"/>
        </w:rPr>
        <w:t xml:space="preserve">: </w:t>
      </w:r>
      <w:r w:rsidR="00DA5137" w:rsidRPr="0098358C">
        <w:rPr>
          <w:rFonts w:asciiTheme="majorBidi" w:hAnsiTheme="majorBidi" w:cstheme="majorBidi"/>
          <w:sz w:val="24"/>
          <w:szCs w:val="24"/>
        </w:rPr>
        <w:t>Se trata de un juego que ayuda a los niños a aprender y escribir los números y despierta sus habilidades como contar, razonar y mejora su equilibrio. La secuencia numérica que se requiere para jugar a la rayuela anima a los niños a desarrollar el pensamiento lógico matemático. Los saltos que los niños tendrán que dar,  les aportará una mayor agilidad, coordinación y fuerza. Es un juego que ayuda al desarrollo motor de los niños.</w:t>
      </w:r>
      <w:r w:rsidR="00DA5137">
        <w:rPr>
          <w:rFonts w:asciiTheme="majorBidi" w:hAnsiTheme="majorBidi" w:cstheme="majorBidi"/>
          <w:sz w:val="24"/>
          <w:szCs w:val="24"/>
        </w:rPr>
        <w:t xml:space="preserve"> Los pasos a seguir en el juego son: </w:t>
      </w:r>
    </w:p>
    <w:p w:rsidR="00DA5137" w:rsidRPr="0098358C" w:rsidRDefault="00DA5137" w:rsidP="00DA5137">
      <w:pPr>
        <w:spacing w:line="48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1 – Se  d</w:t>
      </w:r>
      <w:r w:rsidRPr="0098358C">
        <w:rPr>
          <w:rFonts w:asciiTheme="majorBidi" w:hAnsiTheme="majorBidi" w:cstheme="majorBidi"/>
          <w:sz w:val="24"/>
          <w:szCs w:val="24"/>
        </w:rPr>
        <w:t>ibuja un diagrama compuesto por 10 cuadros, luego escribe el número del 1 al 10, con diversos colores de tiza. Podéis hacer una rayuela mayor o menor, dependiendo del tamaño y las capacidades de los niños.</w:t>
      </w:r>
    </w:p>
    <w:p w:rsidR="00DA5137" w:rsidRPr="0098358C" w:rsidRDefault="00DA5137" w:rsidP="00DA5137">
      <w:pPr>
        <w:spacing w:line="480" w:lineRule="auto"/>
        <w:ind w:firstLine="709"/>
        <w:jc w:val="both"/>
        <w:rPr>
          <w:rFonts w:asciiTheme="majorBidi" w:hAnsiTheme="majorBidi" w:cstheme="majorBidi"/>
          <w:sz w:val="24"/>
          <w:szCs w:val="24"/>
        </w:rPr>
      </w:pPr>
      <w:r w:rsidRPr="0098358C">
        <w:rPr>
          <w:rFonts w:asciiTheme="majorBidi" w:hAnsiTheme="majorBidi" w:cstheme="majorBidi"/>
          <w:sz w:val="24"/>
          <w:szCs w:val="24"/>
        </w:rPr>
        <w:t xml:space="preserve">2 </w:t>
      </w:r>
      <w:r>
        <w:rPr>
          <w:rFonts w:asciiTheme="majorBidi" w:hAnsiTheme="majorBidi" w:cstheme="majorBidi"/>
          <w:sz w:val="24"/>
          <w:szCs w:val="24"/>
        </w:rPr>
        <w:t>–</w:t>
      </w:r>
      <w:r w:rsidRPr="0098358C">
        <w:rPr>
          <w:rFonts w:asciiTheme="majorBidi" w:hAnsiTheme="majorBidi" w:cstheme="majorBidi"/>
          <w:sz w:val="24"/>
          <w:szCs w:val="24"/>
        </w:rPr>
        <w:t xml:space="preserve"> </w:t>
      </w:r>
      <w:r>
        <w:rPr>
          <w:rFonts w:asciiTheme="majorBidi" w:hAnsiTheme="majorBidi" w:cstheme="majorBidi"/>
          <w:sz w:val="24"/>
          <w:szCs w:val="24"/>
        </w:rPr>
        <w:t xml:space="preserve">El juego se inicia con el primer niño, quien </w:t>
      </w:r>
      <w:r w:rsidRPr="0098358C">
        <w:rPr>
          <w:rFonts w:asciiTheme="majorBidi" w:hAnsiTheme="majorBidi" w:cstheme="majorBidi"/>
          <w:sz w:val="24"/>
          <w:szCs w:val="24"/>
        </w:rPr>
        <w:t xml:space="preserve"> debe estar de pie detrás del primer cuadrado, y lanza la piedra. La casa donde caiga será el lugar donde el niño no puede pisar.</w:t>
      </w:r>
    </w:p>
    <w:p w:rsidR="00DA5137" w:rsidRPr="0098358C" w:rsidRDefault="00DA5137" w:rsidP="00DA5137">
      <w:pPr>
        <w:spacing w:line="480" w:lineRule="auto"/>
        <w:ind w:firstLine="709"/>
        <w:jc w:val="both"/>
        <w:rPr>
          <w:rFonts w:asciiTheme="majorBidi" w:hAnsiTheme="majorBidi" w:cstheme="majorBidi"/>
          <w:sz w:val="24"/>
          <w:szCs w:val="24"/>
        </w:rPr>
      </w:pPr>
      <w:r w:rsidRPr="0098358C">
        <w:rPr>
          <w:rFonts w:asciiTheme="majorBidi" w:hAnsiTheme="majorBidi" w:cstheme="majorBidi"/>
          <w:sz w:val="24"/>
          <w:szCs w:val="24"/>
        </w:rPr>
        <w:t xml:space="preserve">3 - El niño comenzará el circuito con un salto a la pata coja (si sólo hay un cuadro) o dos pies (si el cuadrado es doble). El objetivo es, ir pasando la piedra de cuadro en cuadro hasta el número 10 y volver. </w:t>
      </w:r>
    </w:p>
    <w:p w:rsidR="00DA5137" w:rsidRPr="0098358C" w:rsidRDefault="00DA5137" w:rsidP="00DA5137">
      <w:pPr>
        <w:spacing w:line="480" w:lineRule="auto"/>
        <w:ind w:firstLine="709"/>
        <w:jc w:val="both"/>
        <w:rPr>
          <w:rFonts w:asciiTheme="majorBidi" w:hAnsiTheme="majorBidi" w:cstheme="majorBidi"/>
          <w:sz w:val="24"/>
          <w:szCs w:val="24"/>
        </w:rPr>
      </w:pPr>
      <w:r w:rsidRPr="0098358C">
        <w:rPr>
          <w:rFonts w:asciiTheme="majorBidi" w:hAnsiTheme="majorBidi" w:cstheme="majorBidi"/>
          <w:sz w:val="24"/>
          <w:szCs w:val="24"/>
        </w:rPr>
        <w:t>4 - Si el niño se cae o la piedra sale de cuadro, será el turno del siguiente jugador.</w:t>
      </w:r>
    </w:p>
    <w:p w:rsidR="00DA5137" w:rsidRPr="0098358C" w:rsidRDefault="00DA5137" w:rsidP="00DA5137">
      <w:pPr>
        <w:spacing w:line="480" w:lineRule="auto"/>
        <w:ind w:firstLine="709"/>
        <w:jc w:val="both"/>
        <w:rPr>
          <w:rFonts w:asciiTheme="majorBidi" w:hAnsiTheme="majorBidi" w:cstheme="majorBidi"/>
          <w:sz w:val="24"/>
          <w:szCs w:val="24"/>
        </w:rPr>
      </w:pPr>
      <w:r w:rsidRPr="0098358C">
        <w:rPr>
          <w:rFonts w:asciiTheme="majorBidi" w:hAnsiTheme="majorBidi" w:cstheme="majorBidi"/>
          <w:sz w:val="24"/>
          <w:szCs w:val="24"/>
        </w:rPr>
        <w:t>5 - También se puede innovar en este juego. Se puede hacer la rayuela con diferentes formatos para facilitar u obstaculizar el juego. Cuenta la creatividad.</w:t>
      </w:r>
    </w:p>
    <w:p w:rsidR="004536F1" w:rsidRDefault="004536F1" w:rsidP="00516604">
      <w:pPr>
        <w:spacing w:after="0" w:line="480" w:lineRule="auto"/>
        <w:rPr>
          <w:rFonts w:ascii="Times New Roman" w:hAnsi="Times New Roman" w:cs="Times New Roman"/>
          <w:b/>
          <w:sz w:val="24"/>
          <w:szCs w:val="24"/>
        </w:rPr>
      </w:pPr>
      <w:r w:rsidRPr="002145A5">
        <w:rPr>
          <w:noProof/>
          <w:lang w:val="es-CO" w:eastAsia="es-CO"/>
        </w:rPr>
        <w:drawing>
          <wp:inline distT="0" distB="0" distL="0" distR="0" wp14:anchorId="60A6382E" wp14:editId="63C62862">
            <wp:extent cx="3047942" cy="3048080"/>
            <wp:effectExtent l="0" t="317" r="317" b="318"/>
            <wp:docPr id="15" name="Imagen 15" descr="C:\Users\user\Desktop\Nueva carpeta (2)\20171014_144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Nueva carpeta (2)\20171014_144648.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3050410" cy="3050548"/>
                    </a:xfrm>
                    <a:prstGeom prst="rect">
                      <a:avLst/>
                    </a:prstGeom>
                    <a:noFill/>
                    <a:ln>
                      <a:noFill/>
                    </a:ln>
                  </pic:spPr>
                </pic:pic>
              </a:graphicData>
            </a:graphic>
          </wp:inline>
        </w:drawing>
      </w:r>
    </w:p>
    <w:p w:rsidR="00516604" w:rsidRDefault="00516604" w:rsidP="00516604">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Juego de la peregrina </w:t>
      </w:r>
    </w:p>
    <w:p w:rsidR="004536F1" w:rsidRDefault="004536F1" w:rsidP="00724BEB">
      <w:pPr>
        <w:spacing w:line="480" w:lineRule="auto"/>
        <w:jc w:val="both"/>
        <w:rPr>
          <w:rFonts w:ascii="Times New Roman" w:hAnsi="Times New Roman" w:cs="Times New Roman"/>
          <w:b/>
          <w:sz w:val="24"/>
          <w:szCs w:val="24"/>
        </w:rPr>
      </w:pPr>
    </w:p>
    <w:p w:rsidR="004536F1" w:rsidRDefault="004536F1" w:rsidP="004536F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Actividad No. 5  </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Título: </w:t>
      </w:r>
      <w:r w:rsidRPr="00B66F2A">
        <w:rPr>
          <w:rFonts w:ascii="Times New Roman" w:hAnsi="Times New Roman" w:cs="Times New Roman"/>
          <w:sz w:val="24"/>
          <w:szCs w:val="24"/>
        </w:rPr>
        <w:t>El Puente está Quebrado</w:t>
      </w:r>
      <w:r>
        <w:rPr>
          <w:rFonts w:ascii="Times New Roman" w:hAnsi="Times New Roman" w:cs="Times New Roman"/>
          <w:b/>
          <w:sz w:val="24"/>
          <w:szCs w:val="24"/>
        </w:rPr>
        <w:t xml:space="preserve"> </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sidR="007E2394">
        <w:rPr>
          <w:rFonts w:ascii="Times New Roman" w:hAnsi="Times New Roman" w:cs="Times New Roman"/>
          <w:sz w:val="24"/>
          <w:szCs w:val="24"/>
        </w:rPr>
        <w:t xml:space="preserve">Octubre 28 </w:t>
      </w:r>
      <w:r w:rsidR="00B66F2A" w:rsidRPr="00B66F2A">
        <w:rPr>
          <w:rFonts w:ascii="Times New Roman" w:hAnsi="Times New Roman" w:cs="Times New Roman"/>
          <w:sz w:val="24"/>
          <w:szCs w:val="24"/>
        </w:rPr>
        <w:t xml:space="preserve"> de 2016</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sidR="00B66F2A">
        <w:rPr>
          <w:rFonts w:asciiTheme="majorBidi" w:hAnsiTheme="majorBidi" w:cstheme="majorBidi"/>
          <w:sz w:val="24"/>
          <w:szCs w:val="24"/>
        </w:rPr>
        <w:t>Estudiantes de Jardín y Transición</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Material</w:t>
      </w:r>
      <w:r w:rsidRPr="0098358C">
        <w:rPr>
          <w:rFonts w:asciiTheme="majorBidi" w:hAnsiTheme="majorBidi" w:cstheme="majorBidi"/>
          <w:sz w:val="24"/>
          <w:szCs w:val="24"/>
        </w:rPr>
        <w:t xml:space="preserve">: </w:t>
      </w:r>
      <w:r w:rsidR="00723071">
        <w:rPr>
          <w:rFonts w:asciiTheme="majorBidi" w:hAnsiTheme="majorBidi" w:cstheme="majorBidi"/>
          <w:sz w:val="24"/>
          <w:szCs w:val="24"/>
        </w:rPr>
        <w:t xml:space="preserve">Humano </w:t>
      </w:r>
    </w:p>
    <w:p w:rsidR="00DA5137" w:rsidRDefault="004536F1" w:rsidP="00DA5137">
      <w:pPr>
        <w:spacing w:after="0"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00B66F2A" w:rsidRPr="0098358C">
        <w:rPr>
          <w:rFonts w:asciiTheme="majorBidi" w:hAnsiTheme="majorBidi" w:cstheme="majorBidi"/>
          <w:sz w:val="24"/>
          <w:szCs w:val="24"/>
        </w:rPr>
        <w:t xml:space="preserve">: </w:t>
      </w:r>
      <w:r w:rsidR="00B66F2A">
        <w:rPr>
          <w:rFonts w:asciiTheme="majorBidi" w:hAnsiTheme="majorBidi" w:cstheme="majorBidi"/>
          <w:sz w:val="24"/>
          <w:szCs w:val="24"/>
        </w:rPr>
        <w:t xml:space="preserve">Tomados de las manos dos niños forman un arco, por  donde pasaran los niños participantes del juego, que haciendo una fila y agarrados por la cintura cantaran el estribillo de la ronda: </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El puente está quebrado</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Con que lo curaremos</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Con cáscara de huevo</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Burritos al potrero</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Que pase el rey</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Que ha de pasar</w:t>
      </w:r>
    </w:p>
    <w:p w:rsidR="00DA5137" w:rsidRPr="0098358C" w:rsidRDefault="00DA5137" w:rsidP="00DA5137">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El hijo del conde </w:t>
      </w:r>
    </w:p>
    <w:p w:rsidR="00DA5137" w:rsidRPr="0098358C" w:rsidRDefault="00DA5137" w:rsidP="00DA5137">
      <w:pPr>
        <w:spacing w:after="0" w:line="480" w:lineRule="auto"/>
        <w:jc w:val="both"/>
        <w:rPr>
          <w:rFonts w:asciiTheme="majorBidi" w:hAnsiTheme="majorBidi" w:cstheme="majorBidi"/>
          <w:sz w:val="24"/>
          <w:szCs w:val="24"/>
        </w:rPr>
      </w:pPr>
      <w:r w:rsidRPr="0098358C">
        <w:rPr>
          <w:rFonts w:asciiTheme="majorBidi" w:hAnsiTheme="majorBidi" w:cstheme="majorBidi"/>
          <w:sz w:val="24"/>
          <w:szCs w:val="24"/>
        </w:rPr>
        <w:t xml:space="preserve">Se </w:t>
      </w:r>
      <w:r>
        <w:rPr>
          <w:rFonts w:asciiTheme="majorBidi" w:hAnsiTheme="majorBidi" w:cstheme="majorBidi"/>
          <w:sz w:val="24"/>
          <w:szCs w:val="24"/>
        </w:rPr>
        <w:t xml:space="preserve">queda </w:t>
      </w:r>
      <w:r w:rsidR="00B66F2A">
        <w:rPr>
          <w:rFonts w:asciiTheme="majorBidi" w:hAnsiTheme="majorBidi" w:cstheme="majorBidi"/>
          <w:sz w:val="24"/>
          <w:szCs w:val="24"/>
        </w:rPr>
        <w:t>atrás</w:t>
      </w:r>
      <w:r w:rsidRPr="0098358C">
        <w:rPr>
          <w:rFonts w:asciiTheme="majorBidi" w:hAnsiTheme="majorBidi" w:cstheme="majorBidi"/>
          <w:sz w:val="24"/>
          <w:szCs w:val="24"/>
        </w:rPr>
        <w:t>.</w:t>
      </w:r>
    </w:p>
    <w:p w:rsidR="00DA5137" w:rsidRPr="0098358C" w:rsidRDefault="00B66F2A" w:rsidP="00DA5137">
      <w:pPr>
        <w:spacing w:line="480" w:lineRule="auto"/>
        <w:ind w:firstLine="709"/>
        <w:jc w:val="both"/>
        <w:rPr>
          <w:rFonts w:asciiTheme="majorBidi" w:hAnsiTheme="majorBidi" w:cstheme="majorBidi"/>
          <w:sz w:val="24"/>
          <w:szCs w:val="24"/>
        </w:rPr>
      </w:pPr>
      <w:r>
        <w:rPr>
          <w:rFonts w:asciiTheme="majorBidi" w:hAnsiTheme="majorBidi" w:cstheme="majorBidi"/>
          <w:sz w:val="24"/>
          <w:szCs w:val="24"/>
        </w:rPr>
        <w:t xml:space="preserve">El niño que queda atrás </w:t>
      </w:r>
      <w:r w:rsidR="00DA5137" w:rsidRPr="0098358C">
        <w:rPr>
          <w:rFonts w:asciiTheme="majorBidi" w:hAnsiTheme="majorBidi" w:cstheme="majorBidi"/>
          <w:sz w:val="24"/>
          <w:szCs w:val="24"/>
        </w:rPr>
        <w:t xml:space="preserve"> debe escoger entre el </w:t>
      </w:r>
      <w:r>
        <w:rPr>
          <w:rFonts w:asciiTheme="majorBidi" w:hAnsiTheme="majorBidi" w:cstheme="majorBidi"/>
          <w:sz w:val="24"/>
          <w:szCs w:val="24"/>
        </w:rPr>
        <w:t xml:space="preserve">sol o la luna </w:t>
      </w:r>
      <w:r w:rsidR="00DA5137" w:rsidRPr="0098358C">
        <w:rPr>
          <w:rFonts w:asciiTheme="majorBidi" w:hAnsiTheme="majorBidi" w:cstheme="majorBidi"/>
          <w:sz w:val="24"/>
          <w:szCs w:val="24"/>
        </w:rPr>
        <w:t xml:space="preserve"> que representan </w:t>
      </w:r>
      <w:r>
        <w:rPr>
          <w:rFonts w:asciiTheme="majorBidi" w:hAnsiTheme="majorBidi" w:cstheme="majorBidi"/>
          <w:sz w:val="24"/>
          <w:szCs w:val="24"/>
        </w:rPr>
        <w:t>los dos niños que forman el puente, se van colocando detrás de cada uno de los pilares del puente, formando dos filas</w:t>
      </w:r>
      <w:r w:rsidR="00DA5137" w:rsidRPr="0098358C">
        <w:rPr>
          <w:rFonts w:asciiTheme="majorBidi" w:hAnsiTheme="majorBidi" w:cstheme="majorBidi"/>
          <w:sz w:val="24"/>
          <w:szCs w:val="24"/>
        </w:rPr>
        <w:t>.</w:t>
      </w:r>
      <w:r w:rsidR="00DA5137">
        <w:rPr>
          <w:rFonts w:asciiTheme="majorBidi" w:hAnsiTheme="majorBidi" w:cstheme="majorBidi"/>
          <w:sz w:val="24"/>
          <w:szCs w:val="24"/>
        </w:rPr>
        <w:t xml:space="preserve"> </w:t>
      </w:r>
      <w:r w:rsidRPr="0098358C">
        <w:rPr>
          <w:rFonts w:asciiTheme="majorBidi" w:hAnsiTheme="majorBidi" w:cstheme="majorBidi"/>
          <w:sz w:val="24"/>
          <w:szCs w:val="24"/>
        </w:rPr>
        <w:t>Al</w:t>
      </w:r>
      <w:r w:rsidR="00DA5137" w:rsidRPr="0098358C">
        <w:rPr>
          <w:rFonts w:asciiTheme="majorBidi" w:hAnsiTheme="majorBidi" w:cstheme="majorBidi"/>
          <w:sz w:val="24"/>
          <w:szCs w:val="24"/>
        </w:rPr>
        <w:t xml:space="preserve"> final cada fila halará para su lado tratando</w:t>
      </w:r>
      <w:r>
        <w:rPr>
          <w:rFonts w:asciiTheme="majorBidi" w:hAnsiTheme="majorBidi" w:cstheme="majorBidi"/>
          <w:sz w:val="24"/>
          <w:szCs w:val="24"/>
        </w:rPr>
        <w:t xml:space="preserve"> de desequilibrar a su oponente, y gana el equipo que se mantenga unido</w:t>
      </w:r>
    </w:p>
    <w:p w:rsidR="004536F1" w:rsidRPr="0098358C" w:rsidRDefault="004536F1" w:rsidP="004536F1">
      <w:pPr>
        <w:spacing w:line="480" w:lineRule="auto"/>
        <w:jc w:val="both"/>
        <w:rPr>
          <w:rFonts w:asciiTheme="majorBidi" w:hAnsiTheme="majorBidi" w:cstheme="majorBidi"/>
          <w:sz w:val="24"/>
          <w:szCs w:val="24"/>
        </w:rPr>
      </w:pPr>
    </w:p>
    <w:p w:rsidR="004536F1" w:rsidRDefault="004536F1" w:rsidP="000D7F0B">
      <w:pPr>
        <w:spacing w:line="480" w:lineRule="auto"/>
        <w:rPr>
          <w:rFonts w:ascii="Times New Roman" w:hAnsi="Times New Roman" w:cs="Times New Roman"/>
          <w:b/>
          <w:sz w:val="24"/>
          <w:szCs w:val="24"/>
        </w:rPr>
      </w:pPr>
      <w:r w:rsidRPr="002145A5">
        <w:rPr>
          <w:noProof/>
          <w:lang w:val="es-CO" w:eastAsia="es-CO"/>
        </w:rPr>
        <w:lastRenderedPageBreak/>
        <w:drawing>
          <wp:inline distT="0" distB="0" distL="0" distR="0" wp14:anchorId="67D400AE" wp14:editId="4B2AF3DE">
            <wp:extent cx="2875594" cy="2705578"/>
            <wp:effectExtent l="8890" t="0" r="0" b="0"/>
            <wp:docPr id="16" name="Imagen 16" descr="C:\Users\user\Desktop\Nueva carpeta (2)\20171014_145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Nueva carpeta (2)\20171014_145305.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6443" t="21703" r="22341" b="14046"/>
                    <a:stretch/>
                  </pic:blipFill>
                  <pic:spPr bwMode="auto">
                    <a:xfrm rot="5400000">
                      <a:off x="0" y="0"/>
                      <a:ext cx="2874314" cy="2704374"/>
                    </a:xfrm>
                    <a:prstGeom prst="rect">
                      <a:avLst/>
                    </a:prstGeom>
                    <a:noFill/>
                    <a:ln>
                      <a:noFill/>
                    </a:ln>
                    <a:extLst>
                      <a:ext uri="{53640926-AAD7-44D8-BBD7-CCE9431645EC}">
                        <a14:shadowObscured xmlns:a14="http://schemas.microsoft.com/office/drawing/2010/main"/>
                      </a:ext>
                    </a:extLst>
                  </pic:spPr>
                </pic:pic>
              </a:graphicData>
            </a:graphic>
          </wp:inline>
        </w:drawing>
      </w:r>
    </w:p>
    <w:p w:rsidR="00516604" w:rsidRDefault="00516604" w:rsidP="000D7F0B">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Juego el puente </w:t>
      </w:r>
      <w:r w:rsidR="0010306F">
        <w:rPr>
          <w:rFonts w:ascii="Times New Roman" w:hAnsi="Times New Roman" w:cs="Times New Roman"/>
          <w:b/>
          <w:sz w:val="24"/>
          <w:szCs w:val="24"/>
        </w:rPr>
        <w:t>está</w:t>
      </w:r>
      <w:r>
        <w:rPr>
          <w:rFonts w:ascii="Times New Roman" w:hAnsi="Times New Roman" w:cs="Times New Roman"/>
          <w:b/>
          <w:sz w:val="24"/>
          <w:szCs w:val="24"/>
        </w:rPr>
        <w:t xml:space="preserve"> quebrado</w:t>
      </w:r>
    </w:p>
    <w:p w:rsidR="00723071" w:rsidRDefault="00723071" w:rsidP="004536F1">
      <w:pPr>
        <w:spacing w:line="480" w:lineRule="auto"/>
        <w:jc w:val="both"/>
        <w:rPr>
          <w:rFonts w:ascii="Times New Roman" w:hAnsi="Times New Roman" w:cs="Times New Roman"/>
          <w:b/>
          <w:sz w:val="24"/>
          <w:szCs w:val="24"/>
        </w:rPr>
      </w:pPr>
    </w:p>
    <w:p w:rsidR="004536F1" w:rsidRDefault="004536F1" w:rsidP="004536F1">
      <w:pPr>
        <w:spacing w:line="480" w:lineRule="auto"/>
        <w:jc w:val="both"/>
        <w:rPr>
          <w:rFonts w:ascii="Times New Roman" w:hAnsi="Times New Roman" w:cs="Times New Roman"/>
          <w:b/>
          <w:sz w:val="24"/>
          <w:szCs w:val="24"/>
        </w:rPr>
      </w:pPr>
      <w:r>
        <w:rPr>
          <w:rFonts w:ascii="Times New Roman" w:hAnsi="Times New Roman" w:cs="Times New Roman"/>
          <w:b/>
          <w:sz w:val="24"/>
          <w:szCs w:val="24"/>
        </w:rPr>
        <w:t>Actividad No.  6</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Título: </w:t>
      </w:r>
      <w:r w:rsidRPr="007E2394">
        <w:rPr>
          <w:rFonts w:ascii="Times New Roman" w:hAnsi="Times New Roman" w:cs="Times New Roman"/>
          <w:sz w:val="24"/>
          <w:szCs w:val="24"/>
        </w:rPr>
        <w:t>El</w:t>
      </w:r>
      <w:r w:rsidR="007E2394" w:rsidRPr="007E2394">
        <w:rPr>
          <w:rFonts w:ascii="Times New Roman" w:hAnsi="Times New Roman" w:cs="Times New Roman"/>
          <w:sz w:val="24"/>
          <w:szCs w:val="24"/>
        </w:rPr>
        <w:t xml:space="preserve">  grato y el ratón</w:t>
      </w:r>
      <w:r w:rsidR="007E2394">
        <w:rPr>
          <w:rFonts w:ascii="Times New Roman" w:hAnsi="Times New Roman" w:cs="Times New Roman"/>
          <w:b/>
          <w:sz w:val="24"/>
          <w:szCs w:val="24"/>
        </w:rPr>
        <w:t xml:space="preserve"> </w:t>
      </w:r>
    </w:p>
    <w:p w:rsidR="004536F1" w:rsidRDefault="004536F1" w:rsidP="004536F1">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Fecha: </w:t>
      </w:r>
      <w:r w:rsidR="007E2394" w:rsidRPr="00B66F2A">
        <w:rPr>
          <w:rFonts w:ascii="Times New Roman" w:hAnsi="Times New Roman" w:cs="Times New Roman"/>
          <w:sz w:val="24"/>
          <w:szCs w:val="24"/>
        </w:rPr>
        <w:t>Noviembre 16 de 2016</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Participantes</w:t>
      </w:r>
      <w:r w:rsidRPr="0098358C">
        <w:rPr>
          <w:rFonts w:asciiTheme="majorBidi" w:hAnsiTheme="majorBidi" w:cstheme="majorBidi"/>
          <w:sz w:val="24"/>
          <w:szCs w:val="24"/>
        </w:rPr>
        <w:t xml:space="preserve">: </w:t>
      </w:r>
      <w:r w:rsidR="007E2394">
        <w:rPr>
          <w:rFonts w:asciiTheme="majorBidi" w:hAnsiTheme="majorBidi" w:cstheme="majorBidi"/>
          <w:sz w:val="24"/>
          <w:szCs w:val="24"/>
        </w:rPr>
        <w:t>estudiantes de jardín y Transición</w:t>
      </w:r>
    </w:p>
    <w:p w:rsidR="004536F1" w:rsidRDefault="004536F1" w:rsidP="004536F1">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Material</w:t>
      </w:r>
      <w:r w:rsidRPr="0098358C">
        <w:rPr>
          <w:rFonts w:asciiTheme="majorBidi" w:hAnsiTheme="majorBidi" w:cstheme="majorBidi"/>
          <w:sz w:val="24"/>
          <w:szCs w:val="24"/>
        </w:rPr>
        <w:t xml:space="preserve">: </w:t>
      </w:r>
      <w:r w:rsidR="007E2394">
        <w:rPr>
          <w:rFonts w:asciiTheme="majorBidi" w:hAnsiTheme="majorBidi" w:cstheme="majorBidi"/>
          <w:sz w:val="24"/>
          <w:szCs w:val="24"/>
        </w:rPr>
        <w:t>Humano</w:t>
      </w:r>
    </w:p>
    <w:p w:rsidR="007E2394" w:rsidRPr="0098358C" w:rsidRDefault="004536F1" w:rsidP="007E2394">
      <w:pPr>
        <w:spacing w:line="480" w:lineRule="auto"/>
        <w:jc w:val="both"/>
        <w:rPr>
          <w:rFonts w:asciiTheme="majorBidi" w:hAnsiTheme="majorBidi" w:cstheme="majorBidi"/>
          <w:sz w:val="24"/>
          <w:szCs w:val="24"/>
        </w:rPr>
      </w:pPr>
      <w:r w:rsidRPr="00DE3B73">
        <w:rPr>
          <w:rFonts w:asciiTheme="majorBidi" w:hAnsiTheme="majorBidi" w:cstheme="majorBidi"/>
          <w:b/>
          <w:sz w:val="24"/>
          <w:szCs w:val="24"/>
        </w:rPr>
        <w:t>Descripción</w:t>
      </w:r>
      <w:r w:rsidRPr="0098358C">
        <w:rPr>
          <w:rFonts w:asciiTheme="majorBidi" w:hAnsiTheme="majorBidi" w:cstheme="majorBidi"/>
          <w:sz w:val="24"/>
          <w:szCs w:val="24"/>
        </w:rPr>
        <w:t xml:space="preserve">: </w:t>
      </w:r>
      <w:r w:rsidR="007E2394" w:rsidRPr="0098358C">
        <w:rPr>
          <w:rFonts w:asciiTheme="majorBidi" w:hAnsiTheme="majorBidi" w:cstheme="majorBidi"/>
          <w:sz w:val="24"/>
          <w:szCs w:val="24"/>
        </w:rPr>
        <w:t>Se eligen el "ratón" y el "gato". El resto se cogen de las manos y forman un corro  El ratón, dentro del círculo y el gato fuera.</w:t>
      </w:r>
      <w:r w:rsidR="007E2394">
        <w:rPr>
          <w:rFonts w:asciiTheme="majorBidi" w:hAnsiTheme="majorBidi" w:cstheme="majorBidi"/>
          <w:sz w:val="24"/>
          <w:szCs w:val="24"/>
        </w:rPr>
        <w:t xml:space="preserve"> </w:t>
      </w:r>
      <w:r w:rsidR="007E2394" w:rsidRPr="0098358C">
        <w:rPr>
          <w:rFonts w:asciiTheme="majorBidi" w:hAnsiTheme="majorBidi" w:cstheme="majorBidi"/>
          <w:sz w:val="24"/>
          <w:szCs w:val="24"/>
        </w:rPr>
        <w:t>Después el gato dice “¿ratón qué haces en mi casa?” a lo que el ratón contesta “comiéndome el queso” el gato dice “a qué te cojo” y el ratón contesta “a que no”  El ratón sale corriendo del círculo, pasando entre dos jugadores.</w:t>
      </w:r>
    </w:p>
    <w:p w:rsidR="004536F1" w:rsidRPr="0098358C" w:rsidRDefault="004536F1" w:rsidP="004536F1">
      <w:pPr>
        <w:spacing w:line="480" w:lineRule="auto"/>
        <w:jc w:val="both"/>
        <w:rPr>
          <w:rFonts w:asciiTheme="majorBidi" w:hAnsiTheme="majorBidi" w:cstheme="majorBidi"/>
          <w:sz w:val="24"/>
          <w:szCs w:val="24"/>
        </w:rPr>
      </w:pPr>
    </w:p>
    <w:p w:rsidR="00C152FB" w:rsidRPr="00724BEB" w:rsidRDefault="00C152FB" w:rsidP="00724BEB">
      <w:pPr>
        <w:spacing w:line="480" w:lineRule="auto"/>
        <w:jc w:val="both"/>
        <w:rPr>
          <w:rFonts w:ascii="Times New Roman" w:hAnsi="Times New Roman" w:cs="Times New Roman"/>
          <w:sz w:val="24"/>
          <w:szCs w:val="24"/>
        </w:rPr>
      </w:pPr>
    </w:p>
    <w:p w:rsidR="00724BEB" w:rsidRPr="00E57029" w:rsidRDefault="00724BEB" w:rsidP="00E57029">
      <w:pPr>
        <w:pStyle w:val="Ttulo1"/>
        <w:numPr>
          <w:ilvl w:val="0"/>
          <w:numId w:val="28"/>
        </w:numPr>
      </w:pPr>
      <w:bookmarkStart w:id="23" w:name="_Toc495990505"/>
      <w:r w:rsidRPr="00E57029">
        <w:t>RESULTADOS</w:t>
      </w:r>
      <w:bookmarkEnd w:id="23"/>
      <w:r w:rsidRPr="00E57029">
        <w:t xml:space="preserve"> </w:t>
      </w:r>
    </w:p>
    <w:p w:rsidR="00C15B98" w:rsidRDefault="00516604" w:rsidP="00C15B98">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16604">
        <w:rPr>
          <w:rFonts w:ascii="Times New Roman" w:eastAsia="Times New Roman" w:hAnsi="Times New Roman" w:cs="Times New Roman"/>
          <w:sz w:val="24"/>
          <w:szCs w:val="24"/>
          <w:lang w:eastAsia="es-ES"/>
        </w:rPr>
        <w:t xml:space="preserve">Los </w:t>
      </w:r>
      <w:r w:rsidR="00C15B98" w:rsidRPr="00516604">
        <w:rPr>
          <w:rFonts w:ascii="Times New Roman" w:eastAsia="Times New Roman" w:hAnsi="Times New Roman" w:cs="Times New Roman"/>
          <w:sz w:val="24"/>
          <w:szCs w:val="24"/>
          <w:lang w:eastAsia="es-ES"/>
        </w:rPr>
        <w:t xml:space="preserve"> </w:t>
      </w:r>
      <w:r w:rsidRPr="00516604">
        <w:rPr>
          <w:rFonts w:ascii="Times New Roman" w:eastAsia="Times New Roman" w:hAnsi="Times New Roman" w:cs="Times New Roman"/>
          <w:sz w:val="24"/>
          <w:szCs w:val="24"/>
          <w:lang w:eastAsia="es-ES"/>
        </w:rPr>
        <w:t>juegos tradicionales  tiene gran aplicación al trabajar con  los estudiantes del preescolar, en este caso con los niños de Jardín y transición de la Corporación Instituto mi primera estación porque  no requieren de   muchos materiales  ni espacio, se pueden realizar tanto en el aula como en el patio, bien fuera durante las clases o en los recreos. Igualmente los niños los niños los aprenden con mucha facilidad</w:t>
      </w:r>
      <w:r>
        <w:rPr>
          <w:rFonts w:ascii="Times New Roman" w:eastAsia="Times New Roman" w:hAnsi="Times New Roman" w:cs="Times New Roman"/>
          <w:sz w:val="24"/>
          <w:szCs w:val="24"/>
          <w:lang w:eastAsia="es-ES"/>
        </w:rPr>
        <w:t xml:space="preserve"> y los incorporan espontáneamente en su cotidianidad. </w:t>
      </w:r>
    </w:p>
    <w:p w:rsidR="00C15B98" w:rsidRPr="00264898" w:rsidRDefault="00516604" w:rsidP="00AA6141">
      <w:pPr>
        <w:spacing w:before="100" w:beforeAutospacing="1" w:after="0" w:line="480" w:lineRule="auto"/>
        <w:ind w:firstLine="360"/>
        <w:jc w:val="both"/>
        <w:rPr>
          <w:rFonts w:ascii="Times New Roman" w:eastAsia="Times New Roman" w:hAnsi="Times New Roman" w:cs="Times New Roman"/>
          <w:sz w:val="24"/>
          <w:szCs w:val="24"/>
          <w:lang w:eastAsia="es-CO"/>
        </w:rPr>
      </w:pPr>
      <w:r w:rsidRPr="00264898">
        <w:rPr>
          <w:rFonts w:ascii="Times New Roman" w:eastAsia="Times New Roman" w:hAnsi="Times New Roman" w:cs="Times New Roman"/>
          <w:bCs/>
          <w:iCs/>
          <w:sz w:val="24"/>
          <w:szCs w:val="24"/>
          <w:lang w:eastAsia="es-CO"/>
        </w:rPr>
        <w:t xml:space="preserve">De acuerdo con los planteamientos de Piaget, </w:t>
      </w:r>
      <w:proofErr w:type="spellStart"/>
      <w:r w:rsidRPr="00264898">
        <w:rPr>
          <w:rFonts w:ascii="Times New Roman" w:eastAsia="Times New Roman" w:hAnsi="Times New Roman" w:cs="Times New Roman"/>
          <w:bCs/>
          <w:iCs/>
          <w:sz w:val="24"/>
          <w:szCs w:val="24"/>
          <w:lang w:eastAsia="es-CO"/>
        </w:rPr>
        <w:t>Vigotsky</w:t>
      </w:r>
      <w:proofErr w:type="spellEnd"/>
      <w:r w:rsidR="00264898" w:rsidRPr="00264898">
        <w:rPr>
          <w:rFonts w:ascii="Times New Roman" w:eastAsia="Times New Roman" w:hAnsi="Times New Roman" w:cs="Times New Roman"/>
          <w:bCs/>
          <w:iCs/>
          <w:sz w:val="24"/>
          <w:szCs w:val="24"/>
          <w:lang w:eastAsia="es-CO"/>
        </w:rPr>
        <w:t xml:space="preserve"> y </w:t>
      </w:r>
      <w:proofErr w:type="spellStart"/>
      <w:r w:rsidR="00264898" w:rsidRPr="00264898">
        <w:rPr>
          <w:rFonts w:ascii="Times New Roman" w:eastAsia="Times New Roman" w:hAnsi="Times New Roman" w:cs="Times New Roman"/>
          <w:bCs/>
          <w:iCs/>
          <w:sz w:val="24"/>
          <w:szCs w:val="24"/>
          <w:lang w:eastAsia="es-CO"/>
        </w:rPr>
        <w:t>Hiz</w:t>
      </w:r>
      <w:r w:rsidRPr="00264898">
        <w:rPr>
          <w:rFonts w:ascii="Times New Roman" w:eastAsia="Times New Roman" w:hAnsi="Times New Roman" w:cs="Times New Roman"/>
          <w:bCs/>
          <w:iCs/>
          <w:sz w:val="24"/>
          <w:szCs w:val="24"/>
          <w:lang w:eastAsia="es-CO"/>
        </w:rPr>
        <w:t>inga</w:t>
      </w:r>
      <w:proofErr w:type="spellEnd"/>
      <w:r w:rsidRPr="00264898">
        <w:rPr>
          <w:rFonts w:ascii="Times New Roman" w:eastAsia="Times New Roman" w:hAnsi="Times New Roman" w:cs="Times New Roman"/>
          <w:bCs/>
          <w:iCs/>
          <w:sz w:val="24"/>
          <w:szCs w:val="24"/>
          <w:lang w:eastAsia="es-CO"/>
        </w:rPr>
        <w:t xml:space="preserve"> </w:t>
      </w:r>
      <w:r w:rsidR="00C15B98" w:rsidRPr="00264898">
        <w:rPr>
          <w:rFonts w:ascii="Times New Roman" w:eastAsia="Times New Roman" w:hAnsi="Times New Roman" w:cs="Times New Roman"/>
          <w:bCs/>
          <w:iCs/>
          <w:sz w:val="24"/>
          <w:szCs w:val="24"/>
          <w:lang w:eastAsia="es-CO"/>
        </w:rPr>
        <w:t xml:space="preserve"> </w:t>
      </w:r>
      <w:r w:rsidR="00264898" w:rsidRPr="00264898">
        <w:rPr>
          <w:rFonts w:ascii="Times New Roman" w:eastAsia="Times New Roman" w:hAnsi="Times New Roman" w:cs="Times New Roman"/>
          <w:bCs/>
          <w:iCs/>
          <w:sz w:val="24"/>
          <w:szCs w:val="24"/>
          <w:lang w:eastAsia="es-CO"/>
        </w:rPr>
        <w:t xml:space="preserve">el juego forma parte de la cultura del niño y responde a su propia naturaleza lúdica, por tanto fue provechosa la utilización de </w:t>
      </w:r>
      <w:r w:rsidR="00C15B98" w:rsidRPr="00264898">
        <w:rPr>
          <w:rFonts w:ascii="Times New Roman" w:eastAsia="Times New Roman" w:hAnsi="Times New Roman" w:cs="Times New Roman"/>
          <w:bCs/>
          <w:iCs/>
          <w:sz w:val="24"/>
          <w:szCs w:val="24"/>
          <w:lang w:eastAsia="es-CO"/>
        </w:rPr>
        <w:t xml:space="preserve"> los juegos tradicionales </w:t>
      </w:r>
      <w:r w:rsidR="00264898" w:rsidRPr="00264898">
        <w:rPr>
          <w:rFonts w:ascii="Times New Roman" w:eastAsia="Times New Roman" w:hAnsi="Times New Roman" w:cs="Times New Roman"/>
          <w:bCs/>
          <w:iCs/>
          <w:sz w:val="24"/>
          <w:szCs w:val="24"/>
          <w:lang w:eastAsia="es-CO"/>
        </w:rPr>
        <w:t>como estrategia pedagógica para la socialización de los niños, facilitando la interacción y la convivencia en la institución.  Con los juegos, además los niños aprenden a v</w:t>
      </w:r>
      <w:r w:rsidR="00C15B98" w:rsidRPr="00264898">
        <w:rPr>
          <w:rFonts w:ascii="Times New Roman" w:eastAsia="Times New Roman" w:hAnsi="Times New Roman" w:cs="Times New Roman"/>
          <w:sz w:val="24"/>
          <w:szCs w:val="24"/>
          <w:lang w:eastAsia="es-CO"/>
        </w:rPr>
        <w:t xml:space="preserve">alorar su cuerpo y la actividad </w:t>
      </w:r>
      <w:r w:rsidR="00264898" w:rsidRPr="00264898">
        <w:rPr>
          <w:rFonts w:ascii="Times New Roman" w:eastAsia="Times New Roman" w:hAnsi="Times New Roman" w:cs="Times New Roman"/>
          <w:sz w:val="24"/>
          <w:szCs w:val="24"/>
          <w:lang w:eastAsia="es-CO"/>
        </w:rPr>
        <w:t xml:space="preserve">física, aprovechar </w:t>
      </w:r>
      <w:r w:rsidR="00C15B98" w:rsidRPr="00264898">
        <w:rPr>
          <w:rFonts w:ascii="Times New Roman" w:eastAsia="Times New Roman" w:hAnsi="Times New Roman" w:cs="Times New Roman"/>
          <w:sz w:val="24"/>
          <w:szCs w:val="24"/>
          <w:lang w:eastAsia="es-CO"/>
        </w:rPr>
        <w:t xml:space="preserve"> el tiempo libre </w:t>
      </w:r>
      <w:r w:rsidR="00264898" w:rsidRPr="00264898">
        <w:rPr>
          <w:rFonts w:ascii="Times New Roman" w:eastAsia="Times New Roman" w:hAnsi="Times New Roman" w:cs="Times New Roman"/>
          <w:sz w:val="24"/>
          <w:szCs w:val="24"/>
          <w:lang w:eastAsia="es-CO"/>
        </w:rPr>
        <w:t xml:space="preserve">de manera divertida, es decir que con  los juegos se pueden crear ambientes de aprendizaje para que los niños se conozca y se sientan a </w:t>
      </w:r>
      <w:r w:rsidR="00C15B98" w:rsidRPr="00264898">
        <w:rPr>
          <w:rFonts w:ascii="Times New Roman" w:eastAsia="Times New Roman" w:hAnsi="Times New Roman" w:cs="Times New Roman"/>
          <w:sz w:val="24"/>
          <w:szCs w:val="24"/>
          <w:lang w:eastAsia="es-CO"/>
        </w:rPr>
        <w:t xml:space="preserve"> gusto consigo mismo y con los demás.</w:t>
      </w:r>
    </w:p>
    <w:p w:rsidR="00264898" w:rsidRPr="00AA6141" w:rsidRDefault="00264898" w:rsidP="00AA6141">
      <w:pPr>
        <w:spacing w:before="100" w:beforeAutospacing="1" w:after="0" w:line="480" w:lineRule="auto"/>
        <w:ind w:firstLine="360"/>
        <w:jc w:val="both"/>
        <w:rPr>
          <w:rFonts w:ascii="Times New Roman" w:eastAsia="Times New Roman" w:hAnsi="Times New Roman" w:cs="Times New Roman"/>
          <w:sz w:val="24"/>
          <w:szCs w:val="24"/>
          <w:lang w:eastAsia="es-CO"/>
        </w:rPr>
      </w:pPr>
      <w:r w:rsidRPr="00AA6141">
        <w:rPr>
          <w:rFonts w:ascii="Times New Roman" w:eastAsia="Times New Roman" w:hAnsi="Times New Roman" w:cs="Times New Roman"/>
          <w:sz w:val="24"/>
          <w:szCs w:val="24"/>
          <w:lang w:eastAsia="es-CO"/>
        </w:rPr>
        <w:t xml:space="preserve">En cuanto a sus aportes al desarrollo de la motricidad se pudo observar  que con los juegos  se potencian sus habilidades </w:t>
      </w:r>
      <w:r w:rsidR="00C15B98" w:rsidRPr="00AA6141">
        <w:rPr>
          <w:rFonts w:ascii="Times New Roman" w:eastAsia="Times New Roman" w:hAnsi="Times New Roman" w:cs="Times New Roman"/>
          <w:sz w:val="24"/>
          <w:szCs w:val="24"/>
          <w:lang w:eastAsia="es-CO"/>
        </w:rPr>
        <w:t xml:space="preserve"> físicas básicas y su conocimiento de la estructura y en el control de movimiento </w:t>
      </w:r>
      <w:r w:rsidRPr="00AA6141">
        <w:rPr>
          <w:rFonts w:ascii="Times New Roman" w:eastAsia="Times New Roman" w:hAnsi="Times New Roman" w:cs="Times New Roman"/>
          <w:sz w:val="24"/>
          <w:szCs w:val="24"/>
          <w:lang w:eastAsia="es-CO"/>
        </w:rPr>
        <w:t xml:space="preserve">según </w:t>
      </w:r>
      <w:r w:rsidR="00C15B98" w:rsidRPr="00AA6141">
        <w:rPr>
          <w:rFonts w:ascii="Times New Roman" w:eastAsia="Times New Roman" w:hAnsi="Times New Roman" w:cs="Times New Roman"/>
          <w:sz w:val="24"/>
          <w:szCs w:val="24"/>
          <w:lang w:eastAsia="es-CO"/>
        </w:rPr>
        <w:t>las circunstancias y condiciones de cada situación.</w:t>
      </w:r>
      <w:r w:rsidRPr="00AA6141">
        <w:rPr>
          <w:rFonts w:ascii="Times New Roman" w:eastAsia="Times New Roman" w:hAnsi="Times New Roman" w:cs="Times New Roman"/>
          <w:sz w:val="24"/>
          <w:szCs w:val="24"/>
          <w:lang w:eastAsia="es-CO"/>
        </w:rPr>
        <w:t xml:space="preserve"> Es decir </w:t>
      </w:r>
      <w:r w:rsidR="00012163" w:rsidRPr="00AA6141">
        <w:rPr>
          <w:rFonts w:ascii="Times New Roman" w:eastAsia="Times New Roman" w:hAnsi="Times New Roman" w:cs="Times New Roman"/>
          <w:sz w:val="24"/>
          <w:szCs w:val="24"/>
          <w:lang w:eastAsia="es-CO"/>
        </w:rPr>
        <w:t xml:space="preserve">que los niños utilizan los </w:t>
      </w:r>
      <w:r w:rsidRPr="00AA6141">
        <w:rPr>
          <w:rFonts w:ascii="Times New Roman" w:eastAsia="Times New Roman" w:hAnsi="Times New Roman" w:cs="Times New Roman"/>
          <w:sz w:val="24"/>
          <w:szCs w:val="24"/>
          <w:lang w:eastAsia="es-CO"/>
        </w:rPr>
        <w:t xml:space="preserve"> recursos expresivos del cuerpo y el movimiento para transmitir conocimientos, sensaciones, id</w:t>
      </w:r>
      <w:r w:rsidR="00012163" w:rsidRPr="00AA6141">
        <w:rPr>
          <w:rFonts w:ascii="Times New Roman" w:eastAsia="Times New Roman" w:hAnsi="Times New Roman" w:cs="Times New Roman"/>
          <w:sz w:val="24"/>
          <w:szCs w:val="24"/>
          <w:lang w:eastAsia="es-CO"/>
        </w:rPr>
        <w:t xml:space="preserve">eas y estados de ánimo, para establecer vínculos comunicativos y afectivos con los otros niños  </w:t>
      </w:r>
    </w:p>
    <w:p w:rsidR="00C15B98" w:rsidRPr="00AA6141" w:rsidRDefault="0031689A" w:rsidP="00AA6141">
      <w:pPr>
        <w:spacing w:before="100" w:beforeAutospacing="1" w:after="0" w:line="480" w:lineRule="auto"/>
        <w:ind w:firstLine="360"/>
        <w:jc w:val="both"/>
        <w:rPr>
          <w:rFonts w:ascii="Times New Roman" w:eastAsia="Times New Roman" w:hAnsi="Times New Roman" w:cs="Times New Roman"/>
          <w:sz w:val="24"/>
          <w:szCs w:val="24"/>
          <w:lang w:eastAsia="es-CO"/>
        </w:rPr>
      </w:pPr>
      <w:r w:rsidRPr="00AA6141">
        <w:rPr>
          <w:rFonts w:ascii="Times New Roman" w:eastAsia="Times New Roman" w:hAnsi="Times New Roman" w:cs="Times New Roman"/>
          <w:sz w:val="24"/>
          <w:szCs w:val="24"/>
          <w:lang w:eastAsia="es-CO"/>
        </w:rPr>
        <w:lastRenderedPageBreak/>
        <w:t>Durante la participación en los juegos los niños logran resolver problemas que exigen</w:t>
      </w:r>
      <w:r w:rsidR="00C15B98" w:rsidRPr="00AA6141">
        <w:rPr>
          <w:rFonts w:ascii="Times New Roman" w:eastAsia="Times New Roman" w:hAnsi="Times New Roman" w:cs="Times New Roman"/>
          <w:sz w:val="24"/>
          <w:szCs w:val="24"/>
          <w:lang w:eastAsia="es-CO"/>
        </w:rPr>
        <w:t xml:space="preserve"> el dominio d</w:t>
      </w:r>
      <w:r w:rsidRPr="00AA6141">
        <w:rPr>
          <w:rFonts w:ascii="Times New Roman" w:eastAsia="Times New Roman" w:hAnsi="Times New Roman" w:cs="Times New Roman"/>
          <w:sz w:val="24"/>
          <w:szCs w:val="24"/>
          <w:lang w:eastAsia="es-CO"/>
        </w:rPr>
        <w:t xml:space="preserve">e actitudes y destrezas motoras, se apropian de normas y reglas, </w:t>
      </w:r>
      <w:r w:rsidR="00C15B98" w:rsidRPr="00AA6141">
        <w:rPr>
          <w:rFonts w:ascii="Times New Roman" w:eastAsia="Times New Roman" w:hAnsi="Times New Roman" w:cs="Times New Roman"/>
          <w:sz w:val="24"/>
          <w:szCs w:val="24"/>
          <w:lang w:eastAsia="es-CO"/>
        </w:rPr>
        <w:t xml:space="preserve"> hábitos, higiénicos, posturales, de ejercicios físicos manifestando actitud responsable con su cuerpo y el de los demás.</w:t>
      </w: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Default="0010306F" w:rsidP="00C15B98">
      <w:pPr>
        <w:spacing w:line="480" w:lineRule="auto"/>
        <w:ind w:left="360"/>
        <w:jc w:val="both"/>
        <w:rPr>
          <w:rFonts w:ascii="Arial" w:eastAsia="Times New Roman" w:hAnsi="Arial" w:cs="Arial"/>
          <w:color w:val="FF0000"/>
          <w:sz w:val="24"/>
          <w:szCs w:val="24"/>
          <w:lang w:eastAsia="es-CO"/>
        </w:rPr>
      </w:pPr>
    </w:p>
    <w:p w:rsidR="0010306F" w:rsidRPr="0010306F" w:rsidRDefault="0010306F" w:rsidP="00C15B98">
      <w:pPr>
        <w:spacing w:line="480" w:lineRule="auto"/>
        <w:ind w:left="360"/>
        <w:jc w:val="both"/>
        <w:rPr>
          <w:rFonts w:ascii="Arial" w:eastAsia="Times New Roman" w:hAnsi="Arial" w:cs="Arial"/>
          <w:color w:val="FF0000"/>
          <w:sz w:val="24"/>
          <w:szCs w:val="24"/>
          <w:lang w:eastAsia="es-CO"/>
        </w:rPr>
      </w:pPr>
    </w:p>
    <w:p w:rsidR="00724BEB" w:rsidRPr="00C15B98" w:rsidRDefault="00724BEB" w:rsidP="00773D39">
      <w:pPr>
        <w:pStyle w:val="Ttulo1"/>
        <w:numPr>
          <w:ilvl w:val="0"/>
          <w:numId w:val="28"/>
        </w:numPr>
      </w:pPr>
      <w:bookmarkStart w:id="24" w:name="_Toc495990506"/>
      <w:r w:rsidRPr="00C15B98">
        <w:lastRenderedPageBreak/>
        <w:t>CONCLUSIONES</w:t>
      </w:r>
      <w:bookmarkEnd w:id="24"/>
      <w:r w:rsidRPr="00C15B98">
        <w:t xml:space="preserve"> </w:t>
      </w:r>
    </w:p>
    <w:p w:rsidR="00773D39" w:rsidRDefault="00773D39" w:rsidP="00AE18E0">
      <w:pPr>
        <w:spacing w:after="0" w:line="360" w:lineRule="auto"/>
        <w:jc w:val="both"/>
        <w:rPr>
          <w:rFonts w:ascii="Arial" w:hAnsi="Arial" w:cs="Arial"/>
          <w:sz w:val="24"/>
          <w:szCs w:val="24"/>
        </w:rPr>
      </w:pPr>
    </w:p>
    <w:p w:rsidR="0093339E" w:rsidRDefault="0093339E" w:rsidP="0093339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Luego de implementar la propuesta pedagógica  se llega a las siguientes conclusiones: </w:t>
      </w:r>
    </w:p>
    <w:p w:rsidR="0093339E" w:rsidRDefault="0093339E" w:rsidP="0093339E">
      <w:pPr>
        <w:spacing w:after="0" w:line="480" w:lineRule="auto"/>
        <w:jc w:val="both"/>
        <w:rPr>
          <w:rFonts w:ascii="Times New Roman" w:hAnsi="Times New Roman" w:cs="Times New Roman"/>
          <w:sz w:val="24"/>
          <w:szCs w:val="24"/>
        </w:rPr>
      </w:pPr>
    </w:p>
    <w:p w:rsidR="00AE18E0" w:rsidRPr="0031689A" w:rsidRDefault="0093339E" w:rsidP="0093339E">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31689A" w:rsidRPr="0031689A">
        <w:rPr>
          <w:rFonts w:ascii="Times New Roman" w:hAnsi="Times New Roman" w:cs="Times New Roman"/>
          <w:sz w:val="24"/>
          <w:szCs w:val="24"/>
        </w:rPr>
        <w:t xml:space="preserve">Aplicar </w:t>
      </w:r>
      <w:r w:rsidR="00AE18E0" w:rsidRPr="0031689A">
        <w:rPr>
          <w:rFonts w:ascii="Times New Roman" w:hAnsi="Times New Roman" w:cs="Times New Roman"/>
          <w:sz w:val="24"/>
          <w:szCs w:val="24"/>
        </w:rPr>
        <w:t xml:space="preserve"> los juegos tradicionales como estrategia pedagógica para </w:t>
      </w:r>
      <w:r w:rsidR="0031689A" w:rsidRPr="0031689A">
        <w:rPr>
          <w:rFonts w:ascii="Times New Roman" w:hAnsi="Times New Roman" w:cs="Times New Roman"/>
          <w:sz w:val="24"/>
          <w:szCs w:val="24"/>
        </w:rPr>
        <w:t>socialización del niño sin que ellos representen  un fin absoluto y acabado, sino que por el contrario represente el medio, que se implementan con una intencionalidad pedagógica,  porque a</w:t>
      </w:r>
      <w:r w:rsidR="00AE18E0" w:rsidRPr="0031689A">
        <w:rPr>
          <w:rFonts w:ascii="Times New Roman" w:hAnsi="Times New Roman" w:cs="Times New Roman"/>
          <w:sz w:val="24"/>
          <w:szCs w:val="24"/>
        </w:rPr>
        <w:t xml:space="preserve"> la medida en que se avance en el tiempo se requerirá actualizarse acuerdo al modo, tiempo y lugar.</w:t>
      </w:r>
    </w:p>
    <w:p w:rsidR="00AE18E0" w:rsidRPr="0087229E" w:rsidRDefault="00AE18E0" w:rsidP="0093339E">
      <w:pPr>
        <w:spacing w:after="0" w:line="480" w:lineRule="auto"/>
        <w:jc w:val="both"/>
        <w:rPr>
          <w:rFonts w:ascii="Arial" w:hAnsi="Arial" w:cs="Arial"/>
          <w:sz w:val="24"/>
          <w:szCs w:val="24"/>
        </w:rPr>
      </w:pPr>
    </w:p>
    <w:p w:rsidR="00AE18E0" w:rsidRDefault="0031689A" w:rsidP="0093339E">
      <w:pPr>
        <w:spacing w:after="0" w:line="480" w:lineRule="auto"/>
        <w:ind w:firstLine="708"/>
        <w:jc w:val="both"/>
        <w:rPr>
          <w:rFonts w:ascii="Times New Roman" w:hAnsi="Times New Roman" w:cs="Times New Roman"/>
          <w:sz w:val="24"/>
          <w:szCs w:val="24"/>
        </w:rPr>
      </w:pPr>
      <w:r w:rsidRPr="0093339E">
        <w:rPr>
          <w:rFonts w:ascii="Times New Roman" w:hAnsi="Times New Roman" w:cs="Times New Roman"/>
          <w:sz w:val="24"/>
          <w:szCs w:val="24"/>
        </w:rPr>
        <w:t xml:space="preserve">Este proyecto de investigación en el aula constituyó </w:t>
      </w:r>
      <w:r w:rsidR="00AE18E0" w:rsidRPr="0093339E">
        <w:rPr>
          <w:rFonts w:ascii="Times New Roman" w:hAnsi="Times New Roman" w:cs="Times New Roman"/>
          <w:sz w:val="24"/>
          <w:szCs w:val="24"/>
        </w:rPr>
        <w:t xml:space="preserve"> una mirada </w:t>
      </w:r>
      <w:r w:rsidRPr="0093339E">
        <w:rPr>
          <w:rFonts w:ascii="Times New Roman" w:hAnsi="Times New Roman" w:cs="Times New Roman"/>
          <w:sz w:val="24"/>
          <w:szCs w:val="24"/>
        </w:rPr>
        <w:t>de</w:t>
      </w:r>
      <w:r w:rsidR="00AE18E0" w:rsidRPr="0093339E">
        <w:rPr>
          <w:rFonts w:ascii="Times New Roman" w:hAnsi="Times New Roman" w:cs="Times New Roman"/>
          <w:sz w:val="24"/>
          <w:szCs w:val="24"/>
        </w:rPr>
        <w:t xml:space="preserve"> los juegos tradicionales </w:t>
      </w:r>
      <w:r w:rsidRPr="0093339E">
        <w:rPr>
          <w:rFonts w:ascii="Times New Roman" w:hAnsi="Times New Roman" w:cs="Times New Roman"/>
          <w:sz w:val="24"/>
          <w:szCs w:val="24"/>
        </w:rPr>
        <w:t xml:space="preserve">como estrategia pedagógica para  la socialización, que se responde a la realidad sociocultural de los niños y les brinda espacios lúdicos </w:t>
      </w:r>
      <w:r w:rsidR="0093339E" w:rsidRPr="0093339E">
        <w:rPr>
          <w:rFonts w:ascii="Times New Roman" w:hAnsi="Times New Roman" w:cs="Times New Roman"/>
          <w:sz w:val="24"/>
          <w:szCs w:val="24"/>
        </w:rPr>
        <w:t xml:space="preserve">donde se pueden expresar libre y espontáneamente. </w:t>
      </w:r>
    </w:p>
    <w:p w:rsidR="0093339E" w:rsidRPr="0087229E" w:rsidRDefault="0093339E" w:rsidP="0093339E">
      <w:pPr>
        <w:spacing w:after="0" w:line="480" w:lineRule="auto"/>
        <w:ind w:firstLine="708"/>
        <w:jc w:val="both"/>
        <w:rPr>
          <w:rFonts w:ascii="Arial" w:hAnsi="Arial" w:cs="Arial"/>
          <w:sz w:val="24"/>
          <w:szCs w:val="24"/>
        </w:rPr>
      </w:pPr>
      <w:r>
        <w:rPr>
          <w:rFonts w:ascii="Times New Roman" w:hAnsi="Times New Roman" w:cs="Times New Roman"/>
          <w:sz w:val="24"/>
          <w:szCs w:val="24"/>
        </w:rPr>
        <w:t xml:space="preserve">Los principales aportes de los juegos tradicionales son: </w:t>
      </w:r>
    </w:p>
    <w:p w:rsidR="00AE18E0" w:rsidRP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Motiva y estimula al niño en la adquisición de nuevos aprendizajes</w:t>
      </w:r>
    </w:p>
    <w:p w:rsidR="00AE18E0" w:rsidRP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 xml:space="preserve">Forja un ambiente agradable al interior del aula </w:t>
      </w:r>
    </w:p>
    <w:p w:rsidR="00AE18E0" w:rsidRP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Incentiva la participación y el dialogo entre los entes del proceso enseñanza-aprendizaje</w:t>
      </w:r>
    </w:p>
    <w:p w:rsidR="00AE18E0" w:rsidRP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El niño se siente libre para participar porque no se encuentra limitado</w:t>
      </w:r>
    </w:p>
    <w:p w:rsid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Permite que el niño desarrolle su creatividad y espontaneidad</w:t>
      </w:r>
      <w:r w:rsidR="0093339E" w:rsidRPr="0093339E">
        <w:rPr>
          <w:rFonts w:ascii="Times New Roman" w:hAnsi="Times New Roman" w:cs="Times New Roman"/>
          <w:sz w:val="24"/>
          <w:szCs w:val="24"/>
        </w:rPr>
        <w:t xml:space="preserve"> </w:t>
      </w:r>
    </w:p>
    <w:p w:rsidR="00AE18E0" w:rsidRPr="0093339E" w:rsidRDefault="00AE18E0" w:rsidP="0093339E">
      <w:pPr>
        <w:numPr>
          <w:ilvl w:val="0"/>
          <w:numId w:val="36"/>
        </w:numPr>
        <w:spacing w:after="0" w:line="480" w:lineRule="auto"/>
        <w:jc w:val="left"/>
        <w:rPr>
          <w:rFonts w:ascii="Times New Roman" w:hAnsi="Times New Roman" w:cs="Times New Roman"/>
          <w:sz w:val="24"/>
          <w:szCs w:val="24"/>
        </w:rPr>
      </w:pPr>
      <w:r w:rsidRPr="0093339E">
        <w:rPr>
          <w:rFonts w:ascii="Times New Roman" w:hAnsi="Times New Roman" w:cs="Times New Roman"/>
          <w:sz w:val="24"/>
          <w:szCs w:val="24"/>
        </w:rPr>
        <w:t>Permite que el niño halle diferentes formas de encontrar soluciones durante su realización.</w:t>
      </w:r>
    </w:p>
    <w:p w:rsidR="00AE18E0" w:rsidRPr="0093339E" w:rsidRDefault="00AE18E0" w:rsidP="0093339E">
      <w:pPr>
        <w:spacing w:after="0" w:line="480" w:lineRule="auto"/>
        <w:jc w:val="left"/>
        <w:rPr>
          <w:rFonts w:ascii="Times New Roman" w:hAnsi="Times New Roman" w:cs="Times New Roman"/>
          <w:sz w:val="24"/>
          <w:szCs w:val="24"/>
        </w:rPr>
      </w:pPr>
    </w:p>
    <w:p w:rsidR="00B613F0" w:rsidRPr="0087229E" w:rsidRDefault="00B613F0" w:rsidP="00AE18E0">
      <w:pPr>
        <w:spacing w:after="0" w:line="360" w:lineRule="auto"/>
        <w:rPr>
          <w:rFonts w:ascii="Arial" w:hAnsi="Arial" w:cs="Arial"/>
          <w:b/>
          <w:sz w:val="24"/>
          <w:szCs w:val="24"/>
          <w:u w:val="single"/>
        </w:rPr>
      </w:pPr>
    </w:p>
    <w:p w:rsidR="00AE18E0" w:rsidRPr="00935779" w:rsidRDefault="00AE18E0" w:rsidP="00773D39">
      <w:pPr>
        <w:pStyle w:val="Ttulo1"/>
      </w:pPr>
      <w:bookmarkStart w:id="25" w:name="_Toc495990507"/>
      <w:r w:rsidRPr="00935779">
        <w:t>8. RECOMENDACIONES</w:t>
      </w:r>
      <w:bookmarkEnd w:id="25"/>
    </w:p>
    <w:p w:rsidR="00AE18E0" w:rsidRPr="0087229E" w:rsidRDefault="00AE18E0" w:rsidP="00AE18E0">
      <w:pPr>
        <w:spacing w:after="0" w:line="360" w:lineRule="auto"/>
        <w:rPr>
          <w:rFonts w:ascii="Arial" w:hAnsi="Arial" w:cs="Arial"/>
          <w:b/>
          <w:sz w:val="24"/>
          <w:szCs w:val="24"/>
          <w:u w:val="single"/>
        </w:rPr>
      </w:pPr>
    </w:p>
    <w:p w:rsidR="003C06CA" w:rsidRPr="00AA3058" w:rsidRDefault="003C06CA" w:rsidP="00AA3058">
      <w:pPr>
        <w:spacing w:after="0" w:line="480" w:lineRule="auto"/>
        <w:jc w:val="both"/>
        <w:rPr>
          <w:rFonts w:ascii="Times New Roman" w:hAnsi="Times New Roman" w:cs="Times New Roman"/>
          <w:sz w:val="24"/>
          <w:szCs w:val="24"/>
        </w:rPr>
      </w:pPr>
      <w:r w:rsidRPr="00AA3058">
        <w:rPr>
          <w:rFonts w:ascii="Times New Roman" w:hAnsi="Times New Roman" w:cs="Times New Roman"/>
          <w:sz w:val="24"/>
          <w:szCs w:val="24"/>
        </w:rPr>
        <w:t xml:space="preserve">En correspondencia con las conclusiones se recomienda: </w:t>
      </w:r>
    </w:p>
    <w:p w:rsidR="003C06CA" w:rsidRPr="00AA3058" w:rsidRDefault="003C06CA" w:rsidP="00AA3058">
      <w:pPr>
        <w:spacing w:after="0" w:line="480" w:lineRule="auto"/>
        <w:ind w:firstLine="708"/>
        <w:jc w:val="both"/>
        <w:rPr>
          <w:rFonts w:ascii="Times New Roman" w:hAnsi="Times New Roman" w:cs="Times New Roman"/>
          <w:sz w:val="24"/>
          <w:szCs w:val="24"/>
        </w:rPr>
      </w:pPr>
      <w:r w:rsidRPr="00AA3058">
        <w:rPr>
          <w:rFonts w:ascii="Times New Roman" w:hAnsi="Times New Roman" w:cs="Times New Roman"/>
          <w:sz w:val="24"/>
          <w:szCs w:val="24"/>
        </w:rPr>
        <w:t xml:space="preserve">La institución educativa debe disponer de espacios y recursos donde los niños jueguen </w:t>
      </w:r>
    </w:p>
    <w:p w:rsidR="003C06CA" w:rsidRPr="00AA3058" w:rsidRDefault="003C06CA" w:rsidP="00AA3058">
      <w:pPr>
        <w:spacing w:after="0" w:line="480" w:lineRule="auto"/>
        <w:ind w:firstLine="708"/>
        <w:jc w:val="both"/>
        <w:rPr>
          <w:rFonts w:ascii="Times New Roman" w:hAnsi="Times New Roman" w:cs="Times New Roman"/>
          <w:sz w:val="24"/>
          <w:szCs w:val="24"/>
        </w:rPr>
      </w:pPr>
      <w:r w:rsidRPr="00AA3058">
        <w:rPr>
          <w:rFonts w:ascii="Times New Roman" w:hAnsi="Times New Roman" w:cs="Times New Roman"/>
          <w:sz w:val="24"/>
          <w:szCs w:val="24"/>
        </w:rPr>
        <w:t xml:space="preserve">Los profesores de educación infantil deben tener </w:t>
      </w:r>
      <w:r w:rsidR="00AE18E0" w:rsidRPr="00AA3058">
        <w:rPr>
          <w:rFonts w:ascii="Times New Roman" w:hAnsi="Times New Roman" w:cs="Times New Roman"/>
          <w:sz w:val="24"/>
          <w:szCs w:val="24"/>
        </w:rPr>
        <w:t xml:space="preserve"> presente los juegos tradicionales como una forma de expresión </w:t>
      </w:r>
      <w:r w:rsidRPr="00AA3058">
        <w:rPr>
          <w:rFonts w:ascii="Times New Roman" w:hAnsi="Times New Roman" w:cs="Times New Roman"/>
          <w:sz w:val="24"/>
          <w:szCs w:val="24"/>
        </w:rPr>
        <w:t xml:space="preserve"> cultural de </w:t>
      </w:r>
      <w:r w:rsidR="00AE18E0" w:rsidRPr="00AA3058">
        <w:rPr>
          <w:rFonts w:ascii="Times New Roman" w:hAnsi="Times New Roman" w:cs="Times New Roman"/>
          <w:sz w:val="24"/>
          <w:szCs w:val="24"/>
        </w:rPr>
        <w:t xml:space="preserve"> los niños, </w:t>
      </w:r>
      <w:r w:rsidRPr="00AA3058">
        <w:rPr>
          <w:rFonts w:ascii="Times New Roman" w:hAnsi="Times New Roman" w:cs="Times New Roman"/>
          <w:sz w:val="24"/>
          <w:szCs w:val="24"/>
        </w:rPr>
        <w:t xml:space="preserve">aplicándolos con una intencionalidad pedagógica valiosa para la socialización del niño. </w:t>
      </w:r>
    </w:p>
    <w:p w:rsidR="00AA3058" w:rsidRDefault="00AA3058" w:rsidP="00AA3058">
      <w:pPr>
        <w:spacing w:after="0" w:line="480" w:lineRule="auto"/>
        <w:ind w:firstLine="708"/>
        <w:jc w:val="both"/>
        <w:rPr>
          <w:rFonts w:ascii="Times New Roman" w:hAnsi="Times New Roman" w:cs="Times New Roman"/>
          <w:sz w:val="24"/>
          <w:szCs w:val="24"/>
        </w:rPr>
      </w:pPr>
    </w:p>
    <w:p w:rsidR="00AE18E0" w:rsidRPr="00AA6141" w:rsidRDefault="00AA3058" w:rsidP="00AA3058">
      <w:pPr>
        <w:spacing w:after="0" w:line="480" w:lineRule="auto"/>
        <w:ind w:firstLine="708"/>
        <w:jc w:val="both"/>
        <w:rPr>
          <w:rFonts w:ascii="Times New Roman" w:hAnsi="Times New Roman" w:cs="Times New Roman"/>
          <w:sz w:val="24"/>
          <w:szCs w:val="24"/>
        </w:rPr>
      </w:pPr>
      <w:r w:rsidRPr="00AA3058">
        <w:rPr>
          <w:rFonts w:ascii="Times New Roman" w:hAnsi="Times New Roman" w:cs="Times New Roman"/>
          <w:sz w:val="24"/>
          <w:szCs w:val="24"/>
        </w:rPr>
        <w:t xml:space="preserve">Es provechoso vincular a  los padres </w:t>
      </w:r>
      <w:r w:rsidR="00AE18E0" w:rsidRPr="00AA3058">
        <w:rPr>
          <w:rFonts w:ascii="Times New Roman" w:hAnsi="Times New Roman" w:cs="Times New Roman"/>
          <w:sz w:val="24"/>
          <w:szCs w:val="24"/>
        </w:rPr>
        <w:t xml:space="preserve"> </w:t>
      </w:r>
      <w:r w:rsidRPr="00AA3058">
        <w:rPr>
          <w:rFonts w:ascii="Times New Roman" w:hAnsi="Times New Roman" w:cs="Times New Roman"/>
          <w:sz w:val="24"/>
          <w:szCs w:val="24"/>
        </w:rPr>
        <w:t>al</w:t>
      </w:r>
      <w:r w:rsidR="00AE18E0" w:rsidRPr="00AA3058">
        <w:rPr>
          <w:rFonts w:ascii="Times New Roman" w:hAnsi="Times New Roman" w:cs="Times New Roman"/>
          <w:sz w:val="24"/>
          <w:szCs w:val="24"/>
        </w:rPr>
        <w:t xml:space="preserve"> proceso de </w:t>
      </w:r>
      <w:r w:rsidRPr="00AA3058">
        <w:rPr>
          <w:rFonts w:ascii="Times New Roman" w:hAnsi="Times New Roman" w:cs="Times New Roman"/>
          <w:sz w:val="24"/>
          <w:szCs w:val="24"/>
        </w:rPr>
        <w:t xml:space="preserve">formación del niño mediante los </w:t>
      </w:r>
      <w:r w:rsidRPr="00AA6141">
        <w:rPr>
          <w:rFonts w:ascii="Times New Roman" w:hAnsi="Times New Roman" w:cs="Times New Roman"/>
          <w:sz w:val="24"/>
          <w:szCs w:val="24"/>
        </w:rPr>
        <w:t>juegos para  fomentar</w:t>
      </w:r>
      <w:r w:rsidR="00AE18E0" w:rsidRPr="00AA6141">
        <w:rPr>
          <w:rFonts w:ascii="Times New Roman" w:hAnsi="Times New Roman" w:cs="Times New Roman"/>
          <w:sz w:val="24"/>
          <w:szCs w:val="24"/>
        </w:rPr>
        <w:t xml:space="preserve"> la unión, el respeto y la colaboración.</w:t>
      </w:r>
    </w:p>
    <w:p w:rsidR="00AE18E0" w:rsidRPr="00AA6141" w:rsidRDefault="00AE18E0" w:rsidP="00AE18E0">
      <w:pPr>
        <w:spacing w:after="0" w:line="360" w:lineRule="auto"/>
        <w:jc w:val="both"/>
        <w:rPr>
          <w:rFonts w:ascii="Times New Roman" w:hAnsi="Times New Roman" w:cs="Times New Roman"/>
          <w:sz w:val="24"/>
          <w:szCs w:val="24"/>
        </w:rPr>
      </w:pPr>
    </w:p>
    <w:p w:rsidR="00AE18E0" w:rsidRPr="00AA6141" w:rsidRDefault="00AA6141" w:rsidP="00AA6141">
      <w:pPr>
        <w:spacing w:after="0" w:line="360" w:lineRule="auto"/>
        <w:ind w:firstLine="708"/>
        <w:jc w:val="both"/>
        <w:rPr>
          <w:rFonts w:ascii="Times New Roman" w:hAnsi="Times New Roman" w:cs="Times New Roman"/>
          <w:sz w:val="24"/>
          <w:szCs w:val="24"/>
        </w:rPr>
      </w:pPr>
      <w:r w:rsidRPr="00AA6141">
        <w:rPr>
          <w:rFonts w:ascii="Times New Roman" w:hAnsi="Times New Roman" w:cs="Times New Roman"/>
          <w:sz w:val="24"/>
          <w:szCs w:val="24"/>
        </w:rPr>
        <w:t xml:space="preserve">Los juegos </w:t>
      </w:r>
      <w:r w:rsidR="00AE18E0" w:rsidRPr="00AA6141">
        <w:rPr>
          <w:rFonts w:ascii="Times New Roman" w:hAnsi="Times New Roman" w:cs="Times New Roman"/>
          <w:sz w:val="24"/>
          <w:szCs w:val="24"/>
        </w:rPr>
        <w:t xml:space="preserve">tradicionales deben ser trabajados con precaución, requiere de una </w:t>
      </w:r>
      <w:r w:rsidRPr="00AA6141">
        <w:rPr>
          <w:rFonts w:ascii="Times New Roman" w:hAnsi="Times New Roman" w:cs="Times New Roman"/>
          <w:sz w:val="24"/>
          <w:szCs w:val="24"/>
        </w:rPr>
        <w:t>preparación</w:t>
      </w:r>
      <w:r w:rsidR="00AE18E0" w:rsidRPr="00AA6141">
        <w:rPr>
          <w:rFonts w:ascii="Times New Roman" w:hAnsi="Times New Roman" w:cs="Times New Roman"/>
          <w:sz w:val="24"/>
          <w:szCs w:val="24"/>
        </w:rPr>
        <w:t xml:space="preserve"> y sobre todo de mucha </w:t>
      </w:r>
      <w:r w:rsidRPr="00AA6141">
        <w:rPr>
          <w:rFonts w:ascii="Times New Roman" w:hAnsi="Times New Roman" w:cs="Times New Roman"/>
          <w:sz w:val="24"/>
          <w:szCs w:val="24"/>
        </w:rPr>
        <w:t>creatividad  por parte de los profesores</w:t>
      </w:r>
      <w:r w:rsidR="00AE18E0" w:rsidRPr="00AA6141">
        <w:rPr>
          <w:rFonts w:ascii="Times New Roman" w:hAnsi="Times New Roman" w:cs="Times New Roman"/>
          <w:sz w:val="24"/>
          <w:szCs w:val="24"/>
        </w:rPr>
        <w:t>.</w:t>
      </w:r>
    </w:p>
    <w:p w:rsidR="00AE18E0" w:rsidRPr="00AA6141" w:rsidRDefault="00AE18E0" w:rsidP="00AE18E0">
      <w:pPr>
        <w:spacing w:after="0" w:line="360" w:lineRule="auto"/>
        <w:jc w:val="both"/>
        <w:rPr>
          <w:rFonts w:ascii="Times New Roman" w:hAnsi="Times New Roman" w:cs="Times New Roman"/>
          <w:sz w:val="24"/>
          <w:szCs w:val="24"/>
        </w:rPr>
      </w:pPr>
    </w:p>
    <w:p w:rsidR="00AE18E0" w:rsidRPr="00AA6141" w:rsidRDefault="00AE18E0" w:rsidP="00AE18E0">
      <w:pPr>
        <w:spacing w:after="0" w:line="360" w:lineRule="auto"/>
        <w:jc w:val="both"/>
        <w:rPr>
          <w:rFonts w:ascii="Times New Roman" w:hAnsi="Times New Roman" w:cs="Times New Roman"/>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jc w:val="both"/>
        <w:rPr>
          <w:rFonts w:ascii="Arial" w:hAnsi="Arial" w:cs="Arial"/>
          <w:sz w:val="24"/>
          <w:szCs w:val="24"/>
        </w:rPr>
      </w:pPr>
    </w:p>
    <w:p w:rsidR="00AE18E0" w:rsidRDefault="00AE18E0" w:rsidP="00AE18E0">
      <w:pPr>
        <w:spacing w:after="0" w:line="360" w:lineRule="auto"/>
        <w:rPr>
          <w:rFonts w:ascii="Arial" w:hAnsi="Arial" w:cs="Arial"/>
          <w:sz w:val="24"/>
          <w:szCs w:val="24"/>
        </w:rPr>
      </w:pPr>
    </w:p>
    <w:p w:rsidR="00AE18E0" w:rsidRDefault="00AE18E0" w:rsidP="00AE18E0">
      <w:pPr>
        <w:spacing w:after="0" w:line="360" w:lineRule="auto"/>
        <w:rPr>
          <w:rFonts w:ascii="Arial" w:hAnsi="Arial" w:cs="Arial"/>
          <w:sz w:val="24"/>
          <w:szCs w:val="24"/>
        </w:rPr>
      </w:pPr>
    </w:p>
    <w:p w:rsidR="00AE18E0" w:rsidRDefault="00AE18E0" w:rsidP="00AE18E0">
      <w:pPr>
        <w:spacing w:after="0" w:line="360" w:lineRule="auto"/>
        <w:rPr>
          <w:rFonts w:ascii="Arial" w:hAnsi="Arial" w:cs="Arial"/>
          <w:sz w:val="24"/>
          <w:szCs w:val="24"/>
        </w:rPr>
      </w:pPr>
    </w:p>
    <w:p w:rsidR="00AE18E0" w:rsidRDefault="00AE18E0" w:rsidP="00AE18E0">
      <w:pPr>
        <w:spacing w:after="0" w:line="360" w:lineRule="auto"/>
        <w:rPr>
          <w:rFonts w:ascii="Arial" w:hAnsi="Arial" w:cs="Arial"/>
          <w:sz w:val="24"/>
          <w:szCs w:val="24"/>
        </w:rPr>
      </w:pPr>
    </w:p>
    <w:p w:rsidR="00724BEB" w:rsidRDefault="00724BEB" w:rsidP="005408E9">
      <w:pPr>
        <w:pStyle w:val="Ttulo1"/>
      </w:pPr>
    </w:p>
    <w:p w:rsidR="00C3137A" w:rsidRPr="00C03380" w:rsidRDefault="005408E9" w:rsidP="005408E9">
      <w:pPr>
        <w:pStyle w:val="Ttulo1"/>
      </w:pPr>
      <w:bookmarkStart w:id="26" w:name="_Toc495990508"/>
      <w:r>
        <w:t>BIBLIOGRAFIA</w:t>
      </w:r>
      <w:bookmarkEnd w:id="26"/>
      <w:r>
        <w:t xml:space="preserve"> </w:t>
      </w:r>
    </w:p>
    <w:p w:rsidR="009E491B" w:rsidRPr="00B80751" w:rsidRDefault="009E491B" w:rsidP="009E491B">
      <w:pPr>
        <w:pStyle w:val="Textonotapie"/>
        <w:spacing w:line="360" w:lineRule="auto"/>
        <w:jc w:val="both"/>
        <w:rPr>
          <w:rFonts w:ascii="Arial" w:hAnsi="Arial" w:cs="Arial"/>
          <w:sz w:val="24"/>
          <w:szCs w:val="24"/>
        </w:rPr>
      </w:pPr>
    </w:p>
    <w:p w:rsidR="009E491B" w:rsidRPr="009E491B" w:rsidRDefault="009E491B" w:rsidP="009E491B">
      <w:pPr>
        <w:pStyle w:val="NormalWeb"/>
        <w:spacing w:before="60" w:beforeAutospacing="0" w:after="0" w:afterAutospacing="0" w:line="480" w:lineRule="auto"/>
        <w:ind w:left="708" w:hanging="708"/>
        <w:rPr>
          <w:rFonts w:ascii="Times New Roman" w:hAnsi="Times New Roman" w:cs="Times New Roman"/>
          <w:shd w:val="clear" w:color="auto" w:fill="FFFFFF"/>
        </w:rPr>
      </w:pPr>
      <w:r w:rsidRPr="009E491B">
        <w:rPr>
          <w:rFonts w:ascii="Times New Roman" w:hAnsi="Times New Roman" w:cs="Times New Roman"/>
          <w:shd w:val="clear" w:color="auto" w:fill="FFFFFF"/>
        </w:rPr>
        <w:t xml:space="preserve">Bravo, B. (2012). </w:t>
      </w:r>
      <w:r w:rsidRPr="009E491B">
        <w:rPr>
          <w:rFonts w:ascii="Times New Roman" w:hAnsi="Times New Roman" w:cs="Times New Roman"/>
          <w:i/>
          <w:shd w:val="clear" w:color="auto" w:fill="FFFFFF"/>
        </w:rPr>
        <w:t>Estrategias pedagógicas dirigidas a los niños y niñas de 5 y 6 años del centro de educación inicial los Magallanes, para fortalecer la adquisición de la lectura y escritura</w:t>
      </w:r>
      <w:r w:rsidRPr="009E491B">
        <w:rPr>
          <w:rFonts w:ascii="Times New Roman" w:hAnsi="Times New Roman" w:cs="Times New Roman"/>
          <w:shd w:val="clear" w:color="auto" w:fill="FFFFFF"/>
        </w:rPr>
        <w:t>. Tesis de maestría. Universidad pedagógica experimental libertador. Valencia.</w:t>
      </w:r>
    </w:p>
    <w:p w:rsidR="009E491B" w:rsidRDefault="009E491B" w:rsidP="009E491B">
      <w:pPr>
        <w:pStyle w:val="NormalWeb"/>
        <w:spacing w:before="60" w:beforeAutospacing="0" w:after="0" w:afterAutospacing="0" w:line="480" w:lineRule="auto"/>
        <w:rPr>
          <w:rFonts w:ascii="Times New Roman" w:hAnsi="Times New Roman" w:cs="Times New Roman"/>
          <w:color w:val="FF0000"/>
          <w:shd w:val="clear" w:color="auto" w:fill="FFFFFF"/>
        </w:rPr>
      </w:pPr>
      <w:proofErr w:type="spellStart"/>
      <w:r w:rsidRPr="009E491B">
        <w:rPr>
          <w:rFonts w:ascii="Times New Roman" w:hAnsi="Times New Roman" w:cs="Times New Roman"/>
          <w:shd w:val="clear" w:color="auto" w:fill="FFFFFF"/>
        </w:rPr>
        <w:t>Delors</w:t>
      </w:r>
      <w:proofErr w:type="spellEnd"/>
      <w:r w:rsidRPr="009E491B">
        <w:rPr>
          <w:rFonts w:ascii="Times New Roman" w:hAnsi="Times New Roman" w:cs="Times New Roman"/>
          <w:shd w:val="clear" w:color="auto" w:fill="FFFFFF"/>
        </w:rPr>
        <w:t xml:space="preserve">, J. (1996). </w:t>
      </w:r>
      <w:r w:rsidRPr="009E491B">
        <w:rPr>
          <w:rFonts w:ascii="Times New Roman" w:hAnsi="Times New Roman" w:cs="Times New Roman"/>
          <w:i/>
          <w:shd w:val="clear" w:color="auto" w:fill="FFFFFF"/>
        </w:rPr>
        <w:t>Los cuatro pilares de la educación</w:t>
      </w:r>
      <w:r w:rsidRPr="009E491B">
        <w:rPr>
          <w:rFonts w:ascii="Times New Roman" w:hAnsi="Times New Roman" w:cs="Times New Roman"/>
          <w:shd w:val="clear" w:color="auto" w:fill="FFFFFF"/>
        </w:rPr>
        <w:t>. Madrid</w:t>
      </w:r>
      <w:r w:rsidRPr="009E491B">
        <w:rPr>
          <w:rFonts w:ascii="Times New Roman" w:hAnsi="Times New Roman" w:cs="Times New Roman"/>
          <w:color w:val="FF0000"/>
          <w:shd w:val="clear" w:color="auto" w:fill="FFFFFF"/>
        </w:rPr>
        <w:t>.</w:t>
      </w:r>
    </w:p>
    <w:p w:rsidR="009E491B" w:rsidRPr="009E491B" w:rsidRDefault="009E491B" w:rsidP="009E491B">
      <w:pPr>
        <w:pStyle w:val="Textonotapie"/>
        <w:spacing w:line="480" w:lineRule="auto"/>
        <w:ind w:left="708" w:hanging="708"/>
        <w:jc w:val="both"/>
        <w:rPr>
          <w:rFonts w:ascii="Times New Roman" w:hAnsi="Times New Roman" w:cs="Times New Roman"/>
          <w:sz w:val="24"/>
          <w:szCs w:val="24"/>
        </w:rPr>
      </w:pPr>
      <w:proofErr w:type="spellStart"/>
      <w:r w:rsidRPr="009E491B">
        <w:rPr>
          <w:rFonts w:ascii="Times New Roman" w:hAnsi="Times New Roman" w:cs="Times New Roman"/>
          <w:sz w:val="24"/>
          <w:szCs w:val="24"/>
        </w:rPr>
        <w:t>Dinello</w:t>
      </w:r>
      <w:proofErr w:type="spellEnd"/>
      <w:r w:rsidRPr="009E491B">
        <w:rPr>
          <w:rFonts w:ascii="Times New Roman" w:hAnsi="Times New Roman" w:cs="Times New Roman"/>
          <w:sz w:val="24"/>
          <w:szCs w:val="24"/>
        </w:rPr>
        <w:t xml:space="preserve"> Raimundo, (2006) Pedagogía de expresión </w:t>
      </w:r>
      <w:proofErr w:type="spellStart"/>
      <w:r w:rsidRPr="009E491B">
        <w:rPr>
          <w:rFonts w:ascii="Times New Roman" w:hAnsi="Times New Roman" w:cs="Times New Roman"/>
          <w:sz w:val="24"/>
          <w:szCs w:val="24"/>
        </w:rPr>
        <w:t>Ludocreativa</w:t>
      </w:r>
      <w:proofErr w:type="spellEnd"/>
      <w:r w:rsidRPr="009E491B">
        <w:rPr>
          <w:rFonts w:ascii="Times New Roman" w:hAnsi="Times New Roman" w:cs="Times New Roman"/>
          <w:sz w:val="24"/>
          <w:szCs w:val="24"/>
        </w:rPr>
        <w:t>, En  Revista Magisterio # 19 marzo  p. 26</w:t>
      </w:r>
    </w:p>
    <w:p w:rsidR="009E491B" w:rsidRDefault="009E491B" w:rsidP="009E491B">
      <w:pPr>
        <w:pStyle w:val="Textonotapie"/>
        <w:spacing w:line="480" w:lineRule="auto"/>
        <w:ind w:left="708" w:hanging="708"/>
        <w:jc w:val="both"/>
        <w:rPr>
          <w:rFonts w:ascii="Times New Roman" w:hAnsi="Times New Roman" w:cs="Times New Roman"/>
          <w:sz w:val="24"/>
          <w:szCs w:val="24"/>
        </w:rPr>
      </w:pPr>
      <w:proofErr w:type="spellStart"/>
      <w:r w:rsidRPr="009E491B">
        <w:rPr>
          <w:rFonts w:ascii="Times New Roman" w:hAnsi="Times New Roman" w:cs="Times New Roman"/>
          <w:sz w:val="24"/>
          <w:szCs w:val="24"/>
        </w:rPr>
        <w:t>Dinello</w:t>
      </w:r>
      <w:proofErr w:type="spellEnd"/>
      <w:r w:rsidRPr="009E491B">
        <w:rPr>
          <w:rFonts w:ascii="Times New Roman" w:hAnsi="Times New Roman" w:cs="Times New Roman"/>
          <w:sz w:val="24"/>
          <w:szCs w:val="24"/>
        </w:rPr>
        <w:t xml:space="preserve"> Raimundo, Jiménez, Carlos A. Motta Jesús A. (2001) </w:t>
      </w:r>
      <w:r w:rsidRPr="009E491B">
        <w:rPr>
          <w:rFonts w:ascii="Times New Roman" w:hAnsi="Times New Roman" w:cs="Times New Roman"/>
          <w:i/>
          <w:sz w:val="24"/>
          <w:szCs w:val="24"/>
        </w:rPr>
        <w:t>Lúdica, Cuerpo y Creatividad.</w:t>
      </w:r>
      <w:r w:rsidRPr="009E491B">
        <w:rPr>
          <w:rFonts w:ascii="Times New Roman" w:hAnsi="Times New Roman" w:cs="Times New Roman"/>
          <w:sz w:val="24"/>
          <w:szCs w:val="24"/>
        </w:rPr>
        <w:t xml:space="preserve"> Editorial Magisterio, Bogotá  pp266</w:t>
      </w:r>
    </w:p>
    <w:p w:rsidR="009E491B" w:rsidRDefault="009E491B" w:rsidP="009E491B">
      <w:pPr>
        <w:pStyle w:val="NormalWeb"/>
        <w:spacing w:before="60" w:beforeAutospacing="0" w:after="0" w:afterAutospacing="0" w:line="480" w:lineRule="auto"/>
        <w:rPr>
          <w:rFonts w:ascii="Times New Roman" w:hAnsi="Times New Roman" w:cs="Times New Roman"/>
          <w:shd w:val="clear" w:color="auto" w:fill="FFFFFF"/>
        </w:rPr>
      </w:pPr>
      <w:r w:rsidRPr="009E491B">
        <w:rPr>
          <w:rFonts w:ascii="Times New Roman" w:hAnsi="Times New Roman" w:cs="Times New Roman"/>
          <w:shd w:val="clear" w:color="auto" w:fill="FFFFFF"/>
        </w:rPr>
        <w:t>Ley 1098  P. G. (2006). Código de la Infancia y la Adolescencia.</w:t>
      </w:r>
      <w:r w:rsidRPr="009E491B">
        <w:rPr>
          <w:rStyle w:val="apple-converted-space"/>
          <w:rFonts w:ascii="Times New Roman" w:hAnsi="Times New Roman" w:cs="Times New Roman"/>
          <w:shd w:val="clear" w:color="auto" w:fill="FFFFFF"/>
        </w:rPr>
        <w:t> </w:t>
      </w:r>
      <w:r w:rsidRPr="009E491B">
        <w:rPr>
          <w:rFonts w:ascii="Times New Roman" w:hAnsi="Times New Roman" w:cs="Times New Roman"/>
          <w:i/>
          <w:iCs/>
          <w:shd w:val="clear" w:color="auto" w:fill="FFFFFF"/>
        </w:rPr>
        <w:t>Recuperado el</w:t>
      </w:r>
      <w:r w:rsidRPr="009E491B">
        <w:rPr>
          <w:rFonts w:ascii="Times New Roman" w:hAnsi="Times New Roman" w:cs="Times New Roman"/>
          <w:shd w:val="clear" w:color="auto" w:fill="FFFFFF"/>
        </w:rPr>
        <w:t>,</w:t>
      </w:r>
      <w:r w:rsidRPr="009E491B">
        <w:rPr>
          <w:rStyle w:val="apple-converted-space"/>
          <w:rFonts w:ascii="Times New Roman" w:hAnsi="Times New Roman" w:cs="Times New Roman"/>
          <w:shd w:val="clear" w:color="auto" w:fill="FFFFFF"/>
        </w:rPr>
        <w:t> </w:t>
      </w:r>
      <w:r w:rsidRPr="009E491B">
        <w:rPr>
          <w:rFonts w:ascii="Times New Roman" w:hAnsi="Times New Roman" w:cs="Times New Roman"/>
          <w:i/>
          <w:iCs/>
          <w:shd w:val="clear" w:color="auto" w:fill="FFFFFF"/>
        </w:rPr>
        <w:t>7</w:t>
      </w:r>
      <w:r w:rsidRPr="009E491B">
        <w:rPr>
          <w:rFonts w:ascii="Times New Roman" w:hAnsi="Times New Roman" w:cs="Times New Roman"/>
          <w:shd w:val="clear" w:color="auto" w:fill="FFFFFF"/>
        </w:rPr>
        <w:t>.</w:t>
      </w:r>
    </w:p>
    <w:p w:rsidR="009E491B" w:rsidRDefault="009E491B" w:rsidP="009E491B">
      <w:pPr>
        <w:pStyle w:val="NormalWeb"/>
        <w:spacing w:before="60" w:beforeAutospacing="0" w:after="0" w:afterAutospacing="0" w:line="480" w:lineRule="auto"/>
        <w:ind w:left="709" w:hanging="709"/>
        <w:rPr>
          <w:rFonts w:ascii="Times New Roman" w:hAnsi="Times New Roman" w:cs="Times New Roman"/>
          <w:color w:val="222222"/>
          <w:shd w:val="clear" w:color="auto" w:fill="FFFFFF"/>
        </w:rPr>
      </w:pPr>
      <w:r w:rsidRPr="009E491B">
        <w:rPr>
          <w:rFonts w:ascii="Times New Roman" w:hAnsi="Times New Roman" w:cs="Times New Roman"/>
          <w:color w:val="222222"/>
          <w:shd w:val="clear" w:color="auto" w:fill="FFFFFF"/>
        </w:rPr>
        <w:t xml:space="preserve">MINISTERIO DE EDUCACIÓN NACIONAL. (1997) </w:t>
      </w:r>
      <w:r w:rsidRPr="009E491B">
        <w:rPr>
          <w:rFonts w:ascii="Times New Roman" w:hAnsi="Times New Roman" w:cs="Times New Roman"/>
          <w:i/>
          <w:color w:val="222222"/>
          <w:shd w:val="clear" w:color="auto" w:fill="FFFFFF"/>
        </w:rPr>
        <w:t>“Lineamientos pedagógicos para la educación inicial</w:t>
      </w:r>
      <w:r w:rsidRPr="009E491B">
        <w:rPr>
          <w:rFonts w:ascii="Times New Roman" w:hAnsi="Times New Roman" w:cs="Times New Roman"/>
          <w:color w:val="222222"/>
          <w:shd w:val="clear" w:color="auto" w:fill="FFFFFF"/>
        </w:rPr>
        <w:t>”, documento de trabajo, Santafé de Bogotá.</w:t>
      </w:r>
    </w:p>
    <w:p w:rsidR="009E491B" w:rsidRPr="009E491B" w:rsidRDefault="009E491B" w:rsidP="009E491B">
      <w:pPr>
        <w:autoSpaceDE w:val="0"/>
        <w:autoSpaceDN w:val="0"/>
        <w:adjustRightInd w:val="0"/>
        <w:spacing w:after="0" w:line="480" w:lineRule="auto"/>
        <w:ind w:left="709" w:hanging="709"/>
        <w:jc w:val="left"/>
        <w:rPr>
          <w:rFonts w:ascii="Times New Roman" w:hAnsi="Times New Roman" w:cs="Times New Roman"/>
          <w:color w:val="222222"/>
          <w:sz w:val="24"/>
          <w:szCs w:val="24"/>
          <w:shd w:val="clear" w:color="auto" w:fill="FFFFFF"/>
        </w:rPr>
      </w:pPr>
      <w:r w:rsidRPr="009E491B">
        <w:rPr>
          <w:rFonts w:ascii="Times New Roman" w:hAnsi="Times New Roman" w:cs="Times New Roman"/>
          <w:color w:val="222222"/>
          <w:sz w:val="24"/>
          <w:szCs w:val="24"/>
          <w:shd w:val="clear" w:color="auto" w:fill="FFFFFF"/>
        </w:rPr>
        <w:t xml:space="preserve">MINISTERIO DE EDUCACIÓN NACIONAL. (2000). Lineamientos curriculares para preescolar. Bogotá </w:t>
      </w:r>
    </w:p>
    <w:p w:rsidR="009E491B" w:rsidRPr="009E491B" w:rsidRDefault="009E491B" w:rsidP="009E491B">
      <w:pPr>
        <w:pStyle w:val="NormalWeb"/>
        <w:spacing w:before="60" w:beforeAutospacing="0" w:after="0" w:afterAutospacing="0" w:line="480" w:lineRule="auto"/>
        <w:ind w:left="708" w:hanging="708"/>
        <w:rPr>
          <w:rFonts w:ascii="Times New Roman" w:hAnsi="Times New Roman" w:cs="Times New Roman"/>
          <w:color w:val="222222"/>
          <w:shd w:val="clear" w:color="auto" w:fill="FFFFFF"/>
        </w:rPr>
      </w:pPr>
      <w:r w:rsidRPr="009E491B">
        <w:rPr>
          <w:rFonts w:ascii="Times New Roman" w:hAnsi="Times New Roman" w:cs="Times New Roman"/>
          <w:color w:val="222222"/>
          <w:shd w:val="clear" w:color="auto" w:fill="FFFFFF"/>
        </w:rPr>
        <w:t xml:space="preserve">MINISTERIO DE EDUCACIÓN NACIONAL. (2009). </w:t>
      </w:r>
      <w:r w:rsidRPr="009E491B">
        <w:rPr>
          <w:rFonts w:ascii="Times New Roman" w:hAnsi="Times New Roman" w:cs="Times New Roman"/>
          <w:i/>
          <w:color w:val="222222"/>
          <w:shd w:val="clear" w:color="auto" w:fill="FFFFFF"/>
        </w:rPr>
        <w:t>Guía 10 Desarrollo infantil y competencias en la primera infancia.</w:t>
      </w:r>
      <w:r w:rsidRPr="009E491B">
        <w:rPr>
          <w:rFonts w:ascii="Times New Roman" w:hAnsi="Times New Roman" w:cs="Times New Roman"/>
          <w:color w:val="222222"/>
          <w:shd w:val="clear" w:color="auto" w:fill="FFFFFF"/>
        </w:rPr>
        <w:t xml:space="preserve"> Bogotá.</w:t>
      </w:r>
    </w:p>
    <w:p w:rsidR="009E491B" w:rsidRPr="009E491B" w:rsidRDefault="009E491B" w:rsidP="009E491B">
      <w:pPr>
        <w:pStyle w:val="NormalWeb"/>
        <w:spacing w:before="60" w:beforeAutospacing="0" w:after="0" w:afterAutospacing="0" w:line="480" w:lineRule="auto"/>
        <w:ind w:left="708" w:hanging="708"/>
        <w:rPr>
          <w:rFonts w:ascii="Times New Roman" w:hAnsi="Times New Roman" w:cs="Times New Roman"/>
          <w:i/>
        </w:rPr>
      </w:pPr>
      <w:r w:rsidRPr="009E491B">
        <w:rPr>
          <w:rFonts w:ascii="Times New Roman" w:hAnsi="Times New Roman" w:cs="Times New Roman"/>
        </w:rPr>
        <w:t xml:space="preserve">Rincón, Cecilia D.H. (2007) Los imaginarios de la infancia. </w:t>
      </w:r>
      <w:r w:rsidRPr="009E491B">
        <w:rPr>
          <w:rFonts w:ascii="Times New Roman" w:hAnsi="Times New Roman" w:cs="Times New Roman"/>
          <w:i/>
        </w:rPr>
        <w:t>Revista Educación y cultura.</w:t>
      </w:r>
    </w:p>
    <w:p w:rsidR="00800A85" w:rsidRPr="009E491B" w:rsidRDefault="00800A85" w:rsidP="009E491B">
      <w:pPr>
        <w:pStyle w:val="Default"/>
        <w:spacing w:line="480" w:lineRule="auto"/>
        <w:rPr>
          <w:rFonts w:ascii="Times New Roman" w:hAnsi="Times New Roman" w:cs="Times New Roman"/>
        </w:rPr>
      </w:pPr>
      <w:r w:rsidRPr="009E491B">
        <w:rPr>
          <w:rFonts w:ascii="Times New Roman" w:hAnsi="Times New Roman" w:cs="Times New Roman"/>
        </w:rPr>
        <w:t xml:space="preserve">Raimundo </w:t>
      </w:r>
      <w:proofErr w:type="spellStart"/>
      <w:r w:rsidRPr="009E491B">
        <w:rPr>
          <w:rFonts w:ascii="Times New Roman" w:hAnsi="Times New Roman" w:cs="Times New Roman"/>
        </w:rPr>
        <w:t>Dinello</w:t>
      </w:r>
      <w:proofErr w:type="spellEnd"/>
      <w:r w:rsidRPr="009E491B">
        <w:rPr>
          <w:rFonts w:ascii="Times New Roman" w:hAnsi="Times New Roman" w:cs="Times New Roman"/>
        </w:rPr>
        <w:t xml:space="preserve">  </w:t>
      </w:r>
      <w:hyperlink r:id="rId16" w:history="1">
        <w:r w:rsidRPr="009E491B">
          <w:rPr>
            <w:rStyle w:val="Hipervnculo"/>
            <w:rFonts w:ascii="Times New Roman" w:hAnsi="Times New Roman" w:cs="Times New Roman"/>
          </w:rPr>
          <w:t>https://prezi.com/5qxxt3njraqk/raimundo-dinello/</w:t>
        </w:r>
      </w:hyperlink>
    </w:p>
    <w:p w:rsidR="009E491B" w:rsidRDefault="00800A85" w:rsidP="009E491B">
      <w:pPr>
        <w:pStyle w:val="Default"/>
        <w:spacing w:line="480" w:lineRule="auto"/>
        <w:rPr>
          <w:rFonts w:ascii="Times New Roman" w:hAnsi="Times New Roman" w:cs="Times New Roman"/>
        </w:rPr>
      </w:pPr>
      <w:r w:rsidRPr="009E491B">
        <w:rPr>
          <w:rFonts w:ascii="Times New Roman" w:hAnsi="Times New Roman" w:cs="Times New Roman"/>
        </w:rPr>
        <w:t xml:space="preserve"> Concepto de lúdica  </w:t>
      </w:r>
      <w:hyperlink r:id="rId17" w:history="1">
        <w:r w:rsidRPr="009E491B">
          <w:rPr>
            <w:rStyle w:val="Hipervnculo"/>
            <w:rFonts w:ascii="Times New Roman" w:hAnsi="Times New Roman" w:cs="Times New Roman"/>
          </w:rPr>
          <w:t>http://laludicaenpreescolar.blogspot.com.co/2009/07/concepto-de-ludica.html</w:t>
        </w:r>
      </w:hyperlink>
    </w:p>
    <w:p w:rsidR="00AE41B6" w:rsidRPr="00C03380" w:rsidRDefault="00800A85" w:rsidP="00B613F0">
      <w:pPr>
        <w:pStyle w:val="Default"/>
        <w:spacing w:line="480" w:lineRule="auto"/>
        <w:rPr>
          <w:rFonts w:ascii="Times New Roman" w:hAnsi="Times New Roman" w:cs="Times New Roman"/>
        </w:rPr>
      </w:pPr>
      <w:r w:rsidRPr="009E491B">
        <w:rPr>
          <w:rFonts w:ascii="Times New Roman" w:hAnsi="Times New Roman" w:cs="Times New Roman"/>
        </w:rPr>
        <w:lastRenderedPageBreak/>
        <w:t>Con</w:t>
      </w:r>
      <w:bookmarkStart w:id="27" w:name="_GoBack"/>
      <w:bookmarkEnd w:id="27"/>
      <w:r w:rsidRPr="009E491B">
        <w:rPr>
          <w:rFonts w:ascii="Times New Roman" w:hAnsi="Times New Roman" w:cs="Times New Roman"/>
        </w:rPr>
        <w:t xml:space="preserve">cepto de juego   </w:t>
      </w:r>
      <w:hyperlink r:id="rId18" w:history="1">
        <w:r w:rsidRPr="009E491B">
          <w:rPr>
            <w:rStyle w:val="Hipervnculo"/>
            <w:rFonts w:ascii="Times New Roman" w:hAnsi="Times New Roman" w:cs="Times New Roman"/>
          </w:rPr>
          <w:t>http://conceptodefinicion.de/juego/es</w:t>
        </w:r>
      </w:hyperlink>
      <w:r w:rsidR="00B613F0">
        <w:rPr>
          <w:rStyle w:val="Hipervnculo"/>
          <w:rFonts w:ascii="Times New Roman" w:hAnsi="Times New Roman" w:cs="Times New Roman"/>
        </w:rPr>
        <w:t xml:space="preserve"> </w:t>
      </w:r>
    </w:p>
    <w:sectPr w:rsidR="00AE41B6" w:rsidRPr="00C03380" w:rsidSect="00D95211">
      <w:headerReference w:type="default" r:id="rId1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2BB8" w:rsidRDefault="00DE2BB8" w:rsidP="00AB07FC">
      <w:pPr>
        <w:spacing w:after="0"/>
      </w:pPr>
      <w:r>
        <w:separator/>
      </w:r>
    </w:p>
  </w:endnote>
  <w:endnote w:type="continuationSeparator" w:id="0">
    <w:p w:rsidR="00DE2BB8" w:rsidRDefault="00DE2BB8" w:rsidP="00AB07F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2BB8" w:rsidRDefault="00DE2BB8" w:rsidP="00AB07FC">
      <w:pPr>
        <w:spacing w:after="0"/>
      </w:pPr>
      <w:r>
        <w:separator/>
      </w:r>
    </w:p>
  </w:footnote>
  <w:footnote w:type="continuationSeparator" w:id="0">
    <w:p w:rsidR="00DE2BB8" w:rsidRDefault="00DE2BB8" w:rsidP="00AB07FC">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2405390"/>
      <w:docPartObj>
        <w:docPartGallery w:val="Page Numbers (Top of Page)"/>
        <w:docPartUnique/>
      </w:docPartObj>
    </w:sdtPr>
    <w:sdtEndPr/>
    <w:sdtContent>
      <w:p w:rsidR="00B15C67" w:rsidRDefault="00B15C67">
        <w:pPr>
          <w:pStyle w:val="Encabezado"/>
          <w:jc w:val="right"/>
        </w:pPr>
        <w:r>
          <w:fldChar w:fldCharType="begin"/>
        </w:r>
        <w:r>
          <w:instrText>PAGE   \* MERGEFORMAT</w:instrText>
        </w:r>
        <w:r>
          <w:fldChar w:fldCharType="separate"/>
        </w:r>
        <w:r w:rsidR="000C5054">
          <w:rPr>
            <w:noProof/>
          </w:rPr>
          <w:t>62</w:t>
        </w:r>
        <w:r>
          <w:rPr>
            <w:noProof/>
          </w:rPr>
          <w:fldChar w:fldCharType="end"/>
        </w:r>
      </w:p>
    </w:sdtContent>
  </w:sdt>
  <w:p w:rsidR="00B15C67" w:rsidRDefault="00B15C6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018F41C"/>
    <w:lvl w:ilvl="0">
      <w:start w:val="1"/>
      <w:numFmt w:val="decimal"/>
      <w:lvlText w:val="%1."/>
      <w:lvlJc w:val="left"/>
      <w:pPr>
        <w:tabs>
          <w:tab w:val="num" w:pos="1492"/>
        </w:tabs>
        <w:ind w:left="1492" w:hanging="360"/>
      </w:pPr>
    </w:lvl>
  </w:abstractNum>
  <w:abstractNum w:abstractNumId="1">
    <w:nsid w:val="0F6B1DCF"/>
    <w:multiLevelType w:val="multilevel"/>
    <w:tmpl w:val="2C16CBCE"/>
    <w:lvl w:ilvl="0">
      <w:start w:val="1"/>
      <w:numFmt w:val="decimal"/>
      <w:lvlText w:val="%1."/>
      <w:lvlJc w:val="left"/>
      <w:pPr>
        <w:ind w:left="36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10B34DD9"/>
    <w:multiLevelType w:val="multilevel"/>
    <w:tmpl w:val="752CB8D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153608D"/>
    <w:multiLevelType w:val="hybridMultilevel"/>
    <w:tmpl w:val="B422146C"/>
    <w:lvl w:ilvl="0" w:tplc="240A0001">
      <w:start w:val="1"/>
      <w:numFmt w:val="bullet"/>
      <w:lvlText w:val=""/>
      <w:lvlJc w:val="left"/>
      <w:pPr>
        <w:ind w:left="2061" w:hanging="360"/>
      </w:pPr>
      <w:rPr>
        <w:rFonts w:ascii="Symbol" w:hAnsi="Symbol" w:hint="default"/>
      </w:rPr>
    </w:lvl>
    <w:lvl w:ilvl="1" w:tplc="240A0003" w:tentative="1">
      <w:start w:val="1"/>
      <w:numFmt w:val="bullet"/>
      <w:lvlText w:val="o"/>
      <w:lvlJc w:val="left"/>
      <w:pPr>
        <w:ind w:left="2781" w:hanging="360"/>
      </w:pPr>
      <w:rPr>
        <w:rFonts w:ascii="Courier New" w:hAnsi="Courier New" w:cs="Courier New" w:hint="default"/>
      </w:rPr>
    </w:lvl>
    <w:lvl w:ilvl="2" w:tplc="240A0005" w:tentative="1">
      <w:start w:val="1"/>
      <w:numFmt w:val="bullet"/>
      <w:lvlText w:val=""/>
      <w:lvlJc w:val="left"/>
      <w:pPr>
        <w:ind w:left="3501" w:hanging="360"/>
      </w:pPr>
      <w:rPr>
        <w:rFonts w:ascii="Wingdings" w:hAnsi="Wingdings" w:hint="default"/>
      </w:rPr>
    </w:lvl>
    <w:lvl w:ilvl="3" w:tplc="240A0001" w:tentative="1">
      <w:start w:val="1"/>
      <w:numFmt w:val="bullet"/>
      <w:lvlText w:val=""/>
      <w:lvlJc w:val="left"/>
      <w:pPr>
        <w:ind w:left="4221" w:hanging="360"/>
      </w:pPr>
      <w:rPr>
        <w:rFonts w:ascii="Symbol" w:hAnsi="Symbol" w:hint="default"/>
      </w:rPr>
    </w:lvl>
    <w:lvl w:ilvl="4" w:tplc="240A0003" w:tentative="1">
      <w:start w:val="1"/>
      <w:numFmt w:val="bullet"/>
      <w:lvlText w:val="o"/>
      <w:lvlJc w:val="left"/>
      <w:pPr>
        <w:ind w:left="4941" w:hanging="360"/>
      </w:pPr>
      <w:rPr>
        <w:rFonts w:ascii="Courier New" w:hAnsi="Courier New" w:cs="Courier New" w:hint="default"/>
      </w:rPr>
    </w:lvl>
    <w:lvl w:ilvl="5" w:tplc="240A0005" w:tentative="1">
      <w:start w:val="1"/>
      <w:numFmt w:val="bullet"/>
      <w:lvlText w:val=""/>
      <w:lvlJc w:val="left"/>
      <w:pPr>
        <w:ind w:left="5661" w:hanging="360"/>
      </w:pPr>
      <w:rPr>
        <w:rFonts w:ascii="Wingdings" w:hAnsi="Wingdings" w:hint="default"/>
      </w:rPr>
    </w:lvl>
    <w:lvl w:ilvl="6" w:tplc="240A0001" w:tentative="1">
      <w:start w:val="1"/>
      <w:numFmt w:val="bullet"/>
      <w:lvlText w:val=""/>
      <w:lvlJc w:val="left"/>
      <w:pPr>
        <w:ind w:left="6381" w:hanging="360"/>
      </w:pPr>
      <w:rPr>
        <w:rFonts w:ascii="Symbol" w:hAnsi="Symbol" w:hint="default"/>
      </w:rPr>
    </w:lvl>
    <w:lvl w:ilvl="7" w:tplc="240A0003" w:tentative="1">
      <w:start w:val="1"/>
      <w:numFmt w:val="bullet"/>
      <w:lvlText w:val="o"/>
      <w:lvlJc w:val="left"/>
      <w:pPr>
        <w:ind w:left="7101" w:hanging="360"/>
      </w:pPr>
      <w:rPr>
        <w:rFonts w:ascii="Courier New" w:hAnsi="Courier New" w:cs="Courier New" w:hint="default"/>
      </w:rPr>
    </w:lvl>
    <w:lvl w:ilvl="8" w:tplc="240A0005" w:tentative="1">
      <w:start w:val="1"/>
      <w:numFmt w:val="bullet"/>
      <w:lvlText w:val=""/>
      <w:lvlJc w:val="left"/>
      <w:pPr>
        <w:ind w:left="7821" w:hanging="360"/>
      </w:pPr>
      <w:rPr>
        <w:rFonts w:ascii="Wingdings" w:hAnsi="Wingdings" w:hint="default"/>
      </w:rPr>
    </w:lvl>
  </w:abstractNum>
  <w:abstractNum w:abstractNumId="4">
    <w:nsid w:val="24173969"/>
    <w:multiLevelType w:val="multilevel"/>
    <w:tmpl w:val="7B0C09DC"/>
    <w:lvl w:ilvl="0">
      <w:start w:val="3"/>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2AFC5120"/>
    <w:multiLevelType w:val="multilevel"/>
    <w:tmpl w:val="E214B8FE"/>
    <w:lvl w:ilvl="0">
      <w:start w:val="2"/>
      <w:numFmt w:val="decimal"/>
      <w:lvlText w:val="%1"/>
      <w:lvlJc w:val="left"/>
      <w:pPr>
        <w:ind w:left="360" w:hanging="360"/>
      </w:pPr>
      <w:rPr>
        <w:rFonts w:hint="default"/>
      </w:rPr>
    </w:lvl>
    <w:lvl w:ilvl="1">
      <w:start w:val="1"/>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6">
    <w:nsid w:val="333E058A"/>
    <w:multiLevelType w:val="hybridMultilevel"/>
    <w:tmpl w:val="E822EE7C"/>
    <w:lvl w:ilvl="0" w:tplc="240A0001">
      <w:start w:val="1"/>
      <w:numFmt w:val="bullet"/>
      <w:lvlText w:val=""/>
      <w:lvlJc w:val="left"/>
      <w:pPr>
        <w:ind w:left="1500" w:hanging="360"/>
      </w:pPr>
      <w:rPr>
        <w:rFonts w:ascii="Symbol" w:hAnsi="Symbol"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7">
    <w:nsid w:val="33EB0E95"/>
    <w:multiLevelType w:val="multilevel"/>
    <w:tmpl w:val="50346EB0"/>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703243C"/>
    <w:multiLevelType w:val="hybridMultilevel"/>
    <w:tmpl w:val="9B0ECF34"/>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70D3B88"/>
    <w:multiLevelType w:val="hybridMultilevel"/>
    <w:tmpl w:val="D15E8BD4"/>
    <w:lvl w:ilvl="0" w:tplc="3FBC794C">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9507529"/>
    <w:multiLevelType w:val="hybridMultilevel"/>
    <w:tmpl w:val="76DA19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A131823"/>
    <w:multiLevelType w:val="hybridMultilevel"/>
    <w:tmpl w:val="3FA621BA"/>
    <w:lvl w:ilvl="0" w:tplc="932EB90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A285E75"/>
    <w:multiLevelType w:val="multilevel"/>
    <w:tmpl w:val="E0525D8A"/>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3">
    <w:nsid w:val="3A5807A0"/>
    <w:multiLevelType w:val="hybridMultilevel"/>
    <w:tmpl w:val="646845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D005EC6"/>
    <w:multiLevelType w:val="multilevel"/>
    <w:tmpl w:val="20663B7E"/>
    <w:lvl w:ilvl="0">
      <w:start w:val="6"/>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3FFA285C"/>
    <w:multiLevelType w:val="hybridMultilevel"/>
    <w:tmpl w:val="2D24374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1BC0434"/>
    <w:multiLevelType w:val="multilevel"/>
    <w:tmpl w:val="D0FE505C"/>
    <w:lvl w:ilvl="0">
      <w:start w:val="5"/>
      <w:numFmt w:val="decimal"/>
      <w:lvlText w:val="%1"/>
      <w:lvlJc w:val="left"/>
      <w:pPr>
        <w:ind w:left="1380" w:hanging="360"/>
      </w:pPr>
      <w:rPr>
        <w:rFonts w:hint="default"/>
      </w:rPr>
    </w:lvl>
    <w:lvl w:ilvl="1">
      <w:start w:val="1"/>
      <w:numFmt w:val="decimal"/>
      <w:isLgl/>
      <w:lvlText w:val="%1.%2"/>
      <w:lvlJc w:val="left"/>
      <w:pPr>
        <w:ind w:left="1380" w:hanging="360"/>
      </w:pPr>
      <w:rPr>
        <w:rFonts w:hint="default"/>
      </w:rPr>
    </w:lvl>
    <w:lvl w:ilvl="2">
      <w:start w:val="1"/>
      <w:numFmt w:val="decimal"/>
      <w:isLgl/>
      <w:lvlText w:val="%1.%2.%3"/>
      <w:lvlJc w:val="left"/>
      <w:pPr>
        <w:ind w:left="1740" w:hanging="720"/>
      </w:pPr>
      <w:rPr>
        <w:rFonts w:hint="default"/>
      </w:rPr>
    </w:lvl>
    <w:lvl w:ilvl="3">
      <w:start w:val="1"/>
      <w:numFmt w:val="decimal"/>
      <w:isLgl/>
      <w:lvlText w:val="%1.%2.%3.%4"/>
      <w:lvlJc w:val="left"/>
      <w:pPr>
        <w:ind w:left="1740" w:hanging="720"/>
      </w:pPr>
      <w:rPr>
        <w:rFonts w:hint="default"/>
      </w:rPr>
    </w:lvl>
    <w:lvl w:ilvl="4">
      <w:start w:val="1"/>
      <w:numFmt w:val="decimal"/>
      <w:isLgl/>
      <w:lvlText w:val="%1.%2.%3.%4.%5"/>
      <w:lvlJc w:val="left"/>
      <w:pPr>
        <w:ind w:left="2100" w:hanging="1080"/>
      </w:pPr>
      <w:rPr>
        <w:rFonts w:hint="default"/>
      </w:rPr>
    </w:lvl>
    <w:lvl w:ilvl="5">
      <w:start w:val="1"/>
      <w:numFmt w:val="decimal"/>
      <w:isLgl/>
      <w:lvlText w:val="%1.%2.%3.%4.%5.%6"/>
      <w:lvlJc w:val="left"/>
      <w:pPr>
        <w:ind w:left="2100" w:hanging="1080"/>
      </w:pPr>
      <w:rPr>
        <w:rFonts w:hint="default"/>
      </w:rPr>
    </w:lvl>
    <w:lvl w:ilvl="6">
      <w:start w:val="1"/>
      <w:numFmt w:val="decimal"/>
      <w:isLgl/>
      <w:lvlText w:val="%1.%2.%3.%4.%5.%6.%7"/>
      <w:lvlJc w:val="left"/>
      <w:pPr>
        <w:ind w:left="2460" w:hanging="1440"/>
      </w:pPr>
      <w:rPr>
        <w:rFonts w:hint="default"/>
      </w:rPr>
    </w:lvl>
    <w:lvl w:ilvl="7">
      <w:start w:val="1"/>
      <w:numFmt w:val="decimal"/>
      <w:isLgl/>
      <w:lvlText w:val="%1.%2.%3.%4.%5.%6.%7.%8"/>
      <w:lvlJc w:val="left"/>
      <w:pPr>
        <w:ind w:left="2460" w:hanging="1440"/>
      </w:pPr>
      <w:rPr>
        <w:rFonts w:hint="default"/>
      </w:rPr>
    </w:lvl>
    <w:lvl w:ilvl="8">
      <w:start w:val="1"/>
      <w:numFmt w:val="decimal"/>
      <w:isLgl/>
      <w:lvlText w:val="%1.%2.%3.%4.%5.%6.%7.%8.%9"/>
      <w:lvlJc w:val="left"/>
      <w:pPr>
        <w:ind w:left="2820" w:hanging="1800"/>
      </w:pPr>
      <w:rPr>
        <w:rFonts w:hint="default"/>
      </w:rPr>
    </w:lvl>
  </w:abstractNum>
  <w:abstractNum w:abstractNumId="17">
    <w:nsid w:val="4843685C"/>
    <w:multiLevelType w:val="multilevel"/>
    <w:tmpl w:val="04D269D0"/>
    <w:lvl w:ilvl="0">
      <w:start w:val="2"/>
      <w:numFmt w:val="decimal"/>
      <w:lvlText w:val="%1.0"/>
      <w:lvlJc w:val="left"/>
      <w:pPr>
        <w:ind w:left="1429" w:hanging="360"/>
      </w:pPr>
      <w:rPr>
        <w:rFonts w:hint="default"/>
      </w:rPr>
    </w:lvl>
    <w:lvl w:ilvl="1">
      <w:start w:val="1"/>
      <w:numFmt w:val="decimal"/>
      <w:lvlText w:val="%1.%2"/>
      <w:lvlJc w:val="left"/>
      <w:pPr>
        <w:ind w:left="2137" w:hanging="360"/>
      </w:pPr>
      <w:rPr>
        <w:rFonts w:hint="default"/>
      </w:rPr>
    </w:lvl>
    <w:lvl w:ilvl="2">
      <w:start w:val="1"/>
      <w:numFmt w:val="decimal"/>
      <w:lvlText w:val="%1.%2.%3"/>
      <w:lvlJc w:val="left"/>
      <w:pPr>
        <w:ind w:left="3205" w:hanging="720"/>
      </w:pPr>
      <w:rPr>
        <w:rFonts w:hint="default"/>
      </w:rPr>
    </w:lvl>
    <w:lvl w:ilvl="3">
      <w:start w:val="1"/>
      <w:numFmt w:val="decimal"/>
      <w:lvlText w:val="%1.%2.%3.%4"/>
      <w:lvlJc w:val="left"/>
      <w:pPr>
        <w:ind w:left="3913" w:hanging="720"/>
      </w:pPr>
      <w:rPr>
        <w:rFonts w:hint="default"/>
      </w:rPr>
    </w:lvl>
    <w:lvl w:ilvl="4">
      <w:start w:val="1"/>
      <w:numFmt w:val="decimal"/>
      <w:lvlText w:val="%1.%2.%3.%4.%5"/>
      <w:lvlJc w:val="left"/>
      <w:pPr>
        <w:ind w:left="4981" w:hanging="1080"/>
      </w:pPr>
      <w:rPr>
        <w:rFonts w:hint="default"/>
      </w:rPr>
    </w:lvl>
    <w:lvl w:ilvl="5">
      <w:start w:val="1"/>
      <w:numFmt w:val="decimal"/>
      <w:lvlText w:val="%1.%2.%3.%4.%5.%6"/>
      <w:lvlJc w:val="left"/>
      <w:pPr>
        <w:ind w:left="5689" w:hanging="1080"/>
      </w:pPr>
      <w:rPr>
        <w:rFonts w:hint="default"/>
      </w:rPr>
    </w:lvl>
    <w:lvl w:ilvl="6">
      <w:start w:val="1"/>
      <w:numFmt w:val="decimal"/>
      <w:lvlText w:val="%1.%2.%3.%4.%5.%6.%7"/>
      <w:lvlJc w:val="left"/>
      <w:pPr>
        <w:ind w:left="6757" w:hanging="1440"/>
      </w:pPr>
      <w:rPr>
        <w:rFonts w:hint="default"/>
      </w:rPr>
    </w:lvl>
    <w:lvl w:ilvl="7">
      <w:start w:val="1"/>
      <w:numFmt w:val="decimal"/>
      <w:lvlText w:val="%1.%2.%3.%4.%5.%6.%7.%8"/>
      <w:lvlJc w:val="left"/>
      <w:pPr>
        <w:ind w:left="7465" w:hanging="1440"/>
      </w:pPr>
      <w:rPr>
        <w:rFonts w:hint="default"/>
      </w:rPr>
    </w:lvl>
    <w:lvl w:ilvl="8">
      <w:start w:val="1"/>
      <w:numFmt w:val="decimal"/>
      <w:lvlText w:val="%1.%2.%3.%4.%5.%6.%7.%8.%9"/>
      <w:lvlJc w:val="left"/>
      <w:pPr>
        <w:ind w:left="8533" w:hanging="1800"/>
      </w:pPr>
      <w:rPr>
        <w:rFonts w:hint="default"/>
      </w:rPr>
    </w:lvl>
  </w:abstractNum>
  <w:abstractNum w:abstractNumId="18">
    <w:nsid w:val="4AF90405"/>
    <w:multiLevelType w:val="hybridMultilevel"/>
    <w:tmpl w:val="AFC6ED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B9C5DA7"/>
    <w:multiLevelType w:val="hybridMultilevel"/>
    <w:tmpl w:val="28EAF638"/>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0">
    <w:nsid w:val="4DA3309E"/>
    <w:multiLevelType w:val="multilevel"/>
    <w:tmpl w:val="97307B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3565152"/>
    <w:multiLevelType w:val="hybridMultilevel"/>
    <w:tmpl w:val="C4683F74"/>
    <w:lvl w:ilvl="0" w:tplc="240A0001">
      <w:start w:val="1"/>
      <w:numFmt w:val="bullet"/>
      <w:lvlText w:val=""/>
      <w:lvlJc w:val="left"/>
      <w:pPr>
        <w:ind w:left="1275" w:hanging="360"/>
      </w:pPr>
      <w:rPr>
        <w:rFonts w:ascii="Symbol" w:hAnsi="Symbol" w:hint="default"/>
      </w:rPr>
    </w:lvl>
    <w:lvl w:ilvl="1" w:tplc="240A0003" w:tentative="1">
      <w:start w:val="1"/>
      <w:numFmt w:val="bullet"/>
      <w:lvlText w:val="o"/>
      <w:lvlJc w:val="left"/>
      <w:pPr>
        <w:ind w:left="1995" w:hanging="360"/>
      </w:pPr>
      <w:rPr>
        <w:rFonts w:ascii="Courier New" w:hAnsi="Courier New" w:cs="Courier New" w:hint="default"/>
      </w:rPr>
    </w:lvl>
    <w:lvl w:ilvl="2" w:tplc="240A0005" w:tentative="1">
      <w:start w:val="1"/>
      <w:numFmt w:val="bullet"/>
      <w:lvlText w:val=""/>
      <w:lvlJc w:val="left"/>
      <w:pPr>
        <w:ind w:left="2715" w:hanging="360"/>
      </w:pPr>
      <w:rPr>
        <w:rFonts w:ascii="Wingdings" w:hAnsi="Wingdings" w:hint="default"/>
      </w:rPr>
    </w:lvl>
    <w:lvl w:ilvl="3" w:tplc="240A0001" w:tentative="1">
      <w:start w:val="1"/>
      <w:numFmt w:val="bullet"/>
      <w:lvlText w:val=""/>
      <w:lvlJc w:val="left"/>
      <w:pPr>
        <w:ind w:left="3435" w:hanging="360"/>
      </w:pPr>
      <w:rPr>
        <w:rFonts w:ascii="Symbol" w:hAnsi="Symbol" w:hint="default"/>
      </w:rPr>
    </w:lvl>
    <w:lvl w:ilvl="4" w:tplc="240A0003" w:tentative="1">
      <w:start w:val="1"/>
      <w:numFmt w:val="bullet"/>
      <w:lvlText w:val="o"/>
      <w:lvlJc w:val="left"/>
      <w:pPr>
        <w:ind w:left="4155" w:hanging="360"/>
      </w:pPr>
      <w:rPr>
        <w:rFonts w:ascii="Courier New" w:hAnsi="Courier New" w:cs="Courier New" w:hint="default"/>
      </w:rPr>
    </w:lvl>
    <w:lvl w:ilvl="5" w:tplc="240A0005" w:tentative="1">
      <w:start w:val="1"/>
      <w:numFmt w:val="bullet"/>
      <w:lvlText w:val=""/>
      <w:lvlJc w:val="left"/>
      <w:pPr>
        <w:ind w:left="4875" w:hanging="360"/>
      </w:pPr>
      <w:rPr>
        <w:rFonts w:ascii="Wingdings" w:hAnsi="Wingdings" w:hint="default"/>
      </w:rPr>
    </w:lvl>
    <w:lvl w:ilvl="6" w:tplc="240A0001" w:tentative="1">
      <w:start w:val="1"/>
      <w:numFmt w:val="bullet"/>
      <w:lvlText w:val=""/>
      <w:lvlJc w:val="left"/>
      <w:pPr>
        <w:ind w:left="5595" w:hanging="360"/>
      </w:pPr>
      <w:rPr>
        <w:rFonts w:ascii="Symbol" w:hAnsi="Symbol" w:hint="default"/>
      </w:rPr>
    </w:lvl>
    <w:lvl w:ilvl="7" w:tplc="240A0003" w:tentative="1">
      <w:start w:val="1"/>
      <w:numFmt w:val="bullet"/>
      <w:lvlText w:val="o"/>
      <w:lvlJc w:val="left"/>
      <w:pPr>
        <w:ind w:left="6315" w:hanging="360"/>
      </w:pPr>
      <w:rPr>
        <w:rFonts w:ascii="Courier New" w:hAnsi="Courier New" w:cs="Courier New" w:hint="default"/>
      </w:rPr>
    </w:lvl>
    <w:lvl w:ilvl="8" w:tplc="240A0005" w:tentative="1">
      <w:start w:val="1"/>
      <w:numFmt w:val="bullet"/>
      <w:lvlText w:val=""/>
      <w:lvlJc w:val="left"/>
      <w:pPr>
        <w:ind w:left="7035" w:hanging="360"/>
      </w:pPr>
      <w:rPr>
        <w:rFonts w:ascii="Wingdings" w:hAnsi="Wingdings" w:hint="default"/>
      </w:rPr>
    </w:lvl>
  </w:abstractNum>
  <w:abstractNum w:abstractNumId="22">
    <w:nsid w:val="55E17066"/>
    <w:multiLevelType w:val="multilevel"/>
    <w:tmpl w:val="929C075E"/>
    <w:lvl w:ilvl="0">
      <w:start w:val="3"/>
      <w:numFmt w:val="decimal"/>
      <w:lvlText w:val="%1."/>
      <w:lvlJc w:val="left"/>
      <w:pPr>
        <w:ind w:left="1020" w:hanging="360"/>
      </w:pPr>
      <w:rPr>
        <w:rFonts w:hint="default"/>
      </w:rPr>
    </w:lvl>
    <w:lvl w:ilvl="1">
      <w:start w:val="1"/>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23">
    <w:nsid w:val="58A74E11"/>
    <w:multiLevelType w:val="hybridMultilevel"/>
    <w:tmpl w:val="415CBDE6"/>
    <w:lvl w:ilvl="0" w:tplc="B81448AC">
      <w:start w:val="3"/>
      <w:numFmt w:val="decimal"/>
      <w:lvlText w:val="%1."/>
      <w:lvlJc w:val="left"/>
      <w:pPr>
        <w:ind w:left="1020" w:hanging="360"/>
      </w:pPr>
      <w:rPr>
        <w:rFonts w:hint="default"/>
      </w:rPr>
    </w:lvl>
    <w:lvl w:ilvl="1" w:tplc="240A0019" w:tentative="1">
      <w:start w:val="1"/>
      <w:numFmt w:val="lowerLetter"/>
      <w:lvlText w:val="%2."/>
      <w:lvlJc w:val="left"/>
      <w:pPr>
        <w:ind w:left="1740" w:hanging="360"/>
      </w:pPr>
    </w:lvl>
    <w:lvl w:ilvl="2" w:tplc="240A001B" w:tentative="1">
      <w:start w:val="1"/>
      <w:numFmt w:val="lowerRoman"/>
      <w:lvlText w:val="%3."/>
      <w:lvlJc w:val="right"/>
      <w:pPr>
        <w:ind w:left="2460" w:hanging="180"/>
      </w:pPr>
    </w:lvl>
    <w:lvl w:ilvl="3" w:tplc="240A000F" w:tentative="1">
      <w:start w:val="1"/>
      <w:numFmt w:val="decimal"/>
      <w:lvlText w:val="%4."/>
      <w:lvlJc w:val="left"/>
      <w:pPr>
        <w:ind w:left="3180" w:hanging="360"/>
      </w:pPr>
    </w:lvl>
    <w:lvl w:ilvl="4" w:tplc="240A0019" w:tentative="1">
      <w:start w:val="1"/>
      <w:numFmt w:val="lowerLetter"/>
      <w:lvlText w:val="%5."/>
      <w:lvlJc w:val="left"/>
      <w:pPr>
        <w:ind w:left="3900" w:hanging="360"/>
      </w:pPr>
    </w:lvl>
    <w:lvl w:ilvl="5" w:tplc="240A001B" w:tentative="1">
      <w:start w:val="1"/>
      <w:numFmt w:val="lowerRoman"/>
      <w:lvlText w:val="%6."/>
      <w:lvlJc w:val="right"/>
      <w:pPr>
        <w:ind w:left="4620" w:hanging="180"/>
      </w:pPr>
    </w:lvl>
    <w:lvl w:ilvl="6" w:tplc="240A000F" w:tentative="1">
      <w:start w:val="1"/>
      <w:numFmt w:val="decimal"/>
      <w:lvlText w:val="%7."/>
      <w:lvlJc w:val="left"/>
      <w:pPr>
        <w:ind w:left="5340" w:hanging="360"/>
      </w:pPr>
    </w:lvl>
    <w:lvl w:ilvl="7" w:tplc="240A0019" w:tentative="1">
      <w:start w:val="1"/>
      <w:numFmt w:val="lowerLetter"/>
      <w:lvlText w:val="%8."/>
      <w:lvlJc w:val="left"/>
      <w:pPr>
        <w:ind w:left="6060" w:hanging="360"/>
      </w:pPr>
    </w:lvl>
    <w:lvl w:ilvl="8" w:tplc="240A001B" w:tentative="1">
      <w:start w:val="1"/>
      <w:numFmt w:val="lowerRoman"/>
      <w:lvlText w:val="%9."/>
      <w:lvlJc w:val="right"/>
      <w:pPr>
        <w:ind w:left="6780" w:hanging="180"/>
      </w:pPr>
    </w:lvl>
  </w:abstractNum>
  <w:abstractNum w:abstractNumId="24">
    <w:nsid w:val="591075A8"/>
    <w:multiLevelType w:val="hybridMultilevel"/>
    <w:tmpl w:val="E940E7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9FA1373"/>
    <w:multiLevelType w:val="hybridMultilevel"/>
    <w:tmpl w:val="F06ADA1C"/>
    <w:lvl w:ilvl="0" w:tplc="0346F6F6">
      <w:start w:val="1"/>
      <w:numFmt w:val="lowerLetter"/>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6">
    <w:nsid w:val="5D542036"/>
    <w:multiLevelType w:val="multilevel"/>
    <w:tmpl w:val="B45CC082"/>
    <w:lvl w:ilvl="0">
      <w:start w:val="1"/>
      <w:numFmt w:val="decimal"/>
      <w:lvlText w:val="%1."/>
      <w:lvlJc w:val="left"/>
      <w:pPr>
        <w:ind w:left="72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nsid w:val="5F550AF6"/>
    <w:multiLevelType w:val="multilevel"/>
    <w:tmpl w:val="7FA696BA"/>
    <w:lvl w:ilvl="0">
      <w:start w:val="2"/>
      <w:numFmt w:val="decimal"/>
      <w:lvlText w:val="%1"/>
      <w:lvlJc w:val="left"/>
      <w:pPr>
        <w:ind w:left="360" w:hanging="360"/>
      </w:pPr>
      <w:rPr>
        <w:rFonts w:hint="default"/>
      </w:rPr>
    </w:lvl>
    <w:lvl w:ilvl="1">
      <w:start w:val="1"/>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28">
    <w:nsid w:val="65177774"/>
    <w:multiLevelType w:val="hybridMultilevel"/>
    <w:tmpl w:val="99AC0AD2"/>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A9D6722"/>
    <w:multiLevelType w:val="multilevel"/>
    <w:tmpl w:val="9208A00A"/>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ACD1BC6"/>
    <w:multiLevelType w:val="multilevel"/>
    <w:tmpl w:val="F6B878F6"/>
    <w:lvl w:ilvl="0">
      <w:start w:val="1"/>
      <w:numFmt w:val="decimal"/>
      <w:lvlText w:val="%1."/>
      <w:lvlJc w:val="left"/>
      <w:pPr>
        <w:ind w:left="420" w:hanging="360"/>
      </w:pPr>
      <w:rPr>
        <w:rFonts w:asciiTheme="majorBidi" w:eastAsiaTheme="minorHAnsi" w:hAnsiTheme="majorBidi" w:cstheme="majorBidi"/>
      </w:rPr>
    </w:lvl>
    <w:lvl w:ilvl="1">
      <w:start w:val="1"/>
      <w:numFmt w:val="decimal"/>
      <w:isLgl/>
      <w:lvlText w:val="%1.%2."/>
      <w:lvlJc w:val="left"/>
      <w:pPr>
        <w:ind w:left="780" w:hanging="72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1140" w:hanging="108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500" w:hanging="144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860" w:hanging="1800"/>
      </w:pPr>
      <w:rPr>
        <w:rFonts w:hint="default"/>
      </w:rPr>
    </w:lvl>
    <w:lvl w:ilvl="8">
      <w:start w:val="1"/>
      <w:numFmt w:val="decimal"/>
      <w:isLgl/>
      <w:lvlText w:val="%1.%2.%3.%4.%5.%6.%7.%8.%9."/>
      <w:lvlJc w:val="left"/>
      <w:pPr>
        <w:ind w:left="2220" w:hanging="2160"/>
      </w:pPr>
      <w:rPr>
        <w:rFonts w:hint="default"/>
      </w:rPr>
    </w:lvl>
  </w:abstractNum>
  <w:abstractNum w:abstractNumId="31">
    <w:nsid w:val="701C2582"/>
    <w:multiLevelType w:val="multilevel"/>
    <w:tmpl w:val="305A68D8"/>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72E45953"/>
    <w:multiLevelType w:val="hybridMultilevel"/>
    <w:tmpl w:val="4CB8BB84"/>
    <w:lvl w:ilvl="0" w:tplc="EEE44C30">
      <w:start w:val="5"/>
      <w:numFmt w:val="decimal"/>
      <w:lvlText w:val="%1"/>
      <w:lvlJc w:val="left"/>
      <w:pPr>
        <w:ind w:left="1380" w:hanging="360"/>
      </w:pPr>
      <w:rPr>
        <w:rFonts w:hint="default"/>
      </w:rPr>
    </w:lvl>
    <w:lvl w:ilvl="1" w:tplc="240A0019" w:tentative="1">
      <w:start w:val="1"/>
      <w:numFmt w:val="lowerLetter"/>
      <w:lvlText w:val="%2."/>
      <w:lvlJc w:val="left"/>
      <w:pPr>
        <w:ind w:left="2100" w:hanging="360"/>
      </w:pPr>
    </w:lvl>
    <w:lvl w:ilvl="2" w:tplc="240A001B" w:tentative="1">
      <w:start w:val="1"/>
      <w:numFmt w:val="lowerRoman"/>
      <w:lvlText w:val="%3."/>
      <w:lvlJc w:val="right"/>
      <w:pPr>
        <w:ind w:left="2820" w:hanging="180"/>
      </w:pPr>
    </w:lvl>
    <w:lvl w:ilvl="3" w:tplc="240A000F" w:tentative="1">
      <w:start w:val="1"/>
      <w:numFmt w:val="decimal"/>
      <w:lvlText w:val="%4."/>
      <w:lvlJc w:val="left"/>
      <w:pPr>
        <w:ind w:left="3540" w:hanging="360"/>
      </w:pPr>
    </w:lvl>
    <w:lvl w:ilvl="4" w:tplc="240A0019" w:tentative="1">
      <w:start w:val="1"/>
      <w:numFmt w:val="lowerLetter"/>
      <w:lvlText w:val="%5."/>
      <w:lvlJc w:val="left"/>
      <w:pPr>
        <w:ind w:left="4260" w:hanging="360"/>
      </w:pPr>
    </w:lvl>
    <w:lvl w:ilvl="5" w:tplc="240A001B" w:tentative="1">
      <w:start w:val="1"/>
      <w:numFmt w:val="lowerRoman"/>
      <w:lvlText w:val="%6."/>
      <w:lvlJc w:val="right"/>
      <w:pPr>
        <w:ind w:left="4980" w:hanging="180"/>
      </w:pPr>
    </w:lvl>
    <w:lvl w:ilvl="6" w:tplc="240A000F" w:tentative="1">
      <w:start w:val="1"/>
      <w:numFmt w:val="decimal"/>
      <w:lvlText w:val="%7."/>
      <w:lvlJc w:val="left"/>
      <w:pPr>
        <w:ind w:left="5700" w:hanging="360"/>
      </w:pPr>
    </w:lvl>
    <w:lvl w:ilvl="7" w:tplc="240A0019" w:tentative="1">
      <w:start w:val="1"/>
      <w:numFmt w:val="lowerLetter"/>
      <w:lvlText w:val="%8."/>
      <w:lvlJc w:val="left"/>
      <w:pPr>
        <w:ind w:left="6420" w:hanging="360"/>
      </w:pPr>
    </w:lvl>
    <w:lvl w:ilvl="8" w:tplc="240A001B" w:tentative="1">
      <w:start w:val="1"/>
      <w:numFmt w:val="lowerRoman"/>
      <w:lvlText w:val="%9."/>
      <w:lvlJc w:val="right"/>
      <w:pPr>
        <w:ind w:left="7140" w:hanging="180"/>
      </w:pPr>
    </w:lvl>
  </w:abstractNum>
  <w:abstractNum w:abstractNumId="33">
    <w:nsid w:val="76B7296E"/>
    <w:multiLevelType w:val="hybridMultilevel"/>
    <w:tmpl w:val="52C4A56C"/>
    <w:lvl w:ilvl="0" w:tplc="A774AE7C">
      <w:numFmt w:val="bullet"/>
      <w:lvlText w:val=""/>
      <w:lvlJc w:val="left"/>
      <w:pPr>
        <w:ind w:left="501" w:hanging="360"/>
      </w:pPr>
      <w:rPr>
        <w:rFonts w:ascii="Symbol" w:eastAsiaTheme="minorHAnsi" w:hAnsi="Symbol" w:cs="Arial" w:hint="default"/>
      </w:rPr>
    </w:lvl>
    <w:lvl w:ilvl="1" w:tplc="240A0003" w:tentative="1">
      <w:start w:val="1"/>
      <w:numFmt w:val="bullet"/>
      <w:lvlText w:val="o"/>
      <w:lvlJc w:val="left"/>
      <w:pPr>
        <w:ind w:left="1221" w:hanging="360"/>
      </w:pPr>
      <w:rPr>
        <w:rFonts w:ascii="Courier New" w:hAnsi="Courier New" w:cs="Courier New" w:hint="default"/>
      </w:rPr>
    </w:lvl>
    <w:lvl w:ilvl="2" w:tplc="240A0005" w:tentative="1">
      <w:start w:val="1"/>
      <w:numFmt w:val="bullet"/>
      <w:lvlText w:val=""/>
      <w:lvlJc w:val="left"/>
      <w:pPr>
        <w:ind w:left="1941" w:hanging="360"/>
      </w:pPr>
      <w:rPr>
        <w:rFonts w:ascii="Wingdings" w:hAnsi="Wingdings" w:hint="default"/>
      </w:rPr>
    </w:lvl>
    <w:lvl w:ilvl="3" w:tplc="240A0001" w:tentative="1">
      <w:start w:val="1"/>
      <w:numFmt w:val="bullet"/>
      <w:lvlText w:val=""/>
      <w:lvlJc w:val="left"/>
      <w:pPr>
        <w:ind w:left="2661" w:hanging="360"/>
      </w:pPr>
      <w:rPr>
        <w:rFonts w:ascii="Symbol" w:hAnsi="Symbol" w:hint="default"/>
      </w:rPr>
    </w:lvl>
    <w:lvl w:ilvl="4" w:tplc="240A0003" w:tentative="1">
      <w:start w:val="1"/>
      <w:numFmt w:val="bullet"/>
      <w:lvlText w:val="o"/>
      <w:lvlJc w:val="left"/>
      <w:pPr>
        <w:ind w:left="3381" w:hanging="360"/>
      </w:pPr>
      <w:rPr>
        <w:rFonts w:ascii="Courier New" w:hAnsi="Courier New" w:cs="Courier New" w:hint="default"/>
      </w:rPr>
    </w:lvl>
    <w:lvl w:ilvl="5" w:tplc="240A0005" w:tentative="1">
      <w:start w:val="1"/>
      <w:numFmt w:val="bullet"/>
      <w:lvlText w:val=""/>
      <w:lvlJc w:val="left"/>
      <w:pPr>
        <w:ind w:left="4101" w:hanging="360"/>
      </w:pPr>
      <w:rPr>
        <w:rFonts w:ascii="Wingdings" w:hAnsi="Wingdings" w:hint="default"/>
      </w:rPr>
    </w:lvl>
    <w:lvl w:ilvl="6" w:tplc="240A0001" w:tentative="1">
      <w:start w:val="1"/>
      <w:numFmt w:val="bullet"/>
      <w:lvlText w:val=""/>
      <w:lvlJc w:val="left"/>
      <w:pPr>
        <w:ind w:left="4821" w:hanging="360"/>
      </w:pPr>
      <w:rPr>
        <w:rFonts w:ascii="Symbol" w:hAnsi="Symbol" w:hint="default"/>
      </w:rPr>
    </w:lvl>
    <w:lvl w:ilvl="7" w:tplc="240A0003" w:tentative="1">
      <w:start w:val="1"/>
      <w:numFmt w:val="bullet"/>
      <w:lvlText w:val="o"/>
      <w:lvlJc w:val="left"/>
      <w:pPr>
        <w:ind w:left="5541" w:hanging="360"/>
      </w:pPr>
      <w:rPr>
        <w:rFonts w:ascii="Courier New" w:hAnsi="Courier New" w:cs="Courier New" w:hint="default"/>
      </w:rPr>
    </w:lvl>
    <w:lvl w:ilvl="8" w:tplc="240A0005" w:tentative="1">
      <w:start w:val="1"/>
      <w:numFmt w:val="bullet"/>
      <w:lvlText w:val=""/>
      <w:lvlJc w:val="left"/>
      <w:pPr>
        <w:ind w:left="6261" w:hanging="360"/>
      </w:pPr>
      <w:rPr>
        <w:rFonts w:ascii="Wingdings" w:hAnsi="Wingdings" w:hint="default"/>
      </w:rPr>
    </w:lvl>
  </w:abstractNum>
  <w:abstractNum w:abstractNumId="34">
    <w:nsid w:val="7CB27E71"/>
    <w:multiLevelType w:val="hybridMultilevel"/>
    <w:tmpl w:val="63D0880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7D905DFD"/>
    <w:multiLevelType w:val="multilevel"/>
    <w:tmpl w:val="F6B878F6"/>
    <w:lvl w:ilvl="0">
      <w:start w:val="1"/>
      <w:numFmt w:val="decimal"/>
      <w:lvlText w:val="%1."/>
      <w:lvlJc w:val="left"/>
      <w:pPr>
        <w:ind w:left="420" w:hanging="360"/>
      </w:pPr>
      <w:rPr>
        <w:rFonts w:asciiTheme="majorBidi" w:eastAsiaTheme="minorHAnsi" w:hAnsiTheme="majorBidi" w:cstheme="majorBidi"/>
      </w:rPr>
    </w:lvl>
    <w:lvl w:ilvl="1">
      <w:start w:val="1"/>
      <w:numFmt w:val="decimal"/>
      <w:isLgl/>
      <w:lvlText w:val="%1.%2."/>
      <w:lvlJc w:val="left"/>
      <w:pPr>
        <w:ind w:left="780" w:hanging="72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1140" w:hanging="108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500" w:hanging="144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860" w:hanging="1800"/>
      </w:pPr>
      <w:rPr>
        <w:rFonts w:hint="default"/>
      </w:rPr>
    </w:lvl>
    <w:lvl w:ilvl="8">
      <w:start w:val="1"/>
      <w:numFmt w:val="decimal"/>
      <w:isLgl/>
      <w:lvlText w:val="%1.%2.%3.%4.%5.%6.%7.%8.%9."/>
      <w:lvlJc w:val="left"/>
      <w:pPr>
        <w:ind w:left="2220" w:hanging="2160"/>
      </w:pPr>
      <w:rPr>
        <w:rFonts w:hint="default"/>
      </w:rPr>
    </w:lvl>
  </w:abstractNum>
  <w:abstractNum w:abstractNumId="36">
    <w:nsid w:val="7DE86E5A"/>
    <w:multiLevelType w:val="hybridMultilevel"/>
    <w:tmpl w:val="B3D200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7F09609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9"/>
  </w:num>
  <w:num w:numId="2">
    <w:abstractNumId w:val="6"/>
  </w:num>
  <w:num w:numId="3">
    <w:abstractNumId w:val="3"/>
  </w:num>
  <w:num w:numId="4">
    <w:abstractNumId w:val="18"/>
  </w:num>
  <w:num w:numId="5">
    <w:abstractNumId w:val="33"/>
  </w:num>
  <w:num w:numId="6">
    <w:abstractNumId w:val="37"/>
  </w:num>
  <w:num w:numId="7">
    <w:abstractNumId w:val="14"/>
  </w:num>
  <w:num w:numId="8">
    <w:abstractNumId w:val="25"/>
  </w:num>
  <w:num w:numId="9">
    <w:abstractNumId w:val="36"/>
  </w:num>
  <w:num w:numId="10">
    <w:abstractNumId w:val="35"/>
  </w:num>
  <w:num w:numId="11">
    <w:abstractNumId w:val="34"/>
  </w:num>
  <w:num w:numId="12">
    <w:abstractNumId w:val="13"/>
  </w:num>
  <w:num w:numId="13">
    <w:abstractNumId w:val="1"/>
  </w:num>
  <w:num w:numId="14">
    <w:abstractNumId w:val="11"/>
  </w:num>
  <w:num w:numId="15">
    <w:abstractNumId w:val="8"/>
  </w:num>
  <w:num w:numId="16">
    <w:abstractNumId w:val="20"/>
  </w:num>
  <w:num w:numId="17">
    <w:abstractNumId w:val="30"/>
  </w:num>
  <w:num w:numId="18">
    <w:abstractNumId w:val="9"/>
  </w:num>
  <w:num w:numId="19">
    <w:abstractNumId w:val="12"/>
  </w:num>
  <w:num w:numId="20">
    <w:abstractNumId w:val="27"/>
  </w:num>
  <w:num w:numId="21">
    <w:abstractNumId w:val="5"/>
  </w:num>
  <w:num w:numId="22">
    <w:abstractNumId w:val="17"/>
  </w:num>
  <w:num w:numId="23">
    <w:abstractNumId w:val="4"/>
  </w:num>
  <w:num w:numId="24">
    <w:abstractNumId w:val="28"/>
  </w:num>
  <w:num w:numId="25">
    <w:abstractNumId w:val="23"/>
  </w:num>
  <w:num w:numId="26">
    <w:abstractNumId w:val="22"/>
  </w:num>
  <w:num w:numId="27">
    <w:abstractNumId w:val="15"/>
  </w:num>
  <w:num w:numId="28">
    <w:abstractNumId w:val="26"/>
  </w:num>
  <w:num w:numId="29">
    <w:abstractNumId w:val="32"/>
  </w:num>
  <w:num w:numId="30">
    <w:abstractNumId w:val="16"/>
  </w:num>
  <w:num w:numId="31">
    <w:abstractNumId w:val="2"/>
  </w:num>
  <w:num w:numId="32">
    <w:abstractNumId w:val="29"/>
  </w:num>
  <w:num w:numId="33">
    <w:abstractNumId w:val="7"/>
  </w:num>
  <w:num w:numId="34">
    <w:abstractNumId w:val="24"/>
  </w:num>
  <w:num w:numId="35">
    <w:abstractNumId w:val="31"/>
  </w:num>
  <w:num w:numId="36">
    <w:abstractNumId w:val="21"/>
  </w:num>
  <w:num w:numId="37">
    <w:abstractNumId w:val="10"/>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0A0B"/>
    <w:rsid w:val="000004FE"/>
    <w:rsid w:val="00012163"/>
    <w:rsid w:val="000129B2"/>
    <w:rsid w:val="00025A54"/>
    <w:rsid w:val="000342D7"/>
    <w:rsid w:val="00053F06"/>
    <w:rsid w:val="000C5054"/>
    <w:rsid w:val="000D0EEF"/>
    <w:rsid w:val="000D4A54"/>
    <w:rsid w:val="000D7F0B"/>
    <w:rsid w:val="000E06EE"/>
    <w:rsid w:val="000E3DE9"/>
    <w:rsid w:val="00102498"/>
    <w:rsid w:val="0010306F"/>
    <w:rsid w:val="001260D7"/>
    <w:rsid w:val="00126727"/>
    <w:rsid w:val="001307D3"/>
    <w:rsid w:val="00136F32"/>
    <w:rsid w:val="00162CF7"/>
    <w:rsid w:val="0016664D"/>
    <w:rsid w:val="00177CC1"/>
    <w:rsid w:val="001A5F21"/>
    <w:rsid w:val="001A5F70"/>
    <w:rsid w:val="001B0A0B"/>
    <w:rsid w:val="001B5B13"/>
    <w:rsid w:val="001B646D"/>
    <w:rsid w:val="001C0353"/>
    <w:rsid w:val="001D5156"/>
    <w:rsid w:val="001E4491"/>
    <w:rsid w:val="002034BD"/>
    <w:rsid w:val="00235D3B"/>
    <w:rsid w:val="00244B8F"/>
    <w:rsid w:val="002474A9"/>
    <w:rsid w:val="0026246E"/>
    <w:rsid w:val="00264507"/>
    <w:rsid w:val="00264898"/>
    <w:rsid w:val="002730DE"/>
    <w:rsid w:val="00275AE5"/>
    <w:rsid w:val="0028159C"/>
    <w:rsid w:val="002D6981"/>
    <w:rsid w:val="002F6917"/>
    <w:rsid w:val="003143F3"/>
    <w:rsid w:val="0031689A"/>
    <w:rsid w:val="003170A0"/>
    <w:rsid w:val="00317AC1"/>
    <w:rsid w:val="0032124E"/>
    <w:rsid w:val="00344CC3"/>
    <w:rsid w:val="00352B32"/>
    <w:rsid w:val="003534C2"/>
    <w:rsid w:val="00354C91"/>
    <w:rsid w:val="00357DB5"/>
    <w:rsid w:val="00360B19"/>
    <w:rsid w:val="0036112D"/>
    <w:rsid w:val="00367785"/>
    <w:rsid w:val="00372F87"/>
    <w:rsid w:val="0039769B"/>
    <w:rsid w:val="003A21C5"/>
    <w:rsid w:val="003C06CA"/>
    <w:rsid w:val="003D346C"/>
    <w:rsid w:val="003E130F"/>
    <w:rsid w:val="003E2D22"/>
    <w:rsid w:val="003F14EA"/>
    <w:rsid w:val="003F3BA1"/>
    <w:rsid w:val="0040402E"/>
    <w:rsid w:val="0041409F"/>
    <w:rsid w:val="00440D72"/>
    <w:rsid w:val="00442F44"/>
    <w:rsid w:val="004536F1"/>
    <w:rsid w:val="00476256"/>
    <w:rsid w:val="004A2068"/>
    <w:rsid w:val="004B0FFD"/>
    <w:rsid w:val="00516604"/>
    <w:rsid w:val="0051765F"/>
    <w:rsid w:val="00520239"/>
    <w:rsid w:val="005206B8"/>
    <w:rsid w:val="005408E9"/>
    <w:rsid w:val="005444CA"/>
    <w:rsid w:val="00553A20"/>
    <w:rsid w:val="005723FD"/>
    <w:rsid w:val="00580251"/>
    <w:rsid w:val="005943A4"/>
    <w:rsid w:val="005B13AC"/>
    <w:rsid w:val="005B55EB"/>
    <w:rsid w:val="005C6606"/>
    <w:rsid w:val="005D175C"/>
    <w:rsid w:val="00614AB7"/>
    <w:rsid w:val="00617D3D"/>
    <w:rsid w:val="00622E89"/>
    <w:rsid w:val="006272AE"/>
    <w:rsid w:val="00650E18"/>
    <w:rsid w:val="006823DC"/>
    <w:rsid w:val="00684133"/>
    <w:rsid w:val="00687237"/>
    <w:rsid w:val="006950E1"/>
    <w:rsid w:val="006C552B"/>
    <w:rsid w:val="006D2625"/>
    <w:rsid w:val="006D6BE3"/>
    <w:rsid w:val="006E6DB4"/>
    <w:rsid w:val="00705078"/>
    <w:rsid w:val="00707B6E"/>
    <w:rsid w:val="00711B33"/>
    <w:rsid w:val="00723071"/>
    <w:rsid w:val="00724BEB"/>
    <w:rsid w:val="00734C46"/>
    <w:rsid w:val="0075524F"/>
    <w:rsid w:val="00772CCB"/>
    <w:rsid w:val="00773D39"/>
    <w:rsid w:val="00784CB7"/>
    <w:rsid w:val="00797C2D"/>
    <w:rsid w:val="007C35ED"/>
    <w:rsid w:val="007E2394"/>
    <w:rsid w:val="007E3F8E"/>
    <w:rsid w:val="00800A85"/>
    <w:rsid w:val="00823BC9"/>
    <w:rsid w:val="00827467"/>
    <w:rsid w:val="00837B93"/>
    <w:rsid w:val="008975DA"/>
    <w:rsid w:val="0089776A"/>
    <w:rsid w:val="00897AF8"/>
    <w:rsid w:val="008A0646"/>
    <w:rsid w:val="008A7103"/>
    <w:rsid w:val="008B6987"/>
    <w:rsid w:val="008D2FC1"/>
    <w:rsid w:val="008D45D0"/>
    <w:rsid w:val="008F695F"/>
    <w:rsid w:val="0090725B"/>
    <w:rsid w:val="009170B5"/>
    <w:rsid w:val="00921A2C"/>
    <w:rsid w:val="0092354A"/>
    <w:rsid w:val="009309D3"/>
    <w:rsid w:val="0093101F"/>
    <w:rsid w:val="0093339E"/>
    <w:rsid w:val="00936B7F"/>
    <w:rsid w:val="0094136A"/>
    <w:rsid w:val="00942AEA"/>
    <w:rsid w:val="0097057D"/>
    <w:rsid w:val="00980506"/>
    <w:rsid w:val="00981232"/>
    <w:rsid w:val="0098358C"/>
    <w:rsid w:val="009866F1"/>
    <w:rsid w:val="009A29D0"/>
    <w:rsid w:val="009C157B"/>
    <w:rsid w:val="009C39FA"/>
    <w:rsid w:val="009E18E5"/>
    <w:rsid w:val="009E491B"/>
    <w:rsid w:val="00A14CDA"/>
    <w:rsid w:val="00A47BAA"/>
    <w:rsid w:val="00A52DA6"/>
    <w:rsid w:val="00A640F7"/>
    <w:rsid w:val="00A647EB"/>
    <w:rsid w:val="00A662FE"/>
    <w:rsid w:val="00A713CC"/>
    <w:rsid w:val="00A7596F"/>
    <w:rsid w:val="00AA20BC"/>
    <w:rsid w:val="00AA3058"/>
    <w:rsid w:val="00AA6141"/>
    <w:rsid w:val="00AB07FC"/>
    <w:rsid w:val="00AB2DB8"/>
    <w:rsid w:val="00AE18E0"/>
    <w:rsid w:val="00AE41B6"/>
    <w:rsid w:val="00AF719A"/>
    <w:rsid w:val="00B03D3A"/>
    <w:rsid w:val="00B1351A"/>
    <w:rsid w:val="00B15C67"/>
    <w:rsid w:val="00B32141"/>
    <w:rsid w:val="00B4044B"/>
    <w:rsid w:val="00B43E32"/>
    <w:rsid w:val="00B534FA"/>
    <w:rsid w:val="00B613F0"/>
    <w:rsid w:val="00B66F2A"/>
    <w:rsid w:val="00B755E3"/>
    <w:rsid w:val="00B76894"/>
    <w:rsid w:val="00B85B32"/>
    <w:rsid w:val="00B91736"/>
    <w:rsid w:val="00B92A56"/>
    <w:rsid w:val="00B95EC5"/>
    <w:rsid w:val="00BE3C6D"/>
    <w:rsid w:val="00BF4D9D"/>
    <w:rsid w:val="00BF6A3E"/>
    <w:rsid w:val="00C03380"/>
    <w:rsid w:val="00C05F80"/>
    <w:rsid w:val="00C152FB"/>
    <w:rsid w:val="00C15B98"/>
    <w:rsid w:val="00C24675"/>
    <w:rsid w:val="00C3137A"/>
    <w:rsid w:val="00C513C8"/>
    <w:rsid w:val="00C611C6"/>
    <w:rsid w:val="00C95479"/>
    <w:rsid w:val="00CA05A2"/>
    <w:rsid w:val="00CB353B"/>
    <w:rsid w:val="00CB3641"/>
    <w:rsid w:val="00CB63C5"/>
    <w:rsid w:val="00CC12E4"/>
    <w:rsid w:val="00CC543F"/>
    <w:rsid w:val="00CF6309"/>
    <w:rsid w:val="00D04696"/>
    <w:rsid w:val="00D11B87"/>
    <w:rsid w:val="00D14965"/>
    <w:rsid w:val="00D30538"/>
    <w:rsid w:val="00D358D8"/>
    <w:rsid w:val="00D4173C"/>
    <w:rsid w:val="00D601B4"/>
    <w:rsid w:val="00D81B5B"/>
    <w:rsid w:val="00D92947"/>
    <w:rsid w:val="00D95211"/>
    <w:rsid w:val="00DA5137"/>
    <w:rsid w:val="00DB3C93"/>
    <w:rsid w:val="00DD55E7"/>
    <w:rsid w:val="00DD6EE1"/>
    <w:rsid w:val="00DE2BB8"/>
    <w:rsid w:val="00DE3B3F"/>
    <w:rsid w:val="00DE3B73"/>
    <w:rsid w:val="00E04E27"/>
    <w:rsid w:val="00E17026"/>
    <w:rsid w:val="00E3320B"/>
    <w:rsid w:val="00E57029"/>
    <w:rsid w:val="00E6671C"/>
    <w:rsid w:val="00E96D1C"/>
    <w:rsid w:val="00EC2A09"/>
    <w:rsid w:val="00ED465C"/>
    <w:rsid w:val="00EF491A"/>
    <w:rsid w:val="00EF4D23"/>
    <w:rsid w:val="00F127FD"/>
    <w:rsid w:val="00F176D1"/>
    <w:rsid w:val="00F210CB"/>
    <w:rsid w:val="00F40855"/>
    <w:rsid w:val="00F5214C"/>
    <w:rsid w:val="00F70572"/>
    <w:rsid w:val="00F71F61"/>
    <w:rsid w:val="00F7310E"/>
    <w:rsid w:val="00F7490D"/>
    <w:rsid w:val="00F848A9"/>
    <w:rsid w:val="00F85988"/>
    <w:rsid w:val="00F92AE0"/>
    <w:rsid w:val="00FB1B20"/>
    <w:rsid w:val="00FB7B03"/>
    <w:rsid w:val="00FC2F99"/>
    <w:rsid w:val="00FC528E"/>
    <w:rsid w:val="00FE29AA"/>
    <w:rsid w:val="00FE7A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A0B"/>
    <w:pPr>
      <w:spacing w:after="200" w:line="240" w:lineRule="auto"/>
      <w:jc w:val="center"/>
    </w:pPr>
    <w:rPr>
      <w:lang w:val="es-ES"/>
    </w:rPr>
  </w:style>
  <w:style w:type="paragraph" w:styleId="Ttulo1">
    <w:name w:val="heading 1"/>
    <w:basedOn w:val="Normal"/>
    <w:next w:val="Normal"/>
    <w:link w:val="Ttulo1Car"/>
    <w:uiPriority w:val="9"/>
    <w:qFormat/>
    <w:rsid w:val="009E18E5"/>
    <w:pPr>
      <w:keepNext/>
      <w:keepLines/>
      <w:spacing w:after="0" w:line="360" w:lineRule="auto"/>
      <w:outlineLvl w:val="0"/>
    </w:pPr>
    <w:rPr>
      <w:rFonts w:ascii="Arial" w:eastAsiaTheme="majorEastAsia" w:hAnsi="Arial" w:cstheme="majorBidi"/>
      <w:b/>
      <w:bCs/>
      <w:sz w:val="24"/>
      <w:szCs w:val="28"/>
      <w:lang w:val="es-CO"/>
    </w:rPr>
  </w:style>
  <w:style w:type="paragraph" w:styleId="Ttulo2">
    <w:name w:val="heading 2"/>
    <w:basedOn w:val="Normal"/>
    <w:next w:val="Normal"/>
    <w:link w:val="Ttulo2Car"/>
    <w:uiPriority w:val="9"/>
    <w:unhideWhenUsed/>
    <w:qFormat/>
    <w:rsid w:val="00705078"/>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1B0A0B"/>
    <w:rPr>
      <w:sz w:val="16"/>
      <w:szCs w:val="16"/>
    </w:rPr>
  </w:style>
  <w:style w:type="paragraph" w:styleId="Textocomentario">
    <w:name w:val="annotation text"/>
    <w:basedOn w:val="Normal"/>
    <w:link w:val="TextocomentarioCar"/>
    <w:uiPriority w:val="99"/>
    <w:semiHidden/>
    <w:unhideWhenUsed/>
    <w:rsid w:val="001B0A0B"/>
    <w:rPr>
      <w:sz w:val="20"/>
      <w:szCs w:val="20"/>
    </w:rPr>
  </w:style>
  <w:style w:type="character" w:customStyle="1" w:styleId="TextocomentarioCar">
    <w:name w:val="Texto comentario Car"/>
    <w:basedOn w:val="Fuentedeprrafopredeter"/>
    <w:link w:val="Textocomentario"/>
    <w:uiPriority w:val="99"/>
    <w:semiHidden/>
    <w:rsid w:val="001B0A0B"/>
    <w:rPr>
      <w:sz w:val="20"/>
      <w:szCs w:val="20"/>
      <w:lang w:val="es-ES"/>
    </w:rPr>
  </w:style>
  <w:style w:type="paragraph" w:styleId="Textodeglobo">
    <w:name w:val="Balloon Text"/>
    <w:basedOn w:val="Normal"/>
    <w:link w:val="TextodegloboCar"/>
    <w:uiPriority w:val="99"/>
    <w:semiHidden/>
    <w:unhideWhenUsed/>
    <w:rsid w:val="001B0A0B"/>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B0A0B"/>
    <w:rPr>
      <w:rFonts w:ascii="Segoe UI" w:hAnsi="Segoe UI" w:cs="Segoe UI"/>
      <w:sz w:val="18"/>
      <w:szCs w:val="18"/>
      <w:lang w:val="es-ES"/>
    </w:rPr>
  </w:style>
  <w:style w:type="paragraph" w:styleId="Prrafodelista">
    <w:name w:val="List Paragraph"/>
    <w:basedOn w:val="Normal"/>
    <w:uiPriority w:val="34"/>
    <w:qFormat/>
    <w:rsid w:val="00F70572"/>
    <w:pPr>
      <w:ind w:left="720"/>
      <w:contextualSpacing/>
    </w:pPr>
  </w:style>
  <w:style w:type="paragraph" w:styleId="Textonotapie">
    <w:name w:val="footnote text"/>
    <w:basedOn w:val="Normal"/>
    <w:link w:val="TextonotapieCar"/>
    <w:semiHidden/>
    <w:unhideWhenUsed/>
    <w:rsid w:val="00AB07FC"/>
    <w:pPr>
      <w:spacing w:after="0"/>
    </w:pPr>
    <w:rPr>
      <w:sz w:val="20"/>
      <w:szCs w:val="20"/>
    </w:rPr>
  </w:style>
  <w:style w:type="character" w:customStyle="1" w:styleId="TextonotapieCar">
    <w:name w:val="Texto nota pie Car"/>
    <w:basedOn w:val="Fuentedeprrafopredeter"/>
    <w:link w:val="Textonotapie"/>
    <w:semiHidden/>
    <w:rsid w:val="00AB07FC"/>
    <w:rPr>
      <w:sz w:val="20"/>
      <w:szCs w:val="20"/>
      <w:lang w:val="es-ES"/>
    </w:rPr>
  </w:style>
  <w:style w:type="character" w:styleId="Refdenotaalpie">
    <w:name w:val="footnote reference"/>
    <w:basedOn w:val="Fuentedeprrafopredeter"/>
    <w:uiPriority w:val="99"/>
    <w:semiHidden/>
    <w:unhideWhenUsed/>
    <w:rsid w:val="00AB07FC"/>
    <w:rPr>
      <w:vertAlign w:val="superscript"/>
    </w:rPr>
  </w:style>
  <w:style w:type="character" w:customStyle="1" w:styleId="Ttulo1Car">
    <w:name w:val="Título 1 Car"/>
    <w:basedOn w:val="Fuentedeprrafopredeter"/>
    <w:link w:val="Ttulo1"/>
    <w:uiPriority w:val="9"/>
    <w:rsid w:val="009E18E5"/>
    <w:rPr>
      <w:rFonts w:ascii="Arial" w:eastAsiaTheme="majorEastAsia" w:hAnsi="Arial" w:cstheme="majorBidi"/>
      <w:b/>
      <w:bCs/>
      <w:sz w:val="24"/>
      <w:szCs w:val="28"/>
    </w:rPr>
  </w:style>
  <w:style w:type="paragraph" w:styleId="Encabezado">
    <w:name w:val="header"/>
    <w:basedOn w:val="Normal"/>
    <w:link w:val="EncabezadoCar"/>
    <w:uiPriority w:val="99"/>
    <w:unhideWhenUsed/>
    <w:rsid w:val="009E18E5"/>
    <w:pPr>
      <w:tabs>
        <w:tab w:val="center" w:pos="4419"/>
        <w:tab w:val="right" w:pos="8838"/>
      </w:tabs>
      <w:spacing w:after="0"/>
    </w:pPr>
  </w:style>
  <w:style w:type="character" w:customStyle="1" w:styleId="EncabezadoCar">
    <w:name w:val="Encabezado Car"/>
    <w:basedOn w:val="Fuentedeprrafopredeter"/>
    <w:link w:val="Encabezado"/>
    <w:uiPriority w:val="99"/>
    <w:rsid w:val="009E18E5"/>
    <w:rPr>
      <w:lang w:val="es-ES"/>
    </w:rPr>
  </w:style>
  <w:style w:type="paragraph" w:styleId="Piedepgina">
    <w:name w:val="footer"/>
    <w:basedOn w:val="Normal"/>
    <w:link w:val="PiedepginaCar"/>
    <w:uiPriority w:val="99"/>
    <w:unhideWhenUsed/>
    <w:rsid w:val="009E18E5"/>
    <w:pPr>
      <w:tabs>
        <w:tab w:val="center" w:pos="4419"/>
        <w:tab w:val="right" w:pos="8838"/>
      </w:tabs>
      <w:spacing w:after="0"/>
    </w:pPr>
  </w:style>
  <w:style w:type="character" w:customStyle="1" w:styleId="PiedepginaCar">
    <w:name w:val="Pie de página Car"/>
    <w:basedOn w:val="Fuentedeprrafopredeter"/>
    <w:link w:val="Piedepgina"/>
    <w:uiPriority w:val="99"/>
    <w:rsid w:val="009E18E5"/>
    <w:rPr>
      <w:lang w:val="es-ES"/>
    </w:rPr>
  </w:style>
  <w:style w:type="paragraph" w:styleId="NormalWeb">
    <w:name w:val="Normal (Web)"/>
    <w:basedOn w:val="Normal"/>
    <w:uiPriority w:val="99"/>
    <w:rsid w:val="003F14EA"/>
    <w:pPr>
      <w:spacing w:before="100" w:beforeAutospacing="1" w:after="100" w:afterAutospacing="1"/>
      <w:jc w:val="left"/>
    </w:pPr>
    <w:rPr>
      <w:rFonts w:ascii="Arial Unicode MS" w:eastAsia="Arial Unicode MS" w:hAnsi="Arial Unicode MS" w:cs="Arial Unicode MS"/>
      <w:color w:val="000000"/>
      <w:sz w:val="24"/>
      <w:szCs w:val="24"/>
      <w:lang w:eastAsia="es-ES"/>
    </w:rPr>
  </w:style>
  <w:style w:type="character" w:styleId="Textoennegrita">
    <w:name w:val="Strong"/>
    <w:basedOn w:val="Fuentedeprrafopredeter"/>
    <w:qFormat/>
    <w:rsid w:val="003F14EA"/>
    <w:rPr>
      <w:b/>
      <w:bCs/>
    </w:rPr>
  </w:style>
  <w:style w:type="character" w:customStyle="1" w:styleId="Ttulo2Car">
    <w:name w:val="Título 2 Car"/>
    <w:basedOn w:val="Fuentedeprrafopredeter"/>
    <w:link w:val="Ttulo2"/>
    <w:uiPriority w:val="9"/>
    <w:rsid w:val="00705078"/>
    <w:rPr>
      <w:rFonts w:asciiTheme="majorHAnsi" w:eastAsiaTheme="majorEastAsia" w:hAnsiTheme="majorHAnsi" w:cstheme="majorBidi"/>
      <w:b/>
      <w:bCs/>
      <w:color w:val="5B9BD5" w:themeColor="accent1"/>
      <w:sz w:val="26"/>
      <w:szCs w:val="26"/>
      <w:lang w:val="es-ES"/>
    </w:rPr>
  </w:style>
  <w:style w:type="character" w:customStyle="1" w:styleId="apple-converted-space">
    <w:name w:val="apple-converted-space"/>
    <w:basedOn w:val="Fuentedeprrafopredeter"/>
    <w:rsid w:val="005408E9"/>
  </w:style>
  <w:style w:type="paragraph" w:customStyle="1" w:styleId="Default">
    <w:name w:val="Default"/>
    <w:rsid w:val="00800A85"/>
    <w:pPr>
      <w:autoSpaceDE w:val="0"/>
      <w:autoSpaceDN w:val="0"/>
      <w:adjustRightInd w:val="0"/>
      <w:spacing w:after="0" w:line="240" w:lineRule="auto"/>
    </w:pPr>
    <w:rPr>
      <w:rFonts w:ascii="Calibri" w:hAnsi="Calibri" w:cs="Calibri"/>
      <w:color w:val="000000"/>
      <w:sz w:val="24"/>
      <w:szCs w:val="24"/>
    </w:rPr>
  </w:style>
  <w:style w:type="character" w:styleId="Hipervnculo">
    <w:name w:val="Hyperlink"/>
    <w:basedOn w:val="Fuentedeprrafopredeter"/>
    <w:uiPriority w:val="99"/>
    <w:unhideWhenUsed/>
    <w:rsid w:val="00800A85"/>
    <w:rPr>
      <w:color w:val="0563C1" w:themeColor="hyperlink"/>
      <w:u w:val="single"/>
    </w:rPr>
  </w:style>
  <w:style w:type="paragraph" w:styleId="TtulodeTDC">
    <w:name w:val="TOC Heading"/>
    <w:basedOn w:val="Ttulo1"/>
    <w:next w:val="Normal"/>
    <w:uiPriority w:val="39"/>
    <w:semiHidden/>
    <w:unhideWhenUsed/>
    <w:qFormat/>
    <w:rsid w:val="00B1351A"/>
    <w:pPr>
      <w:spacing w:before="480" w:line="276" w:lineRule="auto"/>
      <w:jc w:val="left"/>
      <w:outlineLvl w:val="9"/>
    </w:pPr>
    <w:rPr>
      <w:rFonts w:asciiTheme="majorHAnsi" w:hAnsiTheme="majorHAnsi"/>
      <w:color w:val="2E74B5" w:themeColor="accent1" w:themeShade="BF"/>
      <w:sz w:val="28"/>
      <w:lang w:eastAsia="es-CO"/>
    </w:rPr>
  </w:style>
  <w:style w:type="paragraph" w:styleId="TDC1">
    <w:name w:val="toc 1"/>
    <w:basedOn w:val="Normal"/>
    <w:next w:val="Normal"/>
    <w:autoRedefine/>
    <w:uiPriority w:val="39"/>
    <w:unhideWhenUsed/>
    <w:rsid w:val="00B1351A"/>
    <w:pPr>
      <w:spacing w:after="100"/>
    </w:pPr>
  </w:style>
  <w:style w:type="paragraph" w:styleId="TDC2">
    <w:name w:val="toc 2"/>
    <w:basedOn w:val="Normal"/>
    <w:next w:val="Normal"/>
    <w:autoRedefine/>
    <w:uiPriority w:val="39"/>
    <w:unhideWhenUsed/>
    <w:rsid w:val="00B1351A"/>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A0B"/>
    <w:pPr>
      <w:spacing w:after="200" w:line="240" w:lineRule="auto"/>
      <w:jc w:val="center"/>
    </w:pPr>
    <w:rPr>
      <w:lang w:val="es-ES"/>
    </w:rPr>
  </w:style>
  <w:style w:type="paragraph" w:styleId="Ttulo1">
    <w:name w:val="heading 1"/>
    <w:basedOn w:val="Normal"/>
    <w:next w:val="Normal"/>
    <w:link w:val="Ttulo1Car"/>
    <w:uiPriority w:val="9"/>
    <w:qFormat/>
    <w:rsid w:val="009E18E5"/>
    <w:pPr>
      <w:keepNext/>
      <w:keepLines/>
      <w:spacing w:after="0" w:line="360" w:lineRule="auto"/>
      <w:outlineLvl w:val="0"/>
    </w:pPr>
    <w:rPr>
      <w:rFonts w:ascii="Arial" w:eastAsiaTheme="majorEastAsia" w:hAnsi="Arial" w:cstheme="majorBidi"/>
      <w:b/>
      <w:bCs/>
      <w:sz w:val="24"/>
      <w:szCs w:val="28"/>
      <w:lang w:val="es-CO"/>
    </w:rPr>
  </w:style>
  <w:style w:type="paragraph" w:styleId="Ttulo2">
    <w:name w:val="heading 2"/>
    <w:basedOn w:val="Normal"/>
    <w:next w:val="Normal"/>
    <w:link w:val="Ttulo2Car"/>
    <w:uiPriority w:val="9"/>
    <w:unhideWhenUsed/>
    <w:qFormat/>
    <w:rsid w:val="00705078"/>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1B0A0B"/>
    <w:rPr>
      <w:sz w:val="16"/>
      <w:szCs w:val="16"/>
    </w:rPr>
  </w:style>
  <w:style w:type="paragraph" w:styleId="Textocomentario">
    <w:name w:val="annotation text"/>
    <w:basedOn w:val="Normal"/>
    <w:link w:val="TextocomentarioCar"/>
    <w:uiPriority w:val="99"/>
    <w:semiHidden/>
    <w:unhideWhenUsed/>
    <w:rsid w:val="001B0A0B"/>
    <w:rPr>
      <w:sz w:val="20"/>
      <w:szCs w:val="20"/>
    </w:rPr>
  </w:style>
  <w:style w:type="character" w:customStyle="1" w:styleId="TextocomentarioCar">
    <w:name w:val="Texto comentario Car"/>
    <w:basedOn w:val="Fuentedeprrafopredeter"/>
    <w:link w:val="Textocomentario"/>
    <w:uiPriority w:val="99"/>
    <w:semiHidden/>
    <w:rsid w:val="001B0A0B"/>
    <w:rPr>
      <w:sz w:val="20"/>
      <w:szCs w:val="20"/>
      <w:lang w:val="es-ES"/>
    </w:rPr>
  </w:style>
  <w:style w:type="paragraph" w:styleId="Textodeglobo">
    <w:name w:val="Balloon Text"/>
    <w:basedOn w:val="Normal"/>
    <w:link w:val="TextodegloboCar"/>
    <w:uiPriority w:val="99"/>
    <w:semiHidden/>
    <w:unhideWhenUsed/>
    <w:rsid w:val="001B0A0B"/>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B0A0B"/>
    <w:rPr>
      <w:rFonts w:ascii="Segoe UI" w:hAnsi="Segoe UI" w:cs="Segoe UI"/>
      <w:sz w:val="18"/>
      <w:szCs w:val="18"/>
      <w:lang w:val="es-ES"/>
    </w:rPr>
  </w:style>
  <w:style w:type="paragraph" w:styleId="Prrafodelista">
    <w:name w:val="List Paragraph"/>
    <w:basedOn w:val="Normal"/>
    <w:uiPriority w:val="34"/>
    <w:qFormat/>
    <w:rsid w:val="00F70572"/>
    <w:pPr>
      <w:ind w:left="720"/>
      <w:contextualSpacing/>
    </w:pPr>
  </w:style>
  <w:style w:type="paragraph" w:styleId="Textonotapie">
    <w:name w:val="footnote text"/>
    <w:basedOn w:val="Normal"/>
    <w:link w:val="TextonotapieCar"/>
    <w:semiHidden/>
    <w:unhideWhenUsed/>
    <w:rsid w:val="00AB07FC"/>
    <w:pPr>
      <w:spacing w:after="0"/>
    </w:pPr>
    <w:rPr>
      <w:sz w:val="20"/>
      <w:szCs w:val="20"/>
    </w:rPr>
  </w:style>
  <w:style w:type="character" w:customStyle="1" w:styleId="TextonotapieCar">
    <w:name w:val="Texto nota pie Car"/>
    <w:basedOn w:val="Fuentedeprrafopredeter"/>
    <w:link w:val="Textonotapie"/>
    <w:semiHidden/>
    <w:rsid w:val="00AB07FC"/>
    <w:rPr>
      <w:sz w:val="20"/>
      <w:szCs w:val="20"/>
      <w:lang w:val="es-ES"/>
    </w:rPr>
  </w:style>
  <w:style w:type="character" w:styleId="Refdenotaalpie">
    <w:name w:val="footnote reference"/>
    <w:basedOn w:val="Fuentedeprrafopredeter"/>
    <w:uiPriority w:val="99"/>
    <w:semiHidden/>
    <w:unhideWhenUsed/>
    <w:rsid w:val="00AB07FC"/>
    <w:rPr>
      <w:vertAlign w:val="superscript"/>
    </w:rPr>
  </w:style>
  <w:style w:type="character" w:customStyle="1" w:styleId="Ttulo1Car">
    <w:name w:val="Título 1 Car"/>
    <w:basedOn w:val="Fuentedeprrafopredeter"/>
    <w:link w:val="Ttulo1"/>
    <w:uiPriority w:val="9"/>
    <w:rsid w:val="009E18E5"/>
    <w:rPr>
      <w:rFonts w:ascii="Arial" w:eastAsiaTheme="majorEastAsia" w:hAnsi="Arial" w:cstheme="majorBidi"/>
      <w:b/>
      <w:bCs/>
      <w:sz w:val="24"/>
      <w:szCs w:val="28"/>
    </w:rPr>
  </w:style>
  <w:style w:type="paragraph" w:styleId="Encabezado">
    <w:name w:val="header"/>
    <w:basedOn w:val="Normal"/>
    <w:link w:val="EncabezadoCar"/>
    <w:uiPriority w:val="99"/>
    <w:unhideWhenUsed/>
    <w:rsid w:val="009E18E5"/>
    <w:pPr>
      <w:tabs>
        <w:tab w:val="center" w:pos="4419"/>
        <w:tab w:val="right" w:pos="8838"/>
      </w:tabs>
      <w:spacing w:after="0"/>
    </w:pPr>
  </w:style>
  <w:style w:type="character" w:customStyle="1" w:styleId="EncabezadoCar">
    <w:name w:val="Encabezado Car"/>
    <w:basedOn w:val="Fuentedeprrafopredeter"/>
    <w:link w:val="Encabezado"/>
    <w:uiPriority w:val="99"/>
    <w:rsid w:val="009E18E5"/>
    <w:rPr>
      <w:lang w:val="es-ES"/>
    </w:rPr>
  </w:style>
  <w:style w:type="paragraph" w:styleId="Piedepgina">
    <w:name w:val="footer"/>
    <w:basedOn w:val="Normal"/>
    <w:link w:val="PiedepginaCar"/>
    <w:uiPriority w:val="99"/>
    <w:unhideWhenUsed/>
    <w:rsid w:val="009E18E5"/>
    <w:pPr>
      <w:tabs>
        <w:tab w:val="center" w:pos="4419"/>
        <w:tab w:val="right" w:pos="8838"/>
      </w:tabs>
      <w:spacing w:after="0"/>
    </w:pPr>
  </w:style>
  <w:style w:type="character" w:customStyle="1" w:styleId="PiedepginaCar">
    <w:name w:val="Pie de página Car"/>
    <w:basedOn w:val="Fuentedeprrafopredeter"/>
    <w:link w:val="Piedepgina"/>
    <w:uiPriority w:val="99"/>
    <w:rsid w:val="009E18E5"/>
    <w:rPr>
      <w:lang w:val="es-ES"/>
    </w:rPr>
  </w:style>
  <w:style w:type="paragraph" w:styleId="NormalWeb">
    <w:name w:val="Normal (Web)"/>
    <w:basedOn w:val="Normal"/>
    <w:uiPriority w:val="99"/>
    <w:rsid w:val="003F14EA"/>
    <w:pPr>
      <w:spacing w:before="100" w:beforeAutospacing="1" w:after="100" w:afterAutospacing="1"/>
      <w:jc w:val="left"/>
    </w:pPr>
    <w:rPr>
      <w:rFonts w:ascii="Arial Unicode MS" w:eastAsia="Arial Unicode MS" w:hAnsi="Arial Unicode MS" w:cs="Arial Unicode MS"/>
      <w:color w:val="000000"/>
      <w:sz w:val="24"/>
      <w:szCs w:val="24"/>
      <w:lang w:eastAsia="es-ES"/>
    </w:rPr>
  </w:style>
  <w:style w:type="character" w:styleId="Textoennegrita">
    <w:name w:val="Strong"/>
    <w:basedOn w:val="Fuentedeprrafopredeter"/>
    <w:qFormat/>
    <w:rsid w:val="003F14EA"/>
    <w:rPr>
      <w:b/>
      <w:bCs/>
    </w:rPr>
  </w:style>
  <w:style w:type="character" w:customStyle="1" w:styleId="Ttulo2Car">
    <w:name w:val="Título 2 Car"/>
    <w:basedOn w:val="Fuentedeprrafopredeter"/>
    <w:link w:val="Ttulo2"/>
    <w:uiPriority w:val="9"/>
    <w:rsid w:val="00705078"/>
    <w:rPr>
      <w:rFonts w:asciiTheme="majorHAnsi" w:eastAsiaTheme="majorEastAsia" w:hAnsiTheme="majorHAnsi" w:cstheme="majorBidi"/>
      <w:b/>
      <w:bCs/>
      <w:color w:val="5B9BD5" w:themeColor="accent1"/>
      <w:sz w:val="26"/>
      <w:szCs w:val="26"/>
      <w:lang w:val="es-ES"/>
    </w:rPr>
  </w:style>
  <w:style w:type="character" w:customStyle="1" w:styleId="apple-converted-space">
    <w:name w:val="apple-converted-space"/>
    <w:basedOn w:val="Fuentedeprrafopredeter"/>
    <w:rsid w:val="005408E9"/>
  </w:style>
  <w:style w:type="paragraph" w:customStyle="1" w:styleId="Default">
    <w:name w:val="Default"/>
    <w:rsid w:val="00800A85"/>
    <w:pPr>
      <w:autoSpaceDE w:val="0"/>
      <w:autoSpaceDN w:val="0"/>
      <w:adjustRightInd w:val="0"/>
      <w:spacing w:after="0" w:line="240" w:lineRule="auto"/>
    </w:pPr>
    <w:rPr>
      <w:rFonts w:ascii="Calibri" w:hAnsi="Calibri" w:cs="Calibri"/>
      <w:color w:val="000000"/>
      <w:sz w:val="24"/>
      <w:szCs w:val="24"/>
    </w:rPr>
  </w:style>
  <w:style w:type="character" w:styleId="Hipervnculo">
    <w:name w:val="Hyperlink"/>
    <w:basedOn w:val="Fuentedeprrafopredeter"/>
    <w:uiPriority w:val="99"/>
    <w:unhideWhenUsed/>
    <w:rsid w:val="00800A85"/>
    <w:rPr>
      <w:color w:val="0563C1" w:themeColor="hyperlink"/>
      <w:u w:val="single"/>
    </w:rPr>
  </w:style>
  <w:style w:type="paragraph" w:styleId="TtulodeTDC">
    <w:name w:val="TOC Heading"/>
    <w:basedOn w:val="Ttulo1"/>
    <w:next w:val="Normal"/>
    <w:uiPriority w:val="39"/>
    <w:semiHidden/>
    <w:unhideWhenUsed/>
    <w:qFormat/>
    <w:rsid w:val="00B1351A"/>
    <w:pPr>
      <w:spacing w:before="480" w:line="276" w:lineRule="auto"/>
      <w:jc w:val="left"/>
      <w:outlineLvl w:val="9"/>
    </w:pPr>
    <w:rPr>
      <w:rFonts w:asciiTheme="majorHAnsi" w:hAnsiTheme="majorHAnsi"/>
      <w:color w:val="2E74B5" w:themeColor="accent1" w:themeShade="BF"/>
      <w:sz w:val="28"/>
      <w:lang w:eastAsia="es-CO"/>
    </w:rPr>
  </w:style>
  <w:style w:type="paragraph" w:styleId="TDC1">
    <w:name w:val="toc 1"/>
    <w:basedOn w:val="Normal"/>
    <w:next w:val="Normal"/>
    <w:autoRedefine/>
    <w:uiPriority w:val="39"/>
    <w:unhideWhenUsed/>
    <w:rsid w:val="00B1351A"/>
    <w:pPr>
      <w:spacing w:after="100"/>
    </w:pPr>
  </w:style>
  <w:style w:type="paragraph" w:styleId="TDC2">
    <w:name w:val="toc 2"/>
    <w:basedOn w:val="Normal"/>
    <w:next w:val="Normal"/>
    <w:autoRedefine/>
    <w:uiPriority w:val="39"/>
    <w:unhideWhenUsed/>
    <w:rsid w:val="00B1351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yperlink" Target="http://conceptodefinicion.de/juego/e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laludicaenpreescolar.blogspot.com.co/2009/07/concepto-de-ludica.html" TargetMode="External"/><Relationship Id="rId2" Type="http://schemas.openxmlformats.org/officeDocument/2006/relationships/numbering" Target="numbering.xml"/><Relationship Id="rId16" Type="http://schemas.openxmlformats.org/officeDocument/2006/relationships/hyperlink" Target="https://prezi.com/5qxxt3njraqk/raimundo-dinell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D70486-13CB-4CD9-B2A8-2B4A578B6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62</Pages>
  <Words>11364</Words>
  <Characters>62508</Characters>
  <Application>Microsoft Office Word</Application>
  <DocSecurity>0</DocSecurity>
  <Lines>520</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Usuario</cp:lastModifiedBy>
  <cp:revision>55</cp:revision>
  <dcterms:created xsi:type="dcterms:W3CDTF">2017-10-17T01:56:00Z</dcterms:created>
  <dcterms:modified xsi:type="dcterms:W3CDTF">2017-10-19T11:22:00Z</dcterms:modified>
</cp:coreProperties>
</file>