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Default="00A971EF" w:rsidP="00A971EF">
      <w:pPr>
        <w:contextualSpacing/>
        <w:jc w:val="both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sz w:val="200"/>
          <w:szCs w:val="200"/>
          <w:lang w:eastAsia="es-CO"/>
        </w:rPr>
      </w:pPr>
      <w:r w:rsidRPr="0079544B">
        <w:rPr>
          <w:rFonts w:ascii="Arial" w:hAnsi="Arial" w:cs="Arial"/>
          <w:b/>
          <w:bCs/>
          <w:color w:val="000000"/>
          <w:sz w:val="200"/>
          <w:szCs w:val="200"/>
          <w:lang w:eastAsia="es-CO"/>
        </w:rPr>
        <w:t>ANEXOS</w:t>
      </w: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  <w:sectPr w:rsidR="00A971EF" w:rsidRPr="0079544B" w:rsidSect="007C0BE0">
          <w:headerReference w:type="even" r:id="rId4"/>
          <w:headerReference w:type="default" r:id="rId5"/>
          <w:footerReference w:type="default" r:id="rId6"/>
          <w:headerReference w:type="first" r:id="rId7"/>
          <w:footerReference w:type="first" r:id="rId8"/>
          <w:pgSz w:w="12240" w:h="15840" w:code="1"/>
          <w:pgMar w:top="1701" w:right="1134" w:bottom="1701" w:left="2268" w:header="709" w:footer="709" w:gutter="0"/>
          <w:cols w:space="708"/>
          <w:titlePg/>
          <w:docGrid w:linePitch="360"/>
        </w:sect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ANEXO A. </w:t>
      </w:r>
      <w:r w:rsidRPr="0079544B">
        <w:rPr>
          <w:rFonts w:ascii="Arial" w:hAnsi="Arial" w:cs="Arial"/>
          <w:b/>
        </w:rPr>
        <w:t>ENTREVISTA SEMI ESTRUCTURADA PARA TRES ACTORES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13"/>
        <w:gridCol w:w="2332"/>
        <w:gridCol w:w="2008"/>
        <w:gridCol w:w="2175"/>
      </w:tblGrid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544B">
              <w:rPr>
                <w:rFonts w:ascii="Arial" w:hAnsi="Arial" w:cs="Arial"/>
                <w:b/>
                <w:sz w:val="22"/>
                <w:szCs w:val="22"/>
              </w:rPr>
              <w:t>SUBCATEGORÍA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544B">
              <w:rPr>
                <w:rFonts w:ascii="Arial" w:hAnsi="Arial" w:cs="Arial"/>
                <w:b/>
                <w:sz w:val="22"/>
                <w:szCs w:val="22"/>
              </w:rPr>
              <w:t>PREGUNTAS A DOCENTES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544B">
              <w:rPr>
                <w:rFonts w:ascii="Arial" w:hAnsi="Arial" w:cs="Arial"/>
                <w:b/>
                <w:sz w:val="22"/>
                <w:szCs w:val="22"/>
              </w:rPr>
              <w:t>PREGUNTAS A DOCENTES DIRECTIVOS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544B">
              <w:rPr>
                <w:rFonts w:ascii="Arial" w:hAnsi="Arial" w:cs="Arial"/>
                <w:b/>
                <w:sz w:val="22"/>
                <w:szCs w:val="22"/>
              </w:rPr>
              <w:t>PREGUNTAS A ESTUDIANTES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CONCEPCIONES TEÓRICAS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¿Cuáles son los fundamentos teóricos que sustentan su quehacer evaluativo como profesional de la evaluación o educación???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¿Cuáles son en su opinión, las concepciones de evaluación que orientan las prácticas pedagógicas de los docentes?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 es en tu opinión, la idea que tiene tu profesor sobre la evaluación?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IMPLICACIONES PRÁ</w:t>
            </w:r>
            <w:r w:rsidRPr="0079544B">
              <w:rPr>
                <w:rFonts w:ascii="Arial" w:hAnsi="Arial" w:cs="Arial"/>
                <w:sz w:val="22"/>
                <w:szCs w:val="22"/>
              </w:rPr>
              <w:t>CTICAS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¿De qué manera expresa en su práctica de aula su idea de lo que es la evaluación de los aprendizajes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¿Considera que la concepción teórica que el tutor tiene acerca de la evaluación se suele expresar en la práctica que éste desarrolla?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En tu opinión, ¿estás de acuerdo con la forma en que eres evaluado?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ROL EN EL SISTEMA ESCOLAR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 es a su juicio el rol que la evaluación como quehacer sistemático desempeña en el sistema escolar?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En su opinión, ¿el docente de aula tiene claro el rol que juega la evaluación en el sistema educativo institucional?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¿Qué importancia crees tú que tu profesor le asigna a las notas de los alumnos?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ROL EN LA SALA DE CLASES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¿En su opinión, que rol desempeñan las acciones evaluativas en la sala de clase o salón ¿???.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 cree usted que es la idea que el docente de aula tiene sobre el rol que juega la evaluación en la sala de clase?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¿Para qué crees tú que tu profesor realiza evaluaciones en la sala de clases?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INSTRUMENTOS UTILIZADOS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¿Cuáles son los instrumentos de evaluación que utiliza habitualmente en la sala de clase con los estudiantes?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 xml:space="preserve">En su percepción ¿Cuáles son los principales instrumentos de evaluación que aplican los docentes en el aula? ¿ a qué se debe esto? 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¿Qué actividades realiza y aplica el profesor para evaluarte a ti y a tus compañeros?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FRECUENCIA DE LOS EVENTOS EVALUATIVOS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Cuál es la frecuencia con la que realiza los diversos eventos evaluativos? ¿qué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9544B">
              <w:rPr>
                <w:rFonts w:ascii="Arial" w:hAnsi="Arial" w:cs="Arial"/>
                <w:sz w:val="22"/>
                <w:szCs w:val="22"/>
              </w:rPr>
              <w:t xml:space="preserve">criterios le orientan en dicha </w:t>
            </w: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>frecuencia?¿cómo genera la retroalimentación?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 xml:space="preserve">Conoce la frecuencia con que los docentes de aula suelen realizar los eventos </w:t>
            </w: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>evaluativos? ¿Qué opina de ello?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 xml:space="preserve">¿Crees tú que la cantidad de evaluaciones que realiza tu profesor está bien? ¿Qué </w:t>
            </w: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>pasa cuando hay notas muy malas?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lastRenderedPageBreak/>
              <w:t>CRITERIOS DE CORRECCIÓN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Cuando revisa los trabajos de los estudiantes ¿Sobre qué criterios asigna los puntajes?, ¿construye pautas de corrección?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En su opinión las calificaciones escolares expresan efectivamente los aprendizajes logrados por los estudiantes?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¿Crees tu que tu profesor actúa de forma justa cuando revisa tus diversas evaluaciones?</w:t>
            </w:r>
          </w:p>
        </w:tc>
      </w:tr>
      <w:tr w:rsidR="00A971EF" w:rsidRPr="0079544B" w:rsidTr="006C541C"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CRITERIOS DE CALIFICACIÓN</w:t>
            </w:r>
          </w:p>
        </w:tc>
        <w:tc>
          <w:tcPr>
            <w:tcW w:w="3286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Cuáles son los criterios que orientan la asignación de notas a los trabajos de sus estudiantes? ¿Dichas variables son flexibles o inflexibles?</w:t>
            </w: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87" w:type="dxa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Crees que las notas que obtienes reflejan verdaderamente lo que has aprendido?</w:t>
            </w: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ANEXO B. </w:t>
      </w:r>
      <w:bookmarkStart w:id="0" w:name="_GoBack"/>
      <w:bookmarkEnd w:id="0"/>
      <w:r w:rsidRPr="0079544B">
        <w:rPr>
          <w:rFonts w:ascii="Arial" w:hAnsi="Arial" w:cs="Arial"/>
          <w:b/>
        </w:rPr>
        <w:t>ENCUESTA PARA DOCENTES Y ESTUDIANTES</w:t>
      </w: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  <w:r w:rsidRPr="0079544B">
        <w:rPr>
          <w:rFonts w:ascii="Arial" w:hAnsi="Arial" w:cs="Arial"/>
          <w:b/>
        </w:rPr>
        <w:t>OPORTUNIDADES EVALUATIVAS (TIPOS DE EVALUACIÓN)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1. Qué tipo de pruebas utilizas para evaluar a tus estudiantes.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1.1 que tipo de evaluación utilizan tus profesores a la hora de evaluarte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Selecciona el nivel de uso y frecuencia.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tbl>
      <w:tblPr>
        <w:tblStyle w:val="Tablaconcuadrcula"/>
        <w:tblW w:w="4276" w:type="pct"/>
        <w:jc w:val="center"/>
        <w:tblLook w:val="04A0" w:firstRow="1" w:lastRow="0" w:firstColumn="1" w:lastColumn="0" w:noHBand="0" w:noVBand="1"/>
      </w:tblPr>
      <w:tblGrid>
        <w:gridCol w:w="1472"/>
        <w:gridCol w:w="969"/>
        <w:gridCol w:w="1190"/>
        <w:gridCol w:w="1110"/>
        <w:gridCol w:w="1190"/>
        <w:gridCol w:w="1619"/>
      </w:tblGrid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nunca</w:t>
            </w: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Poco</w:t>
            </w: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a veces</w:t>
            </w: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A menudo</w:t>
            </w: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siempre</w:t>
            </w: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Prueba objetivas de tipo test o respuesta múltiple</w:t>
            </w: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Pruebas escritas con preguntas de desarrollo</w:t>
            </w: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Pruebas prácticas en que los estudiantes han de resolver un caso</w:t>
            </w: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Chat, portafolio, foro</w:t>
            </w: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Pruebas orales</w:t>
            </w: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06"/>
          <w:jc w:val="center"/>
        </w:trPr>
        <w:tc>
          <w:tcPr>
            <w:tcW w:w="97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Otras (señale)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8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2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  <w:color w:val="FF0000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1.2 Con qué frecuencia evalúas a tus estudiantes en el semestre? (DOCENTE)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      Con que frecuencia te evalúan tus tutores en el semestre (estudiante)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_____ Nunca.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_____ Al finalizar el semestre.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_____ Permanente (en cada encuentro tutorial)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_____ De acuerdo a lo estipulado por el programa.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 De acuerdo al reglamento.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 Una vez en el semestre.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 Dos a tres veces en el semestre.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____ Cuatro o más veces en el semestre.</w:t>
      </w:r>
    </w:p>
    <w:p w:rsidR="00A971EF" w:rsidRDefault="00A971EF" w:rsidP="00A971EF">
      <w:pPr>
        <w:contextualSpacing/>
        <w:jc w:val="center"/>
        <w:rPr>
          <w:rFonts w:ascii="Arial" w:hAnsi="Arial" w:cs="Arial"/>
          <w:b/>
        </w:rPr>
      </w:pPr>
    </w:p>
    <w:p w:rsidR="00A971EF" w:rsidRDefault="00A971EF" w:rsidP="00A971EF">
      <w:pPr>
        <w:contextualSpacing/>
        <w:jc w:val="center"/>
        <w:rPr>
          <w:rFonts w:ascii="Arial" w:hAnsi="Arial" w:cs="Arial"/>
          <w:b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  <w:r w:rsidRPr="0079544B">
        <w:rPr>
          <w:rFonts w:ascii="Arial" w:hAnsi="Arial" w:cs="Arial"/>
          <w:b/>
        </w:rPr>
        <w:t>Propósitos evaluativos o finalidades evaluativas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2. Al evaluar cuáles son sus propósitos evaluativos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2.1 Que crees que busca el tutor cuando te evalúa?</w:t>
      </w:r>
    </w:p>
    <w:p w:rsidR="00A971EF" w:rsidRPr="0079544B" w:rsidRDefault="00A971EF" w:rsidP="00A971EF">
      <w:pPr>
        <w:contextualSpacing/>
        <w:rPr>
          <w:rFonts w:ascii="Arial" w:hAnsi="Arial" w:cs="Arial"/>
          <w:lang w:val="es-ES"/>
        </w:rPr>
      </w:pPr>
      <w:r w:rsidRPr="0079544B">
        <w:rPr>
          <w:rFonts w:ascii="Arial" w:hAnsi="Arial" w:cs="Arial"/>
          <w:lang w:val="es-ES"/>
        </w:rPr>
        <w:t>Valore de 1 a 5, donde 1 es lo más frecuente y 5 lo menos frecuente</w:t>
      </w:r>
    </w:p>
    <w:p w:rsidR="00A971EF" w:rsidRPr="0079544B" w:rsidRDefault="00A971EF" w:rsidP="00A971EF">
      <w:pPr>
        <w:contextualSpacing/>
        <w:rPr>
          <w:rFonts w:ascii="Arial" w:hAnsi="Arial" w:cs="Arial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470"/>
        <w:gridCol w:w="1470"/>
        <w:gridCol w:w="1471"/>
        <w:gridCol w:w="1473"/>
        <w:gridCol w:w="1471"/>
        <w:gridCol w:w="1473"/>
      </w:tblGrid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A971EF" w:rsidRPr="0079544B" w:rsidTr="006C541C">
        <w:trPr>
          <w:trHeight w:val="566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verificación y control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Pueden dividirse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39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b. diagnó</w:t>
            </w:r>
            <w:r w:rsidRPr="0079544B">
              <w:rPr>
                <w:rFonts w:ascii="Arial" w:hAnsi="Arial" w:cs="Arial"/>
                <w:sz w:val="22"/>
                <w:szCs w:val="22"/>
              </w:rPr>
              <w:t>stico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docente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c.  auto reflexión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d. cumplir con un requisito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e. promover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2.2 Para que utilizas los resultados de la evaluación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Para que crees que se utilizan los resultados de la evaluación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75"/>
        <w:gridCol w:w="1350"/>
        <w:gridCol w:w="1350"/>
        <w:gridCol w:w="1351"/>
        <w:gridCol w:w="1351"/>
        <w:gridCol w:w="1351"/>
      </w:tblGrid>
      <w:tr w:rsidR="00A971EF" w:rsidRPr="0079544B" w:rsidTr="006C541C">
        <w:trPr>
          <w:jc w:val="center"/>
        </w:trPr>
        <w:tc>
          <w:tcPr>
            <w:tcW w:w="1175" w:type="pct"/>
          </w:tcPr>
          <w:p w:rsidR="00A971EF" w:rsidRPr="0079544B" w:rsidRDefault="00A971EF" w:rsidP="006C541C">
            <w:pPr>
              <w:contextualSpacing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A971EF" w:rsidRPr="0079544B" w:rsidTr="006C541C">
        <w:trPr>
          <w:trHeight w:val="566"/>
          <w:jc w:val="center"/>
        </w:trPr>
        <w:tc>
          <w:tcPr>
            <w:tcW w:w="1175" w:type="pct"/>
            <w:vAlign w:val="center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a. constatación, corrección e implementación de refuerzos.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39"/>
          <w:jc w:val="center"/>
        </w:trPr>
        <w:tc>
          <w:tcPr>
            <w:tcW w:w="1175" w:type="pct"/>
            <w:vAlign w:val="center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b. no se utilizan los resultados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jc w:val="center"/>
        </w:trPr>
        <w:tc>
          <w:tcPr>
            <w:tcW w:w="1175" w:type="pct"/>
            <w:tcBorders>
              <w:bottom w:val="single" w:sz="4" w:space="0" w:color="auto"/>
            </w:tcBorders>
            <w:vAlign w:val="center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c.retroalimentacion  y reflexión sobre aciertos y desaciertos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jc w:val="center"/>
        </w:trPr>
        <w:tc>
          <w:tcPr>
            <w:tcW w:w="1175" w:type="pct"/>
            <w:vAlign w:val="center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d. búsqueda de compromisos y responsabilidad del estudiante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jc w:val="center"/>
        </w:trPr>
        <w:tc>
          <w:tcPr>
            <w:tcW w:w="1175" w:type="pct"/>
            <w:vAlign w:val="center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e. rendición de cuentas sobre el estudiante</w:t>
            </w: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5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2.3 Quienes participan en la elaboración de la evaluación </w:t>
      </w:r>
    </w:p>
    <w:p w:rsidR="00A971EF" w:rsidRPr="0079544B" w:rsidRDefault="00A971EF" w:rsidP="00A971EF">
      <w:pPr>
        <w:contextualSpacing/>
        <w:rPr>
          <w:rFonts w:ascii="Arial" w:hAnsi="Arial" w:cs="Arial"/>
          <w:lang w:val="es-ES"/>
        </w:rPr>
      </w:pPr>
      <w:r w:rsidRPr="0079544B">
        <w:rPr>
          <w:rFonts w:ascii="Arial" w:hAnsi="Arial" w:cs="Arial"/>
          <w:lang w:val="es-ES"/>
        </w:rPr>
        <w:lastRenderedPageBreak/>
        <w:t>Valore de 1 a 5, donde 1 es lo más frecuente y 5 lo menos frecuente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472"/>
        <w:gridCol w:w="1472"/>
        <w:gridCol w:w="1471"/>
        <w:gridCol w:w="1471"/>
        <w:gridCol w:w="1471"/>
        <w:gridCol w:w="1471"/>
      </w:tblGrid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A971EF" w:rsidRPr="0079544B" w:rsidTr="006C541C">
        <w:trPr>
          <w:trHeight w:val="566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a. solo el tutor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39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b. realizada entre pares-tutores.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c.  realizada entre estudiantes y tutores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d. es dada por la universidad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  <w:r w:rsidRPr="0079544B">
        <w:rPr>
          <w:rFonts w:ascii="Arial" w:hAnsi="Arial" w:cs="Arial"/>
          <w:b/>
        </w:rPr>
        <w:t>CRITERIOS EVALUATIVOS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3.0 criterios de corrección </w:t>
      </w:r>
    </w:p>
    <w:p w:rsidR="00A971EF" w:rsidRPr="0079544B" w:rsidRDefault="00A971EF" w:rsidP="00A971EF">
      <w:pPr>
        <w:contextualSpacing/>
        <w:rPr>
          <w:rFonts w:ascii="Arial" w:hAnsi="Arial" w:cs="Arial"/>
          <w:lang w:val="es-ES"/>
        </w:rPr>
      </w:pPr>
      <w:r w:rsidRPr="0079544B">
        <w:rPr>
          <w:rFonts w:ascii="Arial" w:hAnsi="Arial" w:cs="Arial"/>
          <w:lang w:val="es-ES"/>
        </w:rPr>
        <w:t>Valore de 1 a 5, donde 1 es lo más frecuente y 5 lo menos frecuente</w:t>
      </w:r>
    </w:p>
    <w:p w:rsidR="00A971EF" w:rsidRPr="0079544B" w:rsidRDefault="00A971EF" w:rsidP="00A971EF">
      <w:pPr>
        <w:contextualSpacing/>
        <w:rPr>
          <w:rFonts w:ascii="Arial" w:hAnsi="Arial" w:cs="Arial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562"/>
        <w:gridCol w:w="1452"/>
        <w:gridCol w:w="1452"/>
        <w:gridCol w:w="1454"/>
        <w:gridCol w:w="1453"/>
        <w:gridCol w:w="1455"/>
      </w:tblGrid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A971EF" w:rsidRPr="0079544B" w:rsidTr="006C541C">
        <w:trPr>
          <w:trHeight w:val="566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a. al calificar trabajos o evaluaciones, se poseen con anticipación los criterios de corrección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rPr>
          <w:trHeight w:val="839"/>
        </w:trPr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b. el alumno conoce los criterios con los cuales es evaluado.</w:t>
            </w:r>
          </w:p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71EF" w:rsidRPr="0079544B" w:rsidTr="006C541C"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79544B">
              <w:rPr>
                <w:rFonts w:ascii="Arial" w:hAnsi="Arial" w:cs="Arial"/>
                <w:sz w:val="22"/>
                <w:szCs w:val="22"/>
              </w:rPr>
              <w:t>c.  el alumno participa en la elaboración de estos criterios</w:t>
            </w: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3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4" w:type="pct"/>
          </w:tcPr>
          <w:p w:rsidR="00A971EF" w:rsidRPr="0079544B" w:rsidRDefault="00A971EF" w:rsidP="006C541C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</w:rPr>
      </w:pPr>
      <w:r w:rsidRPr="0079544B">
        <w:rPr>
          <w:rFonts w:ascii="Arial" w:hAnsi="Arial" w:cs="Arial"/>
          <w:b/>
        </w:rPr>
        <w:t>CONCEPTO DE EVALUACIÓN</w:t>
      </w:r>
    </w:p>
    <w:p w:rsidR="00A971EF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4.0 concepto de evaluación.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>4.1 cuál es tu opinión con respecto a  los siguientes cuestionamientos: (responde como bien te parezca)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a. </w:t>
      </w:r>
      <w:r>
        <w:rPr>
          <w:rFonts w:ascii="Arial" w:hAnsi="Arial" w:cs="Arial"/>
        </w:rPr>
        <w:t>¿</w:t>
      </w:r>
      <w:r w:rsidRPr="0079544B">
        <w:rPr>
          <w:rFonts w:ascii="Arial" w:hAnsi="Arial" w:cs="Arial"/>
        </w:rPr>
        <w:t>Qué es para ti evaluar?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b. </w:t>
      </w:r>
      <w:r>
        <w:rPr>
          <w:rFonts w:ascii="Arial" w:hAnsi="Arial" w:cs="Arial"/>
        </w:rPr>
        <w:t>¿</w:t>
      </w:r>
      <w:r w:rsidRPr="0079544B">
        <w:rPr>
          <w:rFonts w:ascii="Arial" w:hAnsi="Arial" w:cs="Arial"/>
        </w:rPr>
        <w:t>Qué consideras que se debe evaluar en los alumnos?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c. </w:t>
      </w:r>
      <w:r>
        <w:rPr>
          <w:rFonts w:ascii="Arial" w:hAnsi="Arial" w:cs="Arial"/>
        </w:rPr>
        <w:t>¿</w:t>
      </w:r>
      <w:r w:rsidRPr="0079544B">
        <w:rPr>
          <w:rFonts w:ascii="Arial" w:hAnsi="Arial" w:cs="Arial"/>
        </w:rPr>
        <w:t>Qué finalidades crees que debería tener la evaluación?</w:t>
      </w:r>
    </w:p>
    <w:p w:rsidR="00A971EF" w:rsidRPr="0079544B" w:rsidRDefault="00A971EF" w:rsidP="00A971EF">
      <w:pPr>
        <w:contextualSpacing/>
        <w:rPr>
          <w:rFonts w:ascii="Arial" w:hAnsi="Arial" w:cs="Arial"/>
        </w:rPr>
      </w:pPr>
      <w:r w:rsidRPr="0079544B">
        <w:rPr>
          <w:rFonts w:ascii="Arial" w:hAnsi="Arial" w:cs="Arial"/>
        </w:rPr>
        <w:t xml:space="preserve">d. </w:t>
      </w:r>
      <w:r>
        <w:rPr>
          <w:rFonts w:ascii="Arial" w:hAnsi="Arial" w:cs="Arial"/>
        </w:rPr>
        <w:t>¿</w:t>
      </w:r>
      <w:r w:rsidRPr="0079544B">
        <w:rPr>
          <w:rFonts w:ascii="Arial" w:hAnsi="Arial" w:cs="Arial"/>
        </w:rPr>
        <w:t>En qué momentos o momentos consideras que se debe evaluar?</w:t>
      </w: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A971EF" w:rsidRPr="0079544B" w:rsidRDefault="00A971EF" w:rsidP="00A971EF">
      <w:pPr>
        <w:contextualSpacing/>
        <w:jc w:val="center"/>
        <w:rPr>
          <w:rFonts w:ascii="Arial" w:hAnsi="Arial" w:cs="Arial"/>
          <w:b/>
          <w:bCs/>
          <w:color w:val="000000"/>
          <w:lang w:eastAsia="es-CO"/>
        </w:rPr>
      </w:pPr>
    </w:p>
    <w:p w:rsidR="00F33E7F" w:rsidRDefault="00F33E7F"/>
    <w:sectPr w:rsidR="00F33E7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9A4" w:rsidRPr="00BF6CF6" w:rsidRDefault="00A971EF" w:rsidP="00F2793B">
    <w:pPr>
      <w:pStyle w:val="Piedepgina"/>
      <w:tabs>
        <w:tab w:val="center" w:pos="4420"/>
        <w:tab w:val="left" w:pos="6663"/>
      </w:tabs>
      <w:jc w:val="center"/>
      <w:rPr>
        <w:rFonts w:ascii="Arial" w:hAnsi="Arial" w:cs="Arial"/>
      </w:rPr>
    </w:pPr>
    <w:r w:rsidRPr="00BF6CF6">
      <w:rPr>
        <w:rFonts w:ascii="Arial" w:hAnsi="Arial" w:cs="Arial"/>
      </w:rPr>
      <w:fldChar w:fldCharType="begin"/>
    </w:r>
    <w:r w:rsidRPr="00BF6CF6">
      <w:rPr>
        <w:rFonts w:ascii="Arial" w:hAnsi="Arial" w:cs="Arial"/>
      </w:rPr>
      <w:instrText>PAGE   \* MERGEFORMAT</w:instrText>
    </w:r>
    <w:r w:rsidRPr="00BF6CF6">
      <w:rPr>
        <w:rFonts w:ascii="Arial" w:hAnsi="Arial" w:cs="Arial"/>
      </w:rPr>
      <w:fldChar w:fldCharType="separate"/>
    </w:r>
    <w:r w:rsidRPr="00A971EF">
      <w:rPr>
        <w:rFonts w:ascii="Arial" w:hAnsi="Arial" w:cs="Arial"/>
        <w:noProof/>
        <w:lang w:val="es-ES"/>
      </w:rPr>
      <w:t>8</w:t>
    </w:r>
    <w:r w:rsidRPr="00BF6CF6">
      <w:rPr>
        <w:rFonts w:ascii="Arial" w:hAnsi="Arial" w:cs="Arial"/>
      </w:rPr>
      <w:fldChar w:fldCharType="end"/>
    </w:r>
  </w:p>
  <w:p w:rsidR="00CE39A4" w:rsidRDefault="00A971E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9A4" w:rsidRPr="00BF6CF6" w:rsidRDefault="00A971EF">
    <w:pPr>
      <w:pStyle w:val="Piedepgina"/>
      <w:jc w:val="center"/>
      <w:rPr>
        <w:rFonts w:ascii="Arial" w:hAnsi="Arial" w:cs="Arial"/>
      </w:rPr>
    </w:pPr>
    <w:r w:rsidRPr="00BF6CF6">
      <w:rPr>
        <w:rFonts w:ascii="Arial" w:hAnsi="Arial" w:cs="Arial"/>
      </w:rPr>
      <w:fldChar w:fldCharType="begin"/>
    </w:r>
    <w:r w:rsidRPr="00BF6CF6">
      <w:rPr>
        <w:rFonts w:ascii="Arial" w:hAnsi="Arial" w:cs="Arial"/>
      </w:rPr>
      <w:instrText>PAGE   \* MERGEFORMAT</w:instrText>
    </w:r>
    <w:r w:rsidRPr="00BF6CF6">
      <w:rPr>
        <w:rFonts w:ascii="Arial" w:hAnsi="Arial" w:cs="Arial"/>
      </w:rPr>
      <w:fldChar w:fldCharType="separate"/>
    </w:r>
    <w:r w:rsidRPr="00A971EF">
      <w:rPr>
        <w:rFonts w:ascii="Arial" w:hAnsi="Arial" w:cs="Arial"/>
        <w:noProof/>
        <w:lang w:val="es-ES"/>
      </w:rPr>
      <w:t>1</w:t>
    </w:r>
    <w:r w:rsidRPr="00BF6CF6">
      <w:rPr>
        <w:rFonts w:ascii="Arial" w:hAnsi="Arial" w:cs="Arial"/>
      </w:rPr>
      <w:fldChar w:fldCharType="end"/>
    </w:r>
  </w:p>
  <w:p w:rsidR="00CE39A4" w:rsidRDefault="00A971EF">
    <w:pPr>
      <w:pStyle w:val="Piedepgin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9A4" w:rsidRDefault="00A971EF">
    <w:pPr>
      <w:pStyle w:val="Encabezado"/>
    </w:pPr>
    <w:r>
      <w:rPr>
        <w:noProof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882325" o:spid="_x0000_s2050" type="#_x0000_t75" style="position:absolute;margin-left:0;margin-top:0;width:441.85pt;height:337.9pt;z-index:-251651072;mso-position-horizontal:center;mso-position-horizontal-relative:margin;mso-position-vertical:center;mso-position-vertical-relative:margin" o:allowincell="f">
          <v:imagedata r:id="rId1" o:title="logo-sue-educacion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9A4" w:rsidRDefault="00A971EF" w:rsidP="00713B26">
    <w:pPr>
      <w:pStyle w:val="Encabezado"/>
      <w:jc w:val="center"/>
      <w:rPr>
        <w:rFonts w:ascii="Verdana" w:hAnsi="Verdana"/>
        <w:b/>
        <w:color w:val="999999"/>
      </w:rPr>
    </w:pPr>
    <w:r>
      <w:rPr>
        <w:rFonts w:ascii="Verdana" w:hAnsi="Verdana"/>
        <w:b/>
        <w:noProof/>
        <w:color w:val="999999"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882326" o:spid="_x0000_s2051" type="#_x0000_t75" style="position:absolute;left:0;text-align:left;margin-left:0;margin-top:0;width:441.85pt;height:337.9pt;z-index:-251650048;mso-position-horizontal:center;mso-position-horizontal-relative:margin;mso-position-vertical:center;mso-position-vertical-relative:margin" o:allowincell="f">
          <v:imagedata r:id="rId1" o:title="logo-sue-educacion" gain="19661f" blacklevel="22938f"/>
          <w10:wrap anchorx="margin" anchory="margin"/>
        </v:shape>
      </w:pict>
    </w:r>
    <w:r>
      <w:rPr>
        <w:rFonts w:ascii="Verdana" w:hAnsi="Verdana"/>
        <w:b/>
        <w:noProof/>
        <w:color w:val="999999"/>
        <w:lang w:val="es-CO" w:eastAsia="es-CO"/>
      </w:rPr>
      <w:drawing>
        <wp:anchor distT="0" distB="0" distL="114300" distR="114300" simplePos="0" relativeHeight="251661312" behindDoc="1" locked="0" layoutInCell="0" allowOverlap="1" wp14:anchorId="4BCC84D2" wp14:editId="00105139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611495" cy="4291330"/>
          <wp:effectExtent l="0" t="0" r="8255" b="0"/>
          <wp:wrapNone/>
          <wp:docPr id="73" name="Imagen 73" descr="logo-sue-educac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3" descr="logo-sue-educacion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1495" cy="429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Verdana" w:hAnsi="Verdana"/>
        <w:b/>
        <w:noProof/>
        <w:color w:val="999999"/>
        <w:lang w:val="es-CO" w:eastAsia="es-CO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D089E86" wp14:editId="1EB6319B">
              <wp:simplePos x="0" y="0"/>
              <wp:positionH relativeFrom="column">
                <wp:posOffset>-227330</wp:posOffset>
              </wp:positionH>
              <wp:positionV relativeFrom="paragraph">
                <wp:posOffset>-104140</wp:posOffset>
              </wp:positionV>
              <wp:extent cx="6032500" cy="9280525"/>
              <wp:effectExtent l="0" t="0" r="25400" b="15875"/>
              <wp:wrapNone/>
              <wp:docPr id="28" name="Rectangle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32500" cy="92805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2DFBC0F" id="Rectangle 58" o:spid="_x0000_s1026" style="position:absolute;margin-left:-17.9pt;margin-top:-8.2pt;width:475pt;height:7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"/>
          </w:pict>
        </mc:Fallback>
      </mc:AlternateContent>
    </w:r>
    <w:r w:rsidRPr="002E71CF">
      <w:rPr>
        <w:rFonts w:ascii="Verdana" w:hAnsi="Verdana"/>
        <w:b/>
        <w:color w:val="999999"/>
      </w:rPr>
      <w:t>SISTEMA DE UNIVERSIDADES ESTATALES DEL CARIBE COLOMBIANO-MAESTRÍA EN EDUCACIÓN – SUE CARIBE</w:t>
    </w:r>
  </w:p>
  <w:p w:rsidR="00CE39A4" w:rsidRPr="002E71CF" w:rsidRDefault="00A971EF" w:rsidP="00713B26">
    <w:pPr>
      <w:pStyle w:val="Encabezado"/>
      <w:jc w:val="center"/>
      <w:rPr>
        <w:rFonts w:ascii="Verdana" w:hAnsi="Verdana"/>
        <w:b/>
      </w:rPr>
    </w:pPr>
    <w:r>
      <w:rPr>
        <w:rFonts w:ascii="Verdana" w:hAnsi="Verdana"/>
        <w:b/>
        <w:color w:val="999999"/>
      </w:rPr>
      <w:t>______________________________________________________________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9A4" w:rsidRDefault="00A971EF" w:rsidP="007D15DE">
    <w:pPr>
      <w:pStyle w:val="Encabezado"/>
      <w:jc w:val="center"/>
      <w:rPr>
        <w:rFonts w:ascii="Verdana" w:hAnsi="Verdana"/>
        <w:b/>
        <w:color w:val="999999"/>
      </w:rPr>
    </w:pPr>
    <w:r>
      <w:rPr>
        <w:rFonts w:ascii="Verdana" w:hAnsi="Verdana"/>
        <w:b/>
        <w:noProof/>
        <w:color w:val="999999"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882324" o:spid="_x0000_s2049" type="#_x0000_t75" style="position:absolute;left:0;text-align:left;margin-left:0;margin-top:0;width:441.85pt;height:337.9pt;z-index:-251652096;mso-position-horizontal:center;mso-position-horizontal-relative:margin;mso-position-vertical:center;mso-position-vertical-relative:margin" o:allowincell="f">
          <v:imagedata r:id="rId1" o:title="logo-sue-educacion" gain="19661f" blacklevel="22938f"/>
          <w10:wrap anchorx="margin" anchory="margin"/>
        </v:shape>
      </w:pict>
    </w:r>
    <w:r>
      <w:rPr>
        <w:rFonts w:ascii="Verdana" w:hAnsi="Verdana"/>
        <w:b/>
        <w:noProof/>
        <w:color w:val="999999"/>
        <w:lang w:val="es-CO" w:eastAsia="es-CO"/>
      </w:rPr>
      <w:drawing>
        <wp:anchor distT="0" distB="0" distL="114300" distR="114300" simplePos="0" relativeHeight="251659264" behindDoc="1" locked="0" layoutInCell="0" allowOverlap="1" wp14:anchorId="4E99CDE9" wp14:editId="7D7D39A9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611495" cy="4291330"/>
          <wp:effectExtent l="0" t="0" r="8255" b="0"/>
          <wp:wrapNone/>
          <wp:docPr id="32" name="Imagen 32" descr="logo-sue-educac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5" descr="logo-sue-educacion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1495" cy="429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Verdana" w:hAnsi="Verdana"/>
        <w:b/>
        <w:noProof/>
        <w:color w:val="999999"/>
        <w:lang w:val="es-CO" w:eastAsia="es-CO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819F650" wp14:editId="270B46E3">
              <wp:simplePos x="0" y="0"/>
              <wp:positionH relativeFrom="column">
                <wp:posOffset>-227330</wp:posOffset>
              </wp:positionH>
              <wp:positionV relativeFrom="paragraph">
                <wp:posOffset>-104140</wp:posOffset>
              </wp:positionV>
              <wp:extent cx="6032500" cy="9280525"/>
              <wp:effectExtent l="0" t="0" r="25400" b="15875"/>
              <wp:wrapNone/>
              <wp:docPr id="31" name="Rectangle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32500" cy="92805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C86C57" id="Rectangle 58" o:spid="_x0000_s1026" style="position:absolute;margin-left:-17.9pt;margin-top:-8.2pt;width:475pt;height:730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"/>
          </w:pict>
        </mc:Fallback>
      </mc:AlternateContent>
    </w:r>
    <w:r w:rsidRPr="002E71CF">
      <w:rPr>
        <w:rFonts w:ascii="Verdana" w:hAnsi="Verdana"/>
        <w:b/>
        <w:color w:val="999999"/>
      </w:rPr>
      <w:t>SISTEMA DE UNIVERSIDADES ESTATALES DEL CARIBE COLOMBIANO-MAESTRÍA EN EDUCACIÓN – SUE CARIBE</w:t>
    </w:r>
  </w:p>
  <w:p w:rsidR="00CE39A4" w:rsidRDefault="00A971EF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60288" behindDoc="1" locked="0" layoutInCell="0" allowOverlap="1" wp14:anchorId="76AB348C" wp14:editId="210BE702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611495" cy="4291330"/>
          <wp:effectExtent l="0" t="0" r="8255" b="0"/>
          <wp:wrapNone/>
          <wp:docPr id="72" name="Imagen 72" descr="logo-sue-educac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2" descr="logo-sue-educacion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1495" cy="429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1EF"/>
    <w:rsid w:val="00193763"/>
    <w:rsid w:val="001A238E"/>
    <w:rsid w:val="00254F30"/>
    <w:rsid w:val="00521620"/>
    <w:rsid w:val="006F3D1C"/>
    <w:rsid w:val="007135FB"/>
    <w:rsid w:val="008D18B7"/>
    <w:rsid w:val="00916680"/>
    <w:rsid w:val="00A63B46"/>
    <w:rsid w:val="00A971EF"/>
    <w:rsid w:val="00C6320C"/>
    <w:rsid w:val="00F3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,"/>
  <w15:chartTrackingRefBased/>
  <w15:docId w15:val="{E0C38911-2DFC-4E76-BE1C-117FADE53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s-CO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71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521620"/>
    <w:pPr>
      <w:keepNext/>
      <w:keepLines/>
      <w:spacing w:before="32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s-CO" w:eastAsia="en-U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21620"/>
    <w:pPr>
      <w:keepNext/>
      <w:keepLines/>
      <w:spacing w:before="80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  <w:lang w:val="es-CO" w:eastAsia="en-U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2162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44546A" w:themeColor="text2"/>
      <w:lang w:val="es-CO" w:eastAsia="en-US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21620"/>
    <w:pPr>
      <w:keepNext/>
      <w:keepLines/>
      <w:spacing w:before="40" w:line="264" w:lineRule="auto"/>
      <w:outlineLvl w:val="3"/>
    </w:pPr>
    <w:rPr>
      <w:rFonts w:asciiTheme="majorHAnsi" w:eastAsiaTheme="majorEastAsia" w:hAnsiTheme="majorHAnsi" w:cstheme="majorBidi"/>
      <w:sz w:val="22"/>
      <w:szCs w:val="22"/>
      <w:lang w:val="es-CO" w:eastAsia="en-U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21620"/>
    <w:pPr>
      <w:keepNext/>
      <w:keepLines/>
      <w:spacing w:before="40" w:line="264" w:lineRule="auto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  <w:lang w:val="es-CO" w:eastAsia="en-US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21620"/>
    <w:pPr>
      <w:keepNext/>
      <w:keepLines/>
      <w:spacing w:before="40" w:line="264" w:lineRule="auto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  <w:lang w:val="es-CO" w:eastAsia="en-U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21620"/>
    <w:pPr>
      <w:keepNext/>
      <w:keepLines/>
      <w:spacing w:before="40" w:line="264" w:lineRule="auto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  <w:lang w:val="es-CO" w:eastAsia="en-US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21620"/>
    <w:pPr>
      <w:keepNext/>
      <w:keepLines/>
      <w:spacing w:before="40" w:line="264" w:lineRule="auto"/>
      <w:outlineLvl w:val="7"/>
    </w:pPr>
    <w:rPr>
      <w:rFonts w:asciiTheme="majorHAnsi" w:eastAsiaTheme="majorEastAsia" w:hAnsiTheme="majorHAnsi" w:cstheme="majorBidi"/>
      <w:b/>
      <w:bCs/>
      <w:color w:val="44546A" w:themeColor="text2"/>
      <w:sz w:val="20"/>
      <w:szCs w:val="20"/>
      <w:lang w:val="es-CO" w:eastAsia="en-US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21620"/>
    <w:pPr>
      <w:keepNext/>
      <w:keepLines/>
      <w:spacing w:before="40" w:line="264" w:lineRule="auto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  <w:sz w:val="20"/>
      <w:szCs w:val="20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2162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21620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21620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21620"/>
    <w:rPr>
      <w:rFonts w:asciiTheme="majorHAnsi" w:eastAsiaTheme="majorEastAsia" w:hAnsiTheme="majorHAnsi" w:cstheme="majorBidi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21620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21620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21620"/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21620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21620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21620"/>
    <w:pPr>
      <w:spacing w:after="120"/>
    </w:pPr>
    <w:rPr>
      <w:rFonts w:asciiTheme="minorHAnsi" w:eastAsiaTheme="minorHAnsi" w:hAnsiTheme="minorHAnsi" w:cstheme="minorBidi"/>
      <w:b/>
      <w:bCs/>
      <w:smallCaps/>
      <w:color w:val="595959" w:themeColor="text1" w:themeTint="A6"/>
      <w:spacing w:val="6"/>
      <w:sz w:val="20"/>
      <w:szCs w:val="20"/>
      <w:lang w:val="es-CO" w:eastAsia="en-US"/>
    </w:rPr>
  </w:style>
  <w:style w:type="paragraph" w:styleId="Puesto">
    <w:name w:val="Title"/>
    <w:basedOn w:val="Normal"/>
    <w:next w:val="Normal"/>
    <w:link w:val="PuestoCar"/>
    <w:uiPriority w:val="10"/>
    <w:qFormat/>
    <w:rsid w:val="00521620"/>
    <w:pPr>
      <w:contextualSpacing/>
    </w:pPr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  <w:lang w:val="es-CO" w:eastAsia="en-US"/>
    </w:rPr>
  </w:style>
  <w:style w:type="character" w:customStyle="1" w:styleId="PuestoCar">
    <w:name w:val="Puesto Car"/>
    <w:basedOn w:val="Fuentedeprrafopredeter"/>
    <w:link w:val="Puesto"/>
    <w:uiPriority w:val="10"/>
    <w:rsid w:val="00521620"/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21620"/>
    <w:pPr>
      <w:numPr>
        <w:ilvl w:val="1"/>
      </w:numPr>
      <w:spacing w:after="120"/>
    </w:pPr>
    <w:rPr>
      <w:rFonts w:asciiTheme="majorHAnsi" w:eastAsiaTheme="majorEastAsia" w:hAnsiTheme="majorHAnsi" w:cstheme="majorBidi"/>
      <w:lang w:val="es-CO"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21620"/>
    <w:rPr>
      <w:rFonts w:asciiTheme="majorHAnsi" w:eastAsiaTheme="majorEastAsia" w:hAnsiTheme="majorHAnsi" w:cstheme="majorBidi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521620"/>
    <w:rPr>
      <w:b/>
      <w:bCs/>
    </w:rPr>
  </w:style>
  <w:style w:type="character" w:styleId="nfasis">
    <w:name w:val="Emphasis"/>
    <w:basedOn w:val="Fuentedeprrafopredeter"/>
    <w:uiPriority w:val="20"/>
    <w:qFormat/>
    <w:rsid w:val="00521620"/>
    <w:rPr>
      <w:i/>
      <w:iCs/>
    </w:rPr>
  </w:style>
  <w:style w:type="paragraph" w:styleId="Sinespaciado">
    <w:name w:val="No Spacing"/>
    <w:uiPriority w:val="1"/>
    <w:qFormat/>
    <w:rsid w:val="00521620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21620"/>
    <w:pPr>
      <w:spacing w:before="160" w:after="120" w:line="264" w:lineRule="auto"/>
      <w:ind w:left="720" w:right="720"/>
    </w:pPr>
    <w:rPr>
      <w:rFonts w:asciiTheme="minorHAnsi" w:eastAsiaTheme="minorHAnsi" w:hAnsiTheme="minorHAnsi" w:cstheme="minorBidi"/>
      <w:i/>
      <w:iCs/>
      <w:color w:val="404040" w:themeColor="text1" w:themeTint="BF"/>
      <w:sz w:val="20"/>
      <w:szCs w:val="20"/>
      <w:lang w:val="es-CO" w:eastAsia="en-US"/>
    </w:rPr>
  </w:style>
  <w:style w:type="character" w:customStyle="1" w:styleId="CitaCar">
    <w:name w:val="Cita Car"/>
    <w:basedOn w:val="Fuentedeprrafopredeter"/>
    <w:link w:val="Cita"/>
    <w:uiPriority w:val="29"/>
    <w:rsid w:val="00521620"/>
    <w:rPr>
      <w:i/>
      <w:iCs/>
      <w:color w:val="404040" w:themeColor="text1" w:themeTint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21620"/>
    <w:pPr>
      <w:pBdr>
        <w:left w:val="single" w:sz="18" w:space="12" w:color="5B9BD5" w:themeColor="accent1"/>
      </w:pBdr>
      <w:spacing w:before="100" w:beforeAutospacing="1" w:after="120" w:line="300" w:lineRule="auto"/>
      <w:ind w:left="1224" w:right="1224"/>
    </w:pPr>
    <w:rPr>
      <w:rFonts w:asciiTheme="majorHAnsi" w:eastAsiaTheme="majorEastAsia" w:hAnsiTheme="majorHAnsi" w:cstheme="majorBidi"/>
      <w:color w:val="5B9BD5" w:themeColor="accent1"/>
      <w:sz w:val="28"/>
      <w:szCs w:val="28"/>
      <w:lang w:val="es-CO" w:eastAsia="en-US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21620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nfasissutil">
    <w:name w:val="Subtle Emphasis"/>
    <w:basedOn w:val="Fuentedeprrafopredeter"/>
    <w:uiPriority w:val="19"/>
    <w:qFormat/>
    <w:rsid w:val="00521620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521620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21620"/>
    <w:rPr>
      <w:smallCaps/>
      <w:color w:val="404040" w:themeColor="text1" w:themeTint="BF"/>
      <w:u w:val="single" w:color="7F7F7F" w:themeColor="text1" w:themeTint="80"/>
    </w:rPr>
  </w:style>
  <w:style w:type="character" w:styleId="Referenciaintensa">
    <w:name w:val="Intense Reference"/>
    <w:basedOn w:val="Fuentedeprrafopredeter"/>
    <w:uiPriority w:val="32"/>
    <w:qFormat/>
    <w:rsid w:val="00521620"/>
    <w:rPr>
      <w:b/>
      <w:bCs/>
      <w:smallCaps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521620"/>
    <w:rPr>
      <w:b/>
      <w:bCs/>
      <w:smallCaps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521620"/>
    <w:pPr>
      <w:outlineLvl w:val="9"/>
    </w:pPr>
  </w:style>
  <w:style w:type="table" w:styleId="Tablaconcuadrcula">
    <w:name w:val="Table Grid"/>
    <w:basedOn w:val="Tablanormal"/>
    <w:uiPriority w:val="59"/>
    <w:rsid w:val="00A971EF"/>
    <w:pPr>
      <w:spacing w:after="0" w:line="240" w:lineRule="auto"/>
    </w:pPr>
    <w:rPr>
      <w:rFonts w:ascii="Calibri" w:eastAsia="Times New Roman" w:hAnsi="Calibri" w:cs="Times New Roman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rsid w:val="00A971E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971EF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Encabezado">
    <w:name w:val="header"/>
    <w:basedOn w:val="Normal"/>
    <w:link w:val="EncabezadoCar"/>
    <w:uiPriority w:val="99"/>
    <w:rsid w:val="00A971EF"/>
    <w:pPr>
      <w:tabs>
        <w:tab w:val="center" w:pos="4252"/>
        <w:tab w:val="right" w:pos="8504"/>
      </w:tabs>
    </w:pPr>
    <w:rPr>
      <w:rFonts w:ascii="Calibri" w:hAnsi="Calibri"/>
      <w:sz w:val="20"/>
      <w:szCs w:val="20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971EF"/>
    <w:rPr>
      <w:rFonts w:ascii="Calibri" w:eastAsia="Times New Roman" w:hAnsi="Calibri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10" Type="http://schemas.openxmlformats.org/officeDocument/2006/relationships/theme" Target="theme/theme1.xml"/><Relationship Id="rId4" Type="http://schemas.openxmlformats.org/officeDocument/2006/relationships/header" Target="header1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889</Words>
  <Characters>4893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MADERA B.</dc:creator>
  <cp:keywords/>
  <dc:description/>
  <cp:lastModifiedBy>JENNIFER MADERA B.</cp:lastModifiedBy>
  <cp:revision>1</cp:revision>
  <dcterms:created xsi:type="dcterms:W3CDTF">2015-05-04T01:34:00Z</dcterms:created>
  <dcterms:modified xsi:type="dcterms:W3CDTF">2015-05-04T01:35:00Z</dcterms:modified>
</cp:coreProperties>
</file>