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5C226B" w14:textId="20BD55B1" w:rsidR="00A226C7" w:rsidRPr="004F3F88" w:rsidRDefault="00A226C7"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 xml:space="preserve">LA LÚDICA Y LA RECREACIÓN COMO ESTRATEGIA PEDAGÓGICA EN EL FORTALECIMIENTO DE LOS PROCESOS DE APRENDIZAJE DE LOS NIÑOS Y NIÑAS DE TRANSICIÓN </w:t>
      </w:r>
      <w:r w:rsidR="00BD505B" w:rsidRPr="004F3F88">
        <w:rPr>
          <w:rFonts w:ascii="Times New Roman" w:hAnsi="Times New Roman" w:cs="Times New Roman"/>
          <w:b/>
          <w:sz w:val="24"/>
          <w:szCs w:val="24"/>
        </w:rPr>
        <w:t xml:space="preserve">A. </w:t>
      </w:r>
      <w:r w:rsidRPr="004F3F88">
        <w:rPr>
          <w:rFonts w:ascii="Times New Roman" w:hAnsi="Times New Roman" w:cs="Times New Roman"/>
          <w:b/>
          <w:sz w:val="24"/>
          <w:szCs w:val="24"/>
        </w:rPr>
        <w:t>DE LA INSTITUCIÓN EDUCATIVA MANUELA BELTRÁN, SEDE HIJOS DE CHOFER</w:t>
      </w:r>
    </w:p>
    <w:p w14:paraId="15E26AD5" w14:textId="41A13478" w:rsidR="00A226C7" w:rsidRPr="004F3F88" w:rsidRDefault="00A226C7" w:rsidP="004F3F88">
      <w:pPr>
        <w:spacing w:after="0" w:line="480" w:lineRule="auto"/>
        <w:jc w:val="center"/>
        <w:rPr>
          <w:rFonts w:ascii="Times New Roman" w:hAnsi="Times New Roman" w:cs="Times New Roman"/>
          <w:b/>
          <w:sz w:val="24"/>
          <w:szCs w:val="24"/>
        </w:rPr>
      </w:pPr>
    </w:p>
    <w:p w14:paraId="6066B203" w14:textId="50FD4234" w:rsidR="00A226C7" w:rsidRPr="004F3F88" w:rsidRDefault="00CB14D4"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PROYECTO DE INVESTIGACION PARA OPTAR AL TTULO DE LICENCIADA EN PEDAGOGIA INFANTIL</w:t>
      </w:r>
    </w:p>
    <w:p w14:paraId="0AC30423" w14:textId="7682564E" w:rsidR="00A226C7" w:rsidRPr="004F3F88" w:rsidRDefault="00A226C7" w:rsidP="004F3F88">
      <w:pPr>
        <w:spacing w:after="0" w:line="480" w:lineRule="auto"/>
        <w:jc w:val="center"/>
        <w:rPr>
          <w:rFonts w:ascii="Times New Roman" w:hAnsi="Times New Roman" w:cs="Times New Roman"/>
          <w:b/>
          <w:sz w:val="24"/>
          <w:szCs w:val="24"/>
        </w:rPr>
      </w:pPr>
    </w:p>
    <w:p w14:paraId="0135E9E3" w14:textId="732FB1DB" w:rsidR="00A226C7" w:rsidRPr="004F3F88" w:rsidRDefault="00B86D9B"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KATT</w:t>
      </w:r>
      <w:r w:rsidR="00E63BE4" w:rsidRPr="004F3F88">
        <w:rPr>
          <w:rFonts w:ascii="Times New Roman" w:hAnsi="Times New Roman" w:cs="Times New Roman"/>
          <w:b/>
          <w:sz w:val="24"/>
          <w:szCs w:val="24"/>
        </w:rPr>
        <w:t>Y CASTRO GUZMAN</w:t>
      </w:r>
    </w:p>
    <w:p w14:paraId="026A12B1" w14:textId="00084389" w:rsidR="00A226C7" w:rsidRPr="004F3F88" w:rsidRDefault="00A226C7"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DELFI PUERTA BERRIO</w:t>
      </w:r>
    </w:p>
    <w:p w14:paraId="581397DD" w14:textId="750BB6B3" w:rsidR="00A226C7" w:rsidRPr="004F3F88" w:rsidRDefault="00A226C7"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YULIANA VILLEROS ROA</w:t>
      </w:r>
    </w:p>
    <w:p w14:paraId="0F3E5073" w14:textId="77777777" w:rsidR="00B665BE" w:rsidRPr="004F3F88" w:rsidRDefault="00B665BE" w:rsidP="004F3F88">
      <w:pPr>
        <w:spacing w:after="0" w:line="480" w:lineRule="auto"/>
        <w:jc w:val="center"/>
        <w:rPr>
          <w:rFonts w:ascii="Times New Roman" w:hAnsi="Times New Roman" w:cs="Times New Roman"/>
          <w:b/>
          <w:sz w:val="24"/>
          <w:szCs w:val="24"/>
        </w:rPr>
      </w:pPr>
    </w:p>
    <w:p w14:paraId="0673E805" w14:textId="77777777" w:rsidR="00A226C7" w:rsidRPr="004F3F88" w:rsidRDefault="00A226C7" w:rsidP="004F3F88">
      <w:pPr>
        <w:spacing w:after="0" w:line="480" w:lineRule="auto"/>
        <w:jc w:val="center"/>
        <w:rPr>
          <w:rFonts w:ascii="Times New Roman" w:hAnsi="Times New Roman" w:cs="Times New Roman"/>
          <w:b/>
          <w:sz w:val="24"/>
          <w:szCs w:val="24"/>
        </w:rPr>
      </w:pPr>
    </w:p>
    <w:p w14:paraId="614783C2" w14:textId="2753AE55" w:rsidR="00B665BE" w:rsidRPr="004F3F88" w:rsidRDefault="00B665BE" w:rsidP="004F3F88">
      <w:pPr>
        <w:spacing w:after="0"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UNIVERSIDAD DE CARTAGENA EN CONVENIO CON LA UNIVERSIDAD DEL TOLIMA</w:t>
      </w:r>
    </w:p>
    <w:p w14:paraId="0F969F0B" w14:textId="7F6A1FA2" w:rsidR="00B665BE" w:rsidRPr="004F3F88" w:rsidRDefault="00B665BE" w:rsidP="004F3F88">
      <w:pPr>
        <w:spacing w:after="0"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FACULTAD DE CIENCIAS SOCIALES Y EDUCACIÓN</w:t>
      </w:r>
    </w:p>
    <w:p w14:paraId="20601C40" w14:textId="0392B5AF" w:rsidR="00B665BE" w:rsidRPr="004F3F88" w:rsidRDefault="00B665BE" w:rsidP="004F3F88">
      <w:pPr>
        <w:spacing w:after="0"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LICENCIATURA EN PEDAGOGÍA INFANTIL</w:t>
      </w:r>
    </w:p>
    <w:p w14:paraId="22288005" w14:textId="7A8E036B" w:rsidR="00B665BE" w:rsidRPr="004F3F88" w:rsidRDefault="00B665BE" w:rsidP="004F3F88">
      <w:pPr>
        <w:spacing w:after="0"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PROYECTO DE INVESTIGACIÓN</w:t>
      </w:r>
    </w:p>
    <w:p w14:paraId="06C3FF36" w14:textId="77777777" w:rsidR="00B665BE" w:rsidRPr="004F3F88" w:rsidRDefault="00B665BE" w:rsidP="004F3F88">
      <w:pPr>
        <w:spacing w:after="0" w:line="480" w:lineRule="auto"/>
        <w:rPr>
          <w:rFonts w:ascii="Times New Roman" w:eastAsia="Calibri" w:hAnsi="Times New Roman" w:cs="Times New Roman"/>
          <w:b/>
          <w:sz w:val="24"/>
          <w:szCs w:val="24"/>
        </w:rPr>
      </w:pPr>
    </w:p>
    <w:p w14:paraId="2822615B" w14:textId="77777777" w:rsidR="00B665BE" w:rsidRPr="004F3F88" w:rsidRDefault="00B665BE" w:rsidP="004F3F88">
      <w:pPr>
        <w:spacing w:after="0" w:line="480" w:lineRule="auto"/>
        <w:rPr>
          <w:rFonts w:ascii="Times New Roman" w:eastAsia="Calibri" w:hAnsi="Times New Roman" w:cs="Times New Roman"/>
          <w:b/>
          <w:sz w:val="24"/>
          <w:szCs w:val="24"/>
        </w:rPr>
      </w:pPr>
    </w:p>
    <w:p w14:paraId="49FDB660" w14:textId="77777777" w:rsidR="00B665BE" w:rsidRPr="004F3F88" w:rsidRDefault="00B665BE" w:rsidP="004F3F88">
      <w:pPr>
        <w:spacing w:after="0" w:line="480" w:lineRule="auto"/>
        <w:rPr>
          <w:rFonts w:ascii="Times New Roman" w:eastAsia="Calibri" w:hAnsi="Times New Roman" w:cs="Times New Roman"/>
          <w:b/>
          <w:sz w:val="24"/>
          <w:szCs w:val="24"/>
        </w:rPr>
      </w:pPr>
    </w:p>
    <w:p w14:paraId="254A644F" w14:textId="77777777" w:rsidR="00B665BE" w:rsidRPr="004F3F88" w:rsidRDefault="00B665BE" w:rsidP="004F3F88">
      <w:pPr>
        <w:spacing w:after="0" w:line="480" w:lineRule="auto"/>
        <w:rPr>
          <w:rFonts w:ascii="Times New Roman" w:eastAsia="Calibri" w:hAnsi="Times New Roman" w:cs="Times New Roman"/>
          <w:b/>
          <w:sz w:val="24"/>
          <w:szCs w:val="24"/>
        </w:rPr>
      </w:pPr>
    </w:p>
    <w:p w14:paraId="31F6DF9A" w14:textId="33A58045" w:rsidR="00B665BE" w:rsidRPr="004F3F88" w:rsidRDefault="00B665BE" w:rsidP="004F3F88">
      <w:pPr>
        <w:spacing w:after="0"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CARTAGENA DE INDIAS D .T Y C.</w:t>
      </w:r>
    </w:p>
    <w:p w14:paraId="66ECD38F" w14:textId="204A44A9" w:rsidR="00B665BE" w:rsidRPr="004F3F88" w:rsidRDefault="00B665BE" w:rsidP="004F3F88">
      <w:pPr>
        <w:spacing w:after="0"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2017</w:t>
      </w:r>
    </w:p>
    <w:p w14:paraId="38892793" w14:textId="77777777" w:rsidR="00B665BE" w:rsidRPr="004F3F88" w:rsidRDefault="00B665BE"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LA LÚDICA Y LA RECREACIÓN COMO ESTRATEGIA PEDAGÓGICA EN EL FORTALECIMIENTO DE LOS PROCESOS DE APRENDIZAJE DE LOS NIÑOS Y NIÑAS DE TRANSICIÓN A. DE LA INSTITUCIÓN EDUCATIVA MANUELA BELTRÁN, SEDE HIJOS DE CHOFER</w:t>
      </w:r>
    </w:p>
    <w:p w14:paraId="00C00F51" w14:textId="77777777" w:rsidR="00B665BE" w:rsidRPr="004F3F88" w:rsidRDefault="00B665BE" w:rsidP="004F3F88">
      <w:pPr>
        <w:spacing w:after="0" w:line="480" w:lineRule="auto"/>
        <w:jc w:val="center"/>
        <w:rPr>
          <w:rFonts w:ascii="Times New Roman" w:hAnsi="Times New Roman" w:cs="Times New Roman"/>
          <w:b/>
          <w:sz w:val="24"/>
          <w:szCs w:val="24"/>
        </w:rPr>
      </w:pPr>
    </w:p>
    <w:p w14:paraId="631852E4" w14:textId="77777777" w:rsidR="00B665BE" w:rsidRPr="004F3F88" w:rsidRDefault="00B665BE" w:rsidP="004F3F88">
      <w:pPr>
        <w:spacing w:after="0" w:line="480" w:lineRule="auto"/>
        <w:jc w:val="center"/>
        <w:rPr>
          <w:rFonts w:ascii="Times New Roman" w:hAnsi="Times New Roman" w:cs="Times New Roman"/>
          <w:b/>
          <w:sz w:val="24"/>
          <w:szCs w:val="24"/>
        </w:rPr>
      </w:pPr>
    </w:p>
    <w:p w14:paraId="4737B230" w14:textId="68D5F2FA" w:rsidR="00CB14D4" w:rsidRPr="004F3F88" w:rsidRDefault="00CB14D4"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PROYECTO DE INVESTIGACION PARA OPTAR AL T</w:t>
      </w:r>
      <w:r w:rsidR="00A67525" w:rsidRPr="004F3F88">
        <w:rPr>
          <w:rFonts w:ascii="Times New Roman" w:hAnsi="Times New Roman" w:cs="Times New Roman"/>
          <w:b/>
          <w:sz w:val="24"/>
          <w:szCs w:val="24"/>
        </w:rPr>
        <w:t>I</w:t>
      </w:r>
      <w:r w:rsidRPr="004F3F88">
        <w:rPr>
          <w:rFonts w:ascii="Times New Roman" w:hAnsi="Times New Roman" w:cs="Times New Roman"/>
          <w:b/>
          <w:sz w:val="24"/>
          <w:szCs w:val="24"/>
        </w:rPr>
        <w:t>TULO DE LICENCIADA EN PEDAGOGIA INFANTIL</w:t>
      </w:r>
    </w:p>
    <w:p w14:paraId="3730E513" w14:textId="77777777" w:rsidR="00B665BE" w:rsidRPr="004F3F88" w:rsidRDefault="00B665BE" w:rsidP="004F3F88">
      <w:pPr>
        <w:spacing w:after="0" w:line="480" w:lineRule="auto"/>
        <w:jc w:val="center"/>
        <w:rPr>
          <w:rFonts w:ascii="Times New Roman" w:hAnsi="Times New Roman" w:cs="Times New Roman"/>
          <w:b/>
          <w:sz w:val="24"/>
          <w:szCs w:val="24"/>
        </w:rPr>
      </w:pPr>
    </w:p>
    <w:p w14:paraId="28BED2D7" w14:textId="7D10AF4A" w:rsidR="00B665BE" w:rsidRPr="004F3F88" w:rsidRDefault="00B86D9B"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KATT</w:t>
      </w:r>
      <w:r w:rsidR="00E63BE4" w:rsidRPr="004F3F88">
        <w:rPr>
          <w:rFonts w:ascii="Times New Roman" w:hAnsi="Times New Roman" w:cs="Times New Roman"/>
          <w:b/>
          <w:sz w:val="24"/>
          <w:szCs w:val="24"/>
        </w:rPr>
        <w:t>Y CASTRO GUZMAN</w:t>
      </w:r>
    </w:p>
    <w:p w14:paraId="3BAB4FA8" w14:textId="77777777" w:rsidR="00B665BE" w:rsidRPr="004F3F88" w:rsidRDefault="00B665BE"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DELFI PUERTA BERRIO</w:t>
      </w:r>
    </w:p>
    <w:p w14:paraId="361BB9CC" w14:textId="77777777" w:rsidR="00B665BE" w:rsidRPr="004F3F88" w:rsidRDefault="00B665BE"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YULIANA VILLEROS ROA</w:t>
      </w:r>
    </w:p>
    <w:p w14:paraId="60B391D0" w14:textId="77777777" w:rsidR="00B665BE" w:rsidRPr="004F3F88" w:rsidRDefault="00B665BE" w:rsidP="004F3F88">
      <w:pPr>
        <w:spacing w:after="0" w:line="480" w:lineRule="auto"/>
        <w:jc w:val="center"/>
        <w:rPr>
          <w:rFonts w:ascii="Times New Roman" w:hAnsi="Times New Roman" w:cs="Times New Roman"/>
          <w:b/>
          <w:sz w:val="24"/>
          <w:szCs w:val="24"/>
        </w:rPr>
      </w:pPr>
    </w:p>
    <w:p w14:paraId="12A28837" w14:textId="77777777" w:rsidR="00A226C7" w:rsidRPr="004F3F88" w:rsidRDefault="00A226C7" w:rsidP="004F3F88">
      <w:pPr>
        <w:spacing w:after="0" w:line="480" w:lineRule="auto"/>
        <w:jc w:val="center"/>
        <w:rPr>
          <w:rFonts w:ascii="Times New Roman" w:hAnsi="Times New Roman" w:cs="Times New Roman"/>
          <w:b/>
          <w:sz w:val="24"/>
          <w:szCs w:val="24"/>
        </w:rPr>
      </w:pPr>
    </w:p>
    <w:p w14:paraId="68D1AF98" w14:textId="68D7884E" w:rsidR="00B665BE" w:rsidRPr="004F3F88" w:rsidRDefault="00CB14D4" w:rsidP="004F3F88">
      <w:pPr>
        <w:spacing w:after="0"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TUTOR</w:t>
      </w:r>
    </w:p>
    <w:p w14:paraId="4F4A40A5" w14:textId="04D2CF2C" w:rsidR="00B665BE" w:rsidRPr="004F3F88" w:rsidRDefault="00CB14D4" w:rsidP="004F3F88">
      <w:pPr>
        <w:spacing w:after="0"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SAMUEL REYES  OLIVERA</w:t>
      </w:r>
    </w:p>
    <w:p w14:paraId="5FECFD48" w14:textId="77777777" w:rsidR="00B665BE" w:rsidRPr="004F3F88" w:rsidRDefault="00B665BE" w:rsidP="004F3F88">
      <w:pPr>
        <w:spacing w:after="0" w:line="480" w:lineRule="auto"/>
        <w:rPr>
          <w:rFonts w:ascii="Times New Roman" w:eastAsia="Calibri" w:hAnsi="Times New Roman" w:cs="Times New Roman"/>
          <w:b/>
          <w:sz w:val="24"/>
          <w:szCs w:val="24"/>
        </w:rPr>
      </w:pPr>
    </w:p>
    <w:p w14:paraId="21BD9A09" w14:textId="29A8FCEA" w:rsidR="00B665BE" w:rsidRPr="004F3F88" w:rsidRDefault="00CB14D4" w:rsidP="004F3F88">
      <w:pPr>
        <w:spacing w:after="0"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UNIVERSIDAD DE CARTAGENA EN CONVENIO CON LA UNIVERSIDAD DEL TOLIMA</w:t>
      </w:r>
    </w:p>
    <w:p w14:paraId="01CB0DCF" w14:textId="3882796F" w:rsidR="00B665BE" w:rsidRPr="004F3F88" w:rsidRDefault="00CB14D4" w:rsidP="004F3F88">
      <w:pPr>
        <w:spacing w:after="0"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FACULTAD DE CIENCIAS SOCIALES Y EDUCACIÓN</w:t>
      </w:r>
    </w:p>
    <w:p w14:paraId="65DD7D10" w14:textId="4C731B63" w:rsidR="00B665BE" w:rsidRPr="004F3F88" w:rsidRDefault="00CB14D4" w:rsidP="004F3F88">
      <w:pPr>
        <w:spacing w:after="0"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LICENCIATURA EN PEDAGOGÍA INFANTIL</w:t>
      </w:r>
    </w:p>
    <w:p w14:paraId="7D13B7DC" w14:textId="4B9891CA" w:rsidR="00B665BE" w:rsidRPr="004F3F88" w:rsidRDefault="00CB14D4" w:rsidP="004F3F88">
      <w:pPr>
        <w:spacing w:after="0"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PROYECTO DE INVESTIGACIÓN</w:t>
      </w:r>
    </w:p>
    <w:p w14:paraId="78817D16" w14:textId="35993DC6" w:rsidR="00B665BE" w:rsidRPr="004F3F88" w:rsidRDefault="00CB14D4" w:rsidP="004F3F88">
      <w:pPr>
        <w:spacing w:after="0"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CARTAGENA DE INDIAS D .T Y C</w:t>
      </w:r>
    </w:p>
    <w:p w14:paraId="1AA8B319" w14:textId="03305331" w:rsidR="00B665BE" w:rsidRPr="004F3F88" w:rsidRDefault="00CB14D4" w:rsidP="004F3F88">
      <w:pPr>
        <w:spacing w:after="0"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2017</w:t>
      </w:r>
    </w:p>
    <w:p w14:paraId="1DD8A714" w14:textId="77777777" w:rsidR="004F3F88" w:rsidRDefault="004F3F88" w:rsidP="004F3F88">
      <w:pPr>
        <w:spacing w:after="0" w:line="480" w:lineRule="auto"/>
        <w:jc w:val="right"/>
        <w:rPr>
          <w:rFonts w:ascii="Times New Roman" w:eastAsia="Calibri" w:hAnsi="Times New Roman" w:cs="Times New Roman"/>
          <w:b/>
          <w:sz w:val="24"/>
          <w:szCs w:val="24"/>
        </w:rPr>
      </w:pPr>
    </w:p>
    <w:p w14:paraId="320555F9" w14:textId="77777777" w:rsidR="00CB14D4" w:rsidRPr="004F3F88" w:rsidRDefault="00CB14D4" w:rsidP="004F3F88">
      <w:pPr>
        <w:spacing w:after="0" w:line="480" w:lineRule="auto"/>
        <w:jc w:val="right"/>
        <w:rPr>
          <w:rFonts w:ascii="Times New Roman" w:eastAsia="Calibri" w:hAnsi="Times New Roman" w:cs="Times New Roman"/>
          <w:b/>
          <w:sz w:val="24"/>
          <w:szCs w:val="24"/>
        </w:rPr>
      </w:pPr>
      <w:r w:rsidRPr="004F3F88">
        <w:rPr>
          <w:rFonts w:ascii="Times New Roman" w:eastAsia="Calibri" w:hAnsi="Times New Roman" w:cs="Times New Roman"/>
          <w:b/>
          <w:noProof/>
          <w:sz w:val="24"/>
          <w:szCs w:val="24"/>
          <w:lang w:eastAsia="es-CO"/>
        </w:rPr>
        <mc:AlternateContent>
          <mc:Choice Requires="wps">
            <w:drawing>
              <wp:anchor distT="0" distB="0" distL="114300" distR="114300" simplePos="0" relativeHeight="251707904" behindDoc="0" locked="0" layoutInCell="1" allowOverlap="1" wp14:anchorId="0AE11EED" wp14:editId="5EF3953E">
                <wp:simplePos x="0" y="0"/>
                <wp:positionH relativeFrom="column">
                  <wp:posOffset>5782945</wp:posOffset>
                </wp:positionH>
                <wp:positionV relativeFrom="paragraph">
                  <wp:posOffset>-447675</wp:posOffset>
                </wp:positionV>
                <wp:extent cx="267970" cy="248285"/>
                <wp:effectExtent l="0" t="0" r="17780" b="18415"/>
                <wp:wrapNone/>
                <wp:docPr id="5" name="5 Rectángulo"/>
                <wp:cNvGraphicFramePr/>
                <a:graphic xmlns:a="http://schemas.openxmlformats.org/drawingml/2006/main">
                  <a:graphicData uri="http://schemas.microsoft.com/office/word/2010/wordprocessingShape">
                    <wps:wsp>
                      <wps:cNvSpPr/>
                      <wps:spPr>
                        <a:xfrm>
                          <a:off x="0" y="0"/>
                          <a:ext cx="267970" cy="24828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C96ED91" id="5 Rectángulo" o:spid="_x0000_s1026" style="position:absolute;margin-left:455.35pt;margin-top:-35.25pt;width:21.1pt;height:19.55pt;z-index:251707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24RawIAAPsEAAAOAAAAZHJzL2Uyb0RvYy54bWysVM1uGjEQvlfqO1i+lwUEgaAsEUpEVQkl&#10;UZIq54nXZleyPa5tWOjb9Fn6Yh17N7/tKSoH4/GMZ+b7/M2enR+MZnvpQ4O25KPBkDNpBVaN3Zb8&#10;+/36y5yzEMFWoNHKkh9l4OfLz5/OWreQY6xRV9IzSmLDonUlr2N0i6IIopYGwgCdtORU6A1EMv22&#10;qDy0lN3oYjwcnhQt+sp5FDIEOr3snHyZ8yslRbxWKsjIdMmpt5hXn9fHtBbLM1hsPbi6EX0b8IEu&#10;DDSWij6nuoQIbOebv1KZRngMqOJAoClQqUbIjIHQjIbv0NzV4GTGQuQE90xT+H9pxdX+xrOmKvmU&#10;MwuGnmjKbom237/sdqcxEdS6sKC4O3fjeyvQNqE9KG/SP+Fgh0zq8ZlUeYhM0OH4ZHY6I+oFucaT&#10;+Xg+TTmLl8vOh/hVomFpU3JPxTOVsN+E2IU+haRaAXVTrRuts3EMF9qzPdDzkioqbDnTECIdlnyd&#10;f321N9e0ZS11M50MU2NAulMaIm2NIyaC3XIGekuCFtHnXt7cDh8rmkBcQqi7bnPGvjdtExaZ5dpj&#10;Tpx3LKfdI1ZHeiaPnX6DE+uGsm0I6Q14EizBoCGM17QojYQN+x1nNfqf/zpP8aQj8nLW0gAQ7h87&#10;8JII/GZJYaejySRNTDYm09mYDP/a8/jaY3fmAukRRjTuTuRtio/6aas8mgea1VWqSi6wgmp3DPfG&#10;RewGk6ZdyNUqh9GUOIgbe+dESp54SjzeHx7Au14xkaR2hU/DAot3wuli002Lq11E1WRVvfBKakwG&#10;TVjWZf81SCP82s5RL9+s5R8AAAD//wMAUEsDBBQABgAIAAAAIQBXgpzy4QAAAAsBAAAPAAAAZHJz&#10;L2Rvd25yZXYueG1sTI/BTsMwDIbvSLxDZCRuW9LB2FqaTmgCtNMk2h04po1pqyVO1WRreXvCCY62&#10;P/3+/nw3W8OuOPrekYRkKYAhNU731Eo4VW+LLTAfFGllHKGEb/SwK25vcpVpN9EHXsvQshhCPlMS&#10;uhCGjHPfdGiVX7oBKd6+3GhViOPYcj2qKYZbw1dCPHGreoofOjXgvsPmXF6shOpQnZI6DOd+2r6W&#10;+8/ju6kPVsr7u/nlGVjAOfzB8Ksf1aGITrW7kPbMSEgTsYmohMVGrIFFIl2vUmB13Dwkj8CLnP/v&#10;UPwAAAD//wMAUEsBAi0AFAAGAAgAAAAhALaDOJL+AAAA4QEAABMAAAAAAAAAAAAAAAAAAAAAAFtD&#10;b250ZW50X1R5cGVzXS54bWxQSwECLQAUAAYACAAAACEAOP0h/9YAAACUAQAACwAAAAAAAAAAAAAA&#10;AAAvAQAAX3JlbHMvLnJlbHNQSwECLQAUAAYACAAAACEA8FtuEWsCAAD7BAAADgAAAAAAAAAAAAAA&#10;AAAuAgAAZHJzL2Uyb0RvYy54bWxQSwECLQAUAAYACAAAACEAV4Kc8uEAAAALAQAADwAAAAAAAAAA&#10;AAAAAADFBAAAZHJzL2Rvd25yZXYueG1sUEsFBgAAAAAEAAQA8wAAANMFAAAAAA==&#10;" fillcolor="window" strokecolor="window" strokeweight="2pt"/>
            </w:pict>
          </mc:Fallback>
        </mc:AlternateContent>
      </w:r>
      <w:r w:rsidRPr="004F3F88">
        <w:rPr>
          <w:rFonts w:ascii="Times New Roman" w:eastAsia="Calibri" w:hAnsi="Times New Roman" w:cs="Times New Roman"/>
          <w:b/>
          <w:sz w:val="24"/>
          <w:szCs w:val="24"/>
        </w:rPr>
        <w:t>Nota de aceptación</w:t>
      </w:r>
    </w:p>
    <w:p w14:paraId="11C00874" w14:textId="77777777" w:rsidR="00CB14D4" w:rsidRPr="004F3F88" w:rsidRDefault="00CB14D4" w:rsidP="004F3F88">
      <w:pPr>
        <w:widowControl w:val="0"/>
        <w:spacing w:after="0" w:line="480" w:lineRule="auto"/>
        <w:rPr>
          <w:rFonts w:ascii="Times New Roman" w:eastAsia="Arial" w:hAnsi="Times New Roman" w:cs="Times New Roman"/>
          <w:b/>
          <w:sz w:val="24"/>
          <w:szCs w:val="24"/>
        </w:rPr>
      </w:pPr>
    </w:p>
    <w:p w14:paraId="0F10F933" w14:textId="2B05F8EC" w:rsidR="004F3F88" w:rsidRDefault="00CB14D4" w:rsidP="004F3F88">
      <w:pPr>
        <w:widowControl w:val="0"/>
        <w:spacing w:after="0" w:line="480" w:lineRule="auto"/>
        <w:rPr>
          <w:rFonts w:ascii="Times New Roman" w:eastAsia="Arial" w:hAnsi="Times New Roman" w:cs="Times New Roman"/>
          <w:b/>
          <w:sz w:val="24"/>
          <w:szCs w:val="24"/>
        </w:rPr>
      </w:pPr>
      <w:r w:rsidRPr="004F3F88">
        <w:rPr>
          <w:rFonts w:ascii="Times New Roman" w:eastAsia="Arial" w:hAnsi="Times New Roman" w:cs="Times New Roman"/>
          <w:b/>
          <w:noProof/>
          <w:sz w:val="24"/>
          <w:szCs w:val="24"/>
          <w:lang w:eastAsia="es-CO"/>
        </w:rPr>
        <mc:AlternateContent>
          <mc:Choice Requires="wps">
            <w:drawing>
              <wp:anchor distT="0" distB="0" distL="0" distR="0" simplePos="0" relativeHeight="251611648" behindDoc="0" locked="0" layoutInCell="1" allowOverlap="1" wp14:anchorId="45AB8B92" wp14:editId="41B156BF">
                <wp:simplePos x="0" y="0"/>
                <wp:positionH relativeFrom="page">
                  <wp:posOffset>4159885</wp:posOffset>
                </wp:positionH>
                <wp:positionV relativeFrom="paragraph">
                  <wp:posOffset>226060</wp:posOffset>
                </wp:positionV>
                <wp:extent cx="2717165" cy="0"/>
                <wp:effectExtent l="6985" t="5715" r="9525" b="13335"/>
                <wp:wrapTopAndBottom/>
                <wp:docPr id="305" name="Lin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17165" cy="0"/>
                        </a:xfrm>
                        <a:prstGeom prst="line">
                          <a:avLst/>
                        </a:prstGeom>
                        <a:noFill/>
                        <a:ln w="9601">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B6E927" id="Line 258" o:spid="_x0000_s1026" style="position:absolute;z-index:2516116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55pt,17.8pt" to="541.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fcmFQIAACwEAAAOAAAAZHJzL2Uyb0RvYy54bWysU02P2yAQvVfqf0DcE9vZfFpxVpWd9JJ2&#10;I+32BxDAMSoGBCROVPW/dyBxlG0vVVUf8MDMPN7MG5bP51aiE7dOaFXgbJhixBXVTKhDgb+9bQZz&#10;jJwnihGpFS/whTv8vPr4YdmZnI90oyXjFgGIcnlnCtx4b/IkcbThLXFDbbgCZ61tSzxs7SFhlnSA&#10;3spklKbTpNOWGaspdw5Oq6sTryJ+XXPqX+racY9kgYGbj6uN6z6syWpJ8oMlphH0RoP8A4uWCAWX&#10;3qEq4gk6WvEHVCuo1U7Xfkh1m+i6FpTHGqCaLP2tmteGGB5rgeY4c2+T+3+w9OtpZ5FgBX5KJxgp&#10;0oJIW6E4Gk3moTudcTkElWpnQ330rF7NVtPvDildNkQdeGT5djGQmIWM5F1K2DgDd+y7L5pBDDl6&#10;HVt1rm0bIKEJ6BwVudwV4WePKByOZtksmwIx2vsSkveJxjr/mesWBaPAElhHYHLaOh+IkLwPCfco&#10;vRFSRsGlQl2BF9M0iwlOS8GCM4Q5e9iX0qITCSMTv1gVeB7DrD4qFsEaTtj6Znsi5NWGy6UKeFAK&#10;0LlZ15n4sUgX6/l6Ph6MR9P1YJxW1eDTphwPpptsNqmeqrKssp+BWjbOG8EYV4FdP5/Z+O/0v72U&#10;62TdJ/TehuQ9euwXkO3/kXTUMsh3HYS9Zped7TWGkYzBt+cTZv5xD/bjI1/9AgAA//8DAFBLAwQU&#10;AAYACAAAACEAxe1BG94AAAAKAQAADwAAAGRycy9kb3ducmV2LnhtbEyPwUrDQBCG74LvsIzgzW5i&#10;SCgxm1IKBUFEbE3P2+yYpGZnQ3bSxrd3iwc9zszHP99frGbbizOOvnOkIF5EIJBqZzpqFHzstw9L&#10;EJ41Gd07QgXf6GFV3t4UOjfuQu943nEjQgj5XCtomYdcSl+3aLVfuAEp3D7daDWHcWykGfUlhNte&#10;PkZRJq3uKHxo9YCbFuuv3WQVTHt+29RV/Hrgl8P22Z6q0zqplLq/m9dPIBhn/oPhqh/UoQxORzeR&#10;8aJXkKVpHFAFSZqBuALRMgntjr8bWRbyf4XyBwAA//8DAFBLAQItABQABgAIAAAAIQC2gziS/gAA&#10;AOEBAAATAAAAAAAAAAAAAAAAAAAAAABbQ29udGVudF9UeXBlc10ueG1sUEsBAi0AFAAGAAgAAAAh&#10;ADj9If/WAAAAlAEAAAsAAAAAAAAAAAAAAAAALwEAAF9yZWxzLy5yZWxzUEsBAi0AFAAGAAgAAAAh&#10;AAed9yYVAgAALAQAAA4AAAAAAAAAAAAAAAAALgIAAGRycy9lMm9Eb2MueG1sUEsBAi0AFAAGAAgA&#10;AAAhAMXtQRveAAAACgEAAA8AAAAAAAAAAAAAAAAAbwQAAGRycy9kb3ducmV2LnhtbFBLBQYAAAAA&#10;BAAEAPMAAAB6BQAAAAA=&#10;" strokeweight=".26669mm">
                <w10:wrap type="topAndBottom" anchorx="page"/>
              </v:line>
            </w:pict>
          </mc:Fallback>
        </mc:AlternateContent>
      </w:r>
      <w:r w:rsidRPr="004F3F88">
        <w:rPr>
          <w:rFonts w:ascii="Times New Roman" w:eastAsia="Arial" w:hAnsi="Times New Roman" w:cs="Times New Roman"/>
          <w:b/>
          <w:noProof/>
          <w:sz w:val="24"/>
          <w:szCs w:val="24"/>
          <w:lang w:eastAsia="es-CO"/>
        </w:rPr>
        <mc:AlternateContent>
          <mc:Choice Requires="wps">
            <w:drawing>
              <wp:anchor distT="0" distB="0" distL="0" distR="0" simplePos="0" relativeHeight="251616768" behindDoc="0" locked="0" layoutInCell="1" allowOverlap="1" wp14:anchorId="2E6C2AC1" wp14:editId="4B59B474">
                <wp:simplePos x="0" y="0"/>
                <wp:positionH relativeFrom="page">
                  <wp:posOffset>4159885</wp:posOffset>
                </wp:positionH>
                <wp:positionV relativeFrom="paragraph">
                  <wp:posOffset>401320</wp:posOffset>
                </wp:positionV>
                <wp:extent cx="2717165" cy="0"/>
                <wp:effectExtent l="6985" t="9525" r="9525" b="9525"/>
                <wp:wrapTopAndBottom/>
                <wp:docPr id="304" name="Line 2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17165" cy="0"/>
                        </a:xfrm>
                        <a:prstGeom prst="line">
                          <a:avLst/>
                        </a:prstGeom>
                        <a:noFill/>
                        <a:ln w="9601">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4E33DC" id="Line 257" o:spid="_x0000_s1026" style="position:absolute;z-index:2516167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55pt,31.6pt" to="541.5pt,3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4aaJFgIAACwEAAAOAAAAZHJzL2Uyb0RvYy54bWysU02P2jAQvVfqf7B8hyRs+IoIq4pAL7SL&#10;tNsfYGyHWHVsyzYEVPW/d2wIYttLVTUHZ+yZeX4zb7x4PrcSnbh1QqsSZ8MUI66oZkIdSvztbTOY&#10;YeQ8UYxIrXiJL9zh5+XHD4vOFHykGy0ZtwhAlCs6U+LGe1MkiaMNb4kbasMVOGttW+Jhaw8Js6QD&#10;9FYmozSdJJ22zFhNuXNwWl2deBnx65pT/1LXjnskSwzcfFxtXPdhTZYLUhwsMY2gNxrkH1i0RCi4&#10;9A5VEU/Q0Yo/oFpBrXa69kOq20TXtaA81gDVZOlv1bw2xPBYCzTHmXub3P+DpV9PO4sEK/FTmmOk&#10;SAsibYXiaDSehu50xhUQtFI7G+qjZ/Vqtpp+d0jpVUPUgUeWbxcDiVnISN6lhI0zcMe++6IZxJCj&#10;17FV59q2ARKagM5RkctdEX72iMLhaJpNs8kYI9r7ElL0icY6/5nrFgWjxBJYR2By2jofiJCiDwn3&#10;KL0RUkbBpUJdieeTNIsJTkvBgjOEOXvYr6RFJxJGJn6xKvA8hll9VCyCNZyw9c32RMirDZdLFfCg&#10;FKBzs64z8WOeztez9Swf5KPJepCnVTX4tFnlg8kmm46rp2q1qrKfgVqWF41gjKvArp/PLP87/W8v&#10;5TpZ9wm9tyF5jx77BWT7fyQdtQzyXQdhr9llZ3uNYSRj8O35hJl/3IP9+MiXvwAAAP//AwBQSwME&#10;FAAGAAgAAAAhAOqPdqHfAAAACgEAAA8AAABkcnMvZG93bnJldi54bWxMj0FrwkAQhe+F/odlhN7q&#10;JgZF0mxEBKFQSqk2ntfsNIlmZ0N2o+m/70gP9jYz7/Hme9lqtK24YO8bRwriaQQCqXSmoUrB1377&#10;vAThgyajW0eo4Ac9rPLHh0ynxl3pEy+7UAkOIZ9qBXUIXSqlL2u02k9dh8Tat+utDrz2lTS9vnK4&#10;beUsihbS6ob4Q6073NRYnneDVTDsw8emLOL3Q3g7bF/tqTitk0Kpp8m4fgERcAx3M9zwGR1yZjq6&#10;gYwXrYLFfB6zlYdkBuJmiJYJtzv+XWSeyf8V8l8AAAD//wMAUEsBAi0AFAAGAAgAAAAhALaDOJL+&#10;AAAA4QEAABMAAAAAAAAAAAAAAAAAAAAAAFtDb250ZW50X1R5cGVzXS54bWxQSwECLQAUAAYACAAA&#10;ACEAOP0h/9YAAACUAQAACwAAAAAAAAAAAAAAAAAvAQAAX3JlbHMvLnJlbHNQSwECLQAUAAYACAAA&#10;ACEAOOGmiRYCAAAsBAAADgAAAAAAAAAAAAAAAAAuAgAAZHJzL2Uyb0RvYy54bWxQSwECLQAUAAYA&#10;CAAAACEA6o92od8AAAAKAQAADwAAAAAAAAAAAAAAAABwBAAAZHJzL2Rvd25yZXYueG1sUEsFBgAA&#10;AAAEAAQA8wAAAHwFAAAAAA==&#10;" strokeweight=".26669mm">
                <w10:wrap type="topAndBottom" anchorx="page"/>
              </v:line>
            </w:pict>
          </mc:Fallback>
        </mc:AlternateContent>
      </w:r>
      <w:r w:rsidRPr="004F3F88">
        <w:rPr>
          <w:rFonts w:ascii="Times New Roman" w:eastAsia="Arial" w:hAnsi="Times New Roman" w:cs="Times New Roman"/>
          <w:b/>
          <w:noProof/>
          <w:sz w:val="24"/>
          <w:szCs w:val="24"/>
          <w:lang w:eastAsia="es-CO"/>
        </w:rPr>
        <mc:AlternateContent>
          <mc:Choice Requires="wps">
            <w:drawing>
              <wp:anchor distT="0" distB="0" distL="0" distR="0" simplePos="0" relativeHeight="251621888" behindDoc="0" locked="0" layoutInCell="1" allowOverlap="1" wp14:anchorId="4E96C3D1" wp14:editId="4B6CA287">
                <wp:simplePos x="0" y="0"/>
                <wp:positionH relativeFrom="page">
                  <wp:posOffset>4159885</wp:posOffset>
                </wp:positionH>
                <wp:positionV relativeFrom="paragraph">
                  <wp:posOffset>576580</wp:posOffset>
                </wp:positionV>
                <wp:extent cx="2717165" cy="0"/>
                <wp:effectExtent l="6985" t="13335" r="9525" b="5715"/>
                <wp:wrapTopAndBottom/>
                <wp:docPr id="303" name="Line 2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17165" cy="0"/>
                        </a:xfrm>
                        <a:prstGeom prst="line">
                          <a:avLst/>
                        </a:prstGeom>
                        <a:noFill/>
                        <a:ln w="9601">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B589CF" id="Line 256" o:spid="_x0000_s1026" style="position:absolute;z-index:2516218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55pt,45.4pt" to="541.5pt,4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nvqFgIAACwEAAAOAAAAZHJzL2Uyb0RvYy54bWysU02P2jAQvVfqf7B8hyQQshARVhWBXmgX&#10;abc/wNgOserYlm0IqOp/79h8iG0vVdUcnLFn5vnNvPH8+dRJdOTWCa0qnA1TjLiimgm1r/C3t/Vg&#10;ipHzRDEiteIVPnOHnxcfP8x7U/KRbrVk3CIAUa7sTYVb702ZJI62vCNuqA1X4Gy07YiHrd0nzJIe&#10;0DuZjNK0SHptmbGacufgtL448SLiNw2n/qVpHPdIVhi4+bjauO7CmizmpNxbYlpBrzTIP7DoiFBw&#10;6R2qJp6ggxV/QHWCWu1044dUd4luGkF5rAGqydLfqnltieGxFmiOM/c2uf8HS78etxYJVuFxOsZI&#10;kQ5E2gjF0WhShO70xpUQtFRbG+qjJ/VqNpp+d0jpZUvUnkeWb2cDiVnISN6lhI0zcMeu/6IZxJCD&#10;17FVp8Z2ARKagE5RkfNdEX7yiMLh6Cl7yooJRvTmS0h5SzTW+c9cdygYFZbAOgKT48b5QISUt5Bw&#10;j9JrIWUUXCrUV3hWpFlMcFoKFpwhzNn9biktOpIwMvGLVYHnMczqg2IRrOWEra62J0JebLhcqoAH&#10;pQCdq3WZiR+zdLaarqb5IB8Vq0Ge1vXg03qZD4p19jSpx/VyWWc/A7UsL1vBGFeB3W0+s/zv9L++&#10;lMtk3Sf03obkPXrsF5C9/SPpqGWQ7zIIO83OW3vTGEYyBl+fT5j5xz3Yj4988QsAAP//AwBQSwME&#10;FAAGAAgAAAAhAImwFV/fAAAACgEAAA8AAABkcnMvZG93bnJldi54bWxMj8FKw0AQhu+C77CM4M3u&#10;xtJSYzalFAqCiNianrfZMUnNzobspo1v7xQP9TgzH/98f7YcXStO2IfGk4ZkokAgld42VGn43G0e&#10;FiBCNGRN6wk1/GCAZX57k5nU+jN94GkbK8EhFFKjoY6xS6UMZY3OhInvkPj25XtnIo99JW1vzhzu&#10;Wvmo1Fw60xB/qE2H6xrL7+3gNAy7+L4ui+RtH1/3mxd3LI6raaH1/d24egYRcYxXGC76rA45Ox38&#10;QDaIVsN8NksY1fCkuMIFUIsptzv8bWSeyf8V8l8AAAD//wMAUEsBAi0AFAAGAAgAAAAhALaDOJL+&#10;AAAA4QEAABMAAAAAAAAAAAAAAAAAAAAAAFtDb250ZW50X1R5cGVzXS54bWxQSwECLQAUAAYACAAA&#10;ACEAOP0h/9YAAACUAQAACwAAAAAAAAAAAAAAAAAvAQAAX3JlbHMvLnJlbHNQSwECLQAUAAYACAAA&#10;ACEAQnp76hYCAAAsBAAADgAAAAAAAAAAAAAAAAAuAgAAZHJzL2Uyb0RvYy54bWxQSwECLQAUAAYA&#10;CAAAACEAibAVX98AAAAKAQAADwAAAAAAAAAAAAAAAABwBAAAZHJzL2Rvd25yZXYueG1sUEsFBgAA&#10;AAAEAAQA8wAAAHwFAAAAAA==&#10;" strokeweight=".26669mm">
                <w10:wrap type="topAndBottom" anchorx="page"/>
              </v:line>
            </w:pict>
          </mc:Fallback>
        </mc:AlternateContent>
      </w:r>
      <w:r w:rsidRPr="004F3F88">
        <w:rPr>
          <w:rFonts w:ascii="Times New Roman" w:eastAsia="Arial" w:hAnsi="Times New Roman" w:cs="Times New Roman"/>
          <w:b/>
          <w:noProof/>
          <w:sz w:val="24"/>
          <w:szCs w:val="24"/>
          <w:lang w:eastAsia="es-CO"/>
        </w:rPr>
        <mc:AlternateContent>
          <mc:Choice Requires="wps">
            <w:drawing>
              <wp:anchor distT="0" distB="0" distL="0" distR="0" simplePos="0" relativeHeight="251627008" behindDoc="0" locked="0" layoutInCell="1" allowOverlap="1" wp14:anchorId="06168017" wp14:editId="21A3ED76">
                <wp:simplePos x="0" y="0"/>
                <wp:positionH relativeFrom="page">
                  <wp:posOffset>4159885</wp:posOffset>
                </wp:positionH>
                <wp:positionV relativeFrom="paragraph">
                  <wp:posOffset>751840</wp:posOffset>
                </wp:positionV>
                <wp:extent cx="2717165" cy="0"/>
                <wp:effectExtent l="6985" t="7620" r="9525" b="11430"/>
                <wp:wrapTopAndBottom/>
                <wp:docPr id="302" name="Line 2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17165" cy="0"/>
                        </a:xfrm>
                        <a:prstGeom prst="line">
                          <a:avLst/>
                        </a:prstGeom>
                        <a:noFill/>
                        <a:ln w="9601">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2769A9" id="Line 255" o:spid="_x0000_s1026" style="position:absolute;z-index:2516270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55pt,59.2pt" to="541.5pt,5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JeNFgIAACwEAAAOAAAAZHJzL2Uyb0RvYy54bWysU9uO2yAQfa/Uf0C8J7azzs2Ks6rspC9p&#10;N9JuP4AAjlExICBxoqr/3oFclG1fqqp+wAMzczgzZ1g8nzqJjtw6oVWJs2GKEVdUM6H2Jf72th7M&#10;MHKeKEakVrzEZ+7w8/Ljh0VvCj7SrZaMWwQgyhW9KXHrvSmSxNGWd8QNteEKnI22HfGwtfuEWdID&#10;eieTUZpOkl5bZqym3Dk4rS9OvIz4TcOpf2kaxz2SJQZuPq42rruwJssFKfaWmFbQKw3yDyw6IhRc&#10;eoeqiSfoYMUfUJ2gVjvd+CHVXaKbRlAea4BqsvS3al5bYnisBZrjzL1N7v/B0q/HrUWClfgpHWGk&#10;SAcibYTiaDQeh+70xhUQVKmtDfXRk3o1G02/O6R01RK155Hl29lAYhYykncpYeMM3LHrv2gGMeTg&#10;dWzVqbFdgIQmoFNU5HxXhJ88onA4mmbTbDLGiN58CSluicY6/5nrDgWjxBJYR2By3DgfiJDiFhLu&#10;UXotpIyCS4X6Es8naRYTnJaCBWcIc3a/q6RFRxJGJn6xKvA8hll9UCyCtZyw1dX2RMiLDZdLFfCg&#10;FKBztS4z8WOezlez1Swf5KPJapCndT34tK7ywWSdTcf1U11VdfYzUMvyohWMcRXY3eYzy/9O/+tL&#10;uUzWfULvbUjeo8d+AdnbP5KOWgb5LoOw0+y8tTeNYSRj8PX5hJl/3IP9+MiXvwAAAP//AwBQSwME&#10;FAAGAAgAAAAhADEZPp3fAAAADAEAAA8AAABkcnMvZG93bnJldi54bWxMj1FrwkAQhN8L/Q/HCn2r&#10;l9QqIc1FRBAKpZRq4/OZ2ybR3F7IXTT9912hYB935mN2JluOthVn7H3jSEE8jUAglc40VCn42m0e&#10;ExA+aDK6dYQKftDDMr+/y3Rq3IU+8bwNleAQ8qlWUIfQpVL6skar/dR1SOx9u97qwGdfSdPrC4fb&#10;Vj5F0UJa3RB/qHWH6xrL03awCoZd+FiXRfy+D2/7zas9FsfVrFDqYTKuXkAEHMMNhmt9rg45dzq4&#10;gYwXrYLFfB4zykacPIO4ElEy43mHP0nmmfw/Iv8FAAD//wMAUEsBAi0AFAAGAAgAAAAhALaDOJL+&#10;AAAA4QEAABMAAAAAAAAAAAAAAAAAAAAAAFtDb250ZW50X1R5cGVzXS54bWxQSwECLQAUAAYACAAA&#10;ACEAOP0h/9YAAACUAQAACwAAAAAAAAAAAAAAAAAvAQAAX3JlbHMvLnJlbHNQSwECLQAUAAYACAAA&#10;ACEAawCXjRYCAAAsBAAADgAAAAAAAAAAAAAAAAAuAgAAZHJzL2Uyb0RvYy54bWxQSwECLQAUAAYA&#10;CAAAACEAMRk+nd8AAAAMAQAADwAAAAAAAAAAAAAAAABwBAAAZHJzL2Rvd25yZXYueG1sUEsFBgAA&#10;AAAEAAQA8wAAAHwFAAAAAA==&#10;" strokeweight=".26669mm">
                <w10:wrap type="topAndBottom" anchorx="page"/>
              </v:line>
            </w:pict>
          </mc:Fallback>
        </mc:AlternateContent>
      </w:r>
      <w:r w:rsidRPr="004F3F88">
        <w:rPr>
          <w:rFonts w:ascii="Times New Roman" w:eastAsia="Arial" w:hAnsi="Times New Roman" w:cs="Times New Roman"/>
          <w:b/>
          <w:noProof/>
          <w:sz w:val="24"/>
          <w:szCs w:val="24"/>
          <w:lang w:eastAsia="es-CO"/>
        </w:rPr>
        <mc:AlternateContent>
          <mc:Choice Requires="wps">
            <w:drawing>
              <wp:anchor distT="0" distB="0" distL="0" distR="0" simplePos="0" relativeHeight="251632128" behindDoc="0" locked="0" layoutInCell="1" allowOverlap="1" wp14:anchorId="376E082D" wp14:editId="28D9883B">
                <wp:simplePos x="0" y="0"/>
                <wp:positionH relativeFrom="page">
                  <wp:posOffset>4159885</wp:posOffset>
                </wp:positionH>
                <wp:positionV relativeFrom="paragraph">
                  <wp:posOffset>927100</wp:posOffset>
                </wp:positionV>
                <wp:extent cx="2717165" cy="0"/>
                <wp:effectExtent l="6985" t="11430" r="9525" b="7620"/>
                <wp:wrapTopAndBottom/>
                <wp:docPr id="301" name="Line 2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17165" cy="0"/>
                        </a:xfrm>
                        <a:prstGeom prst="line">
                          <a:avLst/>
                        </a:prstGeom>
                        <a:noFill/>
                        <a:ln w="9601">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F209A2" id="Line 254" o:spid="_x0000_s1026" style="position:absolute;z-index:251632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55pt,73pt" to="541.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zdiFAIAACwEAAAOAAAAZHJzL2Uyb0RvYy54bWysU82O2jAQvlfqO1i+QxI2sBARVlUCvdAW&#10;abcPYGyHWHVsyzYEVPXdOzYE7W4vVdUcnBnPzDff/Hj5dO4kOnHrhFYlzsYpRlxRzYQ6lPj7y2Y0&#10;x8h5ohiRWvESX7jDT6uPH5a9KfhEt1oybhGAKFf0psSt96ZIEkdb3hE31oYrMDbadsSDag8Js6QH&#10;9E4mkzSdJb22zFhNuXNwW1+NeBXxm4ZT/61pHPdIlhi4+XjaeO7DmayWpDhYYlpBbzTIP7DoiFCQ&#10;9A5VE0/Q0Yo/oDpBrXa68WOqu0Q3jaA81gDVZOm7ap5bYnisBZrjzL1N7v/B0q+nnUWClfghzTBS&#10;pIMhbYXiaDLNQ3d64wpwqtTOhvroWT2braY/HFK6aok68Mjy5WIgMAsRyZuQoDgDOfb9F83Ahxy9&#10;jq06N7YLkNAEdI4Tudwnws8eUbicPGaP2WyKER1sCSmGQGOd/8x1h4JQYgmsIzA5bZ0PREgxuIQ8&#10;Sm+ElHHgUqG+xIsZlBwsTkvBgjEq9rCvpEUnElYmfrGqd25WHxWLYC0nbH2TPRHyKkNyqQIelAJ0&#10;btJ1J34u0sV6vp7no3wyW4/ytK5HnzZVPpptssdp/VBXVZ39CtSyvGgFY1wFdsN+Zvnfzf/2Uq6b&#10;dd/QexuSt+ixX0B2+EfScZZhfNdF2Gt22dlhxrCS0fn2fMLOv9ZBfv3IV78BAAD//wMAUEsDBBQA&#10;BgAIAAAAIQB+nGSh3wAAAAwBAAAPAAAAZHJzL2Rvd25yZXYueG1sTI9Ba8JAEIXvhf6HZYTe6ia1&#10;BkmzERGEQiml2nhes9Mkmp0N2Y2m/74jFOxtZt7jzfey5WhbccbeN44UxNMIBFLpTEOVgq/d5nEB&#10;wgdNRreOUMEPeljm93eZTo270Ceet6ESHEI+1QrqELpUSl/WaLWfug6JtW/XWx147Stpen3hcNvK&#10;pyhKpNUN8Ydad7iusTxtB6tg2IWPdVnE7/vwtt+82mNxXM0KpR4m4+oFRMAx3MxwxWd0yJnp4AYy&#10;XrQKkvk8ZisLzwmXujqixYynw99J5pn8XyL/BQAA//8DAFBLAQItABQABgAIAAAAIQC2gziS/gAA&#10;AOEBAAATAAAAAAAAAAAAAAAAAAAAAABbQ29udGVudF9UeXBlc10ueG1sUEsBAi0AFAAGAAgAAAAh&#10;ADj9If/WAAAAlAEAAAsAAAAAAAAAAAAAAAAALwEAAF9yZWxzLy5yZWxzUEsBAi0AFAAGAAgAAAAh&#10;AOJzN2IUAgAALAQAAA4AAAAAAAAAAAAAAAAALgIAAGRycy9lMm9Eb2MueG1sUEsBAi0AFAAGAAgA&#10;AAAhAH6cZKHfAAAADAEAAA8AAAAAAAAAAAAAAAAAbgQAAGRycy9kb3ducmV2LnhtbFBLBQYAAAAA&#10;BAAEAPMAAAB6BQAAAAA=&#10;" strokeweight=".26669mm">
                <w10:wrap type="topAndBottom" anchorx="page"/>
              </v:line>
            </w:pict>
          </mc:Fallback>
        </mc:AlternateContent>
      </w:r>
      <w:r w:rsidRPr="004F3F88">
        <w:rPr>
          <w:rFonts w:ascii="Times New Roman" w:eastAsia="Arial" w:hAnsi="Times New Roman" w:cs="Times New Roman"/>
          <w:b/>
          <w:noProof/>
          <w:sz w:val="24"/>
          <w:szCs w:val="24"/>
          <w:lang w:eastAsia="es-CO"/>
        </w:rPr>
        <mc:AlternateContent>
          <mc:Choice Requires="wps">
            <w:drawing>
              <wp:anchor distT="0" distB="0" distL="0" distR="0" simplePos="0" relativeHeight="251637248" behindDoc="0" locked="0" layoutInCell="1" allowOverlap="1" wp14:anchorId="114297CE" wp14:editId="3C4C1A66">
                <wp:simplePos x="0" y="0"/>
                <wp:positionH relativeFrom="page">
                  <wp:posOffset>4159885</wp:posOffset>
                </wp:positionH>
                <wp:positionV relativeFrom="paragraph">
                  <wp:posOffset>1102360</wp:posOffset>
                </wp:positionV>
                <wp:extent cx="2717165" cy="0"/>
                <wp:effectExtent l="6985" t="5715" r="9525" b="13335"/>
                <wp:wrapTopAndBottom/>
                <wp:docPr id="300" name="Line 2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17165" cy="0"/>
                        </a:xfrm>
                        <a:prstGeom prst="line">
                          <a:avLst/>
                        </a:prstGeom>
                        <a:noFill/>
                        <a:ln w="9601">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FF310E" id="Line 253" o:spid="_x0000_s1026" style="position:absolute;z-index:2516372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55pt,86.8pt" to="541.5pt,8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9E9CFgIAACwEAAAOAAAAZHJzL2Uyb0RvYy54bWysU02P2jAQvVfqf7B8hyR8LUSEVZVAL7SL&#10;tNsfYGyHWHVsyzYEVPW/d2wIYttLVTUHZ+yZeX4zb7x8PrcSnbh1QqsCZ8MUI66oZkIdCvztbTOY&#10;Y+Q8UYxIrXiBL9zh59XHD8vO5HykGy0ZtwhAlMs7U+DGe5MniaMNb4kbasMVOGttW+Jhaw8Js6QD&#10;9FYmozSdJZ22zFhNuXNwWl2deBXx65pT/1LXjnskCwzcfFxtXPdhTVZLkh8sMY2gNxrkH1i0RCi4&#10;9A5VEU/Q0Yo/oFpBrXa69kOq20TXtaA81gDVZOlv1bw2xPBYCzTHmXub3P+DpV9PO4sEK/A4hf4o&#10;0oJIW6E4Gk3HoTudcTkElWpnQ330rF7NVtPvDildNkQdeGT5djGQmIWM5F1K2DgDd+y7L5pBDDl6&#10;HVt1rm0bIKEJ6BwVudwV4WePKByOnrKnbDbFiPa+hOR9orHOf+a6RcEosATWEZicts4HIiTvQ8I9&#10;Sm+ElFFwqVBX4MUszWKC01Kw4Axhzh72pbToRMLIxC9WBZ7HMKuPikWwhhO2vtmeCHm14XKpAh6U&#10;AnRu1nUmfizSxXq+nk8Gk9FsPZikVTX4tCkng9kme5pW46osq+xnoJZN8kYwxlVg189nNvk7/W8v&#10;5TpZ9wm9tyF5jx77BWT7fyQdtQzyXQdhr9llZ3uNYSRj8O35hJl/3IP9+MhXvwAAAP//AwBQSwME&#10;FAAGAAgAAAAhAJtWnHLfAAAADAEAAA8AAABkcnMvZG93bnJldi54bWxMj1FLw0AQhN8F/8Oxgm/2&#10;EkNjibmUUigIImJr+nzNrUlqbi/kLm38925BqI878zE7ky8n24kTDr51pCCeRSCQKmdaqhV87jYP&#10;CxA+aDK6c4QKftDDsri9yXVm3Jk+8LQNteAQ8plW0ITQZ1L6qkGr/cz1SOx9ucHqwOdQSzPoM4fb&#10;Tj5GUSqtbok/NLrHdYPV93a0CsZdeF9XZfy2D6/7zYs9lsdVUip1fzetnkEEnMIVhkt9rg4Fdzq4&#10;kYwXnYJ0Po8ZZeMpSUFciGiR8LzDnySLXP4fUfwCAAD//wMAUEsBAi0AFAAGAAgAAAAhALaDOJL+&#10;AAAA4QEAABMAAAAAAAAAAAAAAAAAAAAAAFtDb250ZW50X1R5cGVzXS54bWxQSwECLQAUAAYACAAA&#10;ACEAOP0h/9YAAACUAQAACwAAAAAAAAAAAAAAAAAvAQAAX3JlbHMvLnJlbHNQSwECLQAUAAYACAAA&#10;ACEAOfRPQhYCAAAsBAAADgAAAAAAAAAAAAAAAAAuAgAAZHJzL2Uyb0RvYy54bWxQSwECLQAUAAYA&#10;CAAAACEAm1acct8AAAAMAQAADwAAAAAAAAAAAAAAAABwBAAAZHJzL2Rvd25yZXYueG1sUEsFBgAA&#10;AAAEAAQA8wAAAHwFAAAAAA==&#10;" strokeweight=".26669mm">
                <w10:wrap type="topAndBottom" anchorx="page"/>
              </v:line>
            </w:pict>
          </mc:Fallback>
        </mc:AlternateContent>
      </w:r>
    </w:p>
    <w:p w14:paraId="1F2B501A" w14:textId="77777777" w:rsidR="00CB14D4" w:rsidRDefault="00CB14D4" w:rsidP="004F3F88">
      <w:pPr>
        <w:jc w:val="right"/>
        <w:rPr>
          <w:rFonts w:ascii="Times New Roman" w:eastAsia="Arial" w:hAnsi="Times New Roman" w:cs="Times New Roman"/>
          <w:sz w:val="24"/>
          <w:szCs w:val="24"/>
        </w:rPr>
      </w:pPr>
    </w:p>
    <w:p w14:paraId="31FA4E4B" w14:textId="77777777" w:rsidR="004F3F88" w:rsidRDefault="004F3F88" w:rsidP="004F3F88">
      <w:pPr>
        <w:jc w:val="right"/>
        <w:rPr>
          <w:rFonts w:ascii="Times New Roman" w:eastAsia="Arial" w:hAnsi="Times New Roman" w:cs="Times New Roman"/>
          <w:sz w:val="24"/>
          <w:szCs w:val="24"/>
        </w:rPr>
      </w:pPr>
    </w:p>
    <w:p w14:paraId="6A9A6870" w14:textId="77777777" w:rsidR="004F3F88" w:rsidRPr="004F3F88" w:rsidRDefault="004F3F88" w:rsidP="004F3F88">
      <w:pPr>
        <w:jc w:val="right"/>
        <w:rPr>
          <w:rFonts w:ascii="Times New Roman" w:eastAsia="Arial" w:hAnsi="Times New Roman" w:cs="Times New Roman"/>
          <w:sz w:val="24"/>
          <w:szCs w:val="24"/>
        </w:rPr>
      </w:pPr>
    </w:p>
    <w:p w14:paraId="1934CFB4" w14:textId="77777777" w:rsidR="00CB14D4" w:rsidRDefault="00CB14D4" w:rsidP="004F3F88">
      <w:pPr>
        <w:widowControl w:val="0"/>
        <w:spacing w:after="0" w:line="480" w:lineRule="auto"/>
        <w:jc w:val="right"/>
        <w:rPr>
          <w:rFonts w:ascii="Times New Roman" w:eastAsia="Arial" w:hAnsi="Times New Roman" w:cs="Times New Roman"/>
          <w:b/>
          <w:sz w:val="24"/>
          <w:szCs w:val="24"/>
        </w:rPr>
      </w:pPr>
      <w:r w:rsidRPr="004F3F88">
        <w:rPr>
          <w:rFonts w:ascii="Times New Roman" w:eastAsia="Arial" w:hAnsi="Times New Roman" w:cs="Times New Roman"/>
          <w:b/>
          <w:noProof/>
          <w:sz w:val="24"/>
          <w:szCs w:val="24"/>
          <w:lang w:eastAsia="es-CO"/>
        </w:rPr>
        <mc:AlternateContent>
          <mc:Choice Requires="wps">
            <w:drawing>
              <wp:anchor distT="0" distB="0" distL="0" distR="0" simplePos="0" relativeHeight="251642368" behindDoc="0" locked="0" layoutInCell="1" allowOverlap="1" wp14:anchorId="525F1C18" wp14:editId="4E9D8229">
                <wp:simplePos x="0" y="0"/>
                <wp:positionH relativeFrom="page">
                  <wp:posOffset>4159885</wp:posOffset>
                </wp:positionH>
                <wp:positionV relativeFrom="paragraph">
                  <wp:posOffset>210185</wp:posOffset>
                </wp:positionV>
                <wp:extent cx="2717165" cy="0"/>
                <wp:effectExtent l="6985" t="5715" r="9525" b="13335"/>
                <wp:wrapTopAndBottom/>
                <wp:docPr id="299" name="Line 2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17165" cy="0"/>
                        </a:xfrm>
                        <a:prstGeom prst="line">
                          <a:avLst/>
                        </a:prstGeom>
                        <a:noFill/>
                        <a:ln w="9601">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29C861" id="Line 252" o:spid="_x0000_s1026" style="position:absolute;z-index:2516423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55pt,16.55pt" to="541.5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6g7FgIAACwEAAAOAAAAZHJzL2Uyb0RvYy54bWysU02P2jAQvVfqf7B8h3wUWIgIqyqBXmiL&#10;tNsfYGyHWHVsyzYEVPW/d2wIYttLVTUHZ+yZeX4zb7x8PncSnbh1QqsSZ+MUI66oZkIdSvztdTOa&#10;Y+Q8UYxIrXiJL9zh59X7d8veFDzXrZaMWwQgyhW9KXHrvSmSxNGWd8SNteEKnI22HfGwtYeEWdID&#10;eieTPE1nSa8tM1ZT7hyc1lcnXkX8puHUf20axz2SJQZuPq42rvuwJqslKQ6WmFbQGw3yDyw6IhRc&#10;eoeqiSfoaMUfUJ2gVjvd+DHVXaKbRlAea4BqsvS3al5aYnisBZrjzL1N7v/B0i+nnUWClThfLDBS&#10;pAORtkJxlE/z0J3euAKCKrWzoT56Vi9mq+l3h5SuWqIOPLJ8vRhIzEJG8iYlbJyBO/b9Z80ghhy9&#10;jq06N7YLkNAEdI6KXO6K8LNHFA7zp+wpm00xooMvIcWQaKzzn7juUDBKLIF1BCanrfOBCCmGkHCP&#10;0hshZRRcKtSXeDFLs5jgtBQsOEOYs4d9JS06kTAy8YtVgecxzOqjYhGs5YStb7YnQl5tuFyqgAel&#10;AJ2bdZ2JH4t0sZ6v55PRJJ+tR5O0rkcfN9VkNNtkT9P6Q11VdfYzUMsmRSsY4yqwG+Yzm/yd/reX&#10;cp2s+4Te25C8RY/9ArLDP5KOWgb5roOw1+yys4PGMJIx+PZ8wsw/7sF+fOSrXwAAAP//AwBQSwME&#10;FAAGAAgAAAAhAEqSvnrfAAAACgEAAA8AAABkcnMvZG93bnJldi54bWxMj0FrwkAQhe8F/8MyQm91&#10;E4MiaTYigiCUUqqN5zU7TWKzsyG70fTfd6SH9jTMvMeb72Xr0bbiir1vHCmIZxEIpNKZhioFH8fd&#10;0wqED5qMbh2hgm/0sM4nD5lOjbvRO14PoRIcQj7VCuoQulRKX9ZotZ+5Dom1T9dbHXjtK2l6feNw&#10;28p5FC2l1Q3xh1p3uK2x/DoMVsFwDG/bsohfT+HltNvbS3HZJIVSj9Nx8wwi4Bj+zHDHZ3TImens&#10;BjJetAqWi0XMVgVJwvNuiFYJtzv/XmSeyf8V8h8AAAD//wMAUEsBAi0AFAAGAAgAAAAhALaDOJL+&#10;AAAA4QEAABMAAAAAAAAAAAAAAAAAAAAAAFtDb250ZW50X1R5cGVzXS54bWxQSwECLQAUAAYACAAA&#10;ACEAOP0h/9YAAACUAQAACwAAAAAAAAAAAAAAAAAvAQAAX3JlbHMvLnJlbHNQSwECLQAUAAYACAAA&#10;ACEA43uoOxYCAAAsBAAADgAAAAAAAAAAAAAAAAAuAgAAZHJzL2Uyb0RvYy54bWxQSwECLQAUAAYA&#10;CAAAACEASpK+et8AAAAKAQAADwAAAAAAAAAAAAAAAABwBAAAZHJzL2Rvd25yZXYueG1sUEsFBgAA&#10;AAAEAAQA8wAAAHwFAAAAAA==&#10;" strokeweight=".26669mm">
                <w10:wrap type="topAndBottom" anchorx="page"/>
              </v:line>
            </w:pict>
          </mc:Fallback>
        </mc:AlternateContent>
      </w:r>
      <w:r w:rsidRPr="004F3F88">
        <w:rPr>
          <w:rFonts w:ascii="Times New Roman" w:eastAsia="Arial" w:hAnsi="Times New Roman" w:cs="Times New Roman"/>
          <w:b/>
          <w:sz w:val="24"/>
          <w:szCs w:val="24"/>
        </w:rPr>
        <w:t>Firma del presidente del jurado</w:t>
      </w:r>
    </w:p>
    <w:p w14:paraId="40A57EAF" w14:textId="77777777" w:rsidR="004F3F88" w:rsidRDefault="004F3F88" w:rsidP="004F3F88">
      <w:pPr>
        <w:widowControl w:val="0"/>
        <w:spacing w:after="0" w:line="480" w:lineRule="auto"/>
        <w:jc w:val="right"/>
        <w:rPr>
          <w:rFonts w:ascii="Times New Roman" w:eastAsia="Arial" w:hAnsi="Times New Roman" w:cs="Times New Roman"/>
          <w:b/>
          <w:sz w:val="24"/>
          <w:szCs w:val="24"/>
        </w:rPr>
      </w:pPr>
    </w:p>
    <w:p w14:paraId="27F9CBEE" w14:textId="77777777" w:rsidR="004F3F88" w:rsidRPr="004F3F88" w:rsidRDefault="004F3F88" w:rsidP="004F3F88">
      <w:pPr>
        <w:widowControl w:val="0"/>
        <w:spacing w:after="0" w:line="480" w:lineRule="auto"/>
        <w:jc w:val="right"/>
        <w:rPr>
          <w:rFonts w:ascii="Times New Roman" w:eastAsia="Arial" w:hAnsi="Times New Roman" w:cs="Times New Roman"/>
          <w:b/>
          <w:sz w:val="24"/>
          <w:szCs w:val="24"/>
        </w:rPr>
      </w:pPr>
    </w:p>
    <w:p w14:paraId="1A10EC62" w14:textId="77777777" w:rsidR="00CB14D4" w:rsidRPr="004F3F88" w:rsidRDefault="00CB14D4" w:rsidP="004F3F88">
      <w:pPr>
        <w:widowControl w:val="0"/>
        <w:spacing w:after="0" w:line="480" w:lineRule="auto"/>
        <w:jc w:val="right"/>
        <w:rPr>
          <w:rFonts w:ascii="Times New Roman" w:eastAsia="Arial" w:hAnsi="Times New Roman" w:cs="Times New Roman"/>
          <w:b/>
          <w:sz w:val="24"/>
          <w:szCs w:val="24"/>
        </w:rPr>
      </w:pPr>
      <w:r w:rsidRPr="004F3F88">
        <w:rPr>
          <w:rFonts w:ascii="Times New Roman" w:eastAsia="Arial" w:hAnsi="Times New Roman" w:cs="Times New Roman"/>
          <w:b/>
          <w:noProof/>
          <w:sz w:val="24"/>
          <w:szCs w:val="24"/>
          <w:lang w:eastAsia="es-CO"/>
        </w:rPr>
        <mc:AlternateContent>
          <mc:Choice Requires="wps">
            <w:drawing>
              <wp:anchor distT="0" distB="0" distL="0" distR="0" simplePos="0" relativeHeight="251646464" behindDoc="0" locked="0" layoutInCell="1" allowOverlap="1" wp14:anchorId="2B38106A" wp14:editId="0B974733">
                <wp:simplePos x="0" y="0"/>
                <wp:positionH relativeFrom="page">
                  <wp:posOffset>4159885</wp:posOffset>
                </wp:positionH>
                <wp:positionV relativeFrom="paragraph">
                  <wp:posOffset>226695</wp:posOffset>
                </wp:positionV>
                <wp:extent cx="2717165" cy="0"/>
                <wp:effectExtent l="6985" t="6350" r="9525" b="12700"/>
                <wp:wrapTopAndBottom/>
                <wp:docPr id="298" name="Line 2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17165" cy="0"/>
                        </a:xfrm>
                        <a:prstGeom prst="line">
                          <a:avLst/>
                        </a:prstGeom>
                        <a:noFill/>
                        <a:ln w="9601">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A105C4" id="Line 251" o:spid="_x0000_s1026" style="position:absolute;z-index:2516464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55pt,17.85pt" to="541.5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URcFgIAACwEAAAOAAAAZHJzL2Uyb0RvYy54bWysU8uu0zAQ3SPxD5b3bR6kvW3U9AolLZsC&#10;le7lA1zbaSwc27LdphXi3xm7DyhsECILx48zx2fmjBfPp16iI7dOaFXhbJxixBXVTKh9hb+8rkcz&#10;jJwnihGpFa/wmTv8vHz7ZjGYkue605Jxi4BEuXIwFe68N2WSONrxnrixNlzBYattTzws7T5hlgzA&#10;3sskT9NpMmjLjNWUOwe7zeUQLyN/23LqP7et4x7JCoM2H0cbx10Yk+WClHtLTCfoVQb5BxU9EQou&#10;vVM1xBN0sOIPql5Qq51u/ZjqPtFtKyiPOUA2WfpbNi8dMTzmAsVx5l4m9/9o6afj1iLBKpzPwSpF&#10;ejBpIxRH+SQL1RmMKwFUq60N+dGTejEbTb86pHTdEbXnUeXr2UBgjEgeQsLCGbhjN3zUDDDk4HUs&#10;1am1faCEIqBTdOR8d4SfPKKwmT9lT9l0ghG9nSWkvAUa6/wHrnsUJhWWoDoSk+PGeZAO0Bsk3KP0&#10;WkgZDZcKDRWeT9MsBjgtBQuHAebsfldLi44ktEz8Qh2A7AFm9UGxSNZxwlbXuSdCXuaAlyrwQSog&#10;5zq79MS3eTpfzVazYlTk09WoSJtm9H5dF6PpOnuaNO+aum6y70FaVpSdYIyroO7Wn1nxd/5fX8ql&#10;s+4dei9D8sgeUwSxt38UHb0M9l0aYafZeWtDNYKt0JIRfH0+oed/XUfUz0e+/AEAAP//AwBQSwME&#10;FAAGAAgAAAAhAIJ6U0zfAAAACgEAAA8AAABkcnMvZG93bnJldi54bWxMj8FKw0AQhu+C77CM4M1u&#10;YkgtMZtSCgVBRGxNz9PsmKRmZ0N208a3d4uHepyZj3++P19OphMnGlxrWUE8i0AQV1a3XCv43G0e&#10;FiCcR9bYWSYFP+RgWdze5Jhpe+YPOm19LUIIuwwVNN73mZSuasigm9meONy+7GDQh3GopR7wHMJN&#10;Jx+jaC4Nthw+NNjTuqHqezsaBePOv6+rMn7b+9f95sUcy+MqKZW6v5tWzyA8Tf4Kw0U/qEMRnA52&#10;ZO1Ep2CepnFAFSTpE4gLEC2S0O7wt5FFLv9XKH4BAAD//wMAUEsBAi0AFAAGAAgAAAAhALaDOJL+&#10;AAAA4QEAABMAAAAAAAAAAAAAAAAAAAAAAFtDb250ZW50X1R5cGVzXS54bWxQSwECLQAUAAYACAAA&#10;ACEAOP0h/9YAAACUAQAACwAAAAAAAAAAAAAAAAAvAQAAX3JlbHMvLnJlbHNQSwECLQAUAAYACAAA&#10;ACEAygFEXBYCAAAsBAAADgAAAAAAAAAAAAAAAAAuAgAAZHJzL2Uyb0RvYy54bWxQSwECLQAUAAYA&#10;CAAAACEAgnpTTN8AAAAKAQAADwAAAAAAAAAAAAAAAABwBAAAZHJzL2Rvd25yZXYueG1sUEsFBgAA&#10;AAAEAAQA8wAAAHwFAAAAAA==&#10;" strokeweight=".26669mm">
                <w10:wrap type="topAndBottom" anchorx="page"/>
              </v:line>
            </w:pict>
          </mc:Fallback>
        </mc:AlternateContent>
      </w:r>
      <w:r w:rsidRPr="004F3F88">
        <w:rPr>
          <w:rFonts w:ascii="Times New Roman" w:eastAsia="Arial" w:hAnsi="Times New Roman" w:cs="Times New Roman"/>
          <w:b/>
          <w:sz w:val="24"/>
          <w:szCs w:val="24"/>
        </w:rPr>
        <w:t>Firma del jurado</w:t>
      </w:r>
    </w:p>
    <w:p w14:paraId="164923BA" w14:textId="77777777" w:rsidR="00CB14D4" w:rsidRPr="004F3F88" w:rsidRDefault="00CB14D4" w:rsidP="004F3F88">
      <w:pPr>
        <w:widowControl w:val="0"/>
        <w:spacing w:after="0" w:line="480" w:lineRule="auto"/>
        <w:rPr>
          <w:rFonts w:ascii="Times New Roman" w:eastAsia="Arial" w:hAnsi="Times New Roman" w:cs="Times New Roman"/>
          <w:b/>
          <w:sz w:val="24"/>
          <w:szCs w:val="24"/>
        </w:rPr>
      </w:pPr>
    </w:p>
    <w:p w14:paraId="0EEC4BEC" w14:textId="77777777" w:rsidR="00CB14D4" w:rsidRPr="004F3F88" w:rsidRDefault="00CB14D4" w:rsidP="004F3F88">
      <w:pPr>
        <w:widowControl w:val="0"/>
        <w:spacing w:after="0" w:line="480" w:lineRule="auto"/>
        <w:rPr>
          <w:rFonts w:ascii="Times New Roman" w:eastAsia="Arial" w:hAnsi="Times New Roman" w:cs="Times New Roman"/>
          <w:b/>
          <w:sz w:val="24"/>
          <w:szCs w:val="24"/>
        </w:rPr>
      </w:pPr>
    </w:p>
    <w:p w14:paraId="1A295CCD" w14:textId="77777777" w:rsidR="00CB14D4" w:rsidRPr="004F3F88" w:rsidRDefault="00CB14D4" w:rsidP="004F3F88">
      <w:pPr>
        <w:widowControl w:val="0"/>
        <w:spacing w:after="0" w:line="480" w:lineRule="auto"/>
        <w:rPr>
          <w:rFonts w:ascii="Times New Roman" w:eastAsia="Arial" w:hAnsi="Times New Roman" w:cs="Times New Roman"/>
          <w:b/>
          <w:sz w:val="24"/>
          <w:szCs w:val="24"/>
        </w:rPr>
      </w:pPr>
    </w:p>
    <w:p w14:paraId="3FD9E390" w14:textId="77777777" w:rsidR="00CB14D4" w:rsidRPr="004F3F88" w:rsidRDefault="00CB14D4" w:rsidP="004F3F88">
      <w:pPr>
        <w:widowControl w:val="0"/>
        <w:spacing w:after="0" w:line="480" w:lineRule="auto"/>
        <w:rPr>
          <w:rFonts w:ascii="Times New Roman" w:eastAsia="Arial" w:hAnsi="Times New Roman" w:cs="Times New Roman"/>
          <w:b/>
          <w:sz w:val="24"/>
          <w:szCs w:val="24"/>
        </w:rPr>
      </w:pPr>
    </w:p>
    <w:p w14:paraId="24FBE2E8" w14:textId="77777777" w:rsidR="00CB14D4" w:rsidRPr="004F3F88" w:rsidRDefault="00CB14D4" w:rsidP="004F3F88">
      <w:pPr>
        <w:widowControl w:val="0"/>
        <w:spacing w:after="0" w:line="480" w:lineRule="auto"/>
        <w:rPr>
          <w:rFonts w:ascii="Times New Roman" w:eastAsia="Arial" w:hAnsi="Times New Roman" w:cs="Times New Roman"/>
          <w:b/>
          <w:sz w:val="24"/>
          <w:szCs w:val="24"/>
        </w:rPr>
      </w:pPr>
    </w:p>
    <w:p w14:paraId="6E3C9EB8" w14:textId="70B5EE66" w:rsidR="00CB14D4" w:rsidRPr="004F3F88" w:rsidRDefault="00CB14D4" w:rsidP="004F3F88">
      <w:pPr>
        <w:spacing w:after="0" w:line="480" w:lineRule="auto"/>
        <w:rPr>
          <w:rFonts w:ascii="Times New Roman" w:eastAsia="Arial" w:hAnsi="Times New Roman" w:cs="Times New Roman"/>
          <w:b/>
          <w:sz w:val="24"/>
          <w:szCs w:val="24"/>
        </w:rPr>
      </w:pPr>
      <w:r w:rsidRPr="004F3F88">
        <w:rPr>
          <w:rFonts w:ascii="Times New Roman" w:eastAsia="Arial" w:hAnsi="Times New Roman" w:cs="Times New Roman"/>
          <w:b/>
          <w:sz w:val="24"/>
          <w:szCs w:val="24"/>
        </w:rPr>
        <w:br w:type="page"/>
      </w:r>
    </w:p>
    <w:p w14:paraId="782B8811" w14:textId="039B4E2F" w:rsidR="00DA193E" w:rsidRPr="004F3F88" w:rsidRDefault="00CB14D4" w:rsidP="004F3F88">
      <w:pPr>
        <w:widowControl w:val="0"/>
        <w:spacing w:after="0" w:line="480" w:lineRule="auto"/>
        <w:jc w:val="center"/>
        <w:rPr>
          <w:rFonts w:ascii="Times New Roman" w:eastAsia="Arial" w:hAnsi="Times New Roman" w:cs="Times New Roman"/>
          <w:b/>
          <w:sz w:val="24"/>
          <w:szCs w:val="24"/>
        </w:rPr>
      </w:pPr>
      <w:r w:rsidRPr="004F3F88">
        <w:rPr>
          <w:rFonts w:ascii="Times New Roman" w:eastAsia="Arial" w:hAnsi="Times New Roman" w:cs="Times New Roman"/>
          <w:b/>
          <w:sz w:val="24"/>
          <w:szCs w:val="24"/>
        </w:rPr>
        <w:lastRenderedPageBreak/>
        <w:t>TABLA DE CONTENIDO</w:t>
      </w:r>
    </w:p>
    <w:p w14:paraId="4E001CA1" w14:textId="77777777" w:rsidR="006550A0" w:rsidRPr="004F3F88" w:rsidRDefault="006550A0" w:rsidP="004F3F88">
      <w:pPr>
        <w:spacing w:after="0" w:line="480" w:lineRule="auto"/>
        <w:rPr>
          <w:rFonts w:ascii="Times New Roman" w:hAnsi="Times New Roman" w:cs="Times New Roman"/>
          <w:b/>
          <w:sz w:val="24"/>
          <w:szCs w:val="24"/>
        </w:rPr>
      </w:pPr>
    </w:p>
    <w:p w14:paraId="55CDB392" w14:textId="78130509" w:rsidR="00DA193E" w:rsidRPr="004F3F88" w:rsidRDefault="00DA193E" w:rsidP="004F3F88">
      <w:pPr>
        <w:spacing w:after="0" w:line="480" w:lineRule="auto"/>
        <w:rPr>
          <w:rFonts w:ascii="Times New Roman" w:hAnsi="Times New Roman" w:cs="Times New Roman"/>
          <w:b/>
          <w:sz w:val="24"/>
          <w:szCs w:val="24"/>
        </w:rPr>
      </w:pPr>
      <w:r w:rsidRPr="004F3F88">
        <w:rPr>
          <w:rFonts w:ascii="Times New Roman" w:hAnsi="Times New Roman" w:cs="Times New Roman"/>
          <w:b/>
          <w:sz w:val="24"/>
          <w:szCs w:val="24"/>
        </w:rPr>
        <w:t xml:space="preserve">                                                                                                                            Pág.</w:t>
      </w:r>
    </w:p>
    <w:p w14:paraId="33C5E2EC" w14:textId="12881569" w:rsidR="00DA193E" w:rsidRPr="004F3F88" w:rsidRDefault="00DA193E" w:rsidP="004F3F88">
      <w:pPr>
        <w:spacing w:after="0" w:line="480" w:lineRule="auto"/>
        <w:rPr>
          <w:rFonts w:ascii="Times New Roman" w:hAnsi="Times New Roman" w:cs="Times New Roman"/>
          <w:b/>
          <w:sz w:val="24"/>
          <w:szCs w:val="24"/>
        </w:rPr>
      </w:pPr>
      <w:r w:rsidRPr="004F3F88">
        <w:rPr>
          <w:rFonts w:ascii="Times New Roman" w:hAnsi="Times New Roman" w:cs="Times New Roman"/>
          <w:b/>
          <w:sz w:val="24"/>
          <w:szCs w:val="24"/>
        </w:rPr>
        <w:t>RESÚMEN</w:t>
      </w:r>
      <w:r w:rsidRPr="004F3F88">
        <w:rPr>
          <w:rFonts w:ascii="Times New Roman" w:hAnsi="Times New Roman" w:cs="Times New Roman"/>
          <w:sz w:val="24"/>
          <w:szCs w:val="24"/>
        </w:rPr>
        <w:t>……………………………………………………………………………</w:t>
      </w:r>
      <w:r w:rsidR="00FD2E2F" w:rsidRPr="004F3F88">
        <w:rPr>
          <w:rFonts w:ascii="Times New Roman" w:hAnsi="Times New Roman" w:cs="Times New Roman"/>
          <w:sz w:val="24"/>
          <w:szCs w:val="24"/>
        </w:rPr>
        <w:t>……8</w:t>
      </w:r>
      <w:r w:rsidRPr="004F3F88">
        <w:rPr>
          <w:rFonts w:ascii="Times New Roman" w:hAnsi="Times New Roman" w:cs="Times New Roman"/>
          <w:b/>
          <w:sz w:val="24"/>
          <w:szCs w:val="24"/>
        </w:rPr>
        <w:t xml:space="preserve"> </w:t>
      </w:r>
    </w:p>
    <w:p w14:paraId="21D4FE0C" w14:textId="2C765198" w:rsidR="006550A0" w:rsidRPr="004F3F88" w:rsidRDefault="001D4E93" w:rsidP="004F3F88">
      <w:pPr>
        <w:spacing w:after="0" w:line="480" w:lineRule="auto"/>
        <w:rPr>
          <w:rFonts w:ascii="Times New Roman" w:hAnsi="Times New Roman" w:cs="Times New Roman"/>
          <w:b/>
          <w:sz w:val="24"/>
          <w:szCs w:val="24"/>
        </w:rPr>
      </w:pPr>
      <w:r w:rsidRPr="004F3F88">
        <w:rPr>
          <w:rFonts w:ascii="Times New Roman" w:hAnsi="Times New Roman" w:cs="Times New Roman"/>
          <w:b/>
          <w:sz w:val="24"/>
          <w:szCs w:val="24"/>
        </w:rPr>
        <w:t>ABSTRACT</w:t>
      </w:r>
      <w:r w:rsidR="00FD2E2F" w:rsidRPr="004F3F88">
        <w:rPr>
          <w:rFonts w:ascii="Times New Roman" w:hAnsi="Times New Roman" w:cs="Times New Roman"/>
          <w:sz w:val="24"/>
          <w:szCs w:val="24"/>
        </w:rPr>
        <w:t>………………………………………………………………………………..9</w:t>
      </w:r>
    </w:p>
    <w:p w14:paraId="5B270076" w14:textId="392459F9" w:rsidR="00DE4070" w:rsidRPr="004F3F88" w:rsidRDefault="001D4E93"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INTRODUCCIÓN</w:t>
      </w:r>
      <w:r w:rsidR="00FD2E2F" w:rsidRPr="004F3F88">
        <w:rPr>
          <w:rFonts w:ascii="Times New Roman" w:hAnsi="Times New Roman" w:cs="Times New Roman"/>
          <w:sz w:val="24"/>
          <w:szCs w:val="24"/>
        </w:rPr>
        <w:t>………………………………………………………………………...10</w:t>
      </w:r>
      <w:r w:rsidRPr="004F3F88">
        <w:rPr>
          <w:rFonts w:ascii="Times New Roman" w:hAnsi="Times New Roman" w:cs="Times New Roman"/>
          <w:b/>
          <w:sz w:val="24"/>
          <w:szCs w:val="24"/>
        </w:rPr>
        <w:cr/>
      </w:r>
      <w:r w:rsidR="006550A0" w:rsidRPr="004F3F88">
        <w:rPr>
          <w:rFonts w:ascii="Times New Roman" w:hAnsi="Times New Roman" w:cs="Times New Roman"/>
          <w:b/>
          <w:sz w:val="24"/>
          <w:szCs w:val="24"/>
        </w:rPr>
        <w:t>1. PLANTEAMIENT</w:t>
      </w:r>
      <w:r w:rsidRPr="004F3F88">
        <w:rPr>
          <w:rFonts w:ascii="Times New Roman" w:hAnsi="Times New Roman" w:cs="Times New Roman"/>
          <w:b/>
          <w:sz w:val="24"/>
          <w:szCs w:val="24"/>
        </w:rPr>
        <w:t>O DEL PROBLEMA</w:t>
      </w:r>
      <w:r w:rsidR="00FD2E2F" w:rsidRPr="004F3F88">
        <w:rPr>
          <w:rFonts w:ascii="Times New Roman" w:hAnsi="Times New Roman" w:cs="Times New Roman"/>
          <w:sz w:val="24"/>
          <w:szCs w:val="24"/>
        </w:rPr>
        <w:t>……………………………………………..12</w:t>
      </w:r>
    </w:p>
    <w:p w14:paraId="520FC4E2" w14:textId="677276C7" w:rsidR="00DE4070" w:rsidRPr="004F3F88" w:rsidRDefault="00DE4070"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1.1.</w:t>
      </w:r>
      <w:r w:rsidRPr="004F3F88">
        <w:rPr>
          <w:rFonts w:ascii="Times New Roman" w:hAnsi="Times New Roman" w:cs="Times New Roman"/>
          <w:sz w:val="24"/>
          <w:szCs w:val="24"/>
        </w:rPr>
        <w:t xml:space="preserve"> </w:t>
      </w:r>
      <w:proofErr w:type="spellStart"/>
      <w:r w:rsidR="00FC6BAA" w:rsidRPr="004F3F88">
        <w:rPr>
          <w:rFonts w:ascii="Times New Roman" w:hAnsi="Times New Roman" w:cs="Times New Roman"/>
          <w:sz w:val="24"/>
          <w:szCs w:val="24"/>
        </w:rPr>
        <w:t>Descripcion</w:t>
      </w:r>
      <w:proofErr w:type="spellEnd"/>
      <w:r w:rsidR="00FC6BAA" w:rsidRPr="004F3F88">
        <w:rPr>
          <w:rFonts w:ascii="Times New Roman" w:hAnsi="Times New Roman" w:cs="Times New Roman"/>
          <w:sz w:val="24"/>
          <w:szCs w:val="24"/>
        </w:rPr>
        <w:t xml:space="preserve"> del </w:t>
      </w:r>
      <w:proofErr w:type="gramStart"/>
      <w:r w:rsidR="00FC6BAA" w:rsidRPr="004F3F88">
        <w:rPr>
          <w:rFonts w:ascii="Times New Roman" w:hAnsi="Times New Roman" w:cs="Times New Roman"/>
          <w:sz w:val="24"/>
          <w:szCs w:val="24"/>
        </w:rPr>
        <w:t xml:space="preserve">problema </w:t>
      </w:r>
      <w:r w:rsidR="00FD2E2F" w:rsidRPr="004F3F88">
        <w:rPr>
          <w:rFonts w:ascii="Times New Roman" w:hAnsi="Times New Roman" w:cs="Times New Roman"/>
          <w:sz w:val="24"/>
          <w:szCs w:val="24"/>
        </w:rPr>
        <w:t>…</w:t>
      </w:r>
      <w:proofErr w:type="gramEnd"/>
      <w:r w:rsidR="00FD2E2F" w:rsidRPr="004F3F88">
        <w:rPr>
          <w:rFonts w:ascii="Times New Roman" w:hAnsi="Times New Roman" w:cs="Times New Roman"/>
          <w:sz w:val="24"/>
          <w:szCs w:val="24"/>
        </w:rPr>
        <w:t>…………………………………………</w:t>
      </w:r>
      <w:r w:rsidR="004F3F88">
        <w:rPr>
          <w:rFonts w:ascii="Times New Roman" w:hAnsi="Times New Roman" w:cs="Times New Roman"/>
          <w:sz w:val="24"/>
          <w:szCs w:val="24"/>
        </w:rPr>
        <w:t>….</w:t>
      </w:r>
      <w:r w:rsidR="00FD2E2F" w:rsidRPr="004F3F88">
        <w:rPr>
          <w:rFonts w:ascii="Times New Roman" w:hAnsi="Times New Roman" w:cs="Times New Roman"/>
          <w:sz w:val="24"/>
          <w:szCs w:val="24"/>
        </w:rPr>
        <w:t>……………12</w:t>
      </w:r>
    </w:p>
    <w:p w14:paraId="4278A810" w14:textId="5D550801" w:rsidR="006550A0" w:rsidRPr="004F3F88" w:rsidRDefault="00DE4070"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1.2.</w:t>
      </w:r>
      <w:r w:rsidRPr="004F3F88">
        <w:rPr>
          <w:rFonts w:ascii="Times New Roman" w:hAnsi="Times New Roman" w:cs="Times New Roman"/>
          <w:sz w:val="24"/>
          <w:szCs w:val="24"/>
        </w:rPr>
        <w:t xml:space="preserve"> </w:t>
      </w:r>
      <w:proofErr w:type="spellStart"/>
      <w:r w:rsidR="00FC6BAA" w:rsidRPr="004F3F88">
        <w:rPr>
          <w:rFonts w:ascii="Times New Roman" w:hAnsi="Times New Roman" w:cs="Times New Roman"/>
          <w:sz w:val="24"/>
          <w:szCs w:val="24"/>
        </w:rPr>
        <w:t>Formulacion</w:t>
      </w:r>
      <w:proofErr w:type="spellEnd"/>
      <w:r w:rsidR="00FC6BAA" w:rsidRPr="004F3F88">
        <w:rPr>
          <w:rFonts w:ascii="Times New Roman" w:hAnsi="Times New Roman" w:cs="Times New Roman"/>
          <w:sz w:val="24"/>
          <w:szCs w:val="24"/>
        </w:rPr>
        <w:t xml:space="preserve"> del problema </w:t>
      </w:r>
      <w:proofErr w:type="gramStart"/>
      <w:r w:rsidR="00FC6BAA" w:rsidRPr="004F3F88">
        <w:rPr>
          <w:rFonts w:ascii="Times New Roman" w:hAnsi="Times New Roman" w:cs="Times New Roman"/>
          <w:sz w:val="24"/>
          <w:szCs w:val="24"/>
        </w:rPr>
        <w:t>..</w:t>
      </w:r>
      <w:proofErr w:type="gramEnd"/>
      <w:r w:rsidR="00FD2E2F" w:rsidRPr="004F3F88">
        <w:rPr>
          <w:rFonts w:ascii="Times New Roman" w:hAnsi="Times New Roman" w:cs="Times New Roman"/>
          <w:sz w:val="24"/>
          <w:szCs w:val="24"/>
        </w:rPr>
        <w:t>………………………………………………</w:t>
      </w:r>
      <w:r w:rsidR="004F3F88">
        <w:rPr>
          <w:rFonts w:ascii="Times New Roman" w:hAnsi="Times New Roman" w:cs="Times New Roman"/>
          <w:sz w:val="24"/>
          <w:szCs w:val="24"/>
        </w:rPr>
        <w:t>….</w:t>
      </w:r>
      <w:r w:rsidR="00FD2E2F" w:rsidRPr="004F3F88">
        <w:rPr>
          <w:rFonts w:ascii="Times New Roman" w:hAnsi="Times New Roman" w:cs="Times New Roman"/>
          <w:sz w:val="24"/>
          <w:szCs w:val="24"/>
        </w:rPr>
        <w:t>……….12</w:t>
      </w:r>
    </w:p>
    <w:p w14:paraId="29D43A17" w14:textId="5C5B918A" w:rsidR="006550A0" w:rsidRPr="004F3F88" w:rsidRDefault="006550A0"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2. OBJETIVOS</w:t>
      </w:r>
      <w:r w:rsidR="009625EA" w:rsidRPr="004F3F88">
        <w:rPr>
          <w:rFonts w:ascii="Times New Roman" w:hAnsi="Times New Roman" w:cs="Times New Roman"/>
          <w:sz w:val="24"/>
          <w:szCs w:val="24"/>
        </w:rPr>
        <w:t>…………………………………………………………………………...14</w:t>
      </w:r>
    </w:p>
    <w:p w14:paraId="4DC55ABF" w14:textId="0369AC01" w:rsidR="006550A0" w:rsidRPr="004F3F88" w:rsidRDefault="006550A0"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2.1</w:t>
      </w:r>
      <w:r w:rsidR="00DE4070" w:rsidRPr="004F3F88">
        <w:rPr>
          <w:rFonts w:ascii="Times New Roman" w:hAnsi="Times New Roman" w:cs="Times New Roman"/>
          <w:b/>
          <w:sz w:val="24"/>
          <w:szCs w:val="24"/>
        </w:rPr>
        <w:t>.</w:t>
      </w:r>
      <w:r w:rsidRPr="004F3F88">
        <w:rPr>
          <w:rFonts w:ascii="Times New Roman" w:hAnsi="Times New Roman" w:cs="Times New Roman"/>
          <w:sz w:val="24"/>
          <w:szCs w:val="24"/>
        </w:rPr>
        <w:t xml:space="preserve"> Objetivo general</w:t>
      </w:r>
      <w:r w:rsidR="009625EA" w:rsidRPr="004F3F88">
        <w:rPr>
          <w:rFonts w:ascii="Times New Roman" w:hAnsi="Times New Roman" w:cs="Times New Roman"/>
          <w:sz w:val="24"/>
          <w:szCs w:val="24"/>
        </w:rPr>
        <w:t>………………………………………………………………</w:t>
      </w:r>
      <w:r w:rsidR="004F3F88">
        <w:rPr>
          <w:rFonts w:ascii="Times New Roman" w:hAnsi="Times New Roman" w:cs="Times New Roman"/>
          <w:sz w:val="24"/>
          <w:szCs w:val="24"/>
        </w:rPr>
        <w:t>…</w:t>
      </w:r>
      <w:r w:rsidR="009625EA" w:rsidRPr="004F3F88">
        <w:rPr>
          <w:rFonts w:ascii="Times New Roman" w:hAnsi="Times New Roman" w:cs="Times New Roman"/>
          <w:sz w:val="24"/>
          <w:szCs w:val="24"/>
        </w:rPr>
        <w:t>…….14</w:t>
      </w:r>
    </w:p>
    <w:p w14:paraId="27373BC9" w14:textId="325447CE" w:rsidR="006550A0" w:rsidRPr="004F3F88" w:rsidRDefault="006550A0"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2.2</w:t>
      </w:r>
      <w:r w:rsidR="00DE4070" w:rsidRPr="004F3F88">
        <w:rPr>
          <w:rFonts w:ascii="Times New Roman" w:hAnsi="Times New Roman" w:cs="Times New Roman"/>
          <w:b/>
          <w:sz w:val="24"/>
          <w:szCs w:val="24"/>
        </w:rPr>
        <w:t>.</w:t>
      </w:r>
      <w:r w:rsidR="00DE4070" w:rsidRPr="004F3F88">
        <w:rPr>
          <w:rFonts w:ascii="Times New Roman" w:hAnsi="Times New Roman" w:cs="Times New Roman"/>
          <w:sz w:val="24"/>
          <w:szCs w:val="24"/>
        </w:rPr>
        <w:t xml:space="preserve"> </w:t>
      </w:r>
      <w:r w:rsidRPr="004F3F88">
        <w:rPr>
          <w:rFonts w:ascii="Times New Roman" w:hAnsi="Times New Roman" w:cs="Times New Roman"/>
          <w:sz w:val="24"/>
          <w:szCs w:val="24"/>
        </w:rPr>
        <w:t>Objetivos específicos</w:t>
      </w:r>
      <w:r w:rsidR="009625EA" w:rsidRPr="004F3F88">
        <w:rPr>
          <w:rFonts w:ascii="Times New Roman" w:hAnsi="Times New Roman" w:cs="Times New Roman"/>
          <w:sz w:val="24"/>
          <w:szCs w:val="24"/>
        </w:rPr>
        <w:t>…………………………………………………………</w:t>
      </w:r>
      <w:r w:rsidR="004F3F88">
        <w:rPr>
          <w:rFonts w:ascii="Times New Roman" w:hAnsi="Times New Roman" w:cs="Times New Roman"/>
          <w:sz w:val="24"/>
          <w:szCs w:val="24"/>
        </w:rPr>
        <w:t>…</w:t>
      </w:r>
      <w:r w:rsidR="009625EA" w:rsidRPr="004F3F88">
        <w:rPr>
          <w:rFonts w:ascii="Times New Roman" w:hAnsi="Times New Roman" w:cs="Times New Roman"/>
          <w:sz w:val="24"/>
          <w:szCs w:val="24"/>
        </w:rPr>
        <w:t>…….14</w:t>
      </w:r>
    </w:p>
    <w:p w14:paraId="701EB93F" w14:textId="6653785C" w:rsidR="006550A0" w:rsidRPr="004F3F88" w:rsidRDefault="006550A0"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3. HIPÓTESIS</w:t>
      </w:r>
      <w:r w:rsidR="009625EA" w:rsidRPr="004F3F88">
        <w:rPr>
          <w:rFonts w:ascii="Times New Roman" w:hAnsi="Times New Roman" w:cs="Times New Roman"/>
          <w:sz w:val="24"/>
          <w:szCs w:val="24"/>
        </w:rPr>
        <w:t>……………………………………………………………………</w:t>
      </w:r>
      <w:r w:rsidR="004F3F88">
        <w:rPr>
          <w:rFonts w:ascii="Times New Roman" w:hAnsi="Times New Roman" w:cs="Times New Roman"/>
          <w:sz w:val="24"/>
          <w:szCs w:val="24"/>
        </w:rPr>
        <w:t>.</w:t>
      </w:r>
      <w:r w:rsidR="009625EA" w:rsidRPr="004F3F88">
        <w:rPr>
          <w:rFonts w:ascii="Times New Roman" w:hAnsi="Times New Roman" w:cs="Times New Roman"/>
          <w:sz w:val="24"/>
          <w:szCs w:val="24"/>
        </w:rPr>
        <w:t>………15</w:t>
      </w:r>
    </w:p>
    <w:p w14:paraId="318C491B" w14:textId="2B3D490D" w:rsidR="006550A0" w:rsidRPr="004F3F88" w:rsidRDefault="001D4E93" w:rsidP="004F3F88">
      <w:pPr>
        <w:spacing w:after="0" w:line="480" w:lineRule="auto"/>
        <w:rPr>
          <w:rFonts w:ascii="Times New Roman" w:hAnsi="Times New Roman" w:cs="Times New Roman"/>
          <w:b/>
          <w:sz w:val="24"/>
          <w:szCs w:val="24"/>
        </w:rPr>
      </w:pPr>
      <w:r w:rsidRPr="004F3F88">
        <w:rPr>
          <w:rFonts w:ascii="Times New Roman" w:hAnsi="Times New Roman" w:cs="Times New Roman"/>
          <w:b/>
          <w:sz w:val="24"/>
          <w:szCs w:val="24"/>
        </w:rPr>
        <w:t>4. JUSTIFICACION</w:t>
      </w:r>
      <w:r w:rsidR="009625EA" w:rsidRPr="004F3F88">
        <w:rPr>
          <w:rFonts w:ascii="Times New Roman" w:hAnsi="Times New Roman" w:cs="Times New Roman"/>
          <w:sz w:val="24"/>
          <w:szCs w:val="24"/>
        </w:rPr>
        <w:t>……………………………………………………………………...16</w:t>
      </w:r>
      <w:r w:rsidRPr="004F3F88">
        <w:rPr>
          <w:rFonts w:ascii="Times New Roman" w:hAnsi="Times New Roman" w:cs="Times New Roman"/>
          <w:b/>
          <w:sz w:val="24"/>
          <w:szCs w:val="24"/>
        </w:rPr>
        <w:cr/>
      </w:r>
      <w:r w:rsidR="006550A0" w:rsidRPr="004F3F88">
        <w:rPr>
          <w:rFonts w:ascii="Times New Roman" w:hAnsi="Times New Roman" w:cs="Times New Roman"/>
          <w:b/>
          <w:sz w:val="24"/>
          <w:szCs w:val="24"/>
        </w:rPr>
        <w:t>5. DISEÑO METODOLÓGIC</w:t>
      </w:r>
      <w:r w:rsidR="009625EA" w:rsidRPr="004F3F88">
        <w:rPr>
          <w:rFonts w:ascii="Times New Roman" w:hAnsi="Times New Roman" w:cs="Times New Roman"/>
          <w:b/>
          <w:sz w:val="24"/>
          <w:szCs w:val="24"/>
        </w:rPr>
        <w:t>O</w:t>
      </w:r>
      <w:r w:rsidR="009625EA" w:rsidRPr="004F3F88">
        <w:rPr>
          <w:rFonts w:ascii="Times New Roman" w:hAnsi="Times New Roman" w:cs="Times New Roman"/>
          <w:sz w:val="24"/>
          <w:szCs w:val="24"/>
        </w:rPr>
        <w:t>…………………………………………………………18</w:t>
      </w:r>
      <w:r w:rsidR="006550A0" w:rsidRPr="004F3F88">
        <w:rPr>
          <w:rFonts w:ascii="Times New Roman" w:hAnsi="Times New Roman" w:cs="Times New Roman"/>
          <w:b/>
          <w:sz w:val="24"/>
          <w:szCs w:val="24"/>
        </w:rPr>
        <w:t xml:space="preserve"> </w:t>
      </w:r>
    </w:p>
    <w:p w14:paraId="5FBE6137" w14:textId="77777777" w:rsidR="004F3F88" w:rsidRDefault="006550A0" w:rsidP="004F3F88">
      <w:pPr>
        <w:spacing w:after="0" w:line="480" w:lineRule="auto"/>
        <w:rPr>
          <w:rFonts w:ascii="Times New Roman" w:hAnsi="Times New Roman" w:cs="Times New Roman"/>
          <w:b/>
          <w:sz w:val="24"/>
          <w:szCs w:val="24"/>
        </w:rPr>
      </w:pPr>
      <w:r w:rsidRPr="004F3F88">
        <w:rPr>
          <w:rFonts w:ascii="Times New Roman" w:hAnsi="Times New Roman" w:cs="Times New Roman"/>
          <w:b/>
          <w:sz w:val="24"/>
          <w:szCs w:val="24"/>
        </w:rPr>
        <w:t>6. MARCO REFERENCIAL</w:t>
      </w:r>
      <w:r w:rsidR="0011347E" w:rsidRPr="004F3F88">
        <w:rPr>
          <w:rFonts w:ascii="Times New Roman" w:hAnsi="Times New Roman" w:cs="Times New Roman"/>
          <w:sz w:val="24"/>
          <w:szCs w:val="24"/>
        </w:rPr>
        <w:t>…………………………………………………………….20</w:t>
      </w:r>
    </w:p>
    <w:p w14:paraId="3FB1514A" w14:textId="49AD5E35" w:rsidR="006550A0" w:rsidRPr="004F3F88" w:rsidRDefault="001D4E93"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6.1</w:t>
      </w:r>
      <w:r w:rsidR="00DE4070" w:rsidRPr="004F3F88">
        <w:rPr>
          <w:rFonts w:ascii="Times New Roman" w:hAnsi="Times New Roman" w:cs="Times New Roman"/>
          <w:b/>
          <w:sz w:val="24"/>
          <w:szCs w:val="24"/>
        </w:rPr>
        <w:t>.</w:t>
      </w:r>
      <w:r w:rsidRPr="004F3F88">
        <w:rPr>
          <w:rFonts w:ascii="Times New Roman" w:hAnsi="Times New Roman" w:cs="Times New Roman"/>
          <w:b/>
          <w:sz w:val="24"/>
          <w:szCs w:val="24"/>
        </w:rPr>
        <w:t xml:space="preserve"> </w:t>
      </w:r>
      <w:r w:rsidRPr="004F3F88">
        <w:rPr>
          <w:rFonts w:ascii="Times New Roman" w:hAnsi="Times New Roman" w:cs="Times New Roman"/>
          <w:sz w:val="24"/>
          <w:szCs w:val="24"/>
        </w:rPr>
        <w:t>Marco Legal</w:t>
      </w:r>
      <w:r w:rsidR="0011347E" w:rsidRPr="004F3F88">
        <w:rPr>
          <w:rFonts w:ascii="Times New Roman" w:hAnsi="Times New Roman" w:cs="Times New Roman"/>
          <w:sz w:val="24"/>
          <w:szCs w:val="24"/>
        </w:rPr>
        <w:t>………………………………………………………………………</w:t>
      </w:r>
      <w:r w:rsidR="004F3F88">
        <w:rPr>
          <w:rFonts w:ascii="Times New Roman" w:hAnsi="Times New Roman" w:cs="Times New Roman"/>
          <w:sz w:val="24"/>
          <w:szCs w:val="24"/>
        </w:rPr>
        <w:t>...</w:t>
      </w:r>
      <w:r w:rsidR="0011347E" w:rsidRPr="004F3F88">
        <w:rPr>
          <w:rFonts w:ascii="Times New Roman" w:hAnsi="Times New Roman" w:cs="Times New Roman"/>
          <w:sz w:val="24"/>
          <w:szCs w:val="24"/>
        </w:rPr>
        <w:t>…20</w:t>
      </w:r>
    </w:p>
    <w:p w14:paraId="4DC2DB70" w14:textId="4B79BA02" w:rsidR="006550A0" w:rsidRPr="004F3F88" w:rsidRDefault="001D4E93"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6.2</w:t>
      </w:r>
      <w:r w:rsidR="00DE4070" w:rsidRPr="004F3F88">
        <w:rPr>
          <w:rFonts w:ascii="Times New Roman" w:hAnsi="Times New Roman" w:cs="Times New Roman"/>
          <w:b/>
          <w:sz w:val="24"/>
          <w:szCs w:val="24"/>
        </w:rPr>
        <w:t>.</w:t>
      </w:r>
      <w:r w:rsidRPr="004F3F88">
        <w:rPr>
          <w:rFonts w:ascii="Times New Roman" w:hAnsi="Times New Roman" w:cs="Times New Roman"/>
          <w:sz w:val="24"/>
          <w:szCs w:val="24"/>
        </w:rPr>
        <w:t xml:space="preserve"> Contexto Psicológico</w:t>
      </w:r>
      <w:r w:rsidR="0011347E" w:rsidRPr="004F3F88">
        <w:rPr>
          <w:rFonts w:ascii="Times New Roman" w:hAnsi="Times New Roman" w:cs="Times New Roman"/>
          <w:sz w:val="24"/>
          <w:szCs w:val="24"/>
        </w:rPr>
        <w:t>……………………………………………………………</w:t>
      </w:r>
      <w:r w:rsidR="004F3F88">
        <w:rPr>
          <w:rFonts w:ascii="Times New Roman" w:hAnsi="Times New Roman" w:cs="Times New Roman"/>
          <w:sz w:val="24"/>
          <w:szCs w:val="24"/>
        </w:rPr>
        <w:t>…</w:t>
      </w:r>
      <w:r w:rsidR="0011347E" w:rsidRPr="004F3F88">
        <w:rPr>
          <w:rFonts w:ascii="Times New Roman" w:hAnsi="Times New Roman" w:cs="Times New Roman"/>
          <w:sz w:val="24"/>
          <w:szCs w:val="24"/>
        </w:rPr>
        <w:t>….31</w:t>
      </w:r>
    </w:p>
    <w:p w14:paraId="4EB0666D" w14:textId="387AD6B0" w:rsidR="006550A0" w:rsidRPr="004F3F88" w:rsidRDefault="001D4E93"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6.3</w:t>
      </w:r>
      <w:r w:rsidR="00DE4070" w:rsidRPr="004F3F88">
        <w:rPr>
          <w:rFonts w:ascii="Times New Roman" w:hAnsi="Times New Roman" w:cs="Times New Roman"/>
          <w:b/>
          <w:sz w:val="24"/>
          <w:szCs w:val="24"/>
        </w:rPr>
        <w:t>.</w:t>
      </w:r>
      <w:r w:rsidRPr="004F3F88">
        <w:rPr>
          <w:rFonts w:ascii="Times New Roman" w:hAnsi="Times New Roman" w:cs="Times New Roman"/>
          <w:sz w:val="24"/>
          <w:szCs w:val="24"/>
        </w:rPr>
        <w:t xml:space="preserve"> Contexto Pedagógico</w:t>
      </w:r>
      <w:r w:rsidR="0011347E" w:rsidRPr="004F3F88">
        <w:rPr>
          <w:rFonts w:ascii="Times New Roman" w:hAnsi="Times New Roman" w:cs="Times New Roman"/>
          <w:sz w:val="24"/>
          <w:szCs w:val="24"/>
        </w:rPr>
        <w:t>……………………………………………………………</w:t>
      </w:r>
      <w:r w:rsidR="004F3F88">
        <w:rPr>
          <w:rFonts w:ascii="Times New Roman" w:hAnsi="Times New Roman" w:cs="Times New Roman"/>
          <w:sz w:val="24"/>
          <w:szCs w:val="24"/>
        </w:rPr>
        <w:t>….</w:t>
      </w:r>
      <w:r w:rsidR="0011347E" w:rsidRPr="004F3F88">
        <w:rPr>
          <w:rFonts w:ascii="Times New Roman" w:hAnsi="Times New Roman" w:cs="Times New Roman"/>
          <w:sz w:val="24"/>
          <w:szCs w:val="24"/>
        </w:rPr>
        <w:t>…32</w:t>
      </w:r>
    </w:p>
    <w:p w14:paraId="60564082" w14:textId="4C3F72CF" w:rsidR="006550A0" w:rsidRPr="004F3F88" w:rsidRDefault="006550A0"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6.4</w:t>
      </w:r>
      <w:r w:rsidR="00DE4070" w:rsidRPr="004F3F88">
        <w:rPr>
          <w:rFonts w:ascii="Times New Roman" w:hAnsi="Times New Roman" w:cs="Times New Roman"/>
          <w:b/>
          <w:sz w:val="24"/>
          <w:szCs w:val="24"/>
        </w:rPr>
        <w:t>.</w:t>
      </w:r>
      <w:r w:rsidR="0011347E" w:rsidRPr="004F3F88">
        <w:rPr>
          <w:rFonts w:ascii="Times New Roman" w:hAnsi="Times New Roman" w:cs="Times New Roman"/>
          <w:sz w:val="24"/>
          <w:szCs w:val="24"/>
        </w:rPr>
        <w:t xml:space="preserve"> Antecedentes……………………………………………………………………</w:t>
      </w:r>
      <w:r w:rsidR="004F3F88">
        <w:rPr>
          <w:rFonts w:ascii="Times New Roman" w:hAnsi="Times New Roman" w:cs="Times New Roman"/>
          <w:sz w:val="24"/>
          <w:szCs w:val="24"/>
        </w:rPr>
        <w:t>…</w:t>
      </w:r>
      <w:r w:rsidR="0011347E" w:rsidRPr="004F3F88">
        <w:rPr>
          <w:rFonts w:ascii="Times New Roman" w:hAnsi="Times New Roman" w:cs="Times New Roman"/>
          <w:sz w:val="24"/>
          <w:szCs w:val="24"/>
        </w:rPr>
        <w:t>…..38</w:t>
      </w:r>
    </w:p>
    <w:p w14:paraId="0EEDF1BE" w14:textId="17810607" w:rsidR="006550A0" w:rsidRPr="004F3F88" w:rsidRDefault="001D4E93"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6.5</w:t>
      </w:r>
      <w:r w:rsidR="00DE4070" w:rsidRPr="004F3F88">
        <w:rPr>
          <w:rFonts w:ascii="Times New Roman" w:hAnsi="Times New Roman" w:cs="Times New Roman"/>
          <w:b/>
          <w:sz w:val="24"/>
          <w:szCs w:val="24"/>
        </w:rPr>
        <w:t>.</w:t>
      </w:r>
      <w:r w:rsidRPr="004F3F88">
        <w:rPr>
          <w:rFonts w:ascii="Times New Roman" w:hAnsi="Times New Roman" w:cs="Times New Roman"/>
          <w:sz w:val="24"/>
          <w:szCs w:val="24"/>
        </w:rPr>
        <w:t xml:space="preserve"> Referentes Teóricos</w:t>
      </w:r>
      <w:r w:rsidR="0011347E" w:rsidRPr="004F3F88">
        <w:rPr>
          <w:rFonts w:ascii="Times New Roman" w:hAnsi="Times New Roman" w:cs="Times New Roman"/>
          <w:sz w:val="24"/>
          <w:szCs w:val="24"/>
        </w:rPr>
        <w:t>………………………………</w:t>
      </w:r>
      <w:r w:rsidR="004F3F88">
        <w:rPr>
          <w:rFonts w:ascii="Times New Roman" w:hAnsi="Times New Roman" w:cs="Times New Roman"/>
          <w:sz w:val="24"/>
          <w:szCs w:val="24"/>
        </w:rPr>
        <w:t>…..</w:t>
      </w:r>
      <w:r w:rsidR="0011347E" w:rsidRPr="004F3F88">
        <w:rPr>
          <w:rFonts w:ascii="Times New Roman" w:hAnsi="Times New Roman" w:cs="Times New Roman"/>
          <w:sz w:val="24"/>
          <w:szCs w:val="24"/>
        </w:rPr>
        <w:t>………………………………..40</w:t>
      </w:r>
    </w:p>
    <w:p w14:paraId="00EF5550" w14:textId="1A67F81B" w:rsidR="006550A0" w:rsidRPr="004F3F88" w:rsidRDefault="001D4E93"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7. PROPUESTA PEDAGÓGICA</w:t>
      </w:r>
      <w:r w:rsidR="0011347E" w:rsidRPr="004F3F88">
        <w:rPr>
          <w:rFonts w:ascii="Times New Roman" w:hAnsi="Times New Roman" w:cs="Times New Roman"/>
          <w:sz w:val="24"/>
          <w:szCs w:val="24"/>
        </w:rPr>
        <w:t>……………………………………………………</w:t>
      </w:r>
      <w:r w:rsidR="004F3F88">
        <w:rPr>
          <w:rFonts w:ascii="Times New Roman" w:hAnsi="Times New Roman" w:cs="Times New Roman"/>
          <w:sz w:val="24"/>
          <w:szCs w:val="24"/>
        </w:rPr>
        <w:t>..</w:t>
      </w:r>
      <w:r w:rsidR="0011347E" w:rsidRPr="004F3F88">
        <w:rPr>
          <w:rFonts w:ascii="Times New Roman" w:hAnsi="Times New Roman" w:cs="Times New Roman"/>
          <w:sz w:val="24"/>
          <w:szCs w:val="24"/>
        </w:rPr>
        <w:t>…57</w:t>
      </w:r>
    </w:p>
    <w:p w14:paraId="74491F4C" w14:textId="0EB4C539" w:rsidR="006550A0" w:rsidRPr="004F3F88" w:rsidRDefault="001D4E93"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8. RESULTADOS Y ANÁLISIS</w:t>
      </w:r>
      <w:r w:rsidR="0011347E" w:rsidRPr="004F3F88">
        <w:rPr>
          <w:rFonts w:ascii="Times New Roman" w:hAnsi="Times New Roman" w:cs="Times New Roman"/>
          <w:sz w:val="24"/>
          <w:szCs w:val="24"/>
        </w:rPr>
        <w:t>……………………………………………………</w:t>
      </w:r>
      <w:r w:rsidR="004F3F88">
        <w:rPr>
          <w:rFonts w:ascii="Times New Roman" w:hAnsi="Times New Roman" w:cs="Times New Roman"/>
          <w:sz w:val="24"/>
          <w:szCs w:val="24"/>
        </w:rPr>
        <w:t>..</w:t>
      </w:r>
      <w:r w:rsidR="0011347E" w:rsidRPr="004F3F88">
        <w:rPr>
          <w:rFonts w:ascii="Times New Roman" w:hAnsi="Times New Roman" w:cs="Times New Roman"/>
          <w:sz w:val="24"/>
          <w:szCs w:val="24"/>
        </w:rPr>
        <w:t>…..66</w:t>
      </w:r>
    </w:p>
    <w:p w14:paraId="3442997A" w14:textId="239EA749" w:rsidR="006550A0" w:rsidRPr="004F3F88" w:rsidRDefault="001D4E93"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 xml:space="preserve"> CONCLUSIONES</w:t>
      </w:r>
      <w:r w:rsidR="0011347E" w:rsidRPr="004F3F88">
        <w:rPr>
          <w:rFonts w:ascii="Times New Roman" w:hAnsi="Times New Roman" w:cs="Times New Roman"/>
          <w:sz w:val="24"/>
          <w:szCs w:val="24"/>
        </w:rPr>
        <w:t>……………………………………</w:t>
      </w:r>
      <w:r w:rsidR="004F3F88">
        <w:rPr>
          <w:rFonts w:ascii="Times New Roman" w:hAnsi="Times New Roman" w:cs="Times New Roman"/>
          <w:sz w:val="24"/>
          <w:szCs w:val="24"/>
        </w:rPr>
        <w:t>.</w:t>
      </w:r>
      <w:r w:rsidR="0011347E" w:rsidRPr="004F3F88">
        <w:rPr>
          <w:rFonts w:ascii="Times New Roman" w:hAnsi="Times New Roman" w:cs="Times New Roman"/>
          <w:sz w:val="24"/>
          <w:szCs w:val="24"/>
        </w:rPr>
        <w:t>………………………………</w:t>
      </w:r>
      <w:r w:rsidR="00FC30D1" w:rsidRPr="004F3F88">
        <w:rPr>
          <w:rFonts w:ascii="Times New Roman" w:hAnsi="Times New Roman" w:cs="Times New Roman"/>
          <w:sz w:val="24"/>
          <w:szCs w:val="24"/>
        </w:rPr>
        <w:t>….</w:t>
      </w:r>
      <w:r w:rsidR="0011347E" w:rsidRPr="004F3F88">
        <w:rPr>
          <w:rFonts w:ascii="Times New Roman" w:hAnsi="Times New Roman" w:cs="Times New Roman"/>
          <w:sz w:val="24"/>
          <w:szCs w:val="24"/>
        </w:rPr>
        <w:t>73</w:t>
      </w:r>
    </w:p>
    <w:p w14:paraId="7A06A253" w14:textId="7782F190" w:rsidR="006550A0" w:rsidRPr="004F3F88" w:rsidRDefault="006550A0"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lastRenderedPageBreak/>
        <w:t xml:space="preserve"> RECOMENDACIONES</w:t>
      </w:r>
      <w:r w:rsidR="0011347E" w:rsidRPr="004F3F88">
        <w:rPr>
          <w:rFonts w:ascii="Times New Roman" w:hAnsi="Times New Roman" w:cs="Times New Roman"/>
          <w:sz w:val="24"/>
          <w:szCs w:val="24"/>
        </w:rPr>
        <w:t>……………………………………………………………</w:t>
      </w:r>
      <w:r w:rsidR="00FC30D1" w:rsidRPr="004F3F88">
        <w:rPr>
          <w:rFonts w:ascii="Times New Roman" w:hAnsi="Times New Roman" w:cs="Times New Roman"/>
          <w:sz w:val="24"/>
          <w:szCs w:val="24"/>
        </w:rPr>
        <w:t>……</w:t>
      </w:r>
      <w:r w:rsidR="0011347E" w:rsidRPr="004F3F88">
        <w:rPr>
          <w:rFonts w:ascii="Times New Roman" w:hAnsi="Times New Roman" w:cs="Times New Roman"/>
          <w:sz w:val="24"/>
          <w:szCs w:val="24"/>
        </w:rPr>
        <w:t>75</w:t>
      </w:r>
    </w:p>
    <w:p w14:paraId="6B8E5584" w14:textId="14E9350D" w:rsidR="006550A0" w:rsidRPr="004F3F88" w:rsidRDefault="006550A0"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BIBLIOGRAFIA</w:t>
      </w:r>
      <w:r w:rsidR="0011347E" w:rsidRPr="004F3F88">
        <w:rPr>
          <w:rFonts w:ascii="Times New Roman" w:hAnsi="Times New Roman" w:cs="Times New Roman"/>
          <w:b/>
          <w:sz w:val="24"/>
          <w:szCs w:val="24"/>
        </w:rPr>
        <w:t xml:space="preserve"> Y WEBGRAFIA</w:t>
      </w:r>
      <w:r w:rsidR="0011347E" w:rsidRPr="004F3F88">
        <w:rPr>
          <w:rFonts w:ascii="Times New Roman" w:hAnsi="Times New Roman" w:cs="Times New Roman"/>
          <w:sz w:val="24"/>
          <w:szCs w:val="24"/>
        </w:rPr>
        <w:t>…………</w:t>
      </w:r>
      <w:r w:rsidR="004F3F88">
        <w:rPr>
          <w:rFonts w:ascii="Times New Roman" w:hAnsi="Times New Roman" w:cs="Times New Roman"/>
          <w:sz w:val="24"/>
          <w:szCs w:val="24"/>
        </w:rPr>
        <w:t>...</w:t>
      </w:r>
      <w:r w:rsidR="0011347E" w:rsidRPr="004F3F88">
        <w:rPr>
          <w:rFonts w:ascii="Times New Roman" w:hAnsi="Times New Roman" w:cs="Times New Roman"/>
          <w:sz w:val="24"/>
          <w:szCs w:val="24"/>
        </w:rPr>
        <w:t>…………………………………………76</w:t>
      </w:r>
    </w:p>
    <w:p w14:paraId="26A1DAC7" w14:textId="1884609B" w:rsidR="00CB14D4" w:rsidRPr="004F3F88" w:rsidRDefault="006550A0"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ANEXOS</w:t>
      </w:r>
      <w:r w:rsidR="0011347E" w:rsidRPr="004F3F88">
        <w:rPr>
          <w:rFonts w:ascii="Times New Roman" w:hAnsi="Times New Roman" w:cs="Times New Roman"/>
          <w:sz w:val="24"/>
          <w:szCs w:val="24"/>
        </w:rPr>
        <w:t>………………………………………………</w:t>
      </w:r>
      <w:r w:rsidR="004F3F88">
        <w:rPr>
          <w:rFonts w:ascii="Times New Roman" w:hAnsi="Times New Roman" w:cs="Times New Roman"/>
          <w:sz w:val="24"/>
          <w:szCs w:val="24"/>
        </w:rPr>
        <w:t>.</w:t>
      </w:r>
      <w:r w:rsidR="0011347E" w:rsidRPr="004F3F88">
        <w:rPr>
          <w:rFonts w:ascii="Times New Roman" w:hAnsi="Times New Roman" w:cs="Times New Roman"/>
          <w:sz w:val="24"/>
          <w:szCs w:val="24"/>
        </w:rPr>
        <w:t>………………………………….78</w:t>
      </w:r>
    </w:p>
    <w:p w14:paraId="2A52C75B" w14:textId="77777777" w:rsidR="00CB14D4" w:rsidRPr="004F3F88" w:rsidRDefault="00CB14D4" w:rsidP="004F3F88">
      <w:pPr>
        <w:spacing w:after="0" w:line="480" w:lineRule="auto"/>
        <w:rPr>
          <w:rFonts w:ascii="Times New Roman" w:eastAsia="Calibri" w:hAnsi="Times New Roman" w:cs="Times New Roman"/>
          <w:sz w:val="24"/>
          <w:szCs w:val="24"/>
        </w:rPr>
      </w:pPr>
    </w:p>
    <w:p w14:paraId="44B6B757" w14:textId="77777777" w:rsidR="00CB14D4" w:rsidRPr="004F3F88" w:rsidRDefault="00CB14D4" w:rsidP="004F3F88">
      <w:pPr>
        <w:spacing w:after="0" w:line="480" w:lineRule="auto"/>
        <w:rPr>
          <w:rFonts w:ascii="Times New Roman" w:eastAsia="Calibri" w:hAnsi="Times New Roman" w:cs="Times New Roman"/>
          <w:sz w:val="24"/>
          <w:szCs w:val="24"/>
        </w:rPr>
      </w:pPr>
    </w:p>
    <w:p w14:paraId="30A450CF" w14:textId="77777777" w:rsidR="00CB14D4" w:rsidRPr="004F3F88" w:rsidRDefault="00CB14D4" w:rsidP="004F3F88">
      <w:pPr>
        <w:spacing w:after="0" w:line="480" w:lineRule="auto"/>
        <w:rPr>
          <w:rFonts w:ascii="Times New Roman" w:eastAsia="Calibri" w:hAnsi="Times New Roman" w:cs="Times New Roman"/>
          <w:sz w:val="24"/>
          <w:szCs w:val="24"/>
        </w:rPr>
      </w:pPr>
    </w:p>
    <w:p w14:paraId="2ABCE4A0" w14:textId="77777777" w:rsidR="00CB14D4" w:rsidRPr="004F3F88" w:rsidRDefault="00CB14D4" w:rsidP="004F3F88">
      <w:pPr>
        <w:spacing w:after="0" w:line="480" w:lineRule="auto"/>
        <w:rPr>
          <w:rFonts w:ascii="Times New Roman" w:eastAsia="Calibri" w:hAnsi="Times New Roman" w:cs="Times New Roman"/>
          <w:sz w:val="24"/>
          <w:szCs w:val="24"/>
        </w:rPr>
      </w:pPr>
    </w:p>
    <w:p w14:paraId="2B9B9648" w14:textId="77777777" w:rsidR="00CB14D4" w:rsidRPr="004F3F88" w:rsidRDefault="00CB14D4" w:rsidP="004F3F88">
      <w:pPr>
        <w:spacing w:after="0" w:line="480" w:lineRule="auto"/>
        <w:rPr>
          <w:rFonts w:ascii="Times New Roman" w:eastAsia="Calibri" w:hAnsi="Times New Roman" w:cs="Times New Roman"/>
          <w:sz w:val="24"/>
          <w:szCs w:val="24"/>
        </w:rPr>
      </w:pPr>
    </w:p>
    <w:p w14:paraId="5199E868" w14:textId="77777777" w:rsidR="00A226C7" w:rsidRPr="004F3F88" w:rsidRDefault="00A226C7" w:rsidP="004F3F88">
      <w:pPr>
        <w:spacing w:after="0" w:line="480" w:lineRule="auto"/>
        <w:jc w:val="center"/>
        <w:rPr>
          <w:rFonts w:ascii="Times New Roman" w:hAnsi="Times New Roman" w:cs="Times New Roman"/>
          <w:b/>
          <w:sz w:val="24"/>
          <w:szCs w:val="24"/>
        </w:rPr>
      </w:pPr>
    </w:p>
    <w:p w14:paraId="75DE8E45" w14:textId="297ADFEB" w:rsidR="00B665BE" w:rsidRPr="004F3F88" w:rsidRDefault="00B665BE"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br w:type="page"/>
      </w:r>
      <w:r w:rsidR="00CB14D4" w:rsidRPr="004F3F88">
        <w:rPr>
          <w:rFonts w:ascii="Times New Roman" w:hAnsi="Times New Roman" w:cs="Times New Roman"/>
          <w:b/>
          <w:sz w:val="24"/>
          <w:szCs w:val="24"/>
        </w:rPr>
        <w:lastRenderedPageBreak/>
        <w:t>DEDICATORIA</w:t>
      </w:r>
    </w:p>
    <w:p w14:paraId="69ED0A64" w14:textId="77777777" w:rsidR="004F3F88" w:rsidRDefault="004F3F88" w:rsidP="004F3F88">
      <w:pPr>
        <w:spacing w:after="0" w:line="480" w:lineRule="auto"/>
        <w:jc w:val="both"/>
        <w:rPr>
          <w:rFonts w:ascii="Times New Roman" w:hAnsi="Times New Roman" w:cs="Times New Roman"/>
          <w:sz w:val="24"/>
          <w:szCs w:val="24"/>
        </w:rPr>
      </w:pPr>
    </w:p>
    <w:p w14:paraId="7588C682" w14:textId="77777777" w:rsidR="001147CB" w:rsidRPr="004F3F88" w:rsidRDefault="007968DF" w:rsidP="004F3F88">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Dedicamos este proyecto principalmente a Dios, por habernos permitido llegar hasta este punto y </w:t>
      </w:r>
      <w:r w:rsidR="001147CB" w:rsidRPr="004F3F88">
        <w:rPr>
          <w:rFonts w:ascii="Times New Roman" w:hAnsi="Times New Roman" w:cs="Times New Roman"/>
          <w:sz w:val="24"/>
          <w:szCs w:val="24"/>
        </w:rPr>
        <w:t>por habernos dado</w:t>
      </w:r>
      <w:r w:rsidRPr="004F3F88">
        <w:rPr>
          <w:rFonts w:ascii="Times New Roman" w:hAnsi="Times New Roman" w:cs="Times New Roman"/>
          <w:sz w:val="24"/>
          <w:szCs w:val="24"/>
        </w:rPr>
        <w:t xml:space="preserve"> salud y paciencia para lograr nuestros objetivos, </w:t>
      </w:r>
      <w:r w:rsidR="001147CB" w:rsidRPr="004F3F88">
        <w:rPr>
          <w:rFonts w:ascii="Times New Roman" w:hAnsi="Times New Roman" w:cs="Times New Roman"/>
          <w:sz w:val="24"/>
          <w:szCs w:val="24"/>
        </w:rPr>
        <w:t>a nuestras familias, por el apoyo brindado en todo momento, por sus consejos, sus valores, por la motivación constante, las cuales nos ayudaron a alcanzar este logro, pero más que nada, por su amor, por los ejemplos de perseverancia y constancia.</w:t>
      </w:r>
    </w:p>
    <w:p w14:paraId="45B49E3B" w14:textId="77777777" w:rsidR="004F3F88" w:rsidRDefault="004F3F88" w:rsidP="004F3F88">
      <w:pPr>
        <w:spacing w:after="0" w:line="480" w:lineRule="auto"/>
        <w:jc w:val="both"/>
        <w:rPr>
          <w:rFonts w:ascii="Times New Roman" w:hAnsi="Times New Roman" w:cs="Times New Roman"/>
          <w:sz w:val="24"/>
          <w:szCs w:val="24"/>
        </w:rPr>
      </w:pPr>
    </w:p>
    <w:p w14:paraId="10EA6A2B" w14:textId="77C98468" w:rsidR="006610C9" w:rsidRPr="004F3F88" w:rsidRDefault="006610C9" w:rsidP="004F3F88">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A nuestros amigos que siempre tuvieron palabras de aliento para motivarnos a seguir, algunos presentes, otros en el recuerdo y en el corazón.</w:t>
      </w:r>
    </w:p>
    <w:p w14:paraId="52360CA5" w14:textId="77777777" w:rsidR="001147CB" w:rsidRPr="004F3F88" w:rsidRDefault="001147CB"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Todo este trabajo ha sido posible gracias a ellos.</w:t>
      </w:r>
    </w:p>
    <w:p w14:paraId="23159817" w14:textId="77777777" w:rsidR="00455017" w:rsidRPr="004F3F88" w:rsidRDefault="00455017" w:rsidP="004F3F88">
      <w:pPr>
        <w:spacing w:after="0" w:line="480" w:lineRule="auto"/>
        <w:jc w:val="both"/>
        <w:rPr>
          <w:rFonts w:ascii="Times New Roman" w:hAnsi="Times New Roman" w:cs="Times New Roman"/>
          <w:sz w:val="24"/>
          <w:szCs w:val="24"/>
        </w:rPr>
      </w:pPr>
    </w:p>
    <w:p w14:paraId="0E787BF5" w14:textId="77777777" w:rsidR="00455017" w:rsidRPr="004F3F88" w:rsidRDefault="00455017" w:rsidP="004F3F88">
      <w:pPr>
        <w:spacing w:after="0" w:line="480" w:lineRule="auto"/>
        <w:jc w:val="both"/>
        <w:rPr>
          <w:rFonts w:ascii="Times New Roman" w:hAnsi="Times New Roman" w:cs="Times New Roman"/>
          <w:sz w:val="24"/>
          <w:szCs w:val="24"/>
        </w:rPr>
      </w:pPr>
    </w:p>
    <w:p w14:paraId="3F381210" w14:textId="77777777" w:rsidR="00455017" w:rsidRDefault="00455017" w:rsidP="004F3F88">
      <w:pPr>
        <w:spacing w:after="0" w:line="480" w:lineRule="auto"/>
        <w:jc w:val="both"/>
        <w:rPr>
          <w:rFonts w:ascii="Times New Roman" w:hAnsi="Times New Roman" w:cs="Times New Roman"/>
          <w:sz w:val="24"/>
          <w:szCs w:val="24"/>
        </w:rPr>
      </w:pPr>
    </w:p>
    <w:p w14:paraId="3D271999" w14:textId="77777777" w:rsidR="004F3F88" w:rsidRDefault="004F3F88" w:rsidP="004F3F88">
      <w:pPr>
        <w:spacing w:after="0" w:line="480" w:lineRule="auto"/>
        <w:jc w:val="both"/>
        <w:rPr>
          <w:rFonts w:ascii="Times New Roman" w:hAnsi="Times New Roman" w:cs="Times New Roman"/>
          <w:sz w:val="24"/>
          <w:szCs w:val="24"/>
        </w:rPr>
      </w:pPr>
    </w:p>
    <w:p w14:paraId="200DC618" w14:textId="77777777" w:rsidR="004F3F88" w:rsidRPr="004F3F88" w:rsidRDefault="004F3F88" w:rsidP="004F3F88">
      <w:pPr>
        <w:spacing w:after="0" w:line="480" w:lineRule="auto"/>
        <w:jc w:val="both"/>
        <w:rPr>
          <w:rFonts w:ascii="Times New Roman" w:hAnsi="Times New Roman" w:cs="Times New Roman"/>
          <w:sz w:val="24"/>
          <w:szCs w:val="24"/>
        </w:rPr>
      </w:pPr>
    </w:p>
    <w:p w14:paraId="0BF8D1FA" w14:textId="0FB16252" w:rsidR="00455017" w:rsidRPr="004F3F88" w:rsidRDefault="00455017" w:rsidP="004F3F88">
      <w:pPr>
        <w:spacing w:after="0" w:line="480" w:lineRule="auto"/>
        <w:jc w:val="right"/>
        <w:rPr>
          <w:rFonts w:ascii="Times New Roman" w:hAnsi="Times New Roman" w:cs="Times New Roman"/>
          <w:b/>
          <w:i/>
          <w:sz w:val="24"/>
          <w:szCs w:val="24"/>
        </w:rPr>
      </w:pPr>
      <w:r w:rsidRPr="004F3F88">
        <w:rPr>
          <w:rFonts w:ascii="Times New Roman" w:hAnsi="Times New Roman" w:cs="Times New Roman"/>
          <w:b/>
          <w:i/>
          <w:sz w:val="24"/>
          <w:szCs w:val="24"/>
        </w:rPr>
        <w:t>“Se paciente, a veces hay que pasar por lo peor para conseguir lo mejor, pero siempre confiando en Dios”. “¡No entierren los talentos! ¡No tengan miedo de soñar cosas grandes!”. Papa Francisco</w:t>
      </w:r>
    </w:p>
    <w:p w14:paraId="07967DD7" w14:textId="7E8FFBC4" w:rsidR="00CB14D4" w:rsidRPr="004F3F88" w:rsidRDefault="00CB14D4"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br w:type="page"/>
      </w:r>
    </w:p>
    <w:p w14:paraId="4865B1A9" w14:textId="6F0F1640" w:rsidR="00A226C7" w:rsidRPr="004F3F88" w:rsidRDefault="00CB14D4"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AGRADECIMIENTO</w:t>
      </w:r>
    </w:p>
    <w:p w14:paraId="30D58D49" w14:textId="77777777" w:rsidR="004F3F88" w:rsidRDefault="004F3F88" w:rsidP="004F3F88">
      <w:pPr>
        <w:spacing w:after="0" w:line="480" w:lineRule="auto"/>
        <w:ind w:firstLine="708"/>
        <w:jc w:val="both"/>
        <w:rPr>
          <w:rFonts w:ascii="Times New Roman" w:hAnsi="Times New Roman" w:cs="Times New Roman"/>
          <w:sz w:val="24"/>
          <w:szCs w:val="24"/>
        </w:rPr>
      </w:pPr>
    </w:p>
    <w:p w14:paraId="153F251A" w14:textId="39E2ED69" w:rsidR="00FB271F" w:rsidRPr="004F3F88" w:rsidRDefault="00A96B5E" w:rsidP="004F3F88">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A Dios una vez </w:t>
      </w:r>
      <w:proofErr w:type="spellStart"/>
      <w:proofErr w:type="gramStart"/>
      <w:r w:rsidRPr="004F3F88">
        <w:rPr>
          <w:rFonts w:ascii="Times New Roman" w:hAnsi="Times New Roman" w:cs="Times New Roman"/>
          <w:sz w:val="24"/>
          <w:szCs w:val="24"/>
        </w:rPr>
        <w:t>mas</w:t>
      </w:r>
      <w:proofErr w:type="spellEnd"/>
      <w:proofErr w:type="gramEnd"/>
      <w:r w:rsidRPr="004F3F88">
        <w:rPr>
          <w:rFonts w:ascii="Times New Roman" w:hAnsi="Times New Roman" w:cs="Times New Roman"/>
          <w:sz w:val="24"/>
          <w:szCs w:val="24"/>
        </w:rPr>
        <w:t>, por la oportunidad de vivir y acompañarnos en cada paso que dimos en el proceso.</w:t>
      </w:r>
    </w:p>
    <w:p w14:paraId="2E74329D" w14:textId="77777777" w:rsidR="004F3F88" w:rsidRDefault="004F3F88" w:rsidP="004F3F88">
      <w:pPr>
        <w:spacing w:after="0" w:line="480" w:lineRule="auto"/>
        <w:jc w:val="both"/>
        <w:rPr>
          <w:rFonts w:ascii="Times New Roman" w:hAnsi="Times New Roman" w:cs="Times New Roman"/>
          <w:sz w:val="24"/>
          <w:szCs w:val="24"/>
        </w:rPr>
      </w:pPr>
    </w:p>
    <w:p w14:paraId="4E875C0B" w14:textId="1A44EA18" w:rsidR="00A96B5E" w:rsidRPr="004F3F88" w:rsidRDefault="00A96B5E"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A la Universidad de Cartagena, </w:t>
      </w:r>
      <w:r w:rsidR="00F7197B" w:rsidRPr="004F3F88">
        <w:rPr>
          <w:rFonts w:ascii="Times New Roman" w:hAnsi="Times New Roman" w:cs="Times New Roman"/>
          <w:sz w:val="24"/>
          <w:szCs w:val="24"/>
        </w:rPr>
        <w:t>por acogernos y permitir</w:t>
      </w:r>
      <w:r w:rsidRPr="004F3F88">
        <w:rPr>
          <w:rFonts w:ascii="Times New Roman" w:hAnsi="Times New Roman" w:cs="Times New Roman"/>
          <w:sz w:val="24"/>
          <w:szCs w:val="24"/>
        </w:rPr>
        <w:t xml:space="preserve"> formarnos en ella, en sus pasillos y salones de clase. Gracias </w:t>
      </w:r>
      <w:r w:rsidR="00F7197B" w:rsidRPr="004F3F88">
        <w:rPr>
          <w:rFonts w:ascii="Times New Roman" w:hAnsi="Times New Roman" w:cs="Times New Roman"/>
          <w:sz w:val="24"/>
          <w:szCs w:val="24"/>
        </w:rPr>
        <w:t xml:space="preserve">a </w:t>
      </w:r>
      <w:r w:rsidRPr="004F3F88">
        <w:rPr>
          <w:rFonts w:ascii="Times New Roman" w:hAnsi="Times New Roman" w:cs="Times New Roman"/>
          <w:sz w:val="24"/>
          <w:szCs w:val="24"/>
        </w:rPr>
        <w:t>todas las personas que participaron directa o indirectamente en este proceso, como son directivo</w:t>
      </w:r>
      <w:r w:rsidR="00F7197B" w:rsidRPr="004F3F88">
        <w:rPr>
          <w:rFonts w:ascii="Times New Roman" w:hAnsi="Times New Roman" w:cs="Times New Roman"/>
          <w:sz w:val="24"/>
          <w:szCs w:val="24"/>
        </w:rPr>
        <w:t>s, y docentes como Lic. Samuel Reyes, Lic.</w:t>
      </w:r>
      <w:r w:rsidRPr="004F3F88">
        <w:rPr>
          <w:rFonts w:ascii="Times New Roman" w:hAnsi="Times New Roman" w:cs="Times New Roman"/>
          <w:sz w:val="24"/>
          <w:szCs w:val="24"/>
        </w:rPr>
        <w:t xml:space="preserve"> Esmeralda Prada</w:t>
      </w:r>
      <w:r w:rsidR="00F7197B" w:rsidRPr="004F3F88">
        <w:rPr>
          <w:rFonts w:ascii="Times New Roman" w:hAnsi="Times New Roman" w:cs="Times New Roman"/>
          <w:sz w:val="24"/>
          <w:szCs w:val="24"/>
        </w:rPr>
        <w:t>, a Lic. Miriam Gonzales</w:t>
      </w:r>
      <w:r w:rsidR="004F3F88">
        <w:rPr>
          <w:rFonts w:ascii="Times New Roman" w:hAnsi="Times New Roman" w:cs="Times New Roman"/>
          <w:sz w:val="24"/>
          <w:szCs w:val="24"/>
        </w:rPr>
        <w:t xml:space="preserve">, </w:t>
      </w:r>
      <w:r w:rsidR="00B86D9B" w:rsidRPr="004F3F88">
        <w:rPr>
          <w:rFonts w:ascii="Times New Roman" w:hAnsi="Times New Roman" w:cs="Times New Roman"/>
          <w:sz w:val="24"/>
          <w:szCs w:val="24"/>
        </w:rPr>
        <w:t>Lic. Diana Castro</w:t>
      </w:r>
      <w:r w:rsidR="004F3F88">
        <w:rPr>
          <w:rFonts w:ascii="Times New Roman" w:hAnsi="Times New Roman" w:cs="Times New Roman"/>
          <w:sz w:val="24"/>
          <w:szCs w:val="24"/>
        </w:rPr>
        <w:t xml:space="preserve">, y Lic. Betty </w:t>
      </w:r>
      <w:proofErr w:type="spellStart"/>
      <w:r w:rsidR="004F3F88">
        <w:rPr>
          <w:rFonts w:ascii="Times New Roman" w:hAnsi="Times New Roman" w:cs="Times New Roman"/>
          <w:sz w:val="24"/>
          <w:szCs w:val="24"/>
        </w:rPr>
        <w:t>Ayola</w:t>
      </w:r>
      <w:proofErr w:type="spellEnd"/>
      <w:r w:rsidR="00F7197B" w:rsidRPr="004F3F88">
        <w:rPr>
          <w:rFonts w:ascii="Times New Roman" w:hAnsi="Times New Roman" w:cs="Times New Roman"/>
          <w:sz w:val="24"/>
          <w:szCs w:val="24"/>
        </w:rPr>
        <w:t xml:space="preserve">  y demás docentes acompañantes en nuestro proceso de </w:t>
      </w:r>
      <w:proofErr w:type="spellStart"/>
      <w:r w:rsidR="00F7197B" w:rsidRPr="004F3F88">
        <w:rPr>
          <w:rFonts w:ascii="Times New Roman" w:hAnsi="Times New Roman" w:cs="Times New Roman"/>
          <w:sz w:val="24"/>
          <w:szCs w:val="24"/>
        </w:rPr>
        <w:t>formacion</w:t>
      </w:r>
      <w:proofErr w:type="spellEnd"/>
      <w:r w:rsidR="00F7197B" w:rsidRPr="004F3F88">
        <w:rPr>
          <w:rFonts w:ascii="Times New Roman" w:hAnsi="Times New Roman" w:cs="Times New Roman"/>
          <w:sz w:val="24"/>
          <w:szCs w:val="24"/>
        </w:rPr>
        <w:t xml:space="preserve"> profesional. </w:t>
      </w:r>
    </w:p>
    <w:p w14:paraId="0B9A0310" w14:textId="77777777" w:rsidR="004F3F88" w:rsidRDefault="004F3F88" w:rsidP="004F3F88">
      <w:pPr>
        <w:spacing w:after="0" w:line="480" w:lineRule="auto"/>
        <w:jc w:val="both"/>
        <w:rPr>
          <w:rFonts w:ascii="Times New Roman" w:hAnsi="Times New Roman" w:cs="Times New Roman"/>
          <w:sz w:val="24"/>
          <w:szCs w:val="24"/>
        </w:rPr>
      </w:pPr>
    </w:p>
    <w:p w14:paraId="7E7C0A15" w14:textId="3A2A47C4" w:rsidR="00F7197B" w:rsidRPr="004F3F88" w:rsidRDefault="00F7197B" w:rsidP="004F3F88">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Agradecemos a nuestro centro de </w:t>
      </w:r>
      <w:proofErr w:type="gramStart"/>
      <w:r w:rsidRPr="004F3F88">
        <w:rPr>
          <w:rFonts w:ascii="Times New Roman" w:hAnsi="Times New Roman" w:cs="Times New Roman"/>
          <w:sz w:val="24"/>
          <w:szCs w:val="24"/>
        </w:rPr>
        <w:t>pra</w:t>
      </w:r>
      <w:r w:rsidR="00B86D9B" w:rsidRPr="004F3F88">
        <w:rPr>
          <w:rFonts w:ascii="Times New Roman" w:hAnsi="Times New Roman" w:cs="Times New Roman"/>
          <w:sz w:val="24"/>
          <w:szCs w:val="24"/>
        </w:rPr>
        <w:t>ctica</w:t>
      </w:r>
      <w:proofErr w:type="gramEnd"/>
      <w:r w:rsidR="00B86D9B" w:rsidRPr="004F3F88">
        <w:rPr>
          <w:rFonts w:ascii="Times New Roman" w:hAnsi="Times New Roman" w:cs="Times New Roman"/>
          <w:sz w:val="24"/>
          <w:szCs w:val="24"/>
        </w:rPr>
        <w:t xml:space="preserve"> la </w:t>
      </w:r>
      <w:proofErr w:type="spellStart"/>
      <w:r w:rsidR="00B86D9B" w:rsidRPr="004F3F88">
        <w:rPr>
          <w:rFonts w:ascii="Times New Roman" w:hAnsi="Times New Roman" w:cs="Times New Roman"/>
          <w:sz w:val="24"/>
          <w:szCs w:val="24"/>
        </w:rPr>
        <w:t>Institucion</w:t>
      </w:r>
      <w:proofErr w:type="spellEnd"/>
      <w:r w:rsidR="00B86D9B" w:rsidRPr="004F3F88">
        <w:rPr>
          <w:rFonts w:ascii="Times New Roman" w:hAnsi="Times New Roman" w:cs="Times New Roman"/>
          <w:sz w:val="24"/>
          <w:szCs w:val="24"/>
        </w:rPr>
        <w:t xml:space="preserve"> Educativa Manuela </w:t>
      </w:r>
      <w:proofErr w:type="spellStart"/>
      <w:r w:rsidR="00B86D9B" w:rsidRPr="004F3F88">
        <w:rPr>
          <w:rFonts w:ascii="Times New Roman" w:hAnsi="Times New Roman" w:cs="Times New Roman"/>
          <w:sz w:val="24"/>
          <w:szCs w:val="24"/>
        </w:rPr>
        <w:t>B</w:t>
      </w:r>
      <w:r w:rsidRPr="004F3F88">
        <w:rPr>
          <w:rFonts w:ascii="Times New Roman" w:hAnsi="Times New Roman" w:cs="Times New Roman"/>
          <w:sz w:val="24"/>
          <w:szCs w:val="24"/>
        </w:rPr>
        <w:t>eltran</w:t>
      </w:r>
      <w:proofErr w:type="spellEnd"/>
      <w:r w:rsidRPr="004F3F88">
        <w:rPr>
          <w:rFonts w:ascii="Times New Roman" w:hAnsi="Times New Roman" w:cs="Times New Roman"/>
          <w:sz w:val="24"/>
          <w:szCs w:val="24"/>
        </w:rPr>
        <w:t xml:space="preserve"> sede hijos del chofer, </w:t>
      </w:r>
      <w:r w:rsidR="00B86D9B" w:rsidRPr="004F3F88">
        <w:rPr>
          <w:rFonts w:ascii="Times New Roman" w:hAnsi="Times New Roman" w:cs="Times New Roman"/>
          <w:sz w:val="24"/>
          <w:szCs w:val="24"/>
        </w:rPr>
        <w:t xml:space="preserve">por hacernos sentir parte de tan especial familia, por el cariño y apoyo incondicional brindado especialmente el de las Licenciadas </w:t>
      </w:r>
      <w:proofErr w:type="spellStart"/>
      <w:r w:rsidR="00B86D9B" w:rsidRPr="004F3F88">
        <w:rPr>
          <w:rFonts w:ascii="Times New Roman" w:hAnsi="Times New Roman" w:cs="Times New Roman"/>
          <w:sz w:val="24"/>
          <w:szCs w:val="24"/>
        </w:rPr>
        <w:t>Yomaira</w:t>
      </w:r>
      <w:proofErr w:type="spellEnd"/>
      <w:r w:rsidR="00B86D9B" w:rsidRPr="004F3F88">
        <w:rPr>
          <w:rFonts w:ascii="Times New Roman" w:hAnsi="Times New Roman" w:cs="Times New Roman"/>
          <w:sz w:val="24"/>
          <w:szCs w:val="24"/>
        </w:rPr>
        <w:t xml:space="preserve"> </w:t>
      </w:r>
      <w:proofErr w:type="spellStart"/>
      <w:r w:rsidR="00B86D9B" w:rsidRPr="004F3F88">
        <w:rPr>
          <w:rFonts w:ascii="Times New Roman" w:hAnsi="Times New Roman" w:cs="Times New Roman"/>
          <w:sz w:val="24"/>
          <w:szCs w:val="24"/>
        </w:rPr>
        <w:t>Wilches</w:t>
      </w:r>
      <w:proofErr w:type="spellEnd"/>
      <w:r w:rsidR="00B86D9B" w:rsidRPr="004F3F88">
        <w:rPr>
          <w:rFonts w:ascii="Times New Roman" w:hAnsi="Times New Roman" w:cs="Times New Roman"/>
          <w:sz w:val="24"/>
          <w:szCs w:val="24"/>
        </w:rPr>
        <w:t xml:space="preserve"> y Gilma Vargas, por las cuales también conocimos y agradecemos al Lic. Ignacio Herrera su </w:t>
      </w:r>
      <w:proofErr w:type="spellStart"/>
      <w:r w:rsidR="00B86D9B" w:rsidRPr="004F3F88">
        <w:rPr>
          <w:rFonts w:ascii="Times New Roman" w:hAnsi="Times New Roman" w:cs="Times New Roman"/>
          <w:sz w:val="24"/>
          <w:szCs w:val="24"/>
        </w:rPr>
        <w:t>aceptacion</w:t>
      </w:r>
      <w:proofErr w:type="spellEnd"/>
      <w:r w:rsidR="00B86D9B" w:rsidRPr="004F3F88">
        <w:rPr>
          <w:rFonts w:ascii="Times New Roman" w:hAnsi="Times New Roman" w:cs="Times New Roman"/>
          <w:sz w:val="24"/>
          <w:szCs w:val="24"/>
        </w:rPr>
        <w:t xml:space="preserve"> e incondicional apoyo.</w:t>
      </w:r>
    </w:p>
    <w:p w14:paraId="327F0580" w14:textId="77777777" w:rsidR="00FB271F" w:rsidRPr="004F3F88" w:rsidRDefault="00FB271F" w:rsidP="004F3F88">
      <w:pPr>
        <w:spacing w:after="0" w:line="480" w:lineRule="auto"/>
        <w:jc w:val="both"/>
        <w:rPr>
          <w:rFonts w:ascii="Times New Roman" w:hAnsi="Times New Roman" w:cs="Times New Roman"/>
          <w:sz w:val="24"/>
          <w:szCs w:val="24"/>
        </w:rPr>
      </w:pPr>
    </w:p>
    <w:p w14:paraId="4E02DC09" w14:textId="77777777" w:rsidR="00FB271F" w:rsidRPr="004F3F88" w:rsidRDefault="00FB271F" w:rsidP="004F3F88">
      <w:pPr>
        <w:spacing w:after="0" w:line="480" w:lineRule="auto"/>
        <w:jc w:val="both"/>
        <w:rPr>
          <w:rFonts w:ascii="Times New Roman" w:hAnsi="Times New Roman" w:cs="Times New Roman"/>
          <w:sz w:val="24"/>
          <w:szCs w:val="24"/>
        </w:rPr>
      </w:pPr>
    </w:p>
    <w:p w14:paraId="5EC02B9F" w14:textId="77777777" w:rsidR="00FB271F" w:rsidRPr="004F3F88" w:rsidRDefault="00FB271F" w:rsidP="004F3F88">
      <w:pPr>
        <w:spacing w:after="0" w:line="480" w:lineRule="auto"/>
        <w:jc w:val="both"/>
        <w:rPr>
          <w:rFonts w:ascii="Times New Roman" w:hAnsi="Times New Roman" w:cs="Times New Roman"/>
          <w:sz w:val="24"/>
          <w:szCs w:val="24"/>
        </w:rPr>
      </w:pPr>
    </w:p>
    <w:p w14:paraId="0D565140" w14:textId="77777777" w:rsidR="00FB271F" w:rsidRPr="004F3F88" w:rsidRDefault="00FB271F" w:rsidP="004F3F88">
      <w:pPr>
        <w:spacing w:after="0" w:line="480" w:lineRule="auto"/>
        <w:jc w:val="both"/>
        <w:rPr>
          <w:rFonts w:ascii="Times New Roman" w:hAnsi="Times New Roman" w:cs="Times New Roman"/>
          <w:sz w:val="24"/>
          <w:szCs w:val="24"/>
        </w:rPr>
      </w:pPr>
    </w:p>
    <w:p w14:paraId="4377B999" w14:textId="77777777" w:rsidR="00FB271F" w:rsidRPr="004F3F88" w:rsidRDefault="00FB271F" w:rsidP="004F3F88">
      <w:pPr>
        <w:spacing w:after="0" w:line="480" w:lineRule="auto"/>
        <w:jc w:val="both"/>
        <w:rPr>
          <w:rFonts w:ascii="Times New Roman" w:hAnsi="Times New Roman" w:cs="Times New Roman"/>
          <w:b/>
          <w:sz w:val="24"/>
          <w:szCs w:val="24"/>
        </w:rPr>
      </w:pPr>
    </w:p>
    <w:p w14:paraId="63180902" w14:textId="77777777" w:rsidR="00FB271F" w:rsidRPr="004F3F88" w:rsidRDefault="00FB271F" w:rsidP="004F3F88">
      <w:pPr>
        <w:spacing w:after="0" w:line="480" w:lineRule="auto"/>
        <w:jc w:val="both"/>
        <w:rPr>
          <w:rFonts w:ascii="Times New Roman" w:hAnsi="Times New Roman" w:cs="Times New Roman"/>
          <w:b/>
          <w:sz w:val="24"/>
          <w:szCs w:val="24"/>
        </w:rPr>
      </w:pPr>
    </w:p>
    <w:p w14:paraId="2C1E772E" w14:textId="77777777" w:rsidR="00FB271F" w:rsidRPr="004F3F88" w:rsidRDefault="00FB271F" w:rsidP="004F3F88">
      <w:pPr>
        <w:spacing w:after="0" w:line="480" w:lineRule="auto"/>
        <w:rPr>
          <w:rFonts w:ascii="Times New Roman" w:hAnsi="Times New Roman" w:cs="Times New Roman"/>
          <w:b/>
          <w:sz w:val="24"/>
          <w:szCs w:val="24"/>
        </w:rPr>
      </w:pPr>
    </w:p>
    <w:p w14:paraId="19900F5F" w14:textId="77777777" w:rsidR="00FB271F" w:rsidRPr="004F3F88" w:rsidRDefault="00FB271F" w:rsidP="004F3F88">
      <w:pPr>
        <w:spacing w:after="0" w:line="480" w:lineRule="auto"/>
        <w:rPr>
          <w:rFonts w:ascii="Times New Roman" w:hAnsi="Times New Roman" w:cs="Times New Roman"/>
          <w:b/>
          <w:sz w:val="24"/>
          <w:szCs w:val="24"/>
        </w:rPr>
      </w:pPr>
    </w:p>
    <w:p w14:paraId="230223C7" w14:textId="7DED39F4" w:rsidR="00740EAD" w:rsidRPr="004F3F88" w:rsidRDefault="00740EAD"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RESUMEN</w:t>
      </w:r>
    </w:p>
    <w:p w14:paraId="10D53F7A" w14:textId="77777777" w:rsidR="00740EAD" w:rsidRPr="004F3F88" w:rsidRDefault="00740EAD" w:rsidP="004F3F88">
      <w:pPr>
        <w:spacing w:after="0" w:line="480" w:lineRule="auto"/>
        <w:jc w:val="both"/>
        <w:rPr>
          <w:rFonts w:ascii="Times New Roman" w:hAnsi="Times New Roman" w:cs="Times New Roman"/>
          <w:b/>
          <w:sz w:val="24"/>
          <w:szCs w:val="24"/>
        </w:rPr>
      </w:pPr>
    </w:p>
    <w:p w14:paraId="5FF0EC48" w14:textId="174CA9D4" w:rsidR="00740EAD" w:rsidRPr="004F3F88" w:rsidRDefault="00740EAD" w:rsidP="004F3F88">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El trabajo que se presenta </w:t>
      </w:r>
      <w:proofErr w:type="spellStart"/>
      <w:r w:rsidRPr="004F3F88">
        <w:rPr>
          <w:rFonts w:ascii="Times New Roman" w:hAnsi="Times New Roman" w:cs="Times New Roman"/>
          <w:sz w:val="24"/>
          <w:szCs w:val="24"/>
        </w:rPr>
        <w:t>acontinuacion</w:t>
      </w:r>
      <w:proofErr w:type="spellEnd"/>
      <w:r w:rsidRPr="004F3F88">
        <w:rPr>
          <w:rFonts w:ascii="Times New Roman" w:hAnsi="Times New Roman" w:cs="Times New Roman"/>
          <w:sz w:val="24"/>
          <w:szCs w:val="24"/>
        </w:rPr>
        <w:t xml:space="preserve"> </w:t>
      </w:r>
      <w:proofErr w:type="spellStart"/>
      <w:r w:rsidR="00387B72" w:rsidRPr="004F3F88">
        <w:rPr>
          <w:rFonts w:ascii="Times New Roman" w:hAnsi="Times New Roman" w:cs="Times New Roman"/>
          <w:sz w:val="24"/>
          <w:szCs w:val="24"/>
        </w:rPr>
        <w:t>esta</w:t>
      </w:r>
      <w:proofErr w:type="spellEnd"/>
      <w:r w:rsidR="00387B72" w:rsidRPr="004F3F88">
        <w:rPr>
          <w:rFonts w:ascii="Times New Roman" w:hAnsi="Times New Roman" w:cs="Times New Roman"/>
          <w:sz w:val="24"/>
          <w:szCs w:val="24"/>
        </w:rPr>
        <w:t xml:space="preserve"> basado en la </w:t>
      </w:r>
      <w:proofErr w:type="spellStart"/>
      <w:r w:rsidR="00AB28F9" w:rsidRPr="004F3F88">
        <w:rPr>
          <w:rFonts w:ascii="Times New Roman" w:hAnsi="Times New Roman" w:cs="Times New Roman"/>
          <w:sz w:val="24"/>
          <w:szCs w:val="24"/>
        </w:rPr>
        <w:t>l</w:t>
      </w:r>
      <w:r w:rsidR="00387B72" w:rsidRPr="004F3F88">
        <w:rPr>
          <w:rFonts w:ascii="Times New Roman" w:hAnsi="Times New Roman" w:cs="Times New Roman"/>
          <w:sz w:val="24"/>
          <w:szCs w:val="24"/>
        </w:rPr>
        <w:t>udica</w:t>
      </w:r>
      <w:proofErr w:type="spellEnd"/>
      <w:r w:rsidR="00387B72" w:rsidRPr="004F3F88">
        <w:rPr>
          <w:rFonts w:ascii="Times New Roman" w:hAnsi="Times New Roman" w:cs="Times New Roman"/>
          <w:sz w:val="24"/>
          <w:szCs w:val="24"/>
        </w:rPr>
        <w:t xml:space="preserve"> y la recreación como estrategia pedagógica en el fortalecimiento de los procesos de aprendizaje de niños y niñas del curso de transición.</w:t>
      </w:r>
      <w:r w:rsidR="009D552D" w:rsidRPr="004F3F88">
        <w:rPr>
          <w:rFonts w:ascii="Times New Roman" w:hAnsi="Times New Roman" w:cs="Times New Roman"/>
          <w:sz w:val="24"/>
          <w:szCs w:val="24"/>
        </w:rPr>
        <w:t xml:space="preserve"> Cuando se habla de lúdica, </w:t>
      </w:r>
      <w:proofErr w:type="spellStart"/>
      <w:r w:rsidR="009D552D" w:rsidRPr="004F3F88">
        <w:rPr>
          <w:rFonts w:ascii="Times New Roman" w:hAnsi="Times New Roman" w:cs="Times New Roman"/>
          <w:sz w:val="24"/>
          <w:szCs w:val="24"/>
        </w:rPr>
        <w:t>recreacion</w:t>
      </w:r>
      <w:proofErr w:type="spellEnd"/>
      <w:r w:rsidR="009D552D" w:rsidRPr="004F3F88">
        <w:rPr>
          <w:rFonts w:ascii="Times New Roman" w:hAnsi="Times New Roman" w:cs="Times New Roman"/>
          <w:sz w:val="24"/>
          <w:szCs w:val="24"/>
        </w:rPr>
        <w:t xml:space="preserve">, juego y/o tiempo libre </w:t>
      </w:r>
      <w:r w:rsidR="00E00C73" w:rsidRPr="004F3F88">
        <w:rPr>
          <w:rFonts w:ascii="Times New Roman" w:hAnsi="Times New Roman" w:cs="Times New Roman"/>
          <w:sz w:val="24"/>
          <w:szCs w:val="24"/>
        </w:rPr>
        <w:t xml:space="preserve">se habla de diversión y </w:t>
      </w:r>
      <w:proofErr w:type="spellStart"/>
      <w:r w:rsidR="00E00C73" w:rsidRPr="004F3F88">
        <w:rPr>
          <w:rFonts w:ascii="Times New Roman" w:hAnsi="Times New Roman" w:cs="Times New Roman"/>
          <w:sz w:val="24"/>
          <w:szCs w:val="24"/>
        </w:rPr>
        <w:t>asi</w:t>
      </w:r>
      <w:proofErr w:type="spellEnd"/>
      <w:r w:rsidR="00E00C73" w:rsidRPr="004F3F88">
        <w:rPr>
          <w:rFonts w:ascii="Times New Roman" w:hAnsi="Times New Roman" w:cs="Times New Roman"/>
          <w:sz w:val="24"/>
          <w:szCs w:val="24"/>
        </w:rPr>
        <w:t xml:space="preserve"> mismo una mejor f</w:t>
      </w:r>
      <w:r w:rsidR="004B559E" w:rsidRPr="004F3F88">
        <w:rPr>
          <w:rFonts w:ascii="Times New Roman" w:hAnsi="Times New Roman" w:cs="Times New Roman"/>
          <w:sz w:val="24"/>
          <w:szCs w:val="24"/>
        </w:rPr>
        <w:t>o</w:t>
      </w:r>
      <w:r w:rsidR="00E00C73" w:rsidRPr="004F3F88">
        <w:rPr>
          <w:rFonts w:ascii="Times New Roman" w:hAnsi="Times New Roman" w:cs="Times New Roman"/>
          <w:sz w:val="24"/>
          <w:szCs w:val="24"/>
        </w:rPr>
        <w:t>rma de aprendizaje</w:t>
      </w:r>
      <w:r w:rsidR="00CB1FF7" w:rsidRPr="004F3F88">
        <w:rPr>
          <w:rFonts w:ascii="Times New Roman" w:hAnsi="Times New Roman" w:cs="Times New Roman"/>
          <w:sz w:val="24"/>
          <w:szCs w:val="24"/>
        </w:rPr>
        <w:t>;</w:t>
      </w:r>
      <w:r w:rsidR="00394ED1" w:rsidRPr="004F3F88">
        <w:rPr>
          <w:rFonts w:ascii="Times New Roman" w:hAnsi="Times New Roman" w:cs="Times New Roman"/>
          <w:sz w:val="24"/>
          <w:szCs w:val="24"/>
        </w:rPr>
        <w:t xml:space="preserve"> influenciar en los niños para lograr un </w:t>
      </w:r>
      <w:r w:rsidR="00CB1FF7" w:rsidRPr="004F3F88">
        <w:rPr>
          <w:rFonts w:ascii="Times New Roman" w:hAnsi="Times New Roman" w:cs="Times New Roman"/>
          <w:sz w:val="24"/>
          <w:szCs w:val="24"/>
        </w:rPr>
        <w:t>objetivo, en este caso positivo; mejorar relaciones;</w:t>
      </w:r>
      <w:r w:rsidR="00E92BD8" w:rsidRPr="004F3F88">
        <w:rPr>
          <w:rFonts w:ascii="Times New Roman" w:hAnsi="Times New Roman" w:cs="Times New Roman"/>
          <w:sz w:val="24"/>
          <w:szCs w:val="24"/>
        </w:rPr>
        <w:t xml:space="preserve"> de</w:t>
      </w:r>
      <w:r w:rsidR="00394ED1" w:rsidRPr="004F3F88">
        <w:rPr>
          <w:rFonts w:ascii="Times New Roman" w:hAnsi="Times New Roman" w:cs="Times New Roman"/>
          <w:sz w:val="24"/>
          <w:szCs w:val="24"/>
        </w:rPr>
        <w:t xml:space="preserve">scubrir </w:t>
      </w:r>
      <w:proofErr w:type="spellStart"/>
      <w:r w:rsidR="00394ED1" w:rsidRPr="004F3F88">
        <w:rPr>
          <w:rFonts w:ascii="Times New Roman" w:hAnsi="Times New Roman" w:cs="Times New Roman"/>
          <w:sz w:val="24"/>
          <w:szCs w:val="24"/>
        </w:rPr>
        <w:t>potencialidade</w:t>
      </w:r>
      <w:proofErr w:type="spellEnd"/>
      <w:r w:rsidR="00394ED1" w:rsidRPr="004F3F88">
        <w:rPr>
          <w:rFonts w:ascii="Times New Roman" w:hAnsi="Times New Roman" w:cs="Times New Roman"/>
          <w:sz w:val="24"/>
          <w:szCs w:val="24"/>
        </w:rPr>
        <w:t xml:space="preserve"> </w:t>
      </w:r>
      <w:proofErr w:type="spellStart"/>
      <w:r w:rsidR="00E92BD8" w:rsidRPr="004F3F88">
        <w:rPr>
          <w:rFonts w:ascii="Times New Roman" w:hAnsi="Times New Roman" w:cs="Times New Roman"/>
          <w:sz w:val="24"/>
          <w:szCs w:val="24"/>
        </w:rPr>
        <w:t>asi</w:t>
      </w:r>
      <w:proofErr w:type="spellEnd"/>
      <w:r w:rsidR="00E92BD8" w:rsidRPr="004F3F88">
        <w:rPr>
          <w:rFonts w:ascii="Times New Roman" w:hAnsi="Times New Roman" w:cs="Times New Roman"/>
          <w:sz w:val="24"/>
          <w:szCs w:val="24"/>
        </w:rPr>
        <w:t xml:space="preserve"> como fortalecer debilidades;</w:t>
      </w:r>
      <w:r w:rsidR="00E00C73" w:rsidRPr="004F3F88">
        <w:rPr>
          <w:rFonts w:ascii="Times New Roman" w:hAnsi="Times New Roman" w:cs="Times New Roman"/>
          <w:sz w:val="24"/>
          <w:szCs w:val="24"/>
        </w:rPr>
        <w:t xml:space="preserve"> </w:t>
      </w:r>
      <w:r w:rsidR="00AB28F9" w:rsidRPr="004F3F88">
        <w:rPr>
          <w:rFonts w:ascii="Times New Roman" w:hAnsi="Times New Roman" w:cs="Times New Roman"/>
          <w:sz w:val="24"/>
          <w:szCs w:val="24"/>
        </w:rPr>
        <w:t xml:space="preserve">activar relaciones de grupo </w:t>
      </w:r>
      <w:r w:rsidR="00205D94" w:rsidRPr="004F3F88">
        <w:rPr>
          <w:rFonts w:ascii="Times New Roman" w:hAnsi="Times New Roman" w:cs="Times New Roman"/>
          <w:sz w:val="24"/>
          <w:szCs w:val="24"/>
        </w:rPr>
        <w:t xml:space="preserve">y la cooperación. En este trabajo se presenta el marco </w:t>
      </w:r>
      <w:proofErr w:type="spellStart"/>
      <w:r w:rsidR="00205D94" w:rsidRPr="004F3F88">
        <w:rPr>
          <w:rFonts w:ascii="Times New Roman" w:hAnsi="Times New Roman" w:cs="Times New Roman"/>
          <w:sz w:val="24"/>
          <w:szCs w:val="24"/>
        </w:rPr>
        <w:t>teorico</w:t>
      </w:r>
      <w:proofErr w:type="spellEnd"/>
      <w:r w:rsidR="00205D94" w:rsidRPr="004F3F88">
        <w:rPr>
          <w:rFonts w:ascii="Times New Roman" w:hAnsi="Times New Roman" w:cs="Times New Roman"/>
          <w:sz w:val="24"/>
          <w:szCs w:val="24"/>
        </w:rPr>
        <w:t xml:space="preserve"> de la lúdica y la </w:t>
      </w:r>
      <w:proofErr w:type="spellStart"/>
      <w:r w:rsidR="00205D94" w:rsidRPr="004F3F88">
        <w:rPr>
          <w:rFonts w:ascii="Times New Roman" w:hAnsi="Times New Roman" w:cs="Times New Roman"/>
          <w:sz w:val="24"/>
          <w:szCs w:val="24"/>
        </w:rPr>
        <w:t>recreacion</w:t>
      </w:r>
      <w:proofErr w:type="spellEnd"/>
      <w:r w:rsidR="00205D94" w:rsidRPr="004F3F88">
        <w:rPr>
          <w:rFonts w:ascii="Times New Roman" w:hAnsi="Times New Roman" w:cs="Times New Roman"/>
          <w:sz w:val="24"/>
          <w:szCs w:val="24"/>
        </w:rPr>
        <w:t xml:space="preserve"> con la correspondiente legislación que las sustenta, </w:t>
      </w:r>
      <w:r w:rsidR="00E92BD8" w:rsidRPr="004F3F88">
        <w:rPr>
          <w:rFonts w:ascii="Times New Roman" w:hAnsi="Times New Roman" w:cs="Times New Roman"/>
          <w:sz w:val="24"/>
          <w:szCs w:val="24"/>
        </w:rPr>
        <w:t>también as p</w:t>
      </w:r>
      <w:r w:rsidR="00D23773" w:rsidRPr="004F3F88">
        <w:rPr>
          <w:rFonts w:ascii="Times New Roman" w:hAnsi="Times New Roman" w:cs="Times New Roman"/>
          <w:sz w:val="24"/>
          <w:szCs w:val="24"/>
        </w:rPr>
        <w:t>osturas desde varios autores para</w:t>
      </w:r>
      <w:r w:rsidR="00E92BD8" w:rsidRPr="004F3F88">
        <w:rPr>
          <w:rFonts w:ascii="Times New Roman" w:hAnsi="Times New Roman" w:cs="Times New Roman"/>
          <w:sz w:val="24"/>
          <w:szCs w:val="24"/>
        </w:rPr>
        <w:t xml:space="preserve"> fortalecer el material expuesto, </w:t>
      </w:r>
      <w:proofErr w:type="spellStart"/>
      <w:r w:rsidR="00205D94" w:rsidRPr="004F3F88">
        <w:rPr>
          <w:rFonts w:ascii="Times New Roman" w:hAnsi="Times New Roman" w:cs="Times New Roman"/>
          <w:sz w:val="24"/>
          <w:szCs w:val="24"/>
        </w:rPr>
        <w:t>asi</w:t>
      </w:r>
      <w:proofErr w:type="spellEnd"/>
      <w:r w:rsidR="00205D94" w:rsidRPr="004F3F88">
        <w:rPr>
          <w:rFonts w:ascii="Times New Roman" w:hAnsi="Times New Roman" w:cs="Times New Roman"/>
          <w:sz w:val="24"/>
          <w:szCs w:val="24"/>
        </w:rPr>
        <w:t xml:space="preserve"> como el proceso a seguir desde la escolarización. También </w:t>
      </w:r>
      <w:r w:rsidR="00E92BD8" w:rsidRPr="004F3F88">
        <w:rPr>
          <w:rFonts w:ascii="Times New Roman" w:hAnsi="Times New Roman" w:cs="Times New Roman"/>
          <w:sz w:val="24"/>
          <w:szCs w:val="24"/>
        </w:rPr>
        <w:t>se profundi</w:t>
      </w:r>
      <w:r w:rsidR="00205D94" w:rsidRPr="004F3F88">
        <w:rPr>
          <w:rFonts w:ascii="Times New Roman" w:hAnsi="Times New Roman" w:cs="Times New Roman"/>
          <w:sz w:val="24"/>
          <w:szCs w:val="24"/>
        </w:rPr>
        <w:t xml:space="preserve">za en los aspectos </w:t>
      </w:r>
      <w:proofErr w:type="spellStart"/>
      <w:proofErr w:type="gramStart"/>
      <w:r w:rsidR="00205D94" w:rsidRPr="004F3F88">
        <w:rPr>
          <w:rFonts w:ascii="Times New Roman" w:hAnsi="Times New Roman" w:cs="Times New Roman"/>
          <w:sz w:val="24"/>
          <w:szCs w:val="24"/>
        </w:rPr>
        <w:t>mas</w:t>
      </w:r>
      <w:proofErr w:type="spellEnd"/>
      <w:proofErr w:type="gramEnd"/>
      <w:r w:rsidR="00205D94" w:rsidRPr="004F3F88">
        <w:rPr>
          <w:rFonts w:ascii="Times New Roman" w:hAnsi="Times New Roman" w:cs="Times New Roman"/>
          <w:sz w:val="24"/>
          <w:szCs w:val="24"/>
        </w:rPr>
        <w:t xml:space="preserve"> importantes y se presenta la intervención realizada en el proceso de Practicas </w:t>
      </w:r>
      <w:proofErr w:type="spellStart"/>
      <w:r w:rsidR="00205D94" w:rsidRPr="004F3F88">
        <w:rPr>
          <w:rFonts w:ascii="Times New Roman" w:hAnsi="Times New Roman" w:cs="Times New Roman"/>
          <w:sz w:val="24"/>
          <w:szCs w:val="24"/>
        </w:rPr>
        <w:t>Pedagogicas</w:t>
      </w:r>
      <w:proofErr w:type="spellEnd"/>
      <w:r w:rsidR="00205D94" w:rsidRPr="004F3F88">
        <w:rPr>
          <w:rFonts w:ascii="Times New Roman" w:hAnsi="Times New Roman" w:cs="Times New Roman"/>
          <w:sz w:val="24"/>
          <w:szCs w:val="24"/>
        </w:rPr>
        <w:t xml:space="preserve"> dentro del aula de clase. </w:t>
      </w:r>
      <w:r w:rsidR="00D23773" w:rsidRPr="004F3F88">
        <w:rPr>
          <w:rFonts w:ascii="Times New Roman" w:hAnsi="Times New Roman" w:cs="Times New Roman"/>
          <w:sz w:val="24"/>
          <w:szCs w:val="24"/>
        </w:rPr>
        <w:t xml:space="preserve">Aunque las diferentes posiciones afirmen que la recreación y la lúdica son un proceso de disfrute y juego, estas implican algo </w:t>
      </w:r>
      <w:proofErr w:type="spellStart"/>
      <w:r w:rsidR="00D23773" w:rsidRPr="004F3F88">
        <w:rPr>
          <w:rFonts w:ascii="Times New Roman" w:hAnsi="Times New Roman" w:cs="Times New Roman"/>
          <w:sz w:val="24"/>
          <w:szCs w:val="24"/>
        </w:rPr>
        <w:t>mas</w:t>
      </w:r>
      <w:proofErr w:type="spellEnd"/>
      <w:r w:rsidR="00D23773" w:rsidRPr="004F3F88">
        <w:rPr>
          <w:rFonts w:ascii="Times New Roman" w:hAnsi="Times New Roman" w:cs="Times New Roman"/>
          <w:sz w:val="24"/>
          <w:szCs w:val="24"/>
        </w:rPr>
        <w:t xml:space="preserve"> estructurado: Un conjunto de herramientas que hace en los individuos una búsqueda más avanzada de la integración como tal, es buscar el equilibrio en las dimensiones del ser </w:t>
      </w:r>
      <w:proofErr w:type="spellStart"/>
      <w:r w:rsidR="00D23773" w:rsidRPr="004F3F88">
        <w:rPr>
          <w:rFonts w:ascii="Times New Roman" w:hAnsi="Times New Roman" w:cs="Times New Roman"/>
          <w:sz w:val="24"/>
          <w:szCs w:val="24"/>
        </w:rPr>
        <w:t>humano.</w:t>
      </w:r>
      <w:r w:rsidR="00CB1FF7" w:rsidRPr="004F3F88">
        <w:rPr>
          <w:rFonts w:ascii="Times New Roman" w:hAnsi="Times New Roman" w:cs="Times New Roman"/>
          <w:sz w:val="24"/>
          <w:szCs w:val="24"/>
        </w:rPr>
        <w:t>La</w:t>
      </w:r>
      <w:proofErr w:type="spellEnd"/>
      <w:r w:rsidR="00CB1FF7" w:rsidRPr="004F3F88">
        <w:rPr>
          <w:rFonts w:ascii="Times New Roman" w:hAnsi="Times New Roman" w:cs="Times New Roman"/>
          <w:sz w:val="24"/>
          <w:szCs w:val="24"/>
        </w:rPr>
        <w:t xml:space="preserve"> recreación y la lúdica como estrategias pedagógicas, lleva  un sin </w:t>
      </w:r>
      <w:proofErr w:type="spellStart"/>
      <w:r w:rsidR="00CB1FF7" w:rsidRPr="004F3F88">
        <w:rPr>
          <w:rFonts w:ascii="Times New Roman" w:hAnsi="Times New Roman" w:cs="Times New Roman"/>
          <w:sz w:val="24"/>
          <w:szCs w:val="24"/>
        </w:rPr>
        <w:t>fín</w:t>
      </w:r>
      <w:proofErr w:type="spellEnd"/>
      <w:r w:rsidR="00CB1FF7" w:rsidRPr="004F3F88">
        <w:rPr>
          <w:rFonts w:ascii="Times New Roman" w:hAnsi="Times New Roman" w:cs="Times New Roman"/>
          <w:sz w:val="24"/>
          <w:szCs w:val="24"/>
        </w:rPr>
        <w:t xml:space="preserve"> de beneficios que pueden ser enfocadas para la mejora de dificultades en el </w:t>
      </w:r>
      <w:proofErr w:type="spellStart"/>
      <w:r w:rsidR="00CB1FF7" w:rsidRPr="004F3F88">
        <w:rPr>
          <w:rFonts w:ascii="Times New Roman" w:hAnsi="Times New Roman" w:cs="Times New Roman"/>
          <w:sz w:val="24"/>
          <w:szCs w:val="24"/>
        </w:rPr>
        <w:t>aprendiaje</w:t>
      </w:r>
      <w:proofErr w:type="spellEnd"/>
      <w:r w:rsidR="00CB1FF7" w:rsidRPr="004F3F88">
        <w:rPr>
          <w:rFonts w:ascii="Times New Roman" w:hAnsi="Times New Roman" w:cs="Times New Roman"/>
          <w:sz w:val="24"/>
          <w:szCs w:val="24"/>
        </w:rPr>
        <w:t>,</w:t>
      </w:r>
      <w:r w:rsidR="00996FA0" w:rsidRPr="004F3F88">
        <w:rPr>
          <w:rFonts w:ascii="Times New Roman" w:hAnsi="Times New Roman" w:cs="Times New Roman"/>
          <w:sz w:val="24"/>
          <w:szCs w:val="24"/>
        </w:rPr>
        <w:t xml:space="preserve"> </w:t>
      </w:r>
      <w:proofErr w:type="spellStart"/>
      <w:r w:rsidR="00CB1FF7" w:rsidRPr="004F3F88">
        <w:rPr>
          <w:rFonts w:ascii="Times New Roman" w:hAnsi="Times New Roman" w:cs="Times New Roman"/>
          <w:sz w:val="24"/>
          <w:szCs w:val="24"/>
        </w:rPr>
        <w:t>asi</w:t>
      </w:r>
      <w:proofErr w:type="spellEnd"/>
      <w:r w:rsidR="00CB1FF7" w:rsidRPr="004F3F88">
        <w:rPr>
          <w:rFonts w:ascii="Times New Roman" w:hAnsi="Times New Roman" w:cs="Times New Roman"/>
          <w:sz w:val="24"/>
          <w:szCs w:val="24"/>
        </w:rPr>
        <w:t xml:space="preserve"> mismo para identificar y resaltar  habilidades a través de diferentes actividades que generen una satisfacción y un sano esparcimiento para desenvolver mejor las acciones cotidianas.</w:t>
      </w:r>
    </w:p>
    <w:p w14:paraId="780BDAC4" w14:textId="77777777" w:rsidR="000B5171" w:rsidRPr="004F3F88" w:rsidRDefault="000B5171" w:rsidP="004F3F88">
      <w:pPr>
        <w:spacing w:after="0" w:line="480" w:lineRule="auto"/>
        <w:rPr>
          <w:rFonts w:ascii="Times New Roman" w:hAnsi="Times New Roman" w:cs="Times New Roman"/>
          <w:b/>
          <w:sz w:val="24"/>
          <w:szCs w:val="24"/>
        </w:rPr>
      </w:pPr>
    </w:p>
    <w:p w14:paraId="24234516" w14:textId="6C7FA5E3" w:rsidR="00740EAD" w:rsidRPr="004F3F88" w:rsidRDefault="000B5171" w:rsidP="004F3F88">
      <w:pPr>
        <w:spacing w:after="0" w:line="480" w:lineRule="auto"/>
        <w:rPr>
          <w:rFonts w:ascii="Times New Roman" w:hAnsi="Times New Roman" w:cs="Times New Roman"/>
          <w:sz w:val="24"/>
          <w:szCs w:val="24"/>
        </w:rPr>
      </w:pPr>
      <w:proofErr w:type="spellStart"/>
      <w:r w:rsidRPr="004F3F88">
        <w:rPr>
          <w:rFonts w:ascii="Times New Roman" w:hAnsi="Times New Roman" w:cs="Times New Roman"/>
          <w:b/>
          <w:sz w:val="24"/>
          <w:szCs w:val="24"/>
        </w:rPr>
        <w:t>Palbras</w:t>
      </w:r>
      <w:proofErr w:type="spellEnd"/>
      <w:r w:rsidRPr="004F3F88">
        <w:rPr>
          <w:rFonts w:ascii="Times New Roman" w:hAnsi="Times New Roman" w:cs="Times New Roman"/>
          <w:b/>
          <w:sz w:val="24"/>
          <w:szCs w:val="24"/>
        </w:rPr>
        <w:t xml:space="preserve"> clave: </w:t>
      </w:r>
      <w:proofErr w:type="spellStart"/>
      <w:r w:rsidRPr="004F3F88">
        <w:rPr>
          <w:rFonts w:ascii="Times New Roman" w:hAnsi="Times New Roman" w:cs="Times New Roman"/>
          <w:sz w:val="24"/>
          <w:szCs w:val="24"/>
        </w:rPr>
        <w:t>Ludica</w:t>
      </w:r>
      <w:proofErr w:type="spellEnd"/>
      <w:r w:rsidRPr="004F3F88">
        <w:rPr>
          <w:rFonts w:ascii="Times New Roman" w:hAnsi="Times New Roman" w:cs="Times New Roman"/>
          <w:sz w:val="24"/>
          <w:szCs w:val="24"/>
        </w:rPr>
        <w:t xml:space="preserve">, </w:t>
      </w:r>
      <w:proofErr w:type="spellStart"/>
      <w:r w:rsidRPr="004F3F88">
        <w:rPr>
          <w:rFonts w:ascii="Times New Roman" w:hAnsi="Times New Roman" w:cs="Times New Roman"/>
          <w:sz w:val="24"/>
          <w:szCs w:val="24"/>
        </w:rPr>
        <w:t>Recreacion</w:t>
      </w:r>
      <w:proofErr w:type="spellEnd"/>
      <w:r w:rsidRPr="004F3F88">
        <w:rPr>
          <w:rFonts w:ascii="Times New Roman" w:hAnsi="Times New Roman" w:cs="Times New Roman"/>
          <w:sz w:val="24"/>
          <w:szCs w:val="24"/>
        </w:rPr>
        <w:t xml:space="preserve">, Procesos de aprendizaje, Estrategias </w:t>
      </w:r>
      <w:proofErr w:type="spellStart"/>
      <w:r w:rsidRPr="004F3F88">
        <w:rPr>
          <w:rFonts w:ascii="Times New Roman" w:hAnsi="Times New Roman" w:cs="Times New Roman"/>
          <w:sz w:val="24"/>
          <w:szCs w:val="24"/>
        </w:rPr>
        <w:t>pedagogicas</w:t>
      </w:r>
      <w:proofErr w:type="spellEnd"/>
    </w:p>
    <w:p w14:paraId="2169907E" w14:textId="77777777" w:rsidR="00740EAD" w:rsidRPr="004F3F88" w:rsidRDefault="00740EAD" w:rsidP="004F3F88">
      <w:pPr>
        <w:spacing w:after="0" w:line="480" w:lineRule="auto"/>
        <w:rPr>
          <w:rFonts w:ascii="Times New Roman" w:hAnsi="Times New Roman" w:cs="Times New Roman"/>
          <w:b/>
          <w:sz w:val="24"/>
          <w:szCs w:val="24"/>
        </w:rPr>
      </w:pPr>
    </w:p>
    <w:p w14:paraId="686E3076" w14:textId="77777777" w:rsidR="000B5171" w:rsidRPr="004F3F88" w:rsidRDefault="000B5171" w:rsidP="004F3F88">
      <w:pPr>
        <w:spacing w:after="0" w:line="480" w:lineRule="auto"/>
        <w:rPr>
          <w:rFonts w:ascii="Times New Roman" w:hAnsi="Times New Roman" w:cs="Times New Roman"/>
          <w:b/>
          <w:sz w:val="24"/>
          <w:szCs w:val="24"/>
        </w:rPr>
      </w:pPr>
    </w:p>
    <w:p w14:paraId="40FC58A1" w14:textId="3E167739" w:rsidR="00740EAD" w:rsidRPr="004F3F88" w:rsidRDefault="00B12558" w:rsidP="004F3F88">
      <w:pPr>
        <w:spacing w:after="0" w:line="480" w:lineRule="auto"/>
        <w:jc w:val="center"/>
        <w:rPr>
          <w:rFonts w:ascii="Times New Roman" w:hAnsi="Times New Roman" w:cs="Times New Roman"/>
          <w:b/>
          <w:sz w:val="24"/>
          <w:szCs w:val="24"/>
          <w:lang w:val="en-US"/>
        </w:rPr>
      </w:pPr>
      <w:r w:rsidRPr="004F3F88">
        <w:rPr>
          <w:rFonts w:ascii="Times New Roman" w:hAnsi="Times New Roman" w:cs="Times New Roman"/>
          <w:b/>
          <w:sz w:val="24"/>
          <w:szCs w:val="24"/>
          <w:lang w:val="en-US"/>
        </w:rPr>
        <w:lastRenderedPageBreak/>
        <w:t>ABSTRACT</w:t>
      </w:r>
    </w:p>
    <w:p w14:paraId="60D566B2" w14:textId="77777777" w:rsidR="004F3F88" w:rsidRDefault="004F3F88" w:rsidP="004F3F88">
      <w:pPr>
        <w:spacing w:after="0" w:line="480" w:lineRule="auto"/>
        <w:ind w:firstLine="708"/>
        <w:jc w:val="both"/>
        <w:rPr>
          <w:rFonts w:ascii="Times New Roman" w:hAnsi="Times New Roman" w:cs="Times New Roman"/>
          <w:sz w:val="24"/>
          <w:szCs w:val="24"/>
          <w:lang w:val="en-US"/>
        </w:rPr>
      </w:pPr>
    </w:p>
    <w:p w14:paraId="2BE0EF08" w14:textId="0B80F57D" w:rsidR="00740EAD" w:rsidRPr="004F3F88" w:rsidRDefault="00B12558" w:rsidP="004F3F88">
      <w:pPr>
        <w:spacing w:after="0" w:line="480" w:lineRule="auto"/>
        <w:ind w:firstLine="708"/>
        <w:jc w:val="both"/>
        <w:rPr>
          <w:rFonts w:ascii="Times New Roman" w:hAnsi="Times New Roman" w:cs="Times New Roman"/>
          <w:sz w:val="24"/>
          <w:szCs w:val="24"/>
          <w:lang w:val="en-US"/>
        </w:rPr>
      </w:pPr>
      <w:r w:rsidRPr="004F3F88">
        <w:rPr>
          <w:rFonts w:ascii="Times New Roman" w:hAnsi="Times New Roman" w:cs="Times New Roman"/>
          <w:sz w:val="24"/>
          <w:szCs w:val="24"/>
          <w:lang w:val="en-US"/>
        </w:rPr>
        <w:t xml:space="preserve">The work presented here is based on play and recreation as a pedagogical strategy in the strengthening of the learning processes of children in the transition course. When it comes to play, recreation, play or free time is talk of fun and also a better way of learning; Influence children to achieve a goal, in this case positive; </w:t>
      </w:r>
      <w:proofErr w:type="gramStart"/>
      <w:r w:rsidRPr="004F3F88">
        <w:rPr>
          <w:rFonts w:ascii="Times New Roman" w:hAnsi="Times New Roman" w:cs="Times New Roman"/>
          <w:sz w:val="24"/>
          <w:szCs w:val="24"/>
          <w:lang w:val="en-US"/>
        </w:rPr>
        <w:t>Improve</w:t>
      </w:r>
      <w:proofErr w:type="gramEnd"/>
      <w:r w:rsidRPr="004F3F88">
        <w:rPr>
          <w:rFonts w:ascii="Times New Roman" w:hAnsi="Times New Roman" w:cs="Times New Roman"/>
          <w:sz w:val="24"/>
          <w:szCs w:val="24"/>
          <w:lang w:val="en-US"/>
        </w:rPr>
        <w:t xml:space="preserve"> relationships; Discover potentiality as well as strengthen weaknesses; Activate group relations and cooperation. This paper presents the theoretical framework of play and recreation with the corresponding legislation that supports them, as well as positions from various authors to strengthen the material exposed, as well as the process to follow since schooling. It also delves into the most important aspects and presents the intervention made in the process of Pedagogical Practices within the classroom. Although the different positions affirm that recreation and playfulness are a process of enjoyment and play, they imply something more structured: A set of tools that makes individuals a more advanced search for integration as such, is to seek balance in Dimensions of the human being. Recreation and play as pedagogical strategies, carries an endless number of benefits that can be focused to improve difficulties in learning, and to identify and highlight skills through different activities that generate satisfaction and </w:t>
      </w:r>
      <w:proofErr w:type="gramStart"/>
      <w:r w:rsidRPr="004F3F88">
        <w:rPr>
          <w:rFonts w:ascii="Times New Roman" w:hAnsi="Times New Roman" w:cs="Times New Roman"/>
          <w:sz w:val="24"/>
          <w:szCs w:val="24"/>
          <w:lang w:val="en-US"/>
        </w:rPr>
        <w:t>A</w:t>
      </w:r>
      <w:proofErr w:type="gramEnd"/>
      <w:r w:rsidRPr="004F3F88">
        <w:rPr>
          <w:rFonts w:ascii="Times New Roman" w:hAnsi="Times New Roman" w:cs="Times New Roman"/>
          <w:sz w:val="24"/>
          <w:szCs w:val="24"/>
          <w:lang w:val="en-US"/>
        </w:rPr>
        <w:t xml:space="preserve"> healthy recreation to better develop daily actions.</w:t>
      </w:r>
    </w:p>
    <w:p w14:paraId="66460717" w14:textId="77777777" w:rsidR="000B5171" w:rsidRPr="004F3F88" w:rsidRDefault="000B5171" w:rsidP="004F3F88">
      <w:pPr>
        <w:spacing w:after="0" w:line="480" w:lineRule="auto"/>
        <w:jc w:val="both"/>
        <w:rPr>
          <w:rFonts w:ascii="Times New Roman" w:hAnsi="Times New Roman" w:cs="Times New Roman"/>
          <w:sz w:val="24"/>
          <w:szCs w:val="24"/>
          <w:lang w:val="en-US"/>
        </w:rPr>
      </w:pPr>
    </w:p>
    <w:p w14:paraId="278AF099" w14:textId="24F5F524" w:rsidR="000B5171" w:rsidRPr="004F3F88" w:rsidRDefault="000B5171" w:rsidP="004F3F88">
      <w:pPr>
        <w:spacing w:after="0" w:line="480" w:lineRule="auto"/>
        <w:jc w:val="both"/>
        <w:rPr>
          <w:rFonts w:ascii="Times New Roman" w:hAnsi="Times New Roman" w:cs="Times New Roman"/>
          <w:sz w:val="24"/>
          <w:szCs w:val="24"/>
          <w:lang w:val="en-US"/>
        </w:rPr>
      </w:pPr>
      <w:r w:rsidRPr="004F3F88">
        <w:rPr>
          <w:rFonts w:ascii="Times New Roman" w:hAnsi="Times New Roman" w:cs="Times New Roman"/>
          <w:b/>
          <w:sz w:val="24"/>
          <w:szCs w:val="24"/>
          <w:lang w:val="en-US"/>
        </w:rPr>
        <w:t>Keywords:</w:t>
      </w:r>
      <w:r w:rsidRPr="004F3F88">
        <w:rPr>
          <w:rFonts w:ascii="Times New Roman" w:hAnsi="Times New Roman" w:cs="Times New Roman"/>
          <w:sz w:val="24"/>
          <w:szCs w:val="24"/>
          <w:lang w:val="en-US"/>
        </w:rPr>
        <w:t xml:space="preserve"> Playful, Recreation, Learning processes, Pedagogical strategies</w:t>
      </w:r>
    </w:p>
    <w:p w14:paraId="6F3ED7E0" w14:textId="77777777" w:rsidR="00740EAD" w:rsidRPr="004F3F88" w:rsidRDefault="00740EAD" w:rsidP="004F3F88">
      <w:pPr>
        <w:spacing w:after="0" w:line="480" w:lineRule="auto"/>
        <w:jc w:val="center"/>
        <w:rPr>
          <w:rFonts w:ascii="Times New Roman" w:hAnsi="Times New Roman" w:cs="Times New Roman"/>
          <w:b/>
          <w:sz w:val="24"/>
          <w:szCs w:val="24"/>
          <w:lang w:val="en-US"/>
        </w:rPr>
      </w:pPr>
    </w:p>
    <w:p w14:paraId="58ECA1A3" w14:textId="77777777" w:rsidR="00740EAD" w:rsidRPr="004F3F88" w:rsidRDefault="00740EAD" w:rsidP="004F3F88">
      <w:pPr>
        <w:spacing w:after="0" w:line="480" w:lineRule="auto"/>
        <w:jc w:val="center"/>
        <w:rPr>
          <w:rFonts w:ascii="Times New Roman" w:hAnsi="Times New Roman" w:cs="Times New Roman"/>
          <w:b/>
          <w:sz w:val="24"/>
          <w:szCs w:val="24"/>
          <w:lang w:val="en-US"/>
        </w:rPr>
      </w:pPr>
    </w:p>
    <w:p w14:paraId="42496950" w14:textId="77777777" w:rsidR="00740EAD" w:rsidRPr="004F3F88" w:rsidRDefault="00740EAD" w:rsidP="004F3F88">
      <w:pPr>
        <w:spacing w:after="0" w:line="480" w:lineRule="auto"/>
        <w:jc w:val="center"/>
        <w:rPr>
          <w:rFonts w:ascii="Times New Roman" w:hAnsi="Times New Roman" w:cs="Times New Roman"/>
          <w:b/>
          <w:sz w:val="24"/>
          <w:szCs w:val="24"/>
          <w:lang w:val="en-US"/>
        </w:rPr>
      </w:pPr>
    </w:p>
    <w:p w14:paraId="7F3FF762" w14:textId="77777777" w:rsidR="00740EAD" w:rsidRPr="004F3F88" w:rsidRDefault="00740EAD" w:rsidP="004F3F88">
      <w:pPr>
        <w:spacing w:after="0" w:line="480" w:lineRule="auto"/>
        <w:jc w:val="center"/>
        <w:rPr>
          <w:rFonts w:ascii="Times New Roman" w:hAnsi="Times New Roman" w:cs="Times New Roman"/>
          <w:b/>
          <w:sz w:val="24"/>
          <w:szCs w:val="24"/>
          <w:lang w:val="en-US"/>
        </w:rPr>
      </w:pPr>
    </w:p>
    <w:p w14:paraId="7512095D" w14:textId="19E506A0" w:rsidR="000B5171" w:rsidRPr="004F3F88" w:rsidRDefault="000B5171"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INTRODUCCION</w:t>
      </w:r>
    </w:p>
    <w:p w14:paraId="75D19B8B" w14:textId="77777777" w:rsidR="004F3F88" w:rsidRDefault="004F3F88" w:rsidP="004F3F88">
      <w:pPr>
        <w:spacing w:after="0" w:line="480" w:lineRule="auto"/>
        <w:ind w:firstLine="708"/>
        <w:jc w:val="both"/>
        <w:rPr>
          <w:rFonts w:ascii="Times New Roman" w:hAnsi="Times New Roman" w:cs="Times New Roman"/>
          <w:sz w:val="24"/>
          <w:szCs w:val="24"/>
        </w:rPr>
      </w:pPr>
    </w:p>
    <w:p w14:paraId="299C727C" w14:textId="77777777" w:rsidR="00FB271F" w:rsidRPr="004F3F88" w:rsidRDefault="00FB271F" w:rsidP="004F3F88">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La lúdica y la recreación es una manera de que los niños y niñas vivan en plenitud, sentir placer y gozo. Las actividades lúdico-recreativas propician al desarrollo de las actividades, las relaciones y se convierte la atención del niño en motivación para su aprendizaje. Estas actividades en al aula, se convierten en una estrategia importante para el docente, introduciendo a los niños al alcance de su aprendizaje, un ambiente agradable y natural, he aquí donde se generan niños y niñas felices, dispuestos a trabajar, creativos, afectuosos y capaces de resolver problemas.</w:t>
      </w:r>
    </w:p>
    <w:p w14:paraId="05491E62" w14:textId="77777777" w:rsidR="004F3F88" w:rsidRDefault="004F3F88" w:rsidP="004F3F88">
      <w:pPr>
        <w:spacing w:after="0" w:line="480" w:lineRule="auto"/>
        <w:jc w:val="both"/>
        <w:rPr>
          <w:rFonts w:ascii="Times New Roman" w:hAnsi="Times New Roman" w:cs="Times New Roman"/>
          <w:sz w:val="24"/>
          <w:szCs w:val="24"/>
        </w:rPr>
      </w:pPr>
    </w:p>
    <w:p w14:paraId="71E0D343" w14:textId="77777777" w:rsidR="00FB271F" w:rsidRPr="004F3F88" w:rsidRDefault="00FB271F" w:rsidP="004F3F88">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Con el presente proyecto se quiere lograr, concientizar y sensibilizar a directivos, docentes, comunidad, padres de familia de la importancia que tiene aplicar la lúdica y la recreación como estrategias pedagógicas para el desarrollo integral de los niños y niñas de </w:t>
      </w:r>
      <w:proofErr w:type="gramStart"/>
      <w:r w:rsidRPr="004F3F88">
        <w:rPr>
          <w:rFonts w:ascii="Times New Roman" w:hAnsi="Times New Roman" w:cs="Times New Roman"/>
          <w:sz w:val="24"/>
          <w:szCs w:val="24"/>
        </w:rPr>
        <w:t>transición</w:t>
      </w:r>
      <w:proofErr w:type="gramEnd"/>
      <w:r w:rsidRPr="004F3F88">
        <w:rPr>
          <w:rFonts w:ascii="Times New Roman" w:hAnsi="Times New Roman" w:cs="Times New Roman"/>
          <w:sz w:val="24"/>
          <w:szCs w:val="24"/>
        </w:rPr>
        <w:t xml:space="preserve"> de la institución Educativa, así mismo en el transcurrir del tiempo puedan aplicarlo en los otros grados.</w:t>
      </w:r>
    </w:p>
    <w:p w14:paraId="7ADD87B2" w14:textId="77777777" w:rsidR="001E07A2" w:rsidRDefault="001E07A2" w:rsidP="004F3F88">
      <w:pPr>
        <w:spacing w:after="0" w:line="480" w:lineRule="auto"/>
        <w:jc w:val="both"/>
        <w:rPr>
          <w:rFonts w:ascii="Times New Roman" w:hAnsi="Times New Roman" w:cs="Times New Roman"/>
          <w:sz w:val="24"/>
          <w:szCs w:val="24"/>
        </w:rPr>
      </w:pPr>
    </w:p>
    <w:p w14:paraId="5915B7D6" w14:textId="77777777" w:rsidR="00FB271F" w:rsidRPr="004F3F88" w:rsidRDefault="00FB271F"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Se implementaran actividades con los estudiantes de preescolar desde distintas percepciones y posturas que brindan diferentes autores, referenciados en el marco conceptual, donde se evidenciara que la lúdica y la recreación, como estrategia pedagógica, son un elemento primordial y necesario para los educandos, generando en ellos, seguridad, motivación, alta autoestima, niños interesados en sus clases, en aprender, ya que la lúdica y recreación son una herramienta </w:t>
      </w:r>
      <w:proofErr w:type="spellStart"/>
      <w:r w:rsidRPr="004F3F88">
        <w:rPr>
          <w:rFonts w:ascii="Times New Roman" w:hAnsi="Times New Roman" w:cs="Times New Roman"/>
          <w:sz w:val="24"/>
          <w:szCs w:val="24"/>
        </w:rPr>
        <w:t>potencializadora</w:t>
      </w:r>
      <w:proofErr w:type="spellEnd"/>
      <w:r w:rsidRPr="004F3F88">
        <w:rPr>
          <w:rFonts w:ascii="Times New Roman" w:hAnsi="Times New Roman" w:cs="Times New Roman"/>
          <w:sz w:val="24"/>
          <w:szCs w:val="24"/>
        </w:rPr>
        <w:t xml:space="preserve"> del aprendizaje y desarrollo integral del niño. </w:t>
      </w:r>
    </w:p>
    <w:p w14:paraId="313A6861" w14:textId="77777777" w:rsidR="00FB271F" w:rsidRPr="004F3F88" w:rsidRDefault="00FB271F"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lastRenderedPageBreak/>
        <w:t>El proceso de investigación y la intervención realizada por medio de la practica pedagógica, se basan en los aspectos cualitativos de carácter descriptivo, los cuales sirven como medio ideal para proyectar al educando transcender hacia un nuevo reto donde las exigencias del contexto y la pedagogía vayan de la mano, así mismo desde la acción-participación se logra la implementación de las actividades lúdico-recreativas son herramientas que integra a todos los estudiantes tanto como a docentes, directivos y padres de familia, y son la base del aprendizaje.</w:t>
      </w:r>
    </w:p>
    <w:p w14:paraId="1FABBDA3" w14:textId="77777777" w:rsidR="001E07A2" w:rsidRDefault="001E07A2" w:rsidP="001E07A2">
      <w:pPr>
        <w:spacing w:after="0" w:line="480" w:lineRule="auto"/>
        <w:ind w:firstLine="708"/>
        <w:jc w:val="both"/>
        <w:rPr>
          <w:rFonts w:ascii="Times New Roman" w:hAnsi="Times New Roman" w:cs="Times New Roman"/>
          <w:sz w:val="24"/>
          <w:szCs w:val="24"/>
        </w:rPr>
      </w:pPr>
    </w:p>
    <w:p w14:paraId="023BF1EF" w14:textId="28C330B3" w:rsidR="000B5171" w:rsidRPr="004F3F88" w:rsidRDefault="00FB271F"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De allí que se debe fundamentar la actividad lúdico-recreativa como la forma natural de incorporar a los niños en el medio que los rodea, de aprender, relacionarse con los demás, entender normas y el funcionamiento de la sociedad a la cual pertenecen. Del mismo modo la lúdica y la recreación son parte fundamental de proceso de socialización y se debe partir de los principios que rigen la educación preescolar como son: la integralidad, participación lúdica y recreativa, esto enfocado al desarrollo de las dimensiones como la cognitiva, comunicativa, socio afectiva, corporal, estética, ética y espiritual.</w:t>
      </w:r>
    </w:p>
    <w:p w14:paraId="50BD0E14" w14:textId="77777777" w:rsidR="000B5171" w:rsidRPr="004F3F88" w:rsidRDefault="000B5171" w:rsidP="004F3F88">
      <w:pPr>
        <w:spacing w:after="0" w:line="480" w:lineRule="auto"/>
        <w:jc w:val="both"/>
        <w:rPr>
          <w:rFonts w:ascii="Times New Roman" w:hAnsi="Times New Roman" w:cs="Times New Roman"/>
          <w:b/>
          <w:sz w:val="24"/>
          <w:szCs w:val="24"/>
        </w:rPr>
      </w:pPr>
    </w:p>
    <w:p w14:paraId="7FD1EE34" w14:textId="77777777" w:rsidR="000B5171" w:rsidRPr="004F3F88" w:rsidRDefault="000B5171" w:rsidP="004F3F88">
      <w:pPr>
        <w:spacing w:after="0" w:line="480" w:lineRule="auto"/>
        <w:jc w:val="both"/>
        <w:rPr>
          <w:rFonts w:ascii="Times New Roman" w:hAnsi="Times New Roman" w:cs="Times New Roman"/>
          <w:b/>
          <w:sz w:val="24"/>
          <w:szCs w:val="24"/>
        </w:rPr>
      </w:pPr>
    </w:p>
    <w:p w14:paraId="33AC4909" w14:textId="77777777" w:rsidR="000B5171" w:rsidRPr="004F3F88" w:rsidRDefault="000B5171" w:rsidP="004F3F88">
      <w:pPr>
        <w:spacing w:after="0" w:line="480" w:lineRule="auto"/>
        <w:jc w:val="both"/>
        <w:rPr>
          <w:rFonts w:ascii="Times New Roman" w:hAnsi="Times New Roman" w:cs="Times New Roman"/>
          <w:b/>
          <w:sz w:val="24"/>
          <w:szCs w:val="24"/>
        </w:rPr>
      </w:pPr>
    </w:p>
    <w:p w14:paraId="4FFE3463" w14:textId="77777777" w:rsidR="000B5171" w:rsidRDefault="000B5171" w:rsidP="004F3F88">
      <w:pPr>
        <w:spacing w:after="0" w:line="480" w:lineRule="auto"/>
        <w:rPr>
          <w:rFonts w:ascii="Times New Roman" w:hAnsi="Times New Roman" w:cs="Times New Roman"/>
          <w:b/>
          <w:sz w:val="24"/>
          <w:szCs w:val="24"/>
        </w:rPr>
      </w:pPr>
    </w:p>
    <w:p w14:paraId="1A96E75D" w14:textId="77777777" w:rsidR="001E07A2" w:rsidRPr="004F3F88" w:rsidRDefault="001E07A2" w:rsidP="004F3F88">
      <w:pPr>
        <w:spacing w:after="0" w:line="480" w:lineRule="auto"/>
        <w:rPr>
          <w:rFonts w:ascii="Times New Roman" w:hAnsi="Times New Roman" w:cs="Times New Roman"/>
          <w:b/>
          <w:sz w:val="24"/>
          <w:szCs w:val="24"/>
        </w:rPr>
      </w:pPr>
    </w:p>
    <w:p w14:paraId="1D58C08B" w14:textId="77777777" w:rsidR="00FB271F" w:rsidRPr="004F3F88" w:rsidRDefault="00FB271F" w:rsidP="004F3F88">
      <w:pPr>
        <w:spacing w:after="0" w:line="480" w:lineRule="auto"/>
        <w:rPr>
          <w:rFonts w:ascii="Times New Roman" w:hAnsi="Times New Roman" w:cs="Times New Roman"/>
          <w:b/>
          <w:sz w:val="24"/>
          <w:szCs w:val="24"/>
        </w:rPr>
      </w:pPr>
    </w:p>
    <w:p w14:paraId="662CA0B1" w14:textId="77777777" w:rsidR="000B5171" w:rsidRPr="004F3F88" w:rsidRDefault="000B5171" w:rsidP="004F3F88">
      <w:pPr>
        <w:spacing w:after="0" w:line="480" w:lineRule="auto"/>
        <w:jc w:val="center"/>
        <w:rPr>
          <w:rFonts w:ascii="Times New Roman" w:hAnsi="Times New Roman" w:cs="Times New Roman"/>
          <w:b/>
          <w:sz w:val="24"/>
          <w:szCs w:val="24"/>
        </w:rPr>
      </w:pPr>
    </w:p>
    <w:p w14:paraId="58E06634" w14:textId="77777777" w:rsidR="000B5171" w:rsidRPr="004F3F88" w:rsidRDefault="000B5171" w:rsidP="004F3F88">
      <w:pPr>
        <w:spacing w:after="0" w:line="480" w:lineRule="auto"/>
        <w:jc w:val="center"/>
        <w:rPr>
          <w:rFonts w:ascii="Times New Roman" w:hAnsi="Times New Roman" w:cs="Times New Roman"/>
          <w:b/>
          <w:sz w:val="24"/>
          <w:szCs w:val="24"/>
        </w:rPr>
      </w:pPr>
    </w:p>
    <w:p w14:paraId="108135F8" w14:textId="77777777" w:rsidR="000B5171" w:rsidRPr="004F3F88" w:rsidRDefault="000B5171" w:rsidP="004F3F88">
      <w:pPr>
        <w:spacing w:after="0" w:line="480" w:lineRule="auto"/>
        <w:jc w:val="center"/>
        <w:rPr>
          <w:rFonts w:ascii="Times New Roman" w:hAnsi="Times New Roman" w:cs="Times New Roman"/>
          <w:b/>
          <w:sz w:val="24"/>
          <w:szCs w:val="24"/>
        </w:rPr>
      </w:pPr>
    </w:p>
    <w:p w14:paraId="65DA0D1F" w14:textId="4ECB747D" w:rsidR="00A226C7" w:rsidRPr="004F3F88" w:rsidRDefault="00A226C7"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1. PLANTEAMIENTO DEL PROBLEMA</w:t>
      </w:r>
    </w:p>
    <w:p w14:paraId="2A36A9C3" w14:textId="77777777" w:rsidR="001E07A2" w:rsidRDefault="001E07A2" w:rsidP="004F3F88">
      <w:pPr>
        <w:spacing w:after="0" w:line="480" w:lineRule="auto"/>
        <w:jc w:val="both"/>
        <w:rPr>
          <w:rFonts w:ascii="Times New Roman" w:hAnsi="Times New Roman" w:cs="Times New Roman"/>
          <w:b/>
          <w:sz w:val="24"/>
          <w:szCs w:val="24"/>
        </w:rPr>
      </w:pPr>
    </w:p>
    <w:p w14:paraId="532C8214" w14:textId="64B00476" w:rsidR="001E07A2" w:rsidRPr="001E07A2" w:rsidRDefault="00A226C7" w:rsidP="001E07A2">
      <w:pPr>
        <w:pStyle w:val="Prrafodelista"/>
        <w:numPr>
          <w:ilvl w:val="1"/>
          <w:numId w:val="29"/>
        </w:numPr>
        <w:spacing w:after="0" w:line="480" w:lineRule="auto"/>
        <w:jc w:val="both"/>
        <w:rPr>
          <w:rFonts w:ascii="Times New Roman" w:hAnsi="Times New Roman" w:cs="Times New Roman"/>
          <w:b/>
          <w:sz w:val="24"/>
          <w:szCs w:val="24"/>
        </w:rPr>
      </w:pPr>
      <w:r w:rsidRPr="001E07A2">
        <w:rPr>
          <w:rFonts w:ascii="Times New Roman" w:hAnsi="Times New Roman" w:cs="Times New Roman"/>
          <w:b/>
          <w:sz w:val="24"/>
          <w:szCs w:val="24"/>
        </w:rPr>
        <w:t>DESCRIPCION DEL PROBLEMA</w:t>
      </w:r>
    </w:p>
    <w:p w14:paraId="62839008" w14:textId="77777777" w:rsidR="00A226C7" w:rsidRPr="004F3F88" w:rsidRDefault="00A226C7"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Durante las prácticas realizadas en la sede preescolar de la Institución Educativa Manuela Beltrán, Sede Hijos del Chofer, se logra evidenciar que los niños de grado transición entre 5 y 6 años, reflejan actitudes desinteresadas en el proceso de aprendizaje, las Practicas Pedagógicas </w:t>
      </w:r>
      <w:proofErr w:type="spellStart"/>
      <w:r w:rsidRPr="004F3F88">
        <w:rPr>
          <w:rFonts w:ascii="Times New Roman" w:hAnsi="Times New Roman" w:cs="Times New Roman"/>
          <w:sz w:val="24"/>
          <w:szCs w:val="24"/>
        </w:rPr>
        <w:t>Heteroestructurante</w:t>
      </w:r>
      <w:proofErr w:type="spellEnd"/>
      <w:r w:rsidRPr="004F3F88">
        <w:rPr>
          <w:rFonts w:ascii="Times New Roman" w:hAnsi="Times New Roman" w:cs="Times New Roman"/>
          <w:sz w:val="24"/>
          <w:szCs w:val="24"/>
        </w:rPr>
        <w:t xml:space="preserve"> hacen del niño un sujeto pasivo, que conduce a: Pereza, timidez, inseguridad, desmotivación y baja autoestima, que influyen en su desempeño académico y adaptación escolar. Estos factores son generados, en gran parte, por las rutinas de enseñanza carentes de didácticas adecuadas a las necesidades e intereses de los niños preescolares, que se establecen en la Institución educativa. La ausencia de estimulación a las actividades lúdico- recreativas hacen que los niños presenten poco interés por aprender, y así, nula participación en las actividades diarias, distracción y pereza ante el desarrollo de las mismas. Se evidencia que al total del nivel preescolar de la institución les gusta aprender juegos y otras actividades más llamativas. Por lo anterior se debe tener en cuenta que hay que considerar los intereses y gustos de los niños, ya que la lúdica es poco utilizada como herramienta </w:t>
      </w:r>
      <w:proofErr w:type="spellStart"/>
      <w:r w:rsidRPr="004F3F88">
        <w:rPr>
          <w:rFonts w:ascii="Times New Roman" w:hAnsi="Times New Roman" w:cs="Times New Roman"/>
          <w:sz w:val="24"/>
          <w:szCs w:val="24"/>
        </w:rPr>
        <w:t>potencializadora</w:t>
      </w:r>
      <w:proofErr w:type="spellEnd"/>
      <w:r w:rsidRPr="004F3F88">
        <w:rPr>
          <w:rFonts w:ascii="Times New Roman" w:hAnsi="Times New Roman" w:cs="Times New Roman"/>
          <w:sz w:val="24"/>
          <w:szCs w:val="24"/>
        </w:rPr>
        <w:t xml:space="preserve"> del aprendizaje y desarrollo integral del niño.</w:t>
      </w:r>
    </w:p>
    <w:p w14:paraId="0E1B628D" w14:textId="77777777" w:rsidR="001E07A2" w:rsidRDefault="001E07A2" w:rsidP="001E07A2">
      <w:pPr>
        <w:spacing w:after="0" w:line="480" w:lineRule="auto"/>
        <w:ind w:firstLine="708"/>
        <w:jc w:val="both"/>
        <w:rPr>
          <w:rFonts w:ascii="Times New Roman" w:hAnsi="Times New Roman" w:cs="Times New Roman"/>
          <w:sz w:val="24"/>
          <w:szCs w:val="24"/>
        </w:rPr>
      </w:pPr>
    </w:p>
    <w:p w14:paraId="6C395F24" w14:textId="77777777" w:rsidR="00A226C7" w:rsidRPr="004F3F88" w:rsidRDefault="00A226C7"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Con ello se identificó la realización de prácticas pedagógicas orientadas en la metodología tradicional, reflejándose en las actividades diarias, rutinas que carecen de innovación, lúdica y participación grupal e individual, debido a que la metodología se enfoca en temáticas establecidas en el plan de área. Con ello, la participación de los educandos en las actividades del aula es baja, ya que no parte de las necesidades de los </w:t>
      </w:r>
      <w:r w:rsidRPr="004F3F88">
        <w:rPr>
          <w:rFonts w:ascii="Times New Roman" w:hAnsi="Times New Roman" w:cs="Times New Roman"/>
          <w:sz w:val="24"/>
          <w:szCs w:val="24"/>
        </w:rPr>
        <w:lastRenderedPageBreak/>
        <w:t>mismos, lo que propicia el desorden en las actividades, perdiéndose el objetivo educativo de formar niños autónomos, participativos y creadores de su propio conocimiento. Entre las principales dificultades que se pudieron observar, se encuentran también la poca aplicación de la lúdica en los espacios de la institución y aulas de clases de preescolar, la carencia de espacios lúdicos para desarrollar las actividades, ya que los patios son relativamente pequeños. La poca utilización de juegos didácticos en las clases y los descansos, lo cual dificulta que los estudiantes de preescolar y básica primaria tengan la oportunidad de desarrollar actividades lúdico- recreativas para su proceso de aprendizaje.</w:t>
      </w:r>
    </w:p>
    <w:p w14:paraId="68025552" w14:textId="77777777" w:rsidR="001E07A2" w:rsidRDefault="001E07A2" w:rsidP="001E07A2">
      <w:pPr>
        <w:spacing w:after="0" w:line="480" w:lineRule="auto"/>
        <w:ind w:firstLine="708"/>
        <w:jc w:val="both"/>
        <w:rPr>
          <w:rFonts w:ascii="Times New Roman" w:hAnsi="Times New Roman" w:cs="Times New Roman"/>
          <w:sz w:val="24"/>
          <w:szCs w:val="24"/>
        </w:rPr>
      </w:pPr>
    </w:p>
    <w:p w14:paraId="7003D8EB" w14:textId="4F481E7D" w:rsidR="00A226C7" w:rsidRPr="004F3F88" w:rsidRDefault="00A226C7"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Se logra identificar que desde el contexto familiar los padres han delegado la responsabilidad educativa de sus hijos exclusivamente a la escuela, porque piensan que la educación integral depende de la función que ofrece la institución, por lo </w:t>
      </w:r>
      <w:r w:rsidR="006F02A9" w:rsidRPr="004F3F88">
        <w:rPr>
          <w:rFonts w:ascii="Times New Roman" w:hAnsi="Times New Roman" w:cs="Times New Roman"/>
          <w:sz w:val="24"/>
          <w:szCs w:val="24"/>
        </w:rPr>
        <w:t>tanto,</w:t>
      </w:r>
      <w:r w:rsidRPr="004F3F88">
        <w:rPr>
          <w:rFonts w:ascii="Times New Roman" w:hAnsi="Times New Roman" w:cs="Times New Roman"/>
          <w:sz w:val="24"/>
          <w:szCs w:val="24"/>
        </w:rPr>
        <w:t xml:space="preserve"> la docente es, casi que la única encargada de buscar estrategias que les permitan a los niños aprender y enfatizar riqueza espiritual, física, social y afectiva. </w:t>
      </w:r>
    </w:p>
    <w:p w14:paraId="4BA0845A" w14:textId="77777777" w:rsidR="001E07A2" w:rsidRDefault="001E07A2" w:rsidP="001E07A2">
      <w:pPr>
        <w:spacing w:after="0" w:line="480" w:lineRule="auto"/>
        <w:ind w:firstLine="708"/>
        <w:jc w:val="both"/>
        <w:rPr>
          <w:rFonts w:ascii="Times New Roman" w:hAnsi="Times New Roman" w:cs="Times New Roman"/>
          <w:sz w:val="24"/>
          <w:szCs w:val="24"/>
        </w:rPr>
      </w:pPr>
    </w:p>
    <w:p w14:paraId="5EA59E7D" w14:textId="1CC688E3" w:rsidR="00A226C7" w:rsidRPr="004F3F88" w:rsidRDefault="00A226C7"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Ante esto, se refleja cómo la ausencia de estrategias lúdicas en el proceso de aprendizaje en los niños ha generado separación entre la familia y la comunidad educativa, debido a que en la enseñanza que se efectúa, no se involucra directamente la participación familiar al proceso de aprendizaje del niño. Así mismo se evidencian actitudes indiferentes en los educandos como lo es la pereza y falta de participación al momento de realizar las actividades; de esta manera se origina bajo rendimiento académico, niños tímidos y dificultades en la interacción con sus iguales.</w:t>
      </w:r>
    </w:p>
    <w:p w14:paraId="5BB24ABC" w14:textId="77777777" w:rsidR="00FC6BAA" w:rsidRDefault="00FC6BAA" w:rsidP="004F3F88">
      <w:pPr>
        <w:spacing w:after="0" w:line="480" w:lineRule="auto"/>
        <w:jc w:val="both"/>
        <w:rPr>
          <w:rFonts w:ascii="Times New Roman" w:hAnsi="Times New Roman" w:cs="Times New Roman"/>
          <w:sz w:val="24"/>
          <w:szCs w:val="24"/>
        </w:rPr>
      </w:pPr>
    </w:p>
    <w:p w14:paraId="5E4BD579" w14:textId="77777777" w:rsidR="001E07A2" w:rsidRPr="004F3F88" w:rsidRDefault="001E07A2" w:rsidP="004F3F88">
      <w:pPr>
        <w:spacing w:after="0" w:line="480" w:lineRule="auto"/>
        <w:jc w:val="both"/>
        <w:rPr>
          <w:rFonts w:ascii="Times New Roman" w:hAnsi="Times New Roman" w:cs="Times New Roman"/>
          <w:sz w:val="24"/>
          <w:szCs w:val="24"/>
        </w:rPr>
      </w:pPr>
    </w:p>
    <w:p w14:paraId="0F20CCDE" w14:textId="2BC5BB61" w:rsidR="00FC6BAA" w:rsidRPr="004F3F88" w:rsidRDefault="00FC6BAA"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lastRenderedPageBreak/>
        <w:t>1.2 FORMULACION DEL PROBLEMA</w:t>
      </w:r>
    </w:p>
    <w:p w14:paraId="1780F1DA" w14:textId="01DB3FD5" w:rsidR="00FC6BAA" w:rsidRPr="004F3F88" w:rsidRDefault="001E07A2" w:rsidP="004F3F88">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ab/>
      </w:r>
      <w:r w:rsidR="00FC6BAA" w:rsidRPr="004F3F88">
        <w:rPr>
          <w:rFonts w:ascii="Times New Roman" w:hAnsi="Times New Roman" w:cs="Times New Roman"/>
          <w:b/>
          <w:sz w:val="24"/>
          <w:szCs w:val="24"/>
        </w:rPr>
        <w:t>¿</w:t>
      </w:r>
      <w:r w:rsidR="00FC6BAA" w:rsidRPr="004F3F88">
        <w:rPr>
          <w:rFonts w:ascii="Times New Roman" w:hAnsi="Times New Roman" w:cs="Times New Roman"/>
          <w:sz w:val="24"/>
          <w:szCs w:val="24"/>
        </w:rPr>
        <w:t xml:space="preserve">Cómo aplicar la </w:t>
      </w:r>
      <w:proofErr w:type="spellStart"/>
      <w:r w:rsidR="00FC6BAA" w:rsidRPr="004F3F88">
        <w:rPr>
          <w:rFonts w:ascii="Times New Roman" w:hAnsi="Times New Roman" w:cs="Times New Roman"/>
          <w:sz w:val="24"/>
          <w:szCs w:val="24"/>
        </w:rPr>
        <w:t>ludica</w:t>
      </w:r>
      <w:proofErr w:type="spellEnd"/>
      <w:r w:rsidR="00FC6BAA" w:rsidRPr="004F3F88">
        <w:rPr>
          <w:rFonts w:ascii="Times New Roman" w:hAnsi="Times New Roman" w:cs="Times New Roman"/>
          <w:sz w:val="24"/>
          <w:szCs w:val="24"/>
        </w:rPr>
        <w:t xml:space="preserve"> y la </w:t>
      </w:r>
      <w:proofErr w:type="spellStart"/>
      <w:r w:rsidR="00FC6BAA" w:rsidRPr="004F3F88">
        <w:rPr>
          <w:rFonts w:ascii="Times New Roman" w:hAnsi="Times New Roman" w:cs="Times New Roman"/>
          <w:sz w:val="24"/>
          <w:szCs w:val="24"/>
        </w:rPr>
        <w:t>recreacion</w:t>
      </w:r>
      <w:proofErr w:type="spellEnd"/>
      <w:r w:rsidR="00FC6BAA" w:rsidRPr="004F3F88">
        <w:rPr>
          <w:rFonts w:ascii="Times New Roman" w:hAnsi="Times New Roman" w:cs="Times New Roman"/>
          <w:sz w:val="24"/>
          <w:szCs w:val="24"/>
        </w:rPr>
        <w:t xml:space="preserve"> como estrategias </w:t>
      </w:r>
      <w:proofErr w:type="spellStart"/>
      <w:r w:rsidR="00FC6BAA" w:rsidRPr="004F3F88">
        <w:rPr>
          <w:rFonts w:ascii="Times New Roman" w:hAnsi="Times New Roman" w:cs="Times New Roman"/>
          <w:sz w:val="24"/>
          <w:szCs w:val="24"/>
        </w:rPr>
        <w:t>pedagogicas</w:t>
      </w:r>
      <w:proofErr w:type="spellEnd"/>
      <w:r w:rsidR="00FC6BAA" w:rsidRPr="004F3F88">
        <w:rPr>
          <w:rFonts w:ascii="Times New Roman" w:hAnsi="Times New Roman" w:cs="Times New Roman"/>
          <w:sz w:val="24"/>
          <w:szCs w:val="24"/>
        </w:rPr>
        <w:t xml:space="preserve"> para el fortalecimiento de los procesos de aprendizaje de los niños y niñas de </w:t>
      </w:r>
      <w:proofErr w:type="spellStart"/>
      <w:r w:rsidR="00FC6BAA" w:rsidRPr="004F3F88">
        <w:rPr>
          <w:rFonts w:ascii="Times New Roman" w:hAnsi="Times New Roman" w:cs="Times New Roman"/>
          <w:sz w:val="24"/>
          <w:szCs w:val="24"/>
        </w:rPr>
        <w:t>Transicion</w:t>
      </w:r>
      <w:proofErr w:type="spellEnd"/>
      <w:r w:rsidR="00FC6BAA" w:rsidRPr="004F3F88">
        <w:rPr>
          <w:rFonts w:ascii="Times New Roman" w:hAnsi="Times New Roman" w:cs="Times New Roman"/>
          <w:sz w:val="24"/>
          <w:szCs w:val="24"/>
        </w:rPr>
        <w:t xml:space="preserve"> A, de la </w:t>
      </w:r>
      <w:proofErr w:type="spellStart"/>
      <w:r w:rsidR="00FC6BAA" w:rsidRPr="004F3F88">
        <w:rPr>
          <w:rFonts w:ascii="Times New Roman" w:hAnsi="Times New Roman" w:cs="Times New Roman"/>
          <w:sz w:val="24"/>
          <w:szCs w:val="24"/>
        </w:rPr>
        <w:t>Institucion</w:t>
      </w:r>
      <w:proofErr w:type="spellEnd"/>
      <w:r w:rsidR="00FC6BAA" w:rsidRPr="004F3F88">
        <w:rPr>
          <w:rFonts w:ascii="Times New Roman" w:hAnsi="Times New Roman" w:cs="Times New Roman"/>
          <w:sz w:val="24"/>
          <w:szCs w:val="24"/>
        </w:rPr>
        <w:t xml:space="preserve"> Educativa Manuela </w:t>
      </w:r>
      <w:proofErr w:type="spellStart"/>
      <w:r w:rsidR="00FC6BAA" w:rsidRPr="004F3F88">
        <w:rPr>
          <w:rFonts w:ascii="Times New Roman" w:hAnsi="Times New Roman" w:cs="Times New Roman"/>
          <w:sz w:val="24"/>
          <w:szCs w:val="24"/>
        </w:rPr>
        <w:t>Beltran</w:t>
      </w:r>
      <w:proofErr w:type="spellEnd"/>
      <w:r w:rsidR="00FC6BAA" w:rsidRPr="004F3F88">
        <w:rPr>
          <w:rFonts w:ascii="Times New Roman" w:hAnsi="Times New Roman" w:cs="Times New Roman"/>
          <w:sz w:val="24"/>
          <w:szCs w:val="24"/>
        </w:rPr>
        <w:t xml:space="preserve"> sede Hijos de Chofer</w:t>
      </w:r>
      <w:r w:rsidR="00FC6BAA" w:rsidRPr="004F3F88">
        <w:rPr>
          <w:rFonts w:ascii="Times New Roman" w:hAnsi="Times New Roman" w:cs="Times New Roman"/>
          <w:b/>
          <w:sz w:val="24"/>
          <w:szCs w:val="24"/>
        </w:rPr>
        <w:t>?</w:t>
      </w:r>
    </w:p>
    <w:p w14:paraId="6B37B4BB" w14:textId="77777777" w:rsidR="00A226C7" w:rsidRPr="004F3F88" w:rsidRDefault="00A226C7" w:rsidP="004F3F88">
      <w:pPr>
        <w:spacing w:after="0" w:line="480" w:lineRule="auto"/>
        <w:rPr>
          <w:rFonts w:ascii="Times New Roman" w:hAnsi="Times New Roman" w:cs="Times New Roman"/>
          <w:sz w:val="24"/>
          <w:szCs w:val="24"/>
        </w:rPr>
      </w:pPr>
    </w:p>
    <w:p w14:paraId="5D3634DB" w14:textId="77777777" w:rsidR="001E07A2" w:rsidRDefault="001E07A2" w:rsidP="004F3F88">
      <w:pPr>
        <w:spacing w:after="0" w:line="480" w:lineRule="auto"/>
        <w:jc w:val="center"/>
        <w:rPr>
          <w:rFonts w:ascii="Times New Roman" w:hAnsi="Times New Roman" w:cs="Times New Roman"/>
          <w:b/>
          <w:sz w:val="24"/>
          <w:szCs w:val="24"/>
        </w:rPr>
      </w:pPr>
    </w:p>
    <w:p w14:paraId="0396A38F" w14:textId="77777777" w:rsidR="001E07A2" w:rsidRDefault="001E07A2" w:rsidP="004F3F88">
      <w:pPr>
        <w:spacing w:after="0" w:line="480" w:lineRule="auto"/>
        <w:jc w:val="center"/>
        <w:rPr>
          <w:rFonts w:ascii="Times New Roman" w:hAnsi="Times New Roman" w:cs="Times New Roman"/>
          <w:b/>
          <w:sz w:val="24"/>
          <w:szCs w:val="24"/>
        </w:rPr>
      </w:pPr>
    </w:p>
    <w:p w14:paraId="450D4AF0" w14:textId="77777777" w:rsidR="001E07A2" w:rsidRDefault="001E07A2" w:rsidP="004F3F88">
      <w:pPr>
        <w:spacing w:after="0" w:line="480" w:lineRule="auto"/>
        <w:jc w:val="center"/>
        <w:rPr>
          <w:rFonts w:ascii="Times New Roman" w:hAnsi="Times New Roman" w:cs="Times New Roman"/>
          <w:b/>
          <w:sz w:val="24"/>
          <w:szCs w:val="24"/>
        </w:rPr>
      </w:pPr>
    </w:p>
    <w:p w14:paraId="2A00B68D" w14:textId="77777777" w:rsidR="001E07A2" w:rsidRDefault="001E07A2" w:rsidP="004F3F88">
      <w:pPr>
        <w:spacing w:after="0" w:line="480" w:lineRule="auto"/>
        <w:jc w:val="center"/>
        <w:rPr>
          <w:rFonts w:ascii="Times New Roman" w:hAnsi="Times New Roman" w:cs="Times New Roman"/>
          <w:b/>
          <w:sz w:val="24"/>
          <w:szCs w:val="24"/>
        </w:rPr>
      </w:pPr>
    </w:p>
    <w:p w14:paraId="7867FF22" w14:textId="77777777" w:rsidR="001E07A2" w:rsidRDefault="001E07A2" w:rsidP="004F3F88">
      <w:pPr>
        <w:spacing w:after="0" w:line="480" w:lineRule="auto"/>
        <w:jc w:val="center"/>
        <w:rPr>
          <w:rFonts w:ascii="Times New Roman" w:hAnsi="Times New Roman" w:cs="Times New Roman"/>
          <w:b/>
          <w:sz w:val="24"/>
          <w:szCs w:val="24"/>
        </w:rPr>
      </w:pPr>
    </w:p>
    <w:p w14:paraId="48B3B93B" w14:textId="77777777" w:rsidR="001E07A2" w:rsidRDefault="001E07A2" w:rsidP="004F3F88">
      <w:pPr>
        <w:spacing w:after="0" w:line="480" w:lineRule="auto"/>
        <w:jc w:val="center"/>
        <w:rPr>
          <w:rFonts w:ascii="Times New Roman" w:hAnsi="Times New Roman" w:cs="Times New Roman"/>
          <w:b/>
          <w:sz w:val="24"/>
          <w:szCs w:val="24"/>
        </w:rPr>
      </w:pPr>
    </w:p>
    <w:p w14:paraId="31D5EC45" w14:textId="77777777" w:rsidR="001E07A2" w:rsidRDefault="001E07A2" w:rsidP="004F3F88">
      <w:pPr>
        <w:spacing w:after="0" w:line="480" w:lineRule="auto"/>
        <w:jc w:val="center"/>
        <w:rPr>
          <w:rFonts w:ascii="Times New Roman" w:hAnsi="Times New Roman" w:cs="Times New Roman"/>
          <w:b/>
          <w:sz w:val="24"/>
          <w:szCs w:val="24"/>
        </w:rPr>
      </w:pPr>
    </w:p>
    <w:p w14:paraId="76D5D2C1" w14:textId="77777777" w:rsidR="001E07A2" w:rsidRDefault="001E07A2" w:rsidP="004F3F88">
      <w:pPr>
        <w:spacing w:after="0" w:line="480" w:lineRule="auto"/>
        <w:jc w:val="center"/>
        <w:rPr>
          <w:rFonts w:ascii="Times New Roman" w:hAnsi="Times New Roman" w:cs="Times New Roman"/>
          <w:b/>
          <w:sz w:val="24"/>
          <w:szCs w:val="24"/>
        </w:rPr>
      </w:pPr>
    </w:p>
    <w:p w14:paraId="04031F18" w14:textId="77777777" w:rsidR="001E07A2" w:rsidRDefault="001E07A2" w:rsidP="004F3F88">
      <w:pPr>
        <w:spacing w:after="0" w:line="480" w:lineRule="auto"/>
        <w:jc w:val="center"/>
        <w:rPr>
          <w:rFonts w:ascii="Times New Roman" w:hAnsi="Times New Roman" w:cs="Times New Roman"/>
          <w:b/>
          <w:sz w:val="24"/>
          <w:szCs w:val="24"/>
        </w:rPr>
      </w:pPr>
    </w:p>
    <w:p w14:paraId="06CC7B44" w14:textId="77777777" w:rsidR="001E07A2" w:rsidRDefault="001E07A2" w:rsidP="004F3F88">
      <w:pPr>
        <w:spacing w:after="0" w:line="480" w:lineRule="auto"/>
        <w:jc w:val="center"/>
        <w:rPr>
          <w:rFonts w:ascii="Times New Roman" w:hAnsi="Times New Roman" w:cs="Times New Roman"/>
          <w:b/>
          <w:sz w:val="24"/>
          <w:szCs w:val="24"/>
        </w:rPr>
      </w:pPr>
    </w:p>
    <w:p w14:paraId="6DA1A53C" w14:textId="77777777" w:rsidR="001E07A2" w:rsidRDefault="001E07A2" w:rsidP="004F3F88">
      <w:pPr>
        <w:spacing w:after="0" w:line="480" w:lineRule="auto"/>
        <w:jc w:val="center"/>
        <w:rPr>
          <w:rFonts w:ascii="Times New Roman" w:hAnsi="Times New Roman" w:cs="Times New Roman"/>
          <w:b/>
          <w:sz w:val="24"/>
          <w:szCs w:val="24"/>
        </w:rPr>
      </w:pPr>
    </w:p>
    <w:p w14:paraId="6D4CDE36" w14:textId="77777777" w:rsidR="001E07A2" w:rsidRDefault="001E07A2" w:rsidP="004F3F88">
      <w:pPr>
        <w:spacing w:after="0" w:line="480" w:lineRule="auto"/>
        <w:jc w:val="center"/>
        <w:rPr>
          <w:rFonts w:ascii="Times New Roman" w:hAnsi="Times New Roman" w:cs="Times New Roman"/>
          <w:b/>
          <w:sz w:val="24"/>
          <w:szCs w:val="24"/>
        </w:rPr>
      </w:pPr>
    </w:p>
    <w:p w14:paraId="38F5C1B7" w14:textId="77777777" w:rsidR="001E07A2" w:rsidRDefault="001E07A2" w:rsidP="004F3F88">
      <w:pPr>
        <w:spacing w:after="0" w:line="480" w:lineRule="auto"/>
        <w:jc w:val="center"/>
        <w:rPr>
          <w:rFonts w:ascii="Times New Roman" w:hAnsi="Times New Roman" w:cs="Times New Roman"/>
          <w:b/>
          <w:sz w:val="24"/>
          <w:szCs w:val="24"/>
        </w:rPr>
      </w:pPr>
    </w:p>
    <w:p w14:paraId="47156C50" w14:textId="77777777" w:rsidR="001E07A2" w:rsidRDefault="001E07A2" w:rsidP="004F3F88">
      <w:pPr>
        <w:spacing w:after="0" w:line="480" w:lineRule="auto"/>
        <w:jc w:val="center"/>
        <w:rPr>
          <w:rFonts w:ascii="Times New Roman" w:hAnsi="Times New Roman" w:cs="Times New Roman"/>
          <w:b/>
          <w:sz w:val="24"/>
          <w:szCs w:val="24"/>
        </w:rPr>
      </w:pPr>
    </w:p>
    <w:p w14:paraId="1BE902F2" w14:textId="77777777" w:rsidR="001E07A2" w:rsidRDefault="001E07A2" w:rsidP="004F3F88">
      <w:pPr>
        <w:spacing w:after="0" w:line="480" w:lineRule="auto"/>
        <w:jc w:val="center"/>
        <w:rPr>
          <w:rFonts w:ascii="Times New Roman" w:hAnsi="Times New Roman" w:cs="Times New Roman"/>
          <w:b/>
          <w:sz w:val="24"/>
          <w:szCs w:val="24"/>
        </w:rPr>
      </w:pPr>
    </w:p>
    <w:p w14:paraId="5522B523" w14:textId="77777777" w:rsidR="001E07A2" w:rsidRDefault="001E07A2" w:rsidP="004F3F88">
      <w:pPr>
        <w:spacing w:after="0" w:line="480" w:lineRule="auto"/>
        <w:jc w:val="center"/>
        <w:rPr>
          <w:rFonts w:ascii="Times New Roman" w:hAnsi="Times New Roman" w:cs="Times New Roman"/>
          <w:b/>
          <w:sz w:val="24"/>
          <w:szCs w:val="24"/>
        </w:rPr>
      </w:pPr>
    </w:p>
    <w:p w14:paraId="2F8BD489" w14:textId="77777777" w:rsidR="001E07A2" w:rsidRDefault="001E07A2" w:rsidP="004F3F88">
      <w:pPr>
        <w:spacing w:after="0" w:line="480" w:lineRule="auto"/>
        <w:jc w:val="center"/>
        <w:rPr>
          <w:rFonts w:ascii="Times New Roman" w:hAnsi="Times New Roman" w:cs="Times New Roman"/>
          <w:b/>
          <w:sz w:val="24"/>
          <w:szCs w:val="24"/>
        </w:rPr>
      </w:pPr>
    </w:p>
    <w:p w14:paraId="226556ED" w14:textId="77777777" w:rsidR="001E07A2" w:rsidRDefault="001E07A2" w:rsidP="004F3F88">
      <w:pPr>
        <w:spacing w:after="0" w:line="480" w:lineRule="auto"/>
        <w:jc w:val="center"/>
        <w:rPr>
          <w:rFonts w:ascii="Times New Roman" w:hAnsi="Times New Roman" w:cs="Times New Roman"/>
          <w:b/>
          <w:sz w:val="24"/>
          <w:szCs w:val="24"/>
        </w:rPr>
      </w:pPr>
    </w:p>
    <w:p w14:paraId="69965CC3" w14:textId="77777777" w:rsidR="001E07A2" w:rsidRDefault="001E07A2" w:rsidP="004F3F88">
      <w:pPr>
        <w:spacing w:after="0" w:line="480" w:lineRule="auto"/>
        <w:jc w:val="center"/>
        <w:rPr>
          <w:rFonts w:ascii="Times New Roman" w:hAnsi="Times New Roman" w:cs="Times New Roman"/>
          <w:b/>
          <w:sz w:val="24"/>
          <w:szCs w:val="24"/>
        </w:rPr>
      </w:pPr>
    </w:p>
    <w:p w14:paraId="78C950E8" w14:textId="00088E34" w:rsidR="00A226C7" w:rsidRPr="004F3F88" w:rsidRDefault="006F02A9"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2. OBJET</w:t>
      </w:r>
      <w:r w:rsidR="009A275A" w:rsidRPr="004F3F88">
        <w:rPr>
          <w:rFonts w:ascii="Times New Roman" w:hAnsi="Times New Roman" w:cs="Times New Roman"/>
          <w:b/>
          <w:sz w:val="24"/>
          <w:szCs w:val="24"/>
        </w:rPr>
        <w:t>I</w:t>
      </w:r>
      <w:r w:rsidRPr="004F3F88">
        <w:rPr>
          <w:rFonts w:ascii="Times New Roman" w:hAnsi="Times New Roman" w:cs="Times New Roman"/>
          <w:b/>
          <w:sz w:val="24"/>
          <w:szCs w:val="24"/>
        </w:rPr>
        <w:t>VOS</w:t>
      </w:r>
    </w:p>
    <w:p w14:paraId="4FA81DE6" w14:textId="77777777" w:rsidR="001E07A2" w:rsidRDefault="001E07A2" w:rsidP="004F3F88">
      <w:pPr>
        <w:spacing w:after="0" w:line="480" w:lineRule="auto"/>
        <w:jc w:val="both"/>
        <w:rPr>
          <w:rFonts w:ascii="Times New Roman" w:hAnsi="Times New Roman" w:cs="Times New Roman"/>
          <w:b/>
          <w:sz w:val="24"/>
          <w:szCs w:val="24"/>
        </w:rPr>
      </w:pPr>
    </w:p>
    <w:p w14:paraId="7CC89DA8" w14:textId="39154518" w:rsidR="006F02A9" w:rsidRPr="004F3F88" w:rsidRDefault="006F02A9"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2.1. O</w:t>
      </w:r>
      <w:r w:rsidR="009A275A" w:rsidRPr="004F3F88">
        <w:rPr>
          <w:rFonts w:ascii="Times New Roman" w:hAnsi="Times New Roman" w:cs="Times New Roman"/>
          <w:b/>
          <w:sz w:val="24"/>
          <w:szCs w:val="24"/>
        </w:rPr>
        <w:t>B</w:t>
      </w:r>
      <w:r w:rsidRPr="004F3F88">
        <w:rPr>
          <w:rFonts w:ascii="Times New Roman" w:hAnsi="Times New Roman" w:cs="Times New Roman"/>
          <w:b/>
          <w:sz w:val="24"/>
          <w:szCs w:val="24"/>
        </w:rPr>
        <w:t>J</w:t>
      </w:r>
      <w:r w:rsidR="009A275A" w:rsidRPr="004F3F88">
        <w:rPr>
          <w:rFonts w:ascii="Times New Roman" w:hAnsi="Times New Roman" w:cs="Times New Roman"/>
          <w:b/>
          <w:sz w:val="24"/>
          <w:szCs w:val="24"/>
        </w:rPr>
        <w:t>E</w:t>
      </w:r>
      <w:r w:rsidRPr="004F3F88">
        <w:rPr>
          <w:rFonts w:ascii="Times New Roman" w:hAnsi="Times New Roman" w:cs="Times New Roman"/>
          <w:b/>
          <w:sz w:val="24"/>
          <w:szCs w:val="24"/>
        </w:rPr>
        <w:t>TIVO GENERAL</w:t>
      </w:r>
    </w:p>
    <w:p w14:paraId="173DEF4F" w14:textId="6ED52947" w:rsidR="006F02A9" w:rsidRPr="004F3F88" w:rsidRDefault="00132591"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Aplicar la </w:t>
      </w:r>
      <w:proofErr w:type="spellStart"/>
      <w:r w:rsidRPr="004F3F88">
        <w:rPr>
          <w:rFonts w:ascii="Times New Roman" w:hAnsi="Times New Roman" w:cs="Times New Roman"/>
          <w:sz w:val="24"/>
          <w:szCs w:val="24"/>
        </w:rPr>
        <w:t>ludica</w:t>
      </w:r>
      <w:proofErr w:type="spellEnd"/>
      <w:r w:rsidRPr="004F3F88">
        <w:rPr>
          <w:rFonts w:ascii="Times New Roman" w:hAnsi="Times New Roman" w:cs="Times New Roman"/>
          <w:sz w:val="24"/>
          <w:szCs w:val="24"/>
        </w:rPr>
        <w:t xml:space="preserve"> y la </w:t>
      </w:r>
      <w:proofErr w:type="spellStart"/>
      <w:r w:rsidRPr="004F3F88">
        <w:rPr>
          <w:rFonts w:ascii="Times New Roman" w:hAnsi="Times New Roman" w:cs="Times New Roman"/>
          <w:sz w:val="24"/>
          <w:szCs w:val="24"/>
        </w:rPr>
        <w:t>recreacion</w:t>
      </w:r>
      <w:proofErr w:type="spellEnd"/>
      <w:r w:rsidRPr="004F3F88">
        <w:rPr>
          <w:rFonts w:ascii="Times New Roman" w:hAnsi="Times New Roman" w:cs="Times New Roman"/>
          <w:sz w:val="24"/>
          <w:szCs w:val="24"/>
        </w:rPr>
        <w:t xml:space="preserve"> como estrategias </w:t>
      </w:r>
      <w:proofErr w:type="spellStart"/>
      <w:r w:rsidRPr="004F3F88">
        <w:rPr>
          <w:rFonts w:ascii="Times New Roman" w:hAnsi="Times New Roman" w:cs="Times New Roman"/>
          <w:sz w:val="24"/>
          <w:szCs w:val="24"/>
        </w:rPr>
        <w:t>pedagogicas</w:t>
      </w:r>
      <w:proofErr w:type="spellEnd"/>
      <w:r w:rsidRPr="004F3F88">
        <w:rPr>
          <w:rFonts w:ascii="Times New Roman" w:hAnsi="Times New Roman" w:cs="Times New Roman"/>
          <w:sz w:val="24"/>
          <w:szCs w:val="24"/>
        </w:rPr>
        <w:t xml:space="preserve"> para el fortalecimiento de los procesos de aprendizaje de l</w:t>
      </w:r>
      <w:r w:rsidR="009A275A" w:rsidRPr="004F3F88">
        <w:rPr>
          <w:rFonts w:ascii="Times New Roman" w:hAnsi="Times New Roman" w:cs="Times New Roman"/>
          <w:sz w:val="24"/>
          <w:szCs w:val="24"/>
        </w:rPr>
        <w:t xml:space="preserve">os niños y niñas de </w:t>
      </w:r>
      <w:proofErr w:type="spellStart"/>
      <w:r w:rsidR="009A275A" w:rsidRPr="004F3F88">
        <w:rPr>
          <w:rFonts w:ascii="Times New Roman" w:hAnsi="Times New Roman" w:cs="Times New Roman"/>
          <w:sz w:val="24"/>
          <w:szCs w:val="24"/>
        </w:rPr>
        <w:t>T</w:t>
      </w:r>
      <w:r w:rsidR="00F97ABB" w:rsidRPr="004F3F88">
        <w:rPr>
          <w:rFonts w:ascii="Times New Roman" w:hAnsi="Times New Roman" w:cs="Times New Roman"/>
          <w:sz w:val="24"/>
          <w:szCs w:val="24"/>
        </w:rPr>
        <w:t>ransicion</w:t>
      </w:r>
      <w:proofErr w:type="spellEnd"/>
      <w:r w:rsidR="00F97ABB" w:rsidRPr="004F3F88">
        <w:rPr>
          <w:rFonts w:ascii="Times New Roman" w:hAnsi="Times New Roman" w:cs="Times New Roman"/>
          <w:sz w:val="24"/>
          <w:szCs w:val="24"/>
        </w:rPr>
        <w:t xml:space="preserve"> A</w:t>
      </w:r>
      <w:r w:rsidR="009A275A" w:rsidRPr="004F3F88">
        <w:rPr>
          <w:rFonts w:ascii="Times New Roman" w:hAnsi="Times New Roman" w:cs="Times New Roman"/>
          <w:sz w:val="24"/>
          <w:szCs w:val="24"/>
        </w:rPr>
        <w:t>,</w:t>
      </w:r>
      <w:r w:rsidRPr="004F3F88">
        <w:rPr>
          <w:rFonts w:ascii="Times New Roman" w:hAnsi="Times New Roman" w:cs="Times New Roman"/>
          <w:sz w:val="24"/>
          <w:szCs w:val="24"/>
        </w:rPr>
        <w:t xml:space="preserve"> de la </w:t>
      </w:r>
      <w:proofErr w:type="spellStart"/>
      <w:r w:rsidRPr="004F3F88">
        <w:rPr>
          <w:rFonts w:ascii="Times New Roman" w:hAnsi="Times New Roman" w:cs="Times New Roman"/>
          <w:sz w:val="24"/>
          <w:szCs w:val="24"/>
        </w:rPr>
        <w:t>Institucion</w:t>
      </w:r>
      <w:proofErr w:type="spellEnd"/>
      <w:r w:rsidRPr="004F3F88">
        <w:rPr>
          <w:rFonts w:ascii="Times New Roman" w:hAnsi="Times New Roman" w:cs="Times New Roman"/>
          <w:sz w:val="24"/>
          <w:szCs w:val="24"/>
        </w:rPr>
        <w:t xml:space="preserve"> Educativa Manuela </w:t>
      </w:r>
      <w:proofErr w:type="spellStart"/>
      <w:r w:rsidRPr="004F3F88">
        <w:rPr>
          <w:rFonts w:ascii="Times New Roman" w:hAnsi="Times New Roman" w:cs="Times New Roman"/>
          <w:sz w:val="24"/>
          <w:szCs w:val="24"/>
        </w:rPr>
        <w:t>Beltran</w:t>
      </w:r>
      <w:proofErr w:type="spellEnd"/>
      <w:r w:rsidRPr="004F3F88">
        <w:rPr>
          <w:rFonts w:ascii="Times New Roman" w:hAnsi="Times New Roman" w:cs="Times New Roman"/>
          <w:sz w:val="24"/>
          <w:szCs w:val="24"/>
        </w:rPr>
        <w:t xml:space="preserve"> sede Hijos de Chofer.</w:t>
      </w:r>
    </w:p>
    <w:p w14:paraId="10343E51" w14:textId="77777777" w:rsidR="00132591" w:rsidRPr="004F3F88" w:rsidRDefault="00132591" w:rsidP="004F3F88">
      <w:pPr>
        <w:spacing w:after="0" w:line="480" w:lineRule="auto"/>
        <w:jc w:val="both"/>
        <w:rPr>
          <w:rFonts w:ascii="Times New Roman" w:hAnsi="Times New Roman" w:cs="Times New Roman"/>
          <w:sz w:val="24"/>
          <w:szCs w:val="24"/>
        </w:rPr>
      </w:pPr>
    </w:p>
    <w:p w14:paraId="621FF26C" w14:textId="3EE2D5D9" w:rsidR="006F02A9" w:rsidRPr="004F3F88" w:rsidRDefault="006F02A9"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2.2. OBJETIVOS ESPECIFICOS</w:t>
      </w:r>
    </w:p>
    <w:p w14:paraId="6EA19866" w14:textId="725AE629" w:rsidR="006F02A9" w:rsidRPr="001E07A2" w:rsidRDefault="006F02A9" w:rsidP="001E07A2">
      <w:pPr>
        <w:spacing w:after="0" w:line="480" w:lineRule="auto"/>
        <w:jc w:val="both"/>
        <w:rPr>
          <w:rFonts w:ascii="Times New Roman" w:hAnsi="Times New Roman" w:cs="Times New Roman"/>
          <w:sz w:val="24"/>
          <w:szCs w:val="24"/>
        </w:rPr>
      </w:pPr>
      <w:r w:rsidRPr="001E07A2">
        <w:rPr>
          <w:rFonts w:ascii="Times New Roman" w:hAnsi="Times New Roman" w:cs="Times New Roman"/>
          <w:sz w:val="24"/>
          <w:szCs w:val="24"/>
        </w:rPr>
        <w:t xml:space="preserve">Seleccionar actividades lúdico-recreativas que ayuden </w:t>
      </w:r>
      <w:r w:rsidR="004279DE" w:rsidRPr="001E07A2">
        <w:rPr>
          <w:rFonts w:ascii="Times New Roman" w:hAnsi="Times New Roman" w:cs="Times New Roman"/>
          <w:sz w:val="24"/>
          <w:szCs w:val="24"/>
        </w:rPr>
        <w:t>a proporcionar conocimiento en el proceso de enseñanza-aprendizaje de los niños y niñas de nivel preescolar.</w:t>
      </w:r>
    </w:p>
    <w:p w14:paraId="697F85C3" w14:textId="77777777" w:rsidR="001E07A2" w:rsidRDefault="001E07A2" w:rsidP="001E07A2">
      <w:pPr>
        <w:spacing w:after="0" w:line="480" w:lineRule="auto"/>
        <w:jc w:val="both"/>
        <w:rPr>
          <w:rFonts w:ascii="Times New Roman" w:hAnsi="Times New Roman" w:cs="Times New Roman"/>
          <w:sz w:val="24"/>
          <w:szCs w:val="24"/>
        </w:rPr>
      </w:pPr>
    </w:p>
    <w:p w14:paraId="108A1B8C" w14:textId="7964FFFC" w:rsidR="004F3923" w:rsidRPr="001E07A2" w:rsidRDefault="000235BF" w:rsidP="001E07A2">
      <w:pPr>
        <w:spacing w:after="0" w:line="480" w:lineRule="auto"/>
        <w:jc w:val="both"/>
        <w:rPr>
          <w:rFonts w:ascii="Times New Roman" w:hAnsi="Times New Roman" w:cs="Times New Roman"/>
          <w:sz w:val="24"/>
          <w:szCs w:val="24"/>
        </w:rPr>
      </w:pPr>
      <w:r w:rsidRPr="001E07A2">
        <w:rPr>
          <w:rFonts w:ascii="Times New Roman" w:hAnsi="Times New Roman" w:cs="Times New Roman"/>
          <w:sz w:val="24"/>
          <w:szCs w:val="24"/>
        </w:rPr>
        <w:t>Diseñar</w:t>
      </w:r>
      <w:r w:rsidR="00ED24DB" w:rsidRPr="001E07A2">
        <w:rPr>
          <w:rFonts w:ascii="Times New Roman" w:hAnsi="Times New Roman" w:cs="Times New Roman"/>
          <w:sz w:val="24"/>
          <w:szCs w:val="24"/>
        </w:rPr>
        <w:t xml:space="preserve"> </w:t>
      </w:r>
      <w:r w:rsidR="00540E0A" w:rsidRPr="001E07A2">
        <w:rPr>
          <w:rFonts w:ascii="Times New Roman" w:hAnsi="Times New Roman" w:cs="Times New Roman"/>
          <w:sz w:val="24"/>
          <w:szCs w:val="24"/>
        </w:rPr>
        <w:t xml:space="preserve">actividades </w:t>
      </w:r>
      <w:r w:rsidR="000B0266" w:rsidRPr="001E07A2">
        <w:rPr>
          <w:rFonts w:ascii="Times New Roman" w:hAnsi="Times New Roman" w:cs="Times New Roman"/>
          <w:sz w:val="24"/>
          <w:szCs w:val="24"/>
        </w:rPr>
        <w:t>lúdico-recreativas</w:t>
      </w:r>
      <w:r w:rsidR="00ED24DB" w:rsidRPr="001E07A2">
        <w:rPr>
          <w:rFonts w:ascii="Times New Roman" w:hAnsi="Times New Roman" w:cs="Times New Roman"/>
          <w:sz w:val="24"/>
          <w:szCs w:val="24"/>
        </w:rPr>
        <w:t xml:space="preserve"> para la activación de las estructuras cognitivas y </w:t>
      </w:r>
      <w:r w:rsidR="0048248B" w:rsidRPr="001E07A2">
        <w:rPr>
          <w:rFonts w:ascii="Times New Roman" w:hAnsi="Times New Roman" w:cs="Times New Roman"/>
          <w:sz w:val="24"/>
          <w:szCs w:val="24"/>
        </w:rPr>
        <w:t>cognoscitivas</w:t>
      </w:r>
      <w:r w:rsidR="00ED24DB" w:rsidRPr="001E07A2">
        <w:rPr>
          <w:rFonts w:ascii="Times New Roman" w:hAnsi="Times New Roman" w:cs="Times New Roman"/>
          <w:sz w:val="24"/>
          <w:szCs w:val="24"/>
        </w:rPr>
        <w:t xml:space="preserve"> en la perspectiva de facilitación del aprendizaje.</w:t>
      </w:r>
    </w:p>
    <w:p w14:paraId="05E8D493" w14:textId="77777777" w:rsidR="004279DE" w:rsidRPr="004F3F88" w:rsidRDefault="004279DE" w:rsidP="004F3F88">
      <w:pPr>
        <w:pStyle w:val="Prrafodelista"/>
        <w:spacing w:after="0" w:line="480" w:lineRule="auto"/>
        <w:jc w:val="both"/>
        <w:rPr>
          <w:rFonts w:ascii="Times New Roman" w:hAnsi="Times New Roman" w:cs="Times New Roman"/>
          <w:sz w:val="24"/>
          <w:szCs w:val="24"/>
        </w:rPr>
      </w:pPr>
    </w:p>
    <w:p w14:paraId="20FEF3B4" w14:textId="14F635DB" w:rsidR="00EF0059" w:rsidRPr="001E07A2" w:rsidRDefault="002D31F8" w:rsidP="001E07A2">
      <w:pPr>
        <w:spacing w:after="0" w:line="480" w:lineRule="auto"/>
        <w:jc w:val="both"/>
        <w:rPr>
          <w:rFonts w:ascii="Times New Roman" w:hAnsi="Times New Roman" w:cs="Times New Roman"/>
          <w:sz w:val="24"/>
          <w:szCs w:val="24"/>
        </w:rPr>
      </w:pPr>
      <w:r w:rsidRPr="001E07A2">
        <w:rPr>
          <w:rFonts w:ascii="Times New Roman" w:hAnsi="Times New Roman" w:cs="Times New Roman"/>
          <w:sz w:val="24"/>
          <w:szCs w:val="24"/>
        </w:rPr>
        <w:t xml:space="preserve">Aplicar </w:t>
      </w:r>
      <w:r w:rsidR="004279DE" w:rsidRPr="001E07A2">
        <w:rPr>
          <w:rFonts w:ascii="Times New Roman" w:hAnsi="Times New Roman" w:cs="Times New Roman"/>
          <w:sz w:val="24"/>
          <w:szCs w:val="24"/>
        </w:rPr>
        <w:t>las actividades lúdico-recreativas que propenden por el fortalecimiento de los procesos de aprendizaje.</w:t>
      </w:r>
    </w:p>
    <w:p w14:paraId="24886E5F" w14:textId="77777777" w:rsidR="00EF0059" w:rsidRPr="004F3F88" w:rsidRDefault="00EF0059" w:rsidP="004F3F88">
      <w:pPr>
        <w:pStyle w:val="Prrafodelista"/>
        <w:spacing w:after="0" w:line="480" w:lineRule="auto"/>
        <w:jc w:val="both"/>
        <w:rPr>
          <w:rFonts w:ascii="Times New Roman" w:hAnsi="Times New Roman" w:cs="Times New Roman"/>
          <w:sz w:val="24"/>
          <w:szCs w:val="24"/>
        </w:rPr>
      </w:pPr>
    </w:p>
    <w:p w14:paraId="62251B1A" w14:textId="499E6A63" w:rsidR="004279DE" w:rsidRPr="001E07A2" w:rsidRDefault="00A94352" w:rsidP="001E07A2">
      <w:pPr>
        <w:spacing w:after="0" w:line="480" w:lineRule="auto"/>
        <w:jc w:val="both"/>
        <w:rPr>
          <w:rFonts w:ascii="Times New Roman" w:hAnsi="Times New Roman" w:cs="Times New Roman"/>
          <w:sz w:val="24"/>
          <w:szCs w:val="24"/>
        </w:rPr>
      </w:pPr>
      <w:r w:rsidRPr="001E07A2">
        <w:rPr>
          <w:rFonts w:ascii="Times New Roman" w:hAnsi="Times New Roman" w:cs="Times New Roman"/>
          <w:sz w:val="24"/>
          <w:szCs w:val="24"/>
        </w:rPr>
        <w:t xml:space="preserve">Evaluar </w:t>
      </w:r>
      <w:r w:rsidR="004F3923" w:rsidRPr="001E07A2">
        <w:rPr>
          <w:rFonts w:ascii="Times New Roman" w:hAnsi="Times New Roman" w:cs="Times New Roman"/>
          <w:sz w:val="24"/>
          <w:szCs w:val="24"/>
        </w:rPr>
        <w:t xml:space="preserve">pedagógica y didácticamente </w:t>
      </w:r>
      <w:r w:rsidR="00816264" w:rsidRPr="001E07A2">
        <w:rPr>
          <w:rFonts w:ascii="Times New Roman" w:hAnsi="Times New Roman" w:cs="Times New Roman"/>
          <w:sz w:val="24"/>
          <w:szCs w:val="24"/>
        </w:rPr>
        <w:t>el papel que juegan las actividades lúdicas en el fortalecimiento de los procesos de aprendizaje.</w:t>
      </w:r>
    </w:p>
    <w:p w14:paraId="48719635" w14:textId="77777777" w:rsidR="001E07A2" w:rsidRDefault="001E07A2" w:rsidP="004F3F88">
      <w:pPr>
        <w:spacing w:after="0" w:line="480" w:lineRule="auto"/>
        <w:jc w:val="center"/>
        <w:rPr>
          <w:rFonts w:ascii="Times New Roman" w:hAnsi="Times New Roman" w:cs="Times New Roman"/>
          <w:b/>
          <w:sz w:val="24"/>
          <w:szCs w:val="24"/>
        </w:rPr>
      </w:pPr>
    </w:p>
    <w:p w14:paraId="489C4246" w14:textId="77777777" w:rsidR="001E07A2" w:rsidRDefault="001E07A2" w:rsidP="004F3F88">
      <w:pPr>
        <w:spacing w:after="0" w:line="480" w:lineRule="auto"/>
        <w:jc w:val="center"/>
        <w:rPr>
          <w:rFonts w:ascii="Times New Roman" w:hAnsi="Times New Roman" w:cs="Times New Roman"/>
          <w:b/>
          <w:sz w:val="24"/>
          <w:szCs w:val="24"/>
        </w:rPr>
      </w:pPr>
    </w:p>
    <w:p w14:paraId="2DA75B29" w14:textId="77777777" w:rsidR="001E07A2" w:rsidRDefault="001E07A2" w:rsidP="004F3F88">
      <w:pPr>
        <w:spacing w:after="0" w:line="480" w:lineRule="auto"/>
        <w:jc w:val="center"/>
        <w:rPr>
          <w:rFonts w:ascii="Times New Roman" w:hAnsi="Times New Roman" w:cs="Times New Roman"/>
          <w:b/>
          <w:sz w:val="24"/>
          <w:szCs w:val="24"/>
        </w:rPr>
      </w:pPr>
    </w:p>
    <w:p w14:paraId="086104AC" w14:textId="77777777" w:rsidR="001E07A2" w:rsidRDefault="001E07A2" w:rsidP="004F3F88">
      <w:pPr>
        <w:spacing w:after="0" w:line="480" w:lineRule="auto"/>
        <w:jc w:val="center"/>
        <w:rPr>
          <w:rFonts w:ascii="Times New Roman" w:hAnsi="Times New Roman" w:cs="Times New Roman"/>
          <w:b/>
          <w:sz w:val="24"/>
          <w:szCs w:val="24"/>
        </w:rPr>
      </w:pPr>
    </w:p>
    <w:p w14:paraId="0CFCE69F" w14:textId="77777777" w:rsidR="001E07A2" w:rsidRDefault="001E07A2" w:rsidP="004F3F88">
      <w:pPr>
        <w:spacing w:after="0" w:line="480" w:lineRule="auto"/>
        <w:jc w:val="center"/>
        <w:rPr>
          <w:rFonts w:ascii="Times New Roman" w:hAnsi="Times New Roman" w:cs="Times New Roman"/>
          <w:b/>
          <w:sz w:val="24"/>
          <w:szCs w:val="24"/>
        </w:rPr>
      </w:pPr>
    </w:p>
    <w:p w14:paraId="00364A27" w14:textId="0FFC4899" w:rsidR="003979AE" w:rsidRPr="004F3F88" w:rsidRDefault="003979AE"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3. HIPOTESIS</w:t>
      </w:r>
    </w:p>
    <w:p w14:paraId="5C79D5C2" w14:textId="490A5033" w:rsidR="003979AE" w:rsidRPr="004F3F88" w:rsidRDefault="003979AE" w:rsidP="004F3F88">
      <w:pPr>
        <w:spacing w:after="0" w:line="480" w:lineRule="auto"/>
        <w:jc w:val="both"/>
        <w:rPr>
          <w:rFonts w:ascii="Times New Roman" w:hAnsi="Times New Roman" w:cs="Times New Roman"/>
          <w:b/>
          <w:sz w:val="24"/>
          <w:szCs w:val="24"/>
        </w:rPr>
      </w:pPr>
    </w:p>
    <w:p w14:paraId="2BB39915" w14:textId="61AFD227" w:rsidR="003979AE" w:rsidRPr="004F3F88" w:rsidRDefault="00E53016"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Utilizando estrategias p</w:t>
      </w:r>
      <w:r w:rsidR="00CB3D56" w:rsidRPr="004F3F88">
        <w:rPr>
          <w:rFonts w:ascii="Times New Roman" w:hAnsi="Times New Roman" w:cs="Times New Roman"/>
          <w:sz w:val="24"/>
          <w:szCs w:val="24"/>
        </w:rPr>
        <w:t>edagógicas de naturaleza lúdico-r</w:t>
      </w:r>
      <w:r w:rsidRPr="004F3F88">
        <w:rPr>
          <w:rFonts w:ascii="Times New Roman" w:hAnsi="Times New Roman" w:cs="Times New Roman"/>
          <w:sz w:val="24"/>
          <w:szCs w:val="24"/>
        </w:rPr>
        <w:t>ecreativas se fortalecen los procesos de aprendizaje.</w:t>
      </w:r>
      <w:r w:rsidR="009E447E" w:rsidRPr="004F3F88">
        <w:rPr>
          <w:rFonts w:ascii="Times New Roman" w:hAnsi="Times New Roman" w:cs="Times New Roman"/>
          <w:sz w:val="24"/>
          <w:szCs w:val="24"/>
        </w:rPr>
        <w:t xml:space="preserve"> La naturaleza del niño posee</w:t>
      </w:r>
      <w:r w:rsidR="006B6D71" w:rsidRPr="004F3F88">
        <w:rPr>
          <w:rFonts w:ascii="Times New Roman" w:hAnsi="Times New Roman" w:cs="Times New Roman"/>
          <w:sz w:val="24"/>
          <w:szCs w:val="24"/>
        </w:rPr>
        <w:t xml:space="preserve"> dife</w:t>
      </w:r>
      <w:r w:rsidR="0048248B" w:rsidRPr="004F3F88">
        <w:rPr>
          <w:rFonts w:ascii="Times New Roman" w:hAnsi="Times New Roman" w:cs="Times New Roman"/>
          <w:sz w:val="24"/>
          <w:szCs w:val="24"/>
        </w:rPr>
        <w:t>rentes dimensiones y una de ella</w:t>
      </w:r>
      <w:r w:rsidR="006B6D71" w:rsidRPr="004F3F88">
        <w:rPr>
          <w:rFonts w:ascii="Times New Roman" w:hAnsi="Times New Roman" w:cs="Times New Roman"/>
          <w:sz w:val="24"/>
          <w:szCs w:val="24"/>
        </w:rPr>
        <w:t xml:space="preserve">s es lo lúdico-recreativo, por tanto, es una </w:t>
      </w:r>
      <w:r w:rsidR="0048248B" w:rsidRPr="004F3F88">
        <w:rPr>
          <w:rFonts w:ascii="Times New Roman" w:hAnsi="Times New Roman" w:cs="Times New Roman"/>
          <w:sz w:val="24"/>
          <w:szCs w:val="24"/>
        </w:rPr>
        <w:t>vía</w:t>
      </w:r>
      <w:r w:rsidR="006B6D71" w:rsidRPr="004F3F88">
        <w:rPr>
          <w:rFonts w:ascii="Times New Roman" w:hAnsi="Times New Roman" w:cs="Times New Roman"/>
          <w:sz w:val="24"/>
          <w:szCs w:val="24"/>
        </w:rPr>
        <w:t xml:space="preserve"> explicita para lograr el aprendizaje como transformación de estructuras </w:t>
      </w:r>
      <w:proofErr w:type="spellStart"/>
      <w:r w:rsidR="006B6D71" w:rsidRPr="004F3F88">
        <w:rPr>
          <w:rFonts w:ascii="Times New Roman" w:hAnsi="Times New Roman" w:cs="Times New Roman"/>
          <w:sz w:val="24"/>
          <w:szCs w:val="24"/>
        </w:rPr>
        <w:t>asignadoras</w:t>
      </w:r>
      <w:proofErr w:type="spellEnd"/>
      <w:r w:rsidR="006B6D71" w:rsidRPr="004F3F88">
        <w:rPr>
          <w:rFonts w:ascii="Times New Roman" w:hAnsi="Times New Roman" w:cs="Times New Roman"/>
          <w:sz w:val="24"/>
          <w:szCs w:val="24"/>
        </w:rPr>
        <w:t xml:space="preserve"> en </w:t>
      </w:r>
      <w:r w:rsidR="0048248B" w:rsidRPr="004F3F88">
        <w:rPr>
          <w:rFonts w:ascii="Times New Roman" w:hAnsi="Times New Roman" w:cs="Times New Roman"/>
          <w:sz w:val="24"/>
          <w:szCs w:val="24"/>
        </w:rPr>
        <w:t>vía</w:t>
      </w:r>
      <w:r w:rsidR="006B6D71" w:rsidRPr="004F3F88">
        <w:rPr>
          <w:rFonts w:ascii="Times New Roman" w:hAnsi="Times New Roman" w:cs="Times New Roman"/>
          <w:sz w:val="24"/>
          <w:szCs w:val="24"/>
        </w:rPr>
        <w:t xml:space="preserve"> a la acomodación, para posterior mente llegar a la </w:t>
      </w:r>
      <w:proofErr w:type="spellStart"/>
      <w:r w:rsidR="006B6D71" w:rsidRPr="004F3F88">
        <w:rPr>
          <w:rFonts w:ascii="Times New Roman" w:hAnsi="Times New Roman" w:cs="Times New Roman"/>
          <w:sz w:val="24"/>
          <w:szCs w:val="24"/>
        </w:rPr>
        <w:t>equilibracion</w:t>
      </w:r>
      <w:proofErr w:type="spellEnd"/>
      <w:r w:rsidR="006B6D71" w:rsidRPr="004F3F88">
        <w:rPr>
          <w:rFonts w:ascii="Times New Roman" w:hAnsi="Times New Roman" w:cs="Times New Roman"/>
          <w:sz w:val="24"/>
          <w:szCs w:val="24"/>
        </w:rPr>
        <w:t xml:space="preserve">. </w:t>
      </w:r>
    </w:p>
    <w:p w14:paraId="5D61E10B" w14:textId="0F03406F" w:rsidR="003979AE" w:rsidRPr="004F3F88" w:rsidRDefault="003979AE" w:rsidP="004F3F88">
      <w:pPr>
        <w:spacing w:after="0" w:line="480" w:lineRule="auto"/>
        <w:jc w:val="both"/>
        <w:rPr>
          <w:rFonts w:ascii="Times New Roman" w:hAnsi="Times New Roman" w:cs="Times New Roman"/>
          <w:sz w:val="24"/>
          <w:szCs w:val="24"/>
        </w:rPr>
      </w:pPr>
    </w:p>
    <w:p w14:paraId="0ACBA936" w14:textId="77777777" w:rsidR="003979AE" w:rsidRPr="004F3F88" w:rsidRDefault="003979AE" w:rsidP="004F3F88">
      <w:pPr>
        <w:spacing w:after="0" w:line="480" w:lineRule="auto"/>
        <w:jc w:val="both"/>
        <w:rPr>
          <w:rFonts w:ascii="Times New Roman" w:hAnsi="Times New Roman" w:cs="Times New Roman"/>
          <w:sz w:val="24"/>
          <w:szCs w:val="24"/>
        </w:rPr>
      </w:pPr>
    </w:p>
    <w:p w14:paraId="167AD3A3" w14:textId="66A8FAB4" w:rsidR="000C23AA" w:rsidRPr="004F3F88" w:rsidRDefault="000C23AA" w:rsidP="004F3F88">
      <w:pPr>
        <w:spacing w:after="0" w:line="480" w:lineRule="auto"/>
        <w:jc w:val="both"/>
        <w:rPr>
          <w:rFonts w:ascii="Times New Roman" w:hAnsi="Times New Roman" w:cs="Times New Roman"/>
          <w:sz w:val="24"/>
          <w:szCs w:val="24"/>
        </w:rPr>
      </w:pPr>
    </w:p>
    <w:p w14:paraId="7BA6C06D" w14:textId="47310B29" w:rsidR="003979AE" w:rsidRPr="004F3F88" w:rsidRDefault="003979AE" w:rsidP="004F3F88">
      <w:pPr>
        <w:spacing w:after="0" w:line="480" w:lineRule="auto"/>
        <w:jc w:val="both"/>
        <w:rPr>
          <w:rFonts w:ascii="Times New Roman" w:hAnsi="Times New Roman" w:cs="Times New Roman"/>
          <w:sz w:val="24"/>
          <w:szCs w:val="24"/>
        </w:rPr>
      </w:pPr>
    </w:p>
    <w:p w14:paraId="3F85FD96" w14:textId="125E273B" w:rsidR="003979AE" w:rsidRPr="004F3F88" w:rsidRDefault="003979AE" w:rsidP="004F3F88">
      <w:pPr>
        <w:spacing w:after="0" w:line="480" w:lineRule="auto"/>
        <w:jc w:val="both"/>
        <w:rPr>
          <w:rFonts w:ascii="Times New Roman" w:hAnsi="Times New Roman" w:cs="Times New Roman"/>
          <w:sz w:val="24"/>
          <w:szCs w:val="24"/>
        </w:rPr>
      </w:pPr>
    </w:p>
    <w:p w14:paraId="4113BDB4" w14:textId="2D616FDE" w:rsidR="003979AE" w:rsidRPr="004F3F88" w:rsidRDefault="003979AE" w:rsidP="004F3F88">
      <w:pPr>
        <w:spacing w:after="0" w:line="480" w:lineRule="auto"/>
        <w:jc w:val="both"/>
        <w:rPr>
          <w:rFonts w:ascii="Times New Roman" w:hAnsi="Times New Roman" w:cs="Times New Roman"/>
          <w:sz w:val="24"/>
          <w:szCs w:val="24"/>
        </w:rPr>
      </w:pPr>
    </w:p>
    <w:p w14:paraId="0E0D6A73" w14:textId="33B9663D" w:rsidR="003979AE" w:rsidRPr="004F3F88" w:rsidRDefault="003979AE" w:rsidP="004F3F88">
      <w:pPr>
        <w:spacing w:after="0" w:line="480" w:lineRule="auto"/>
        <w:jc w:val="both"/>
        <w:rPr>
          <w:rFonts w:ascii="Times New Roman" w:hAnsi="Times New Roman" w:cs="Times New Roman"/>
          <w:sz w:val="24"/>
          <w:szCs w:val="24"/>
        </w:rPr>
      </w:pPr>
    </w:p>
    <w:p w14:paraId="6A940F4B" w14:textId="4D1BA7FB" w:rsidR="003979AE" w:rsidRPr="004F3F88" w:rsidRDefault="003979AE" w:rsidP="004F3F88">
      <w:pPr>
        <w:spacing w:after="0" w:line="480" w:lineRule="auto"/>
        <w:jc w:val="both"/>
        <w:rPr>
          <w:rFonts w:ascii="Times New Roman" w:hAnsi="Times New Roman" w:cs="Times New Roman"/>
          <w:sz w:val="24"/>
          <w:szCs w:val="24"/>
        </w:rPr>
      </w:pPr>
    </w:p>
    <w:p w14:paraId="39082C10" w14:textId="098F4087" w:rsidR="003979AE" w:rsidRPr="004F3F88" w:rsidRDefault="003979AE" w:rsidP="004F3F88">
      <w:pPr>
        <w:spacing w:after="0" w:line="480" w:lineRule="auto"/>
        <w:jc w:val="both"/>
        <w:rPr>
          <w:rFonts w:ascii="Times New Roman" w:hAnsi="Times New Roman" w:cs="Times New Roman"/>
          <w:sz w:val="24"/>
          <w:szCs w:val="24"/>
        </w:rPr>
      </w:pPr>
    </w:p>
    <w:p w14:paraId="57AB1EEF" w14:textId="5ACE90E3" w:rsidR="003979AE" w:rsidRPr="004F3F88" w:rsidRDefault="003979AE" w:rsidP="004F3F88">
      <w:pPr>
        <w:spacing w:after="0" w:line="480" w:lineRule="auto"/>
        <w:jc w:val="both"/>
        <w:rPr>
          <w:rFonts w:ascii="Times New Roman" w:hAnsi="Times New Roman" w:cs="Times New Roman"/>
          <w:sz w:val="24"/>
          <w:szCs w:val="24"/>
        </w:rPr>
      </w:pPr>
    </w:p>
    <w:p w14:paraId="310D04D8" w14:textId="77777777" w:rsidR="00AE4A57" w:rsidRPr="004F3F88" w:rsidRDefault="00AE4A57" w:rsidP="004F3F88">
      <w:pPr>
        <w:spacing w:after="0" w:line="480" w:lineRule="auto"/>
        <w:jc w:val="both"/>
        <w:rPr>
          <w:rFonts w:ascii="Times New Roman" w:hAnsi="Times New Roman" w:cs="Times New Roman"/>
          <w:sz w:val="24"/>
          <w:szCs w:val="24"/>
        </w:rPr>
      </w:pPr>
    </w:p>
    <w:p w14:paraId="41993B0B" w14:textId="2E7AE206" w:rsidR="003979AE" w:rsidRPr="004F3F88" w:rsidRDefault="003979AE" w:rsidP="004F3F88">
      <w:pPr>
        <w:spacing w:after="0" w:line="480" w:lineRule="auto"/>
        <w:jc w:val="both"/>
        <w:rPr>
          <w:rFonts w:ascii="Times New Roman" w:hAnsi="Times New Roman" w:cs="Times New Roman"/>
          <w:sz w:val="24"/>
          <w:szCs w:val="24"/>
        </w:rPr>
      </w:pPr>
    </w:p>
    <w:p w14:paraId="3B3DCF88" w14:textId="4D4F5598" w:rsidR="003979AE" w:rsidRPr="004F3F88" w:rsidRDefault="003979AE" w:rsidP="004F3F88">
      <w:pPr>
        <w:spacing w:after="0" w:line="480" w:lineRule="auto"/>
        <w:jc w:val="both"/>
        <w:rPr>
          <w:rFonts w:ascii="Times New Roman" w:hAnsi="Times New Roman" w:cs="Times New Roman"/>
          <w:sz w:val="24"/>
          <w:szCs w:val="24"/>
        </w:rPr>
      </w:pPr>
    </w:p>
    <w:p w14:paraId="7793831B" w14:textId="7119894F" w:rsidR="003979AE" w:rsidRPr="004F3F88" w:rsidRDefault="003979AE" w:rsidP="004F3F88">
      <w:pPr>
        <w:spacing w:after="0" w:line="480" w:lineRule="auto"/>
        <w:jc w:val="both"/>
        <w:rPr>
          <w:rFonts w:ascii="Times New Roman" w:hAnsi="Times New Roman" w:cs="Times New Roman"/>
          <w:sz w:val="24"/>
          <w:szCs w:val="24"/>
        </w:rPr>
      </w:pPr>
    </w:p>
    <w:p w14:paraId="00BBE6E4" w14:textId="77777777" w:rsidR="00DD0D41" w:rsidRPr="004F3F88" w:rsidRDefault="00DD0D41" w:rsidP="004F3F88">
      <w:pPr>
        <w:spacing w:after="0" w:line="480" w:lineRule="auto"/>
        <w:rPr>
          <w:rFonts w:ascii="Times New Roman" w:hAnsi="Times New Roman" w:cs="Times New Roman"/>
          <w:sz w:val="24"/>
          <w:szCs w:val="24"/>
        </w:rPr>
      </w:pPr>
    </w:p>
    <w:p w14:paraId="4847CF4F" w14:textId="77777777" w:rsidR="00AE4A57" w:rsidRPr="004F3F88" w:rsidRDefault="00AE4A57" w:rsidP="004F3F88">
      <w:pPr>
        <w:spacing w:after="0" w:line="480" w:lineRule="auto"/>
        <w:rPr>
          <w:rFonts w:ascii="Times New Roman" w:hAnsi="Times New Roman" w:cs="Times New Roman"/>
          <w:b/>
          <w:sz w:val="24"/>
          <w:szCs w:val="24"/>
        </w:rPr>
      </w:pPr>
    </w:p>
    <w:p w14:paraId="5F4CB951" w14:textId="77777777" w:rsidR="00E75A94" w:rsidRPr="004F3F88" w:rsidRDefault="00E75A94" w:rsidP="004F3F88">
      <w:pPr>
        <w:spacing w:after="0" w:line="480" w:lineRule="auto"/>
        <w:jc w:val="center"/>
        <w:rPr>
          <w:rFonts w:ascii="Times New Roman" w:hAnsi="Times New Roman" w:cs="Times New Roman"/>
          <w:b/>
          <w:sz w:val="24"/>
          <w:szCs w:val="24"/>
        </w:rPr>
      </w:pPr>
    </w:p>
    <w:p w14:paraId="27E2F097" w14:textId="035B7520" w:rsidR="000C23AA" w:rsidRPr="004F3F88" w:rsidRDefault="003979AE"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 xml:space="preserve">4. </w:t>
      </w:r>
      <w:r w:rsidR="000C23AA" w:rsidRPr="004F3F88">
        <w:rPr>
          <w:rFonts w:ascii="Times New Roman" w:hAnsi="Times New Roman" w:cs="Times New Roman"/>
          <w:b/>
          <w:sz w:val="24"/>
          <w:szCs w:val="24"/>
        </w:rPr>
        <w:t>JUSTIFICACION</w:t>
      </w:r>
    </w:p>
    <w:p w14:paraId="5C3B83BF" w14:textId="77777777" w:rsidR="001E07A2" w:rsidRDefault="001E07A2" w:rsidP="001E07A2">
      <w:pPr>
        <w:spacing w:after="0" w:line="480" w:lineRule="auto"/>
        <w:ind w:firstLine="708"/>
        <w:jc w:val="both"/>
        <w:rPr>
          <w:rFonts w:ascii="Times New Roman" w:hAnsi="Times New Roman" w:cs="Times New Roman"/>
          <w:sz w:val="24"/>
          <w:szCs w:val="24"/>
        </w:rPr>
      </w:pPr>
    </w:p>
    <w:p w14:paraId="194D3109" w14:textId="4D59656F" w:rsidR="000C23AA" w:rsidRPr="004F3F88" w:rsidRDefault="000C23AA"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Este proyecto nace de la necesidad de realizar estrategias lúdico-recreativas en el aula de clases con los niños de 5 a 6 años, siendo estos dos (lúdica y recreación), elementos importantes a la hora de fortalecer los procesos de aprendizaje, en vista de que favorece el gozo, la libertad, la creatividad y el entusiasmo. Por este motivo se toman espacios de algunas clases y los recreos para realizar dichas actividades, ya que </w:t>
      </w:r>
      <w:r w:rsidR="00C65163" w:rsidRPr="004F3F88">
        <w:rPr>
          <w:rFonts w:ascii="Times New Roman" w:hAnsi="Times New Roman" w:cs="Times New Roman"/>
          <w:sz w:val="24"/>
          <w:szCs w:val="24"/>
        </w:rPr>
        <w:t>a esta</w:t>
      </w:r>
      <w:r w:rsidRPr="004F3F88">
        <w:rPr>
          <w:rFonts w:ascii="Times New Roman" w:hAnsi="Times New Roman" w:cs="Times New Roman"/>
          <w:sz w:val="24"/>
          <w:szCs w:val="24"/>
        </w:rPr>
        <w:t xml:space="preserve"> edad el desarrollo de sus habilidades adquiere mayor importancia.</w:t>
      </w:r>
    </w:p>
    <w:p w14:paraId="723A2487" w14:textId="77777777" w:rsidR="001E07A2" w:rsidRDefault="001E07A2" w:rsidP="001E07A2">
      <w:pPr>
        <w:spacing w:after="0" w:line="480" w:lineRule="auto"/>
        <w:ind w:firstLine="708"/>
        <w:jc w:val="both"/>
        <w:rPr>
          <w:rFonts w:ascii="Times New Roman" w:hAnsi="Times New Roman" w:cs="Times New Roman"/>
          <w:sz w:val="24"/>
          <w:szCs w:val="24"/>
        </w:rPr>
      </w:pPr>
    </w:p>
    <w:p w14:paraId="415ED7DF" w14:textId="2B2F1939" w:rsidR="000C23AA" w:rsidRPr="004F3F88" w:rsidRDefault="000C23AA"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En el campo pedagógico actual, se suele hablar de calidad educativa basada en los intereses y necesidades de los niños, sin </w:t>
      </w:r>
      <w:r w:rsidR="00C65163" w:rsidRPr="004F3F88">
        <w:rPr>
          <w:rFonts w:ascii="Times New Roman" w:hAnsi="Times New Roman" w:cs="Times New Roman"/>
          <w:sz w:val="24"/>
          <w:szCs w:val="24"/>
        </w:rPr>
        <w:t>embargo,</w:t>
      </w:r>
      <w:r w:rsidRPr="004F3F88">
        <w:rPr>
          <w:rFonts w:ascii="Times New Roman" w:hAnsi="Times New Roman" w:cs="Times New Roman"/>
          <w:sz w:val="24"/>
          <w:szCs w:val="24"/>
        </w:rPr>
        <w:t xml:space="preserve"> la realidad en las instituciones educativas es otra, debido a que prima en ellas el afán por cumplir con normas establecidas en tiempo </w:t>
      </w:r>
      <w:r w:rsidR="00C65163" w:rsidRPr="004F3F88">
        <w:rPr>
          <w:rFonts w:ascii="Times New Roman" w:hAnsi="Times New Roman" w:cs="Times New Roman"/>
          <w:sz w:val="24"/>
          <w:szCs w:val="24"/>
        </w:rPr>
        <w:t>récord</w:t>
      </w:r>
      <w:r w:rsidRPr="004F3F88">
        <w:rPr>
          <w:rFonts w:ascii="Times New Roman" w:hAnsi="Times New Roman" w:cs="Times New Roman"/>
          <w:sz w:val="24"/>
          <w:szCs w:val="24"/>
        </w:rPr>
        <w:t>, impidiendo que el docente pueda dedicarse de lleno a conocer mejor sus estudiantes y a proponer estrategias que faciliten el aprendizaje de los niños y enriquecer así su quehacer pedagógico.</w:t>
      </w:r>
    </w:p>
    <w:p w14:paraId="3B984FB2" w14:textId="77777777" w:rsidR="001E07A2" w:rsidRDefault="001E07A2" w:rsidP="001E07A2">
      <w:pPr>
        <w:spacing w:after="0" w:line="480" w:lineRule="auto"/>
        <w:ind w:firstLine="708"/>
        <w:jc w:val="both"/>
        <w:rPr>
          <w:rFonts w:ascii="Times New Roman" w:hAnsi="Times New Roman" w:cs="Times New Roman"/>
          <w:sz w:val="24"/>
          <w:szCs w:val="24"/>
        </w:rPr>
      </w:pPr>
    </w:p>
    <w:p w14:paraId="6E8C694A" w14:textId="1DE22F14" w:rsidR="000C23AA" w:rsidRPr="004F3F88" w:rsidRDefault="000C23AA"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Se pueden observar niños desmotivados, ven el colegio como un lugar donde solo van a hacer tareas, muestran desinterés y pereza en las actividades establecidas por los docentes. Ante las observaciones realizadas en las prácticas, se genera la necesidad de proponer el Proyecto de Investigación, que busca implementar la lúdica y la recreación como estrategias pedagógicas para favorecer el aprendizaje de los niños en edad preescolar. Dado que es a través de experiencias lúdicas, como se despierta la voluntad e interés del niño hacia las actividades que se ofrecen desde el aula. En vista de que la diversión hace parte de su naturaleza, cuando se les presentan experiencias que le suplen su necesidad por </w:t>
      </w:r>
      <w:r w:rsidRPr="004F3F88">
        <w:rPr>
          <w:rFonts w:ascii="Times New Roman" w:hAnsi="Times New Roman" w:cs="Times New Roman"/>
          <w:sz w:val="24"/>
          <w:szCs w:val="24"/>
        </w:rPr>
        <w:lastRenderedPageBreak/>
        <w:t>aprender, están más dispuestos a realizar actividades, se despierta en ellos la curiosidad y el deseo de aprender de manera espontánea y significativa.</w:t>
      </w:r>
    </w:p>
    <w:p w14:paraId="49A6194B" w14:textId="77777777" w:rsidR="001E07A2" w:rsidRDefault="001E07A2" w:rsidP="004F3F88">
      <w:pPr>
        <w:spacing w:after="0" w:line="480" w:lineRule="auto"/>
        <w:jc w:val="both"/>
        <w:rPr>
          <w:rFonts w:ascii="Times New Roman" w:hAnsi="Times New Roman" w:cs="Times New Roman"/>
          <w:sz w:val="24"/>
          <w:szCs w:val="24"/>
        </w:rPr>
      </w:pPr>
    </w:p>
    <w:p w14:paraId="48705D3F" w14:textId="77777777" w:rsidR="000C23AA" w:rsidRPr="004F3F88" w:rsidRDefault="000C23AA"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Este proyecto pretende contribuir al proceso de aprendizaje de los niños, diseñando estrategias que permitan insertar la lúdica en todos sus contextos y expresiones, abriendo espacios y promoviendo acciones conjuntas desde el aula preescolar, lo cual considera necesario que la escuela permita la participación de la sociedad, la familia y lo más importante arriesgarse al cambio, para contribuir de manera efectiva al mejoramiento de la calidad de vida de los niños y niñas preescolares.</w:t>
      </w:r>
    </w:p>
    <w:p w14:paraId="0425318F" w14:textId="77777777" w:rsidR="001E07A2" w:rsidRDefault="001E07A2" w:rsidP="004F3F88">
      <w:pPr>
        <w:spacing w:after="0" w:line="480" w:lineRule="auto"/>
        <w:jc w:val="both"/>
        <w:rPr>
          <w:rFonts w:ascii="Times New Roman" w:hAnsi="Times New Roman" w:cs="Times New Roman"/>
          <w:sz w:val="24"/>
          <w:szCs w:val="24"/>
        </w:rPr>
      </w:pPr>
    </w:p>
    <w:p w14:paraId="1BB02F93" w14:textId="5B00A921" w:rsidR="000C23AA" w:rsidRPr="004F3F88" w:rsidRDefault="000C23AA"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Finalmente, con la lúdica y la recreación se busca contribuir al fortalecimiento conceptual y metodológico de la institución educativa, implementando estrategias innovadoras que promuevan el cambio en las aulas de clase del grado.</w:t>
      </w:r>
    </w:p>
    <w:p w14:paraId="43652D28" w14:textId="1B822D07" w:rsidR="003979AE" w:rsidRPr="004F3F88" w:rsidRDefault="003979AE" w:rsidP="004F3F88">
      <w:pPr>
        <w:spacing w:after="0" w:line="480" w:lineRule="auto"/>
        <w:jc w:val="both"/>
        <w:rPr>
          <w:rFonts w:ascii="Times New Roman" w:hAnsi="Times New Roman" w:cs="Times New Roman"/>
          <w:sz w:val="24"/>
          <w:szCs w:val="24"/>
        </w:rPr>
      </w:pPr>
    </w:p>
    <w:p w14:paraId="6C0622AF" w14:textId="426D75CE" w:rsidR="003979AE" w:rsidRPr="004F3F88" w:rsidRDefault="003979AE" w:rsidP="004F3F88">
      <w:pPr>
        <w:spacing w:after="0" w:line="480" w:lineRule="auto"/>
        <w:jc w:val="both"/>
        <w:rPr>
          <w:rFonts w:ascii="Times New Roman" w:hAnsi="Times New Roman" w:cs="Times New Roman"/>
          <w:sz w:val="24"/>
          <w:szCs w:val="24"/>
        </w:rPr>
      </w:pPr>
    </w:p>
    <w:p w14:paraId="7C4D3EC4" w14:textId="3A6DEABA" w:rsidR="003979AE" w:rsidRPr="004F3F88" w:rsidRDefault="003979AE" w:rsidP="004F3F88">
      <w:pPr>
        <w:spacing w:after="0" w:line="480" w:lineRule="auto"/>
        <w:jc w:val="both"/>
        <w:rPr>
          <w:rFonts w:ascii="Times New Roman" w:hAnsi="Times New Roman" w:cs="Times New Roman"/>
          <w:sz w:val="24"/>
          <w:szCs w:val="24"/>
        </w:rPr>
      </w:pPr>
    </w:p>
    <w:p w14:paraId="25D2AF6C" w14:textId="1EA09183" w:rsidR="003979AE" w:rsidRPr="004F3F88" w:rsidRDefault="003979AE" w:rsidP="004F3F88">
      <w:pPr>
        <w:spacing w:after="0" w:line="480" w:lineRule="auto"/>
        <w:jc w:val="both"/>
        <w:rPr>
          <w:rFonts w:ascii="Times New Roman" w:hAnsi="Times New Roman" w:cs="Times New Roman"/>
          <w:sz w:val="24"/>
          <w:szCs w:val="24"/>
        </w:rPr>
      </w:pPr>
    </w:p>
    <w:p w14:paraId="10FB08D0" w14:textId="098DCC36" w:rsidR="003979AE" w:rsidRPr="004F3F88" w:rsidRDefault="003979AE" w:rsidP="004F3F88">
      <w:pPr>
        <w:spacing w:after="0" w:line="480" w:lineRule="auto"/>
        <w:jc w:val="both"/>
        <w:rPr>
          <w:rFonts w:ascii="Times New Roman" w:hAnsi="Times New Roman" w:cs="Times New Roman"/>
          <w:sz w:val="24"/>
          <w:szCs w:val="24"/>
        </w:rPr>
      </w:pPr>
    </w:p>
    <w:p w14:paraId="1FDFF362" w14:textId="6D88C02E" w:rsidR="003979AE" w:rsidRPr="004F3F88" w:rsidRDefault="003979AE" w:rsidP="004F3F88">
      <w:pPr>
        <w:spacing w:after="0" w:line="480" w:lineRule="auto"/>
        <w:jc w:val="both"/>
        <w:rPr>
          <w:rFonts w:ascii="Times New Roman" w:hAnsi="Times New Roman" w:cs="Times New Roman"/>
          <w:sz w:val="24"/>
          <w:szCs w:val="24"/>
        </w:rPr>
      </w:pPr>
    </w:p>
    <w:p w14:paraId="041D7021" w14:textId="7863590F" w:rsidR="003979AE" w:rsidRDefault="003979AE" w:rsidP="004F3F88">
      <w:pPr>
        <w:spacing w:after="0" w:line="480" w:lineRule="auto"/>
        <w:jc w:val="both"/>
        <w:rPr>
          <w:rFonts w:ascii="Times New Roman" w:hAnsi="Times New Roman" w:cs="Times New Roman"/>
          <w:sz w:val="24"/>
          <w:szCs w:val="24"/>
        </w:rPr>
      </w:pPr>
    </w:p>
    <w:p w14:paraId="21EAF03A" w14:textId="77777777" w:rsidR="001E07A2" w:rsidRPr="004F3F88" w:rsidRDefault="001E07A2" w:rsidP="004F3F88">
      <w:pPr>
        <w:spacing w:after="0" w:line="480" w:lineRule="auto"/>
        <w:jc w:val="both"/>
        <w:rPr>
          <w:rFonts w:ascii="Times New Roman" w:hAnsi="Times New Roman" w:cs="Times New Roman"/>
          <w:sz w:val="24"/>
          <w:szCs w:val="24"/>
        </w:rPr>
      </w:pPr>
    </w:p>
    <w:p w14:paraId="2BC263E8" w14:textId="5B7F7AAB" w:rsidR="003979AE" w:rsidRPr="004F3F88" w:rsidRDefault="003979AE" w:rsidP="004F3F88">
      <w:pPr>
        <w:spacing w:after="0" w:line="480" w:lineRule="auto"/>
        <w:jc w:val="both"/>
        <w:rPr>
          <w:rFonts w:ascii="Times New Roman" w:hAnsi="Times New Roman" w:cs="Times New Roman"/>
          <w:sz w:val="24"/>
          <w:szCs w:val="24"/>
        </w:rPr>
      </w:pPr>
    </w:p>
    <w:p w14:paraId="1C7DC5A2" w14:textId="1D6E3890" w:rsidR="003979AE" w:rsidRPr="004F3F88" w:rsidRDefault="003979AE" w:rsidP="004F3F88">
      <w:pPr>
        <w:spacing w:after="0" w:line="480" w:lineRule="auto"/>
        <w:jc w:val="both"/>
        <w:rPr>
          <w:rFonts w:ascii="Times New Roman" w:hAnsi="Times New Roman" w:cs="Times New Roman"/>
          <w:sz w:val="24"/>
          <w:szCs w:val="24"/>
        </w:rPr>
      </w:pPr>
    </w:p>
    <w:p w14:paraId="287CA183" w14:textId="77777777" w:rsidR="00E75A94" w:rsidRPr="004F3F88" w:rsidRDefault="00E75A94" w:rsidP="004F3F88">
      <w:pPr>
        <w:spacing w:after="0" w:line="480" w:lineRule="auto"/>
        <w:jc w:val="both"/>
        <w:rPr>
          <w:rFonts w:ascii="Times New Roman" w:hAnsi="Times New Roman" w:cs="Times New Roman"/>
          <w:sz w:val="24"/>
          <w:szCs w:val="24"/>
        </w:rPr>
      </w:pPr>
    </w:p>
    <w:p w14:paraId="290B84BB" w14:textId="7E37878B" w:rsidR="003979AE" w:rsidRPr="004F3F88" w:rsidRDefault="003979AE"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5. DISEÑO METODOLOGICO</w:t>
      </w:r>
    </w:p>
    <w:p w14:paraId="3357D06A" w14:textId="4AE34228" w:rsidR="009D360E" w:rsidRPr="004F3F88" w:rsidRDefault="009D360E" w:rsidP="004F3F88">
      <w:pPr>
        <w:spacing w:after="0" w:line="480" w:lineRule="auto"/>
        <w:jc w:val="center"/>
        <w:rPr>
          <w:rFonts w:ascii="Times New Roman" w:hAnsi="Times New Roman" w:cs="Times New Roman"/>
          <w:b/>
          <w:sz w:val="24"/>
          <w:szCs w:val="24"/>
        </w:rPr>
      </w:pPr>
    </w:p>
    <w:p w14:paraId="4D0E9A2A" w14:textId="77777777" w:rsidR="001E07A2" w:rsidRDefault="00CE442D"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Tipo </w:t>
      </w:r>
      <w:r w:rsidR="001D4E93" w:rsidRPr="004F3F88">
        <w:rPr>
          <w:rFonts w:ascii="Times New Roman" w:hAnsi="Times New Roman" w:cs="Times New Roman"/>
          <w:b/>
          <w:sz w:val="24"/>
          <w:szCs w:val="24"/>
        </w:rPr>
        <w:t xml:space="preserve">y metodología </w:t>
      </w:r>
      <w:r w:rsidRPr="004F3F88">
        <w:rPr>
          <w:rFonts w:ascii="Times New Roman" w:hAnsi="Times New Roman" w:cs="Times New Roman"/>
          <w:b/>
          <w:sz w:val="24"/>
          <w:szCs w:val="24"/>
        </w:rPr>
        <w:t xml:space="preserve">de investigación: </w:t>
      </w:r>
    </w:p>
    <w:p w14:paraId="0E45E812" w14:textId="443D26D5" w:rsidR="00C1775A" w:rsidRDefault="009D360E"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Las investigadoras optan por describir una realidad pedagógica en la </w:t>
      </w:r>
      <w:r w:rsidR="00F1129F" w:rsidRPr="004F3F88">
        <w:rPr>
          <w:rFonts w:ascii="Times New Roman" w:hAnsi="Times New Roman" w:cs="Times New Roman"/>
          <w:sz w:val="24"/>
          <w:szCs w:val="24"/>
        </w:rPr>
        <w:t>Institución</w:t>
      </w:r>
      <w:r w:rsidRPr="004F3F88">
        <w:rPr>
          <w:rFonts w:ascii="Times New Roman" w:hAnsi="Times New Roman" w:cs="Times New Roman"/>
          <w:sz w:val="24"/>
          <w:szCs w:val="24"/>
        </w:rPr>
        <w:t xml:space="preserve"> Educativa Manuela </w:t>
      </w:r>
      <w:r w:rsidR="00F1129F" w:rsidRPr="004F3F88">
        <w:rPr>
          <w:rFonts w:ascii="Times New Roman" w:hAnsi="Times New Roman" w:cs="Times New Roman"/>
          <w:sz w:val="24"/>
          <w:szCs w:val="24"/>
        </w:rPr>
        <w:t>Beltrán</w:t>
      </w:r>
      <w:r w:rsidRPr="004F3F88">
        <w:rPr>
          <w:rFonts w:ascii="Times New Roman" w:hAnsi="Times New Roman" w:cs="Times New Roman"/>
          <w:sz w:val="24"/>
          <w:szCs w:val="24"/>
        </w:rPr>
        <w:t xml:space="preserve">, Sede Hijos de Chofer en el grado de transición para hacer inteligible la realidad, además, señalan </w:t>
      </w:r>
      <w:r w:rsidR="00F1129F" w:rsidRPr="004F3F88">
        <w:rPr>
          <w:rFonts w:ascii="Times New Roman" w:hAnsi="Times New Roman" w:cs="Times New Roman"/>
          <w:sz w:val="24"/>
          <w:szCs w:val="24"/>
        </w:rPr>
        <w:t>los porqué</w:t>
      </w:r>
      <w:r w:rsidR="005C4A8C" w:rsidRPr="004F3F88">
        <w:rPr>
          <w:rFonts w:ascii="Times New Roman" w:hAnsi="Times New Roman" w:cs="Times New Roman"/>
          <w:sz w:val="24"/>
          <w:szCs w:val="24"/>
        </w:rPr>
        <w:t xml:space="preserve">s </w:t>
      </w:r>
      <w:r w:rsidR="00F1129F" w:rsidRPr="004F3F88">
        <w:rPr>
          <w:rFonts w:ascii="Times New Roman" w:hAnsi="Times New Roman" w:cs="Times New Roman"/>
          <w:sz w:val="24"/>
          <w:szCs w:val="24"/>
        </w:rPr>
        <w:t>de los hechos, esta permite denominar la investigación como d</w:t>
      </w:r>
      <w:r w:rsidR="009B0D93" w:rsidRPr="004F3F88">
        <w:rPr>
          <w:rFonts w:ascii="Times New Roman" w:hAnsi="Times New Roman" w:cs="Times New Roman"/>
          <w:sz w:val="24"/>
          <w:szCs w:val="24"/>
        </w:rPr>
        <w:t>escriptiva-explicativa que se caracteriza por la realización de descripciones de las actividades seleccionadas</w:t>
      </w:r>
      <w:r w:rsidR="00F76647" w:rsidRPr="004F3F88">
        <w:rPr>
          <w:rFonts w:ascii="Times New Roman" w:hAnsi="Times New Roman" w:cs="Times New Roman"/>
          <w:sz w:val="24"/>
          <w:szCs w:val="24"/>
        </w:rPr>
        <w:t xml:space="preserve"> aunadas a una intencionalidad básica de aplicación de la lúdica y la </w:t>
      </w:r>
      <w:proofErr w:type="spellStart"/>
      <w:r w:rsidR="00F76647" w:rsidRPr="004F3F88">
        <w:rPr>
          <w:rFonts w:ascii="Times New Roman" w:hAnsi="Times New Roman" w:cs="Times New Roman"/>
          <w:sz w:val="24"/>
          <w:szCs w:val="24"/>
        </w:rPr>
        <w:t>recreacion</w:t>
      </w:r>
      <w:proofErr w:type="spellEnd"/>
      <w:r w:rsidR="00F76647" w:rsidRPr="004F3F88">
        <w:rPr>
          <w:rFonts w:ascii="Times New Roman" w:hAnsi="Times New Roman" w:cs="Times New Roman"/>
          <w:sz w:val="24"/>
          <w:szCs w:val="24"/>
        </w:rPr>
        <w:t xml:space="preserve"> con relación a los procesos de aprendizaje, por tanto, se encarga de señalar las razones y las posibles </w:t>
      </w:r>
      <w:proofErr w:type="spellStart"/>
      <w:r w:rsidR="00F76647" w:rsidRPr="004F3F88">
        <w:rPr>
          <w:rFonts w:ascii="Times New Roman" w:hAnsi="Times New Roman" w:cs="Times New Roman"/>
          <w:sz w:val="24"/>
          <w:szCs w:val="24"/>
        </w:rPr>
        <w:t>consencuencias</w:t>
      </w:r>
      <w:proofErr w:type="spellEnd"/>
      <w:r w:rsidR="00F76647" w:rsidRPr="004F3F88">
        <w:rPr>
          <w:rFonts w:ascii="Times New Roman" w:hAnsi="Times New Roman" w:cs="Times New Roman"/>
          <w:sz w:val="24"/>
          <w:szCs w:val="24"/>
        </w:rPr>
        <w:t>.</w:t>
      </w:r>
      <w:r w:rsidR="00C20322" w:rsidRPr="004F3F88">
        <w:rPr>
          <w:rFonts w:ascii="Times New Roman" w:hAnsi="Times New Roman" w:cs="Times New Roman"/>
          <w:sz w:val="24"/>
          <w:szCs w:val="24"/>
        </w:rPr>
        <w:t xml:space="preserve"> Se centran</w:t>
      </w:r>
      <w:r w:rsidR="00CE442D" w:rsidRPr="004F3F88">
        <w:rPr>
          <w:rFonts w:ascii="Times New Roman" w:hAnsi="Times New Roman" w:cs="Times New Roman"/>
          <w:sz w:val="24"/>
          <w:szCs w:val="24"/>
        </w:rPr>
        <w:t xml:space="preserve"> en la investigación cual</w:t>
      </w:r>
      <w:r w:rsidR="002F4076" w:rsidRPr="004F3F88">
        <w:rPr>
          <w:rFonts w:ascii="Times New Roman" w:hAnsi="Times New Roman" w:cs="Times New Roman"/>
          <w:sz w:val="24"/>
          <w:szCs w:val="24"/>
        </w:rPr>
        <w:t>itativa de carácter descriptivo</w:t>
      </w:r>
      <w:r w:rsidR="00C1775A" w:rsidRPr="004F3F88">
        <w:rPr>
          <w:rFonts w:ascii="Times New Roman" w:hAnsi="Times New Roman" w:cs="Times New Roman"/>
          <w:sz w:val="24"/>
          <w:szCs w:val="24"/>
        </w:rPr>
        <w:t xml:space="preserve">, que, de acuerdo a Hugo Cerda (1991), la tipología de investigación cualitativa se revela por medio de las propiedades de un fenómeno y se caracteriza por los siguientes aspectos: Se realiza una interpretación de los datos para convertirlos en información, para luego transformarlos en </w:t>
      </w:r>
      <w:proofErr w:type="spellStart"/>
      <w:r w:rsidR="00C1775A" w:rsidRPr="004F3F88">
        <w:rPr>
          <w:rFonts w:ascii="Times New Roman" w:hAnsi="Times New Roman" w:cs="Times New Roman"/>
          <w:sz w:val="24"/>
          <w:szCs w:val="24"/>
        </w:rPr>
        <w:t>cocnocimiento</w:t>
      </w:r>
      <w:proofErr w:type="spellEnd"/>
      <w:r w:rsidR="00C1775A" w:rsidRPr="004F3F88">
        <w:rPr>
          <w:rFonts w:ascii="Times New Roman" w:hAnsi="Times New Roman" w:cs="Times New Roman"/>
          <w:sz w:val="24"/>
          <w:szCs w:val="24"/>
        </w:rPr>
        <w:t xml:space="preserve"> e inferencias inductivas donde el sujeto hace explicito lo que </w:t>
      </w:r>
      <w:proofErr w:type="spellStart"/>
      <w:r w:rsidR="00C1775A" w:rsidRPr="004F3F88">
        <w:rPr>
          <w:rFonts w:ascii="Times New Roman" w:hAnsi="Times New Roman" w:cs="Times New Roman"/>
          <w:sz w:val="24"/>
          <w:szCs w:val="24"/>
        </w:rPr>
        <w:t>esta</w:t>
      </w:r>
      <w:proofErr w:type="spellEnd"/>
      <w:r w:rsidR="00C1775A" w:rsidRPr="004F3F88">
        <w:rPr>
          <w:rFonts w:ascii="Times New Roman" w:hAnsi="Times New Roman" w:cs="Times New Roman"/>
          <w:sz w:val="24"/>
          <w:szCs w:val="24"/>
        </w:rPr>
        <w:t xml:space="preserve"> oculto, utiliza </w:t>
      </w:r>
      <w:proofErr w:type="spellStart"/>
      <w:r w:rsidR="00C1775A" w:rsidRPr="004F3F88">
        <w:rPr>
          <w:rFonts w:ascii="Times New Roman" w:hAnsi="Times New Roman" w:cs="Times New Roman"/>
          <w:sz w:val="24"/>
          <w:szCs w:val="24"/>
        </w:rPr>
        <w:t>multiples</w:t>
      </w:r>
      <w:proofErr w:type="spellEnd"/>
      <w:r w:rsidR="00C1775A" w:rsidRPr="004F3F88">
        <w:rPr>
          <w:rFonts w:ascii="Times New Roman" w:hAnsi="Times New Roman" w:cs="Times New Roman"/>
          <w:sz w:val="24"/>
          <w:szCs w:val="24"/>
        </w:rPr>
        <w:t xml:space="preserve"> fuentes, sobretodo la observación y la entrevista y centra el análisis en la descripción del fenómeno y objetos observados.</w:t>
      </w:r>
    </w:p>
    <w:p w14:paraId="79079098" w14:textId="77777777" w:rsidR="001E07A2" w:rsidRPr="004F3F88" w:rsidRDefault="001E07A2" w:rsidP="001E07A2">
      <w:pPr>
        <w:spacing w:after="0" w:line="480" w:lineRule="auto"/>
        <w:ind w:firstLine="708"/>
        <w:jc w:val="both"/>
        <w:rPr>
          <w:rFonts w:ascii="Times New Roman" w:hAnsi="Times New Roman" w:cs="Times New Roman"/>
          <w:sz w:val="24"/>
          <w:szCs w:val="24"/>
        </w:rPr>
      </w:pPr>
    </w:p>
    <w:p w14:paraId="45072BB7" w14:textId="39F12EB1" w:rsidR="00834ACF" w:rsidRDefault="00834ACF"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Población: </w:t>
      </w:r>
      <w:r w:rsidRPr="004F3F88">
        <w:rPr>
          <w:rFonts w:ascii="Times New Roman" w:hAnsi="Times New Roman" w:cs="Times New Roman"/>
          <w:sz w:val="24"/>
          <w:szCs w:val="24"/>
        </w:rPr>
        <w:t>El universo estuvo representado por</w:t>
      </w:r>
      <w:r w:rsidR="00624124" w:rsidRPr="004F3F88">
        <w:rPr>
          <w:rFonts w:ascii="Times New Roman" w:hAnsi="Times New Roman" w:cs="Times New Roman"/>
          <w:sz w:val="24"/>
          <w:szCs w:val="24"/>
        </w:rPr>
        <w:t xml:space="preserve"> dos grupos de transición en la jornada de la mañana, representados en dos grupos: A. y B., estos </w:t>
      </w:r>
      <w:r w:rsidRPr="004F3F88">
        <w:rPr>
          <w:rFonts w:ascii="Times New Roman" w:hAnsi="Times New Roman" w:cs="Times New Roman"/>
          <w:sz w:val="24"/>
          <w:szCs w:val="24"/>
        </w:rPr>
        <w:t>tienen 25 y 23 niños y niñas respectivamente, para un total de 48 niños.</w:t>
      </w:r>
      <w:r w:rsidR="00FB04EE" w:rsidRPr="004F3F88">
        <w:rPr>
          <w:rFonts w:ascii="Times New Roman" w:hAnsi="Times New Roman" w:cs="Times New Roman"/>
          <w:sz w:val="24"/>
          <w:szCs w:val="24"/>
        </w:rPr>
        <w:t xml:space="preserve"> </w:t>
      </w:r>
    </w:p>
    <w:p w14:paraId="3243018B" w14:textId="77777777" w:rsidR="001E07A2" w:rsidRPr="004F3F88" w:rsidRDefault="001E07A2" w:rsidP="004F3F88">
      <w:pPr>
        <w:spacing w:after="0" w:line="480" w:lineRule="auto"/>
        <w:jc w:val="both"/>
        <w:rPr>
          <w:rFonts w:ascii="Times New Roman" w:hAnsi="Times New Roman" w:cs="Times New Roman"/>
          <w:b/>
          <w:sz w:val="24"/>
          <w:szCs w:val="24"/>
        </w:rPr>
      </w:pPr>
    </w:p>
    <w:p w14:paraId="11915D16" w14:textId="32C9DFF0" w:rsidR="00CF5B71" w:rsidRDefault="00834ACF"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Muestra: </w:t>
      </w:r>
      <w:r w:rsidRPr="004F3F88">
        <w:rPr>
          <w:rFonts w:ascii="Times New Roman" w:hAnsi="Times New Roman" w:cs="Times New Roman"/>
          <w:sz w:val="24"/>
          <w:szCs w:val="24"/>
        </w:rPr>
        <w:t xml:space="preserve">El trabajo se </w:t>
      </w:r>
      <w:r w:rsidR="0048248B" w:rsidRPr="004F3F88">
        <w:rPr>
          <w:rFonts w:ascii="Times New Roman" w:hAnsi="Times New Roman" w:cs="Times New Roman"/>
          <w:sz w:val="24"/>
          <w:szCs w:val="24"/>
        </w:rPr>
        <w:t>realizó</w:t>
      </w:r>
      <w:r w:rsidRPr="004F3F88">
        <w:rPr>
          <w:rFonts w:ascii="Times New Roman" w:hAnsi="Times New Roman" w:cs="Times New Roman"/>
          <w:sz w:val="24"/>
          <w:szCs w:val="24"/>
        </w:rPr>
        <w:t xml:space="preserve"> en un solo grupo (Grupo A.) que tiene 25 estudiantes, </w:t>
      </w:r>
      <w:r w:rsidR="0048248B" w:rsidRPr="004F3F88">
        <w:rPr>
          <w:rFonts w:ascii="Times New Roman" w:hAnsi="Times New Roman" w:cs="Times New Roman"/>
          <w:sz w:val="24"/>
          <w:szCs w:val="24"/>
        </w:rPr>
        <w:t>así</w:t>
      </w:r>
      <w:r w:rsidRPr="004F3F88">
        <w:rPr>
          <w:rFonts w:ascii="Times New Roman" w:hAnsi="Times New Roman" w:cs="Times New Roman"/>
          <w:sz w:val="24"/>
          <w:szCs w:val="24"/>
        </w:rPr>
        <w:t>: Niños: 10 y Niñas: 15.</w:t>
      </w:r>
      <w:r w:rsidR="00DD0D41" w:rsidRPr="004F3F88">
        <w:rPr>
          <w:rFonts w:ascii="Times New Roman" w:hAnsi="Times New Roman" w:cs="Times New Roman"/>
          <w:sz w:val="24"/>
          <w:szCs w:val="24"/>
        </w:rPr>
        <w:t xml:space="preserve"> Se caracterizan por</w:t>
      </w:r>
      <w:r w:rsidR="00B06962" w:rsidRPr="004F3F88">
        <w:rPr>
          <w:rFonts w:ascii="Times New Roman" w:hAnsi="Times New Roman" w:cs="Times New Roman"/>
          <w:sz w:val="24"/>
          <w:szCs w:val="24"/>
        </w:rPr>
        <w:t xml:space="preserve"> ser niños entre los 5 y 6 años. Por encontrarse en </w:t>
      </w:r>
      <w:r w:rsidR="00B06962" w:rsidRPr="004F3F88">
        <w:rPr>
          <w:rFonts w:ascii="Times New Roman" w:hAnsi="Times New Roman" w:cs="Times New Roman"/>
          <w:sz w:val="24"/>
          <w:szCs w:val="24"/>
        </w:rPr>
        <w:lastRenderedPageBreak/>
        <w:t xml:space="preserve">la etapa </w:t>
      </w:r>
      <w:proofErr w:type="spellStart"/>
      <w:r w:rsidR="00B06962" w:rsidRPr="004F3F88">
        <w:rPr>
          <w:rFonts w:ascii="Times New Roman" w:hAnsi="Times New Roman" w:cs="Times New Roman"/>
          <w:sz w:val="24"/>
          <w:szCs w:val="24"/>
        </w:rPr>
        <w:t>preoperacional</w:t>
      </w:r>
      <w:proofErr w:type="spellEnd"/>
      <w:r w:rsidR="00B06962" w:rsidRPr="004F3F88">
        <w:rPr>
          <w:rFonts w:ascii="Times New Roman" w:hAnsi="Times New Roman" w:cs="Times New Roman"/>
          <w:sz w:val="24"/>
          <w:szCs w:val="24"/>
        </w:rPr>
        <w:t xml:space="preserve"> según el postulado de </w:t>
      </w:r>
      <w:r w:rsidR="00B06962" w:rsidRPr="004F3F88">
        <w:rPr>
          <w:rFonts w:ascii="Times New Roman" w:hAnsi="Times New Roman" w:cs="Times New Roman"/>
          <w:b/>
          <w:sz w:val="24"/>
          <w:szCs w:val="24"/>
        </w:rPr>
        <w:t xml:space="preserve">Piaget </w:t>
      </w:r>
      <w:r w:rsidR="00B06962" w:rsidRPr="004F3F88">
        <w:rPr>
          <w:rFonts w:ascii="Times New Roman" w:hAnsi="Times New Roman" w:cs="Times New Roman"/>
          <w:sz w:val="24"/>
          <w:szCs w:val="24"/>
        </w:rPr>
        <w:t xml:space="preserve">a cerca de las etapas del desarrollo cognitivo, son niños </w:t>
      </w:r>
      <w:r w:rsidR="00CF5B71" w:rsidRPr="004F3F88">
        <w:rPr>
          <w:rFonts w:ascii="Times New Roman" w:hAnsi="Times New Roman" w:cs="Times New Roman"/>
          <w:sz w:val="24"/>
          <w:szCs w:val="24"/>
        </w:rPr>
        <w:t xml:space="preserve">en </w:t>
      </w:r>
      <w:r w:rsidR="0048248B" w:rsidRPr="004F3F88">
        <w:rPr>
          <w:rFonts w:ascii="Times New Roman" w:hAnsi="Times New Roman" w:cs="Times New Roman"/>
          <w:sz w:val="24"/>
          <w:szCs w:val="24"/>
        </w:rPr>
        <w:t>los</w:t>
      </w:r>
      <w:r w:rsidR="00CF5B71" w:rsidRPr="004F3F88">
        <w:rPr>
          <w:rFonts w:ascii="Times New Roman" w:hAnsi="Times New Roman" w:cs="Times New Roman"/>
          <w:sz w:val="24"/>
          <w:szCs w:val="24"/>
        </w:rPr>
        <w:t xml:space="preserve"> cuales predomina el pensamiento </w:t>
      </w:r>
      <w:r w:rsidR="0048248B" w:rsidRPr="004F3F88">
        <w:rPr>
          <w:rFonts w:ascii="Times New Roman" w:hAnsi="Times New Roman" w:cs="Times New Roman"/>
          <w:sz w:val="24"/>
          <w:szCs w:val="24"/>
        </w:rPr>
        <w:t>simbólico</w:t>
      </w:r>
      <w:r w:rsidR="00CF5B71" w:rsidRPr="004F3F88">
        <w:rPr>
          <w:rFonts w:ascii="Times New Roman" w:hAnsi="Times New Roman" w:cs="Times New Roman"/>
          <w:sz w:val="24"/>
          <w:szCs w:val="24"/>
        </w:rPr>
        <w:t xml:space="preserve"> y </w:t>
      </w:r>
      <w:proofErr w:type="spellStart"/>
      <w:r w:rsidR="00CF5B71" w:rsidRPr="004F3F88">
        <w:rPr>
          <w:rFonts w:ascii="Times New Roman" w:hAnsi="Times New Roman" w:cs="Times New Roman"/>
          <w:sz w:val="24"/>
          <w:szCs w:val="24"/>
        </w:rPr>
        <w:t>preoperacional</w:t>
      </w:r>
      <w:proofErr w:type="spellEnd"/>
      <w:r w:rsidR="00CF5B71" w:rsidRPr="004F3F88">
        <w:rPr>
          <w:rFonts w:ascii="Times New Roman" w:hAnsi="Times New Roman" w:cs="Times New Roman"/>
          <w:sz w:val="24"/>
          <w:szCs w:val="24"/>
        </w:rPr>
        <w:t xml:space="preserve">, es decir, los símbolos se manifiestan por medio del lenguaje y el juego, por medio de los cuales el niño organiza sus pensamientos a su </w:t>
      </w:r>
      <w:r w:rsidR="0048248B" w:rsidRPr="004F3F88">
        <w:rPr>
          <w:rFonts w:ascii="Times New Roman" w:hAnsi="Times New Roman" w:cs="Times New Roman"/>
          <w:sz w:val="24"/>
          <w:szCs w:val="24"/>
        </w:rPr>
        <w:t>manera y</w:t>
      </w:r>
      <w:r w:rsidR="00CF5B71" w:rsidRPr="004F3F88">
        <w:rPr>
          <w:rFonts w:ascii="Times New Roman" w:hAnsi="Times New Roman" w:cs="Times New Roman"/>
          <w:sz w:val="24"/>
          <w:szCs w:val="24"/>
        </w:rPr>
        <w:t xml:space="preserve"> distorsiona la realidad para satisfacer sus fantasías.</w:t>
      </w:r>
      <w:r w:rsidR="008A3E5B" w:rsidRPr="004F3F88">
        <w:rPr>
          <w:rFonts w:ascii="Times New Roman" w:hAnsi="Times New Roman" w:cs="Times New Roman"/>
          <w:sz w:val="24"/>
          <w:szCs w:val="24"/>
        </w:rPr>
        <w:t xml:space="preserve"> </w:t>
      </w:r>
      <w:r w:rsidR="0048248B" w:rsidRPr="004F3F88">
        <w:rPr>
          <w:rFonts w:ascii="Times New Roman" w:hAnsi="Times New Roman" w:cs="Times New Roman"/>
          <w:sz w:val="24"/>
          <w:szCs w:val="24"/>
        </w:rPr>
        <w:t>Así</w:t>
      </w:r>
      <w:r w:rsidR="008A3E5B" w:rsidRPr="004F3F88">
        <w:rPr>
          <w:rFonts w:ascii="Times New Roman" w:hAnsi="Times New Roman" w:cs="Times New Roman"/>
          <w:sz w:val="24"/>
          <w:szCs w:val="24"/>
        </w:rPr>
        <w:t xml:space="preserve"> </w:t>
      </w:r>
      <w:r w:rsidR="000C3B37" w:rsidRPr="004F3F88">
        <w:rPr>
          <w:rFonts w:ascii="Times New Roman" w:hAnsi="Times New Roman" w:cs="Times New Roman"/>
          <w:sz w:val="24"/>
          <w:szCs w:val="24"/>
        </w:rPr>
        <w:t xml:space="preserve">mismo aparece el pensamiento intuitivo </w:t>
      </w:r>
      <w:r w:rsidR="00880692" w:rsidRPr="004F3F88">
        <w:rPr>
          <w:rFonts w:ascii="Times New Roman" w:hAnsi="Times New Roman" w:cs="Times New Roman"/>
          <w:sz w:val="24"/>
          <w:szCs w:val="24"/>
        </w:rPr>
        <w:t xml:space="preserve">donde el niño evoca experiencias pasadas y las acomoda a su </w:t>
      </w:r>
      <w:r w:rsidR="0048248B" w:rsidRPr="004F3F88">
        <w:rPr>
          <w:rFonts w:ascii="Times New Roman" w:hAnsi="Times New Roman" w:cs="Times New Roman"/>
          <w:sz w:val="24"/>
          <w:szCs w:val="24"/>
        </w:rPr>
        <w:t>aprendizaje</w:t>
      </w:r>
      <w:r w:rsidR="00880692" w:rsidRPr="004F3F88">
        <w:rPr>
          <w:rFonts w:ascii="Times New Roman" w:hAnsi="Times New Roman" w:cs="Times New Roman"/>
          <w:sz w:val="24"/>
          <w:szCs w:val="24"/>
        </w:rPr>
        <w:t>.</w:t>
      </w:r>
    </w:p>
    <w:p w14:paraId="4F9F01BE" w14:textId="77777777" w:rsidR="001E07A2" w:rsidRPr="004F3F88" w:rsidRDefault="001E07A2" w:rsidP="004F3F88">
      <w:pPr>
        <w:spacing w:after="0" w:line="480" w:lineRule="auto"/>
        <w:jc w:val="both"/>
        <w:rPr>
          <w:rFonts w:ascii="Times New Roman" w:hAnsi="Times New Roman" w:cs="Times New Roman"/>
          <w:sz w:val="24"/>
          <w:szCs w:val="24"/>
        </w:rPr>
      </w:pPr>
    </w:p>
    <w:p w14:paraId="2B1B6860" w14:textId="0529AB46" w:rsidR="00834ACF" w:rsidRPr="004F3F88" w:rsidRDefault="00834ACF"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Técnicas e instrumentos de recolección de </w:t>
      </w:r>
      <w:r w:rsidR="0048248B" w:rsidRPr="004F3F88">
        <w:rPr>
          <w:rFonts w:ascii="Times New Roman" w:hAnsi="Times New Roman" w:cs="Times New Roman"/>
          <w:b/>
          <w:sz w:val="24"/>
          <w:szCs w:val="24"/>
        </w:rPr>
        <w:t>información</w:t>
      </w:r>
    </w:p>
    <w:p w14:paraId="6E318D0C" w14:textId="44FFF9B5" w:rsidR="005C4A8C" w:rsidRPr="004F3F88" w:rsidRDefault="005C4A8C"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Gracias a la intervención de </w:t>
      </w:r>
      <w:r w:rsidRPr="004F3F88">
        <w:rPr>
          <w:rFonts w:ascii="Times New Roman" w:hAnsi="Times New Roman" w:cs="Times New Roman"/>
          <w:b/>
          <w:sz w:val="24"/>
          <w:szCs w:val="24"/>
        </w:rPr>
        <w:t xml:space="preserve">Hurtado (2000) </w:t>
      </w:r>
      <w:r w:rsidRPr="004F3F88">
        <w:rPr>
          <w:rFonts w:ascii="Times New Roman" w:hAnsi="Times New Roman" w:cs="Times New Roman"/>
          <w:sz w:val="24"/>
          <w:szCs w:val="24"/>
        </w:rPr>
        <w:t>en la conceptualización de técnicas de investigación, estas dan cuenta de cómo se hace para la recolección de información en una investigación descriptiva-explicativa. Las investigadoras utilizaron recursos instrumentales para la recopilación de datos, y así, hacerse a las situaciones didácticas y poder extraer de ellos información pertinente. Desde esta concepción se seleccionaron los siguientes instrumentos:</w:t>
      </w:r>
    </w:p>
    <w:p w14:paraId="2D5C0005" w14:textId="5D8B52E7" w:rsidR="005C4A8C" w:rsidRPr="004F3F88" w:rsidRDefault="005C4A8C"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Guía de observación estructurada, formato de recopilación de información, formato </w:t>
      </w:r>
      <w:r w:rsidR="00FF3B0C" w:rsidRPr="004F3F88">
        <w:rPr>
          <w:rFonts w:ascii="Times New Roman" w:hAnsi="Times New Roman" w:cs="Times New Roman"/>
          <w:sz w:val="24"/>
          <w:szCs w:val="24"/>
        </w:rPr>
        <w:t>de entrevista y lista de cotejo.</w:t>
      </w:r>
    </w:p>
    <w:p w14:paraId="2212C478" w14:textId="77777777" w:rsidR="001E07A2" w:rsidRDefault="001E07A2" w:rsidP="004F3F88">
      <w:pPr>
        <w:spacing w:after="0" w:line="480" w:lineRule="auto"/>
        <w:jc w:val="both"/>
        <w:rPr>
          <w:rFonts w:ascii="Times New Roman" w:hAnsi="Times New Roman" w:cs="Times New Roman"/>
          <w:b/>
          <w:sz w:val="24"/>
          <w:szCs w:val="24"/>
        </w:rPr>
      </w:pPr>
    </w:p>
    <w:p w14:paraId="414D4496" w14:textId="1B491B20" w:rsidR="005D63FB" w:rsidRPr="004F3F88" w:rsidRDefault="00FF3B0C" w:rsidP="004F3F88">
      <w:pPr>
        <w:spacing w:after="0" w:line="480" w:lineRule="auto"/>
        <w:jc w:val="both"/>
        <w:rPr>
          <w:rFonts w:ascii="Times New Roman" w:hAnsi="Times New Roman" w:cs="Times New Roman"/>
          <w:sz w:val="24"/>
          <w:szCs w:val="24"/>
        </w:rPr>
      </w:pPr>
      <w:proofErr w:type="spellStart"/>
      <w:r w:rsidRPr="004F3F88">
        <w:rPr>
          <w:rFonts w:ascii="Times New Roman" w:hAnsi="Times New Roman" w:cs="Times New Roman"/>
          <w:b/>
          <w:sz w:val="24"/>
          <w:szCs w:val="24"/>
        </w:rPr>
        <w:t>Ander-Egg</w:t>
      </w:r>
      <w:proofErr w:type="spellEnd"/>
      <w:r w:rsidRPr="004F3F88">
        <w:rPr>
          <w:rFonts w:ascii="Times New Roman" w:hAnsi="Times New Roman" w:cs="Times New Roman"/>
          <w:b/>
          <w:sz w:val="24"/>
          <w:szCs w:val="24"/>
        </w:rPr>
        <w:t xml:space="preserve"> (1995)</w:t>
      </w:r>
      <w:r w:rsidRPr="004F3F88">
        <w:rPr>
          <w:rFonts w:ascii="Times New Roman" w:hAnsi="Times New Roman" w:cs="Times New Roman"/>
          <w:sz w:val="24"/>
          <w:szCs w:val="24"/>
        </w:rPr>
        <w:t>, “la técnica indica cómo hacer, para alcanzar un fin o hechos propuestos; tiene un carácter práctico y operativo. […Mientras que un instrumento de recolección de datos es cualquier recurso que usa el investigador para acercarse a los fenómenos y extraer de ellos la información para su investigación. Es el recurso que él utiliza para registrar información o datos sobre las…]”</w:t>
      </w:r>
    </w:p>
    <w:p w14:paraId="4507FF64" w14:textId="77777777" w:rsidR="001E07A2" w:rsidRDefault="001E07A2" w:rsidP="004F3F88">
      <w:pPr>
        <w:spacing w:after="0" w:line="480" w:lineRule="auto"/>
        <w:jc w:val="both"/>
        <w:rPr>
          <w:rFonts w:ascii="Times New Roman" w:hAnsi="Times New Roman" w:cs="Times New Roman"/>
          <w:b/>
          <w:sz w:val="24"/>
          <w:szCs w:val="24"/>
        </w:rPr>
      </w:pPr>
    </w:p>
    <w:p w14:paraId="5EDD8A53" w14:textId="77777777" w:rsidR="001E07A2" w:rsidRDefault="001E07A2" w:rsidP="004F3F88">
      <w:pPr>
        <w:spacing w:after="0" w:line="480" w:lineRule="auto"/>
        <w:jc w:val="both"/>
        <w:rPr>
          <w:rFonts w:ascii="Times New Roman" w:hAnsi="Times New Roman" w:cs="Times New Roman"/>
          <w:b/>
          <w:sz w:val="24"/>
          <w:szCs w:val="24"/>
        </w:rPr>
      </w:pPr>
    </w:p>
    <w:p w14:paraId="5EA2561E" w14:textId="72BBA0D0" w:rsidR="008121B0" w:rsidRPr="004F3F88" w:rsidRDefault="001E07A2" w:rsidP="001E07A2">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FASES DEL PROYECTO</w:t>
      </w:r>
    </w:p>
    <w:p w14:paraId="063BC945" w14:textId="74107AAD" w:rsidR="006A4BFB" w:rsidRDefault="006A4BFB"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Fase diagnóstica:</w:t>
      </w:r>
      <w:r w:rsidRPr="004F3F88">
        <w:rPr>
          <w:rFonts w:ascii="Times New Roman" w:hAnsi="Times New Roman" w:cs="Times New Roman"/>
          <w:sz w:val="24"/>
          <w:szCs w:val="24"/>
        </w:rPr>
        <w:t xml:space="preserve"> Esta fase se caracterizó por la realización de una observación empírica con base</w:t>
      </w:r>
      <w:r w:rsidR="006C41AE" w:rsidRPr="004F3F88">
        <w:rPr>
          <w:rFonts w:ascii="Times New Roman" w:hAnsi="Times New Roman" w:cs="Times New Roman"/>
          <w:sz w:val="24"/>
          <w:szCs w:val="24"/>
        </w:rPr>
        <w:t xml:space="preserve"> a los constructos teóricos de Louis </w:t>
      </w:r>
      <w:proofErr w:type="spellStart"/>
      <w:r w:rsidR="006C41AE" w:rsidRPr="004F3F88">
        <w:rPr>
          <w:rFonts w:ascii="Times New Roman" w:hAnsi="Times New Roman" w:cs="Times New Roman"/>
          <w:sz w:val="24"/>
          <w:szCs w:val="24"/>
        </w:rPr>
        <w:t>N</w:t>
      </w:r>
      <w:r w:rsidRPr="004F3F88">
        <w:rPr>
          <w:rFonts w:ascii="Times New Roman" w:hAnsi="Times New Roman" w:cs="Times New Roman"/>
          <w:sz w:val="24"/>
          <w:szCs w:val="24"/>
        </w:rPr>
        <w:t>ot</w:t>
      </w:r>
      <w:proofErr w:type="spellEnd"/>
      <w:r w:rsidRPr="004F3F88">
        <w:rPr>
          <w:rFonts w:ascii="Times New Roman" w:hAnsi="Times New Roman" w:cs="Times New Roman"/>
          <w:sz w:val="24"/>
          <w:szCs w:val="24"/>
        </w:rPr>
        <w:t xml:space="preserve"> (</w:t>
      </w:r>
      <w:proofErr w:type="spellStart"/>
      <w:r w:rsidRPr="004F3F88">
        <w:rPr>
          <w:rFonts w:ascii="Times New Roman" w:hAnsi="Times New Roman" w:cs="Times New Roman"/>
          <w:sz w:val="24"/>
          <w:szCs w:val="24"/>
        </w:rPr>
        <w:t>heteroestructuración</w:t>
      </w:r>
      <w:proofErr w:type="spellEnd"/>
      <w:r w:rsidRPr="004F3F88">
        <w:rPr>
          <w:rFonts w:ascii="Times New Roman" w:hAnsi="Times New Roman" w:cs="Times New Roman"/>
          <w:sz w:val="24"/>
          <w:szCs w:val="24"/>
        </w:rPr>
        <w:t xml:space="preserve">, </w:t>
      </w:r>
      <w:proofErr w:type="spellStart"/>
      <w:r w:rsidRPr="004F3F88">
        <w:rPr>
          <w:rFonts w:ascii="Times New Roman" w:hAnsi="Times New Roman" w:cs="Times New Roman"/>
          <w:sz w:val="24"/>
          <w:szCs w:val="24"/>
        </w:rPr>
        <w:t>autoestructuración</w:t>
      </w:r>
      <w:proofErr w:type="spellEnd"/>
      <w:r w:rsidRPr="004F3F88">
        <w:rPr>
          <w:rFonts w:ascii="Times New Roman" w:hAnsi="Times New Roman" w:cs="Times New Roman"/>
          <w:sz w:val="24"/>
          <w:szCs w:val="24"/>
        </w:rPr>
        <w:t xml:space="preserve"> e </w:t>
      </w:r>
      <w:proofErr w:type="spellStart"/>
      <w:r w:rsidRPr="004F3F88">
        <w:rPr>
          <w:rFonts w:ascii="Times New Roman" w:hAnsi="Times New Roman" w:cs="Times New Roman"/>
          <w:sz w:val="24"/>
          <w:szCs w:val="24"/>
        </w:rPr>
        <w:t>interestructuración</w:t>
      </w:r>
      <w:proofErr w:type="spellEnd"/>
      <w:r w:rsidRPr="004F3F88">
        <w:rPr>
          <w:rFonts w:ascii="Times New Roman" w:hAnsi="Times New Roman" w:cs="Times New Roman"/>
          <w:sz w:val="24"/>
          <w:szCs w:val="24"/>
        </w:rPr>
        <w:t xml:space="preserve">) que permitió detectar la categorización de las prácticas </w:t>
      </w:r>
      <w:proofErr w:type="spellStart"/>
      <w:r w:rsidRPr="004F3F88">
        <w:rPr>
          <w:rFonts w:ascii="Times New Roman" w:hAnsi="Times New Roman" w:cs="Times New Roman"/>
          <w:sz w:val="24"/>
          <w:szCs w:val="24"/>
        </w:rPr>
        <w:t>aúlicas</w:t>
      </w:r>
      <w:proofErr w:type="spellEnd"/>
      <w:r w:rsidRPr="004F3F88">
        <w:rPr>
          <w:rFonts w:ascii="Times New Roman" w:hAnsi="Times New Roman" w:cs="Times New Roman"/>
          <w:sz w:val="24"/>
          <w:szCs w:val="24"/>
        </w:rPr>
        <w:t xml:space="preserve"> como </w:t>
      </w:r>
      <w:proofErr w:type="spellStart"/>
      <w:r w:rsidRPr="004F3F88">
        <w:rPr>
          <w:rFonts w:ascii="Times New Roman" w:hAnsi="Times New Roman" w:cs="Times New Roman"/>
          <w:sz w:val="24"/>
          <w:szCs w:val="24"/>
        </w:rPr>
        <w:t>heteroestructurante</w:t>
      </w:r>
      <w:proofErr w:type="spellEnd"/>
      <w:r w:rsidRPr="004F3F88">
        <w:rPr>
          <w:rFonts w:ascii="Times New Roman" w:hAnsi="Times New Roman" w:cs="Times New Roman"/>
          <w:sz w:val="24"/>
          <w:szCs w:val="24"/>
        </w:rPr>
        <w:t>.</w:t>
      </w:r>
      <w:r w:rsidR="001E07A2">
        <w:rPr>
          <w:rFonts w:ascii="Times New Roman" w:hAnsi="Times New Roman" w:cs="Times New Roman"/>
          <w:sz w:val="24"/>
          <w:szCs w:val="24"/>
        </w:rPr>
        <w:tab/>
      </w:r>
    </w:p>
    <w:p w14:paraId="373F2799" w14:textId="77777777" w:rsidR="001E07A2" w:rsidRPr="004F3F88" w:rsidRDefault="001E07A2" w:rsidP="004F3F88">
      <w:pPr>
        <w:spacing w:after="0" w:line="480" w:lineRule="auto"/>
        <w:jc w:val="both"/>
        <w:rPr>
          <w:rFonts w:ascii="Times New Roman" w:hAnsi="Times New Roman" w:cs="Times New Roman"/>
          <w:sz w:val="24"/>
          <w:szCs w:val="24"/>
        </w:rPr>
      </w:pPr>
    </w:p>
    <w:p w14:paraId="3EA51503" w14:textId="3A1A414C" w:rsidR="006A4BFB" w:rsidRDefault="006A4BFB"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Fase de diseño:</w:t>
      </w:r>
      <w:r w:rsidRPr="004F3F88">
        <w:rPr>
          <w:rFonts w:ascii="Times New Roman" w:hAnsi="Times New Roman" w:cs="Times New Roman"/>
          <w:sz w:val="24"/>
          <w:szCs w:val="24"/>
        </w:rPr>
        <w:t xml:space="preserve"> La formulación del problema se convirtió en la plataforma para la redacción del objetivo general como una opción para solucionar el problema, y los objetivos específicos como acciones para la consecución del objetivo general, de ahí, la selección d</w:t>
      </w:r>
      <w:r w:rsidR="009D710C" w:rsidRPr="004F3F88">
        <w:rPr>
          <w:rFonts w:ascii="Times New Roman" w:hAnsi="Times New Roman" w:cs="Times New Roman"/>
          <w:sz w:val="24"/>
          <w:szCs w:val="24"/>
        </w:rPr>
        <w:t xml:space="preserve">e actividades en la concepción </w:t>
      </w:r>
      <w:proofErr w:type="spellStart"/>
      <w:r w:rsidR="009D710C" w:rsidRPr="004F3F88">
        <w:rPr>
          <w:rFonts w:ascii="Times New Roman" w:hAnsi="Times New Roman" w:cs="Times New Roman"/>
          <w:sz w:val="24"/>
          <w:szCs w:val="24"/>
        </w:rPr>
        <w:t>v</w:t>
      </w:r>
      <w:r w:rsidRPr="004F3F88">
        <w:rPr>
          <w:rFonts w:ascii="Times New Roman" w:hAnsi="Times New Roman" w:cs="Times New Roman"/>
          <w:sz w:val="24"/>
          <w:szCs w:val="24"/>
        </w:rPr>
        <w:t>igotskiana</w:t>
      </w:r>
      <w:proofErr w:type="spellEnd"/>
      <w:r w:rsidRPr="004F3F88">
        <w:rPr>
          <w:rFonts w:ascii="Times New Roman" w:hAnsi="Times New Roman" w:cs="Times New Roman"/>
          <w:sz w:val="24"/>
          <w:szCs w:val="24"/>
        </w:rPr>
        <w:t>, para luego estructurarlas en el proyecto: jugando se aprende.</w:t>
      </w:r>
    </w:p>
    <w:p w14:paraId="0CDEF007" w14:textId="77777777" w:rsidR="001E07A2" w:rsidRPr="004F3F88" w:rsidRDefault="001E07A2" w:rsidP="004F3F88">
      <w:pPr>
        <w:spacing w:after="0" w:line="480" w:lineRule="auto"/>
        <w:jc w:val="both"/>
        <w:rPr>
          <w:rFonts w:ascii="Times New Roman" w:hAnsi="Times New Roman" w:cs="Times New Roman"/>
          <w:sz w:val="24"/>
          <w:szCs w:val="24"/>
        </w:rPr>
      </w:pPr>
    </w:p>
    <w:p w14:paraId="5E23EFBA" w14:textId="7128C3B8" w:rsidR="006A4BFB" w:rsidRDefault="006A4BFB"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Fase de intervención:</w:t>
      </w:r>
      <w:r w:rsidRPr="004F3F88">
        <w:rPr>
          <w:rFonts w:ascii="Times New Roman" w:hAnsi="Times New Roman" w:cs="Times New Roman"/>
          <w:sz w:val="24"/>
          <w:szCs w:val="24"/>
        </w:rPr>
        <w:t xml:space="preserve"> La aplicación del proyecto (jugando se aprende) se hizo bajo las consideraciones de los principios: construcción del aprendizaje, las necesidades e intereses de los niños, la significatividad lógica y significatividad psicológica, la organización, la integralidad y la evaluación auténtica; que es de naturaleza endógena.</w:t>
      </w:r>
    </w:p>
    <w:p w14:paraId="5FAAEF0B" w14:textId="77777777" w:rsidR="001E07A2" w:rsidRPr="004F3F88" w:rsidRDefault="001E07A2" w:rsidP="004F3F88">
      <w:pPr>
        <w:spacing w:after="0" w:line="480" w:lineRule="auto"/>
        <w:jc w:val="both"/>
        <w:rPr>
          <w:rFonts w:ascii="Times New Roman" w:hAnsi="Times New Roman" w:cs="Times New Roman"/>
          <w:sz w:val="24"/>
          <w:szCs w:val="24"/>
        </w:rPr>
      </w:pPr>
    </w:p>
    <w:p w14:paraId="33AFA7F6" w14:textId="38016F55" w:rsidR="00E75A94" w:rsidRPr="004F3F88" w:rsidRDefault="006A4BFB"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Fase de evaluación:</w:t>
      </w:r>
      <w:r w:rsidRPr="004F3F88">
        <w:rPr>
          <w:rFonts w:ascii="Times New Roman" w:hAnsi="Times New Roman" w:cs="Times New Roman"/>
          <w:sz w:val="24"/>
          <w:szCs w:val="24"/>
        </w:rPr>
        <w:t xml:space="preserve"> Este proceso se caracterizó por ser de naturaleza auténtica; donde la comparación es con el mismo (niños) y no con otros, y se realizó mediante una rúbrica.</w:t>
      </w:r>
    </w:p>
    <w:p w14:paraId="2A18E958" w14:textId="77777777" w:rsidR="003161E7" w:rsidRPr="004F3F88" w:rsidRDefault="003161E7" w:rsidP="004F3F88">
      <w:pPr>
        <w:spacing w:after="0" w:line="480" w:lineRule="auto"/>
        <w:jc w:val="both"/>
        <w:rPr>
          <w:rFonts w:ascii="Times New Roman" w:hAnsi="Times New Roman" w:cs="Times New Roman"/>
          <w:b/>
          <w:sz w:val="24"/>
          <w:szCs w:val="24"/>
        </w:rPr>
      </w:pPr>
    </w:p>
    <w:p w14:paraId="4D6F0058" w14:textId="77777777" w:rsidR="00AF1D46" w:rsidRPr="004F3F88" w:rsidRDefault="00AF1D46" w:rsidP="004F3F88">
      <w:pPr>
        <w:spacing w:after="0" w:line="480" w:lineRule="auto"/>
        <w:jc w:val="both"/>
        <w:rPr>
          <w:rFonts w:ascii="Times New Roman" w:hAnsi="Times New Roman" w:cs="Times New Roman"/>
          <w:b/>
          <w:sz w:val="24"/>
          <w:szCs w:val="24"/>
        </w:rPr>
      </w:pPr>
    </w:p>
    <w:p w14:paraId="366D1619" w14:textId="77777777" w:rsidR="00AF1D46" w:rsidRPr="004F3F88" w:rsidRDefault="00AF1D46" w:rsidP="004F3F88">
      <w:pPr>
        <w:spacing w:after="0" w:line="480" w:lineRule="auto"/>
        <w:jc w:val="both"/>
        <w:rPr>
          <w:rFonts w:ascii="Times New Roman" w:hAnsi="Times New Roman" w:cs="Times New Roman"/>
          <w:b/>
          <w:sz w:val="24"/>
          <w:szCs w:val="24"/>
        </w:rPr>
      </w:pPr>
    </w:p>
    <w:p w14:paraId="11F586AA" w14:textId="77777777" w:rsidR="00AF1D46" w:rsidRPr="004F3F88" w:rsidRDefault="00AF1D46" w:rsidP="004F3F88">
      <w:pPr>
        <w:spacing w:after="0" w:line="480" w:lineRule="auto"/>
        <w:jc w:val="both"/>
        <w:rPr>
          <w:rFonts w:ascii="Times New Roman" w:hAnsi="Times New Roman" w:cs="Times New Roman"/>
          <w:b/>
          <w:sz w:val="24"/>
          <w:szCs w:val="24"/>
        </w:rPr>
      </w:pPr>
    </w:p>
    <w:p w14:paraId="133BE979" w14:textId="77777777" w:rsidR="00AF1D46" w:rsidRPr="004F3F88" w:rsidRDefault="00AF1D46" w:rsidP="004F3F88">
      <w:pPr>
        <w:spacing w:after="0" w:line="480" w:lineRule="auto"/>
        <w:jc w:val="both"/>
        <w:rPr>
          <w:rFonts w:ascii="Times New Roman" w:hAnsi="Times New Roman" w:cs="Times New Roman"/>
          <w:b/>
          <w:sz w:val="24"/>
          <w:szCs w:val="24"/>
        </w:rPr>
      </w:pPr>
    </w:p>
    <w:p w14:paraId="1ED6493A" w14:textId="7593C931" w:rsidR="005D63FB" w:rsidRPr="004F3F88" w:rsidRDefault="005D63FB"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6. MARCO REFERENCIAL</w:t>
      </w:r>
    </w:p>
    <w:p w14:paraId="75D676D9" w14:textId="7204A5A6" w:rsidR="005D63FB" w:rsidRPr="004F3F88" w:rsidRDefault="005D63FB" w:rsidP="004F3F88">
      <w:pPr>
        <w:spacing w:after="0" w:line="480" w:lineRule="auto"/>
        <w:jc w:val="center"/>
        <w:rPr>
          <w:rFonts w:ascii="Times New Roman" w:hAnsi="Times New Roman" w:cs="Times New Roman"/>
          <w:b/>
          <w:sz w:val="24"/>
          <w:szCs w:val="24"/>
        </w:rPr>
      </w:pPr>
    </w:p>
    <w:p w14:paraId="20FE6035" w14:textId="3FC8B9D5" w:rsidR="005D63FB" w:rsidRPr="004F3F88" w:rsidRDefault="00033308"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6.1. MARCO LEGAL</w:t>
      </w:r>
    </w:p>
    <w:p w14:paraId="23154433" w14:textId="77777777" w:rsidR="001E07A2" w:rsidRDefault="001E07A2" w:rsidP="001E07A2">
      <w:pPr>
        <w:spacing w:after="0" w:line="480" w:lineRule="auto"/>
        <w:ind w:firstLine="708"/>
        <w:jc w:val="both"/>
        <w:rPr>
          <w:rFonts w:ascii="Times New Roman" w:hAnsi="Times New Roman" w:cs="Times New Roman"/>
          <w:sz w:val="24"/>
          <w:szCs w:val="24"/>
        </w:rPr>
      </w:pPr>
    </w:p>
    <w:p w14:paraId="6D903ACA" w14:textId="46C11809" w:rsidR="0093263C" w:rsidRPr="004F3F88" w:rsidRDefault="00A11A9B"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El hombre como ser social necesita estar regulado por normas y leyes que garanticen su adaptación y vinculación en </w:t>
      </w:r>
      <w:r w:rsidR="00C27108" w:rsidRPr="004F3F88">
        <w:rPr>
          <w:rFonts w:ascii="Times New Roman" w:hAnsi="Times New Roman" w:cs="Times New Roman"/>
          <w:sz w:val="24"/>
          <w:szCs w:val="24"/>
        </w:rPr>
        <w:t xml:space="preserve">diversos </w:t>
      </w:r>
      <w:r w:rsidR="0048248B" w:rsidRPr="004F3F88">
        <w:rPr>
          <w:rFonts w:ascii="Times New Roman" w:hAnsi="Times New Roman" w:cs="Times New Roman"/>
          <w:sz w:val="24"/>
          <w:szCs w:val="24"/>
        </w:rPr>
        <w:t>contextos. Para</w:t>
      </w:r>
      <w:r w:rsidRPr="004F3F88">
        <w:rPr>
          <w:rFonts w:ascii="Times New Roman" w:hAnsi="Times New Roman" w:cs="Times New Roman"/>
          <w:sz w:val="24"/>
          <w:szCs w:val="24"/>
        </w:rPr>
        <w:t xml:space="preserve"> comprender mejor los mecanismos que regulan la conducta de los ciudadanos en cualquier contexto y en este caso en el educativo, es pertinente conocer las leyes, principios y normatividades que admiten dicho proceso. Por ende, a continuación, se desarrollarán brevemente algunos mecanismos que interesan y se relacionan con el presente proyecto de investigación:</w:t>
      </w:r>
      <w:r w:rsidRPr="004F3F88">
        <w:rPr>
          <w:rFonts w:ascii="Times New Roman" w:hAnsi="Times New Roman" w:cs="Times New Roman"/>
          <w:sz w:val="24"/>
          <w:szCs w:val="24"/>
        </w:rPr>
        <w:cr/>
      </w:r>
    </w:p>
    <w:p w14:paraId="267C86DD" w14:textId="0D3EBE61" w:rsidR="00A11A9B" w:rsidRPr="004F3F88" w:rsidRDefault="00A11A9B"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Constitución política de Colombia de 1991:</w:t>
      </w:r>
    </w:p>
    <w:p w14:paraId="1DA9EBB1" w14:textId="73F6B68C" w:rsidR="001C25FE" w:rsidRPr="004F3F88" w:rsidRDefault="00A11A9B" w:rsidP="001E07A2">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Artículo 67. </w:t>
      </w:r>
      <w:r w:rsidR="001C25FE" w:rsidRPr="004F3F88">
        <w:rPr>
          <w:rFonts w:ascii="Times New Roman" w:hAnsi="Times New Roman" w:cs="Times New Roman"/>
          <w:sz w:val="24"/>
          <w:szCs w:val="24"/>
        </w:rPr>
        <w:t>La educación es un derecho de la persona y un servicio público que tiene una función social; con ella se busca el acceso al conocimiento, a la ciencia, a la técnica, y a los demás bienes y valores de la cultura.</w:t>
      </w:r>
      <w:r w:rsidR="001E07A2">
        <w:rPr>
          <w:rFonts w:ascii="Times New Roman" w:hAnsi="Times New Roman" w:cs="Times New Roman"/>
          <w:sz w:val="24"/>
          <w:szCs w:val="24"/>
        </w:rPr>
        <w:t xml:space="preserve"> </w:t>
      </w:r>
      <w:r w:rsidR="001C25FE" w:rsidRPr="004F3F88">
        <w:rPr>
          <w:rFonts w:ascii="Times New Roman" w:hAnsi="Times New Roman" w:cs="Times New Roman"/>
          <w:sz w:val="24"/>
          <w:szCs w:val="24"/>
        </w:rPr>
        <w:t>La educación formará al colombiano en el respeto a los derechos humanos, a la paz y a la democracia; y en la práctica del trabajo y la recreación, para el mejoramiento cultural, científico, tecnológico y para la protección del ambiente.</w:t>
      </w:r>
    </w:p>
    <w:p w14:paraId="608EB082" w14:textId="6095158C" w:rsidR="001C25FE" w:rsidRDefault="001C25FE" w:rsidP="001E07A2">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El Estado, la sociedad y la familia son responsables de la educación, que será obligatoria entre los cinco y los quince años de edad y que comprenderá como mínimo, un año de preescolar y nueve de educación básica.</w:t>
      </w:r>
    </w:p>
    <w:p w14:paraId="52689505" w14:textId="77777777" w:rsidR="001E07A2" w:rsidRPr="004F3F88" w:rsidRDefault="001E07A2" w:rsidP="001E07A2">
      <w:pPr>
        <w:spacing w:after="0" w:line="480" w:lineRule="auto"/>
        <w:jc w:val="both"/>
        <w:rPr>
          <w:rFonts w:ascii="Times New Roman" w:hAnsi="Times New Roman" w:cs="Times New Roman"/>
          <w:sz w:val="24"/>
          <w:szCs w:val="24"/>
        </w:rPr>
      </w:pPr>
    </w:p>
    <w:p w14:paraId="3F88F39E" w14:textId="1F821A97" w:rsidR="001C25FE" w:rsidRPr="004F3F88" w:rsidRDefault="001C25FE"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La educación será gratuita en las instituciones del Estado, sin perjuicio del cobro de derechos académicos a quienes puedan sufragarlos.</w:t>
      </w:r>
    </w:p>
    <w:p w14:paraId="2D1C59CD" w14:textId="66D92FE0" w:rsidR="001C25FE" w:rsidRDefault="001C25FE" w:rsidP="001E07A2">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lastRenderedPageBreak/>
        <w:t>Corresponde al Estado regular y ejercer la suprema inspección y vigilancia de la educación con el fin de velar por su calidad, por el cumplimiento de sus fines y por la mejor formación moral, intelectual y física de los educandos; garantizar el adecuado cubrimiento del servicio y asegurar a los menores las condiciones necesarias para su acceso y permanencia en el sistema educativo.</w:t>
      </w:r>
    </w:p>
    <w:p w14:paraId="79D6C4DA" w14:textId="77777777" w:rsidR="001E07A2" w:rsidRPr="004F3F88" w:rsidRDefault="001E07A2" w:rsidP="001E07A2">
      <w:pPr>
        <w:spacing w:after="0" w:line="480" w:lineRule="auto"/>
        <w:jc w:val="both"/>
        <w:rPr>
          <w:rFonts w:ascii="Times New Roman" w:hAnsi="Times New Roman" w:cs="Times New Roman"/>
          <w:sz w:val="24"/>
          <w:szCs w:val="24"/>
        </w:rPr>
      </w:pPr>
    </w:p>
    <w:p w14:paraId="20C2F449" w14:textId="387E6F30" w:rsidR="00C27108" w:rsidRPr="004F3F88" w:rsidRDefault="001C25FE" w:rsidP="001E07A2">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La Nación y las entidades territoriales participarán en la dirección, financiación y administración de los servicios educativos estatales, en los términos que señalen la Constitución y la ley.</w:t>
      </w:r>
    </w:p>
    <w:p w14:paraId="1129AFA5" w14:textId="77777777" w:rsidR="001E07A2" w:rsidRDefault="001E07A2" w:rsidP="001E07A2">
      <w:pPr>
        <w:spacing w:after="0" w:line="480" w:lineRule="auto"/>
        <w:jc w:val="both"/>
        <w:rPr>
          <w:rFonts w:ascii="Times New Roman" w:hAnsi="Times New Roman" w:cs="Times New Roman"/>
          <w:sz w:val="24"/>
          <w:szCs w:val="24"/>
        </w:rPr>
      </w:pPr>
    </w:p>
    <w:p w14:paraId="657C46D2" w14:textId="0B167190" w:rsidR="009B546E" w:rsidRPr="004F3F88" w:rsidRDefault="009B546E" w:rsidP="001E07A2">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Este articulado reafirma la educación como un </w:t>
      </w:r>
      <w:r w:rsidR="0048248B" w:rsidRPr="004F3F88">
        <w:rPr>
          <w:rFonts w:ascii="Times New Roman" w:hAnsi="Times New Roman" w:cs="Times New Roman"/>
          <w:sz w:val="24"/>
          <w:szCs w:val="24"/>
        </w:rPr>
        <w:t>derecho</w:t>
      </w:r>
      <w:r w:rsidRPr="004F3F88">
        <w:rPr>
          <w:rFonts w:ascii="Times New Roman" w:hAnsi="Times New Roman" w:cs="Times New Roman"/>
          <w:sz w:val="24"/>
          <w:szCs w:val="24"/>
        </w:rPr>
        <w:t xml:space="preserve"> </w:t>
      </w:r>
      <w:r w:rsidR="0048248B" w:rsidRPr="004F3F88">
        <w:rPr>
          <w:rFonts w:ascii="Times New Roman" w:hAnsi="Times New Roman" w:cs="Times New Roman"/>
          <w:sz w:val="24"/>
          <w:szCs w:val="24"/>
        </w:rPr>
        <w:t>que implica</w:t>
      </w:r>
      <w:r w:rsidRPr="004F3F88">
        <w:rPr>
          <w:rFonts w:ascii="Times New Roman" w:hAnsi="Times New Roman" w:cs="Times New Roman"/>
          <w:sz w:val="24"/>
          <w:szCs w:val="24"/>
        </w:rPr>
        <w:t xml:space="preserve"> </w:t>
      </w:r>
      <w:r w:rsidR="001D6B8B" w:rsidRPr="004F3F88">
        <w:rPr>
          <w:rFonts w:ascii="Times New Roman" w:hAnsi="Times New Roman" w:cs="Times New Roman"/>
          <w:sz w:val="24"/>
          <w:szCs w:val="24"/>
        </w:rPr>
        <w:t>que todos los niños y jóvenes deben tener acceso a ella de forma gratuita, que la intencio</w:t>
      </w:r>
      <w:r w:rsidR="00CB4C99" w:rsidRPr="004F3F88">
        <w:rPr>
          <w:rFonts w:ascii="Times New Roman" w:hAnsi="Times New Roman" w:cs="Times New Roman"/>
          <w:sz w:val="24"/>
          <w:szCs w:val="24"/>
        </w:rPr>
        <w:t>nalidad de generar una formación humana en las perspectivas de la ciudadanía. Por tanto, se piensa en una formación integral que conduzca a la movilización de los fines de la educación.</w:t>
      </w:r>
    </w:p>
    <w:p w14:paraId="5AC605BB" w14:textId="77777777" w:rsidR="001E07A2" w:rsidRDefault="001E07A2" w:rsidP="004F3F88">
      <w:pPr>
        <w:spacing w:after="0" w:line="480" w:lineRule="auto"/>
        <w:jc w:val="both"/>
        <w:rPr>
          <w:rFonts w:ascii="Times New Roman" w:hAnsi="Times New Roman" w:cs="Times New Roman"/>
          <w:b/>
          <w:sz w:val="24"/>
          <w:szCs w:val="24"/>
        </w:rPr>
      </w:pPr>
    </w:p>
    <w:p w14:paraId="074403B8" w14:textId="77777777" w:rsidR="001E07A2" w:rsidRDefault="001E07A2" w:rsidP="001E07A2">
      <w:pPr>
        <w:spacing w:after="0" w:line="480" w:lineRule="auto"/>
        <w:jc w:val="center"/>
        <w:rPr>
          <w:rFonts w:ascii="Times New Roman" w:hAnsi="Times New Roman" w:cs="Times New Roman"/>
          <w:b/>
          <w:sz w:val="24"/>
          <w:szCs w:val="24"/>
        </w:rPr>
      </w:pPr>
    </w:p>
    <w:p w14:paraId="574F54DA" w14:textId="77777777" w:rsidR="001E07A2" w:rsidRDefault="001E07A2" w:rsidP="001E07A2">
      <w:pPr>
        <w:spacing w:after="0" w:line="480" w:lineRule="auto"/>
        <w:jc w:val="center"/>
        <w:rPr>
          <w:rFonts w:ascii="Times New Roman" w:hAnsi="Times New Roman" w:cs="Times New Roman"/>
          <w:b/>
          <w:sz w:val="24"/>
          <w:szCs w:val="24"/>
        </w:rPr>
      </w:pPr>
    </w:p>
    <w:p w14:paraId="19771314" w14:textId="77777777" w:rsidR="001E07A2" w:rsidRDefault="001E07A2" w:rsidP="001E07A2">
      <w:pPr>
        <w:spacing w:after="0" w:line="480" w:lineRule="auto"/>
        <w:jc w:val="center"/>
        <w:rPr>
          <w:rFonts w:ascii="Times New Roman" w:hAnsi="Times New Roman" w:cs="Times New Roman"/>
          <w:b/>
          <w:sz w:val="24"/>
          <w:szCs w:val="24"/>
        </w:rPr>
      </w:pPr>
    </w:p>
    <w:p w14:paraId="08239E9E" w14:textId="77777777" w:rsidR="001E07A2" w:rsidRDefault="001E07A2" w:rsidP="001E07A2">
      <w:pPr>
        <w:spacing w:after="0" w:line="480" w:lineRule="auto"/>
        <w:jc w:val="center"/>
        <w:rPr>
          <w:rFonts w:ascii="Times New Roman" w:hAnsi="Times New Roman" w:cs="Times New Roman"/>
          <w:b/>
          <w:sz w:val="24"/>
          <w:szCs w:val="24"/>
        </w:rPr>
      </w:pPr>
    </w:p>
    <w:p w14:paraId="5988B74A" w14:textId="77777777" w:rsidR="001E07A2" w:rsidRDefault="001E07A2" w:rsidP="001E07A2">
      <w:pPr>
        <w:spacing w:after="0" w:line="480" w:lineRule="auto"/>
        <w:jc w:val="center"/>
        <w:rPr>
          <w:rFonts w:ascii="Times New Roman" w:hAnsi="Times New Roman" w:cs="Times New Roman"/>
          <w:b/>
          <w:sz w:val="24"/>
          <w:szCs w:val="24"/>
        </w:rPr>
      </w:pPr>
    </w:p>
    <w:p w14:paraId="6CEC6BF2" w14:textId="77777777" w:rsidR="001E07A2" w:rsidRDefault="001E07A2" w:rsidP="001E07A2">
      <w:pPr>
        <w:spacing w:after="0" w:line="480" w:lineRule="auto"/>
        <w:jc w:val="center"/>
        <w:rPr>
          <w:rFonts w:ascii="Times New Roman" w:hAnsi="Times New Roman" w:cs="Times New Roman"/>
          <w:b/>
          <w:sz w:val="24"/>
          <w:szCs w:val="24"/>
        </w:rPr>
      </w:pPr>
    </w:p>
    <w:p w14:paraId="44F6097E" w14:textId="77777777" w:rsidR="001E07A2" w:rsidRDefault="001E07A2" w:rsidP="001E07A2">
      <w:pPr>
        <w:spacing w:after="0" w:line="480" w:lineRule="auto"/>
        <w:jc w:val="center"/>
        <w:rPr>
          <w:rFonts w:ascii="Times New Roman" w:hAnsi="Times New Roman" w:cs="Times New Roman"/>
          <w:b/>
          <w:sz w:val="24"/>
          <w:szCs w:val="24"/>
        </w:rPr>
      </w:pPr>
    </w:p>
    <w:p w14:paraId="2DD6F3E0" w14:textId="77777777" w:rsidR="001E07A2" w:rsidRDefault="001E07A2" w:rsidP="001E07A2">
      <w:pPr>
        <w:spacing w:after="0" w:line="480" w:lineRule="auto"/>
        <w:jc w:val="center"/>
        <w:rPr>
          <w:rFonts w:ascii="Times New Roman" w:hAnsi="Times New Roman" w:cs="Times New Roman"/>
          <w:b/>
          <w:sz w:val="24"/>
          <w:szCs w:val="24"/>
        </w:rPr>
      </w:pPr>
    </w:p>
    <w:p w14:paraId="2A56AEB2" w14:textId="77777777" w:rsidR="001E07A2" w:rsidRDefault="001E07A2" w:rsidP="001E07A2">
      <w:pPr>
        <w:spacing w:after="0" w:line="480" w:lineRule="auto"/>
        <w:jc w:val="center"/>
        <w:rPr>
          <w:rFonts w:ascii="Times New Roman" w:hAnsi="Times New Roman" w:cs="Times New Roman"/>
          <w:b/>
          <w:sz w:val="24"/>
          <w:szCs w:val="24"/>
        </w:rPr>
      </w:pPr>
    </w:p>
    <w:p w14:paraId="679F7594" w14:textId="43048DDB" w:rsidR="001C25FE" w:rsidRPr="004F3F88" w:rsidRDefault="001C25FE" w:rsidP="001E07A2">
      <w:pPr>
        <w:spacing w:after="0" w:line="480" w:lineRule="auto"/>
        <w:jc w:val="center"/>
        <w:rPr>
          <w:rFonts w:ascii="Times New Roman" w:hAnsi="Times New Roman" w:cs="Times New Roman"/>
          <w:sz w:val="24"/>
          <w:szCs w:val="24"/>
        </w:rPr>
      </w:pPr>
      <w:r w:rsidRPr="004F3F88">
        <w:rPr>
          <w:rFonts w:ascii="Times New Roman" w:hAnsi="Times New Roman" w:cs="Times New Roman"/>
          <w:b/>
          <w:sz w:val="24"/>
          <w:szCs w:val="24"/>
        </w:rPr>
        <w:lastRenderedPageBreak/>
        <w:t>LEY 115 DE 1994</w:t>
      </w:r>
    </w:p>
    <w:p w14:paraId="5A789FBB" w14:textId="77777777" w:rsidR="001E07A2" w:rsidRDefault="001E07A2" w:rsidP="004F3F88">
      <w:pPr>
        <w:spacing w:after="0" w:line="480" w:lineRule="auto"/>
        <w:jc w:val="both"/>
        <w:rPr>
          <w:rFonts w:ascii="Times New Roman" w:hAnsi="Times New Roman" w:cs="Times New Roman"/>
          <w:b/>
          <w:sz w:val="24"/>
          <w:szCs w:val="24"/>
        </w:rPr>
      </w:pPr>
    </w:p>
    <w:p w14:paraId="0FBCB776" w14:textId="5578D6BB" w:rsidR="001C25FE" w:rsidRDefault="001C25FE"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ARTÍCULO 5°. FINES DE LA EDUCACIÓN.</w:t>
      </w:r>
      <w:r w:rsidRPr="004F3F88">
        <w:rPr>
          <w:rFonts w:ascii="Times New Roman" w:hAnsi="Times New Roman" w:cs="Times New Roman"/>
          <w:sz w:val="24"/>
          <w:szCs w:val="24"/>
        </w:rPr>
        <w:t xml:space="preserve"> De conformidad con el artículo 67 de la constitución política, la educación se desarrolla atendiendo a los siguientes fines:</w:t>
      </w:r>
    </w:p>
    <w:p w14:paraId="2D585D44" w14:textId="0B912363" w:rsidR="001C25FE" w:rsidRPr="004F3F88" w:rsidRDefault="001C25FE" w:rsidP="001E07A2">
      <w:pPr>
        <w:spacing w:after="0" w:line="480" w:lineRule="auto"/>
        <w:ind w:left="705"/>
        <w:jc w:val="both"/>
        <w:rPr>
          <w:rFonts w:ascii="Times New Roman" w:hAnsi="Times New Roman" w:cs="Times New Roman"/>
          <w:sz w:val="24"/>
          <w:szCs w:val="24"/>
        </w:rPr>
      </w:pPr>
      <w:r w:rsidRPr="004F3F88">
        <w:rPr>
          <w:rFonts w:ascii="Times New Roman" w:hAnsi="Times New Roman" w:cs="Times New Roman"/>
          <w:sz w:val="24"/>
          <w:szCs w:val="24"/>
        </w:rPr>
        <w:t>1. El pleno desarrollo de la personalidad sin más limitaciones que las que le imponen los derechos de los demás y el orden jurídico, dentro de un proceso de formación integral, física, psíquica, intelectual, moral, espiritual, social, afectiva, ética, cívica y demás valores humanos.</w:t>
      </w:r>
    </w:p>
    <w:p w14:paraId="14E73120" w14:textId="7E7E3037" w:rsidR="001C25FE" w:rsidRPr="004F3F88" w:rsidRDefault="001C25FE" w:rsidP="001E07A2">
      <w:pPr>
        <w:spacing w:after="0" w:line="480" w:lineRule="auto"/>
        <w:ind w:left="705" w:firstLine="3"/>
        <w:jc w:val="both"/>
        <w:rPr>
          <w:rFonts w:ascii="Times New Roman" w:hAnsi="Times New Roman" w:cs="Times New Roman"/>
          <w:sz w:val="24"/>
          <w:szCs w:val="24"/>
        </w:rPr>
      </w:pPr>
      <w:r w:rsidRPr="004F3F88">
        <w:rPr>
          <w:rFonts w:ascii="Times New Roman" w:hAnsi="Times New Roman" w:cs="Times New Roman"/>
          <w:sz w:val="24"/>
          <w:szCs w:val="24"/>
        </w:rPr>
        <w:t>2. La formación en el respeto a la vida y a los demás derechos humanos, a la paz, a los principios democráticos; de convivencia, pluralismo, justicia, solidaridad y equidad, así como en el ejercicio de la tolerancia y de la libertad.</w:t>
      </w:r>
    </w:p>
    <w:p w14:paraId="301DDCF2" w14:textId="62F6393B" w:rsidR="001C25FE" w:rsidRPr="004F3F88" w:rsidRDefault="001C25FE" w:rsidP="001E07A2">
      <w:pPr>
        <w:spacing w:after="0" w:line="480" w:lineRule="auto"/>
        <w:ind w:left="705" w:firstLine="3"/>
        <w:jc w:val="both"/>
        <w:rPr>
          <w:rFonts w:ascii="Times New Roman" w:hAnsi="Times New Roman" w:cs="Times New Roman"/>
          <w:sz w:val="24"/>
          <w:szCs w:val="24"/>
        </w:rPr>
      </w:pPr>
      <w:r w:rsidRPr="004F3F88">
        <w:rPr>
          <w:rFonts w:ascii="Times New Roman" w:hAnsi="Times New Roman" w:cs="Times New Roman"/>
          <w:sz w:val="24"/>
          <w:szCs w:val="24"/>
        </w:rPr>
        <w:t>3. La formación para facilitar la participación de todos en las decisiones que les afecten en la vida económica, política, administrativa y cultural de la nación.</w:t>
      </w:r>
    </w:p>
    <w:p w14:paraId="3E0D38B3" w14:textId="302FD45D" w:rsidR="001C25FE" w:rsidRPr="004F3F88" w:rsidRDefault="001C25FE" w:rsidP="001E07A2">
      <w:pPr>
        <w:spacing w:after="0" w:line="480" w:lineRule="auto"/>
        <w:ind w:left="705"/>
        <w:jc w:val="both"/>
        <w:rPr>
          <w:rFonts w:ascii="Times New Roman" w:hAnsi="Times New Roman" w:cs="Times New Roman"/>
          <w:sz w:val="24"/>
          <w:szCs w:val="24"/>
        </w:rPr>
      </w:pPr>
      <w:r w:rsidRPr="004F3F88">
        <w:rPr>
          <w:rFonts w:ascii="Times New Roman" w:hAnsi="Times New Roman" w:cs="Times New Roman"/>
          <w:sz w:val="24"/>
          <w:szCs w:val="24"/>
        </w:rPr>
        <w:t>4. La formación en el respeto a la autoridad legítima y a la ley, a la cultura nacional, a la historia colombiana y a los símbolos patrios.</w:t>
      </w:r>
    </w:p>
    <w:p w14:paraId="1C99A430" w14:textId="3FA49AD7" w:rsidR="001C25FE" w:rsidRPr="004F3F88" w:rsidRDefault="001C25FE" w:rsidP="001E07A2">
      <w:pPr>
        <w:spacing w:after="0" w:line="480" w:lineRule="auto"/>
        <w:ind w:left="705"/>
        <w:jc w:val="both"/>
        <w:rPr>
          <w:rFonts w:ascii="Times New Roman" w:hAnsi="Times New Roman" w:cs="Times New Roman"/>
          <w:sz w:val="24"/>
          <w:szCs w:val="24"/>
        </w:rPr>
      </w:pPr>
      <w:r w:rsidRPr="004F3F88">
        <w:rPr>
          <w:rFonts w:ascii="Times New Roman" w:hAnsi="Times New Roman" w:cs="Times New Roman"/>
          <w:sz w:val="24"/>
          <w:szCs w:val="24"/>
        </w:rPr>
        <w:t>5. La adquisición y generación de los conocimientos científicos y técnicos más avanzados, humanísticos, históricos, sociales, geográficos y estéticos, mediante la apropiación de hábitos intelectuales adecuados para el desarrollo del saber.</w:t>
      </w:r>
    </w:p>
    <w:p w14:paraId="26AF1B62" w14:textId="5AFB09C0" w:rsidR="001C25FE" w:rsidRPr="004F3F88" w:rsidRDefault="001C25FE" w:rsidP="001E07A2">
      <w:pPr>
        <w:spacing w:after="0" w:line="480" w:lineRule="auto"/>
        <w:ind w:left="705" w:firstLine="3"/>
        <w:jc w:val="both"/>
        <w:rPr>
          <w:rFonts w:ascii="Times New Roman" w:hAnsi="Times New Roman" w:cs="Times New Roman"/>
          <w:sz w:val="24"/>
          <w:szCs w:val="24"/>
        </w:rPr>
      </w:pPr>
      <w:r w:rsidRPr="004F3F88">
        <w:rPr>
          <w:rFonts w:ascii="Times New Roman" w:hAnsi="Times New Roman" w:cs="Times New Roman"/>
          <w:sz w:val="24"/>
          <w:szCs w:val="24"/>
        </w:rPr>
        <w:t xml:space="preserve">6. El estudio y la comprensión critica de la cultura nacional y </w:t>
      </w:r>
      <w:r w:rsidR="0048248B" w:rsidRPr="004F3F88">
        <w:rPr>
          <w:rFonts w:ascii="Times New Roman" w:hAnsi="Times New Roman" w:cs="Times New Roman"/>
          <w:sz w:val="24"/>
          <w:szCs w:val="24"/>
        </w:rPr>
        <w:t>en</w:t>
      </w:r>
      <w:r w:rsidRPr="004F3F88">
        <w:rPr>
          <w:rFonts w:ascii="Times New Roman" w:hAnsi="Times New Roman" w:cs="Times New Roman"/>
          <w:sz w:val="24"/>
          <w:szCs w:val="24"/>
        </w:rPr>
        <w:t xml:space="preserve"> la diversidad étnica y cultural del país, como fundamento de la unidad nacional y de su identidad.</w:t>
      </w:r>
    </w:p>
    <w:p w14:paraId="55D4393D" w14:textId="47A7F1ED" w:rsidR="001C25FE" w:rsidRPr="004F3F88" w:rsidRDefault="001C25FE" w:rsidP="001E07A2">
      <w:pPr>
        <w:spacing w:after="0" w:line="480" w:lineRule="auto"/>
        <w:ind w:left="705"/>
        <w:jc w:val="both"/>
        <w:rPr>
          <w:rFonts w:ascii="Times New Roman" w:hAnsi="Times New Roman" w:cs="Times New Roman"/>
          <w:sz w:val="24"/>
          <w:szCs w:val="24"/>
        </w:rPr>
      </w:pPr>
      <w:r w:rsidRPr="004F3F88">
        <w:rPr>
          <w:rFonts w:ascii="Times New Roman" w:hAnsi="Times New Roman" w:cs="Times New Roman"/>
          <w:sz w:val="24"/>
          <w:szCs w:val="24"/>
        </w:rPr>
        <w:t>7. El acceso al conocimiento, la ciencia, la técnica y demás bienes y valores de la cultura, el fomento de la investigación y el estímulo a la creación artística en sus diferentes manifestaciones.</w:t>
      </w:r>
    </w:p>
    <w:p w14:paraId="50DAFCFF" w14:textId="38066E9C" w:rsidR="001C25FE" w:rsidRPr="004F3F88" w:rsidRDefault="001C25FE" w:rsidP="001E07A2">
      <w:pPr>
        <w:spacing w:after="0" w:line="480" w:lineRule="auto"/>
        <w:ind w:left="705"/>
        <w:jc w:val="both"/>
        <w:rPr>
          <w:rFonts w:ascii="Times New Roman" w:hAnsi="Times New Roman" w:cs="Times New Roman"/>
          <w:sz w:val="24"/>
          <w:szCs w:val="24"/>
        </w:rPr>
      </w:pPr>
      <w:r w:rsidRPr="004F3F88">
        <w:rPr>
          <w:rFonts w:ascii="Times New Roman" w:hAnsi="Times New Roman" w:cs="Times New Roman"/>
          <w:sz w:val="24"/>
          <w:szCs w:val="24"/>
        </w:rPr>
        <w:lastRenderedPageBreak/>
        <w:t>8. La creación y fomento de una conciencia de la soberanía nacional y para la práctica de la solidaridad y la integración con el mundo, en especial con Latinoamérica y el caribe.</w:t>
      </w:r>
    </w:p>
    <w:p w14:paraId="3D07C5FE" w14:textId="26C03C69" w:rsidR="001C25FE" w:rsidRPr="004F3F88" w:rsidRDefault="001C25FE" w:rsidP="001E07A2">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9. El desarrollo de la capacidad crítica, reflexiva y analítica que fortalezcan el avance científico y tecnológico nacional, orientado con prioridad al mejoramiento cultural y de la calidad de la vida de la población, a la participación en la búsqueda de alternativas de soluciones a los problemas y al progreso social y económico del país.</w:t>
      </w:r>
    </w:p>
    <w:p w14:paraId="2DCB59BA" w14:textId="43CB853A" w:rsidR="001C25FE" w:rsidRPr="004F3F88" w:rsidRDefault="001C25FE" w:rsidP="001E07A2">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10. La adq</w:t>
      </w:r>
      <w:r w:rsidR="00710E24" w:rsidRPr="004F3F88">
        <w:rPr>
          <w:rFonts w:ascii="Times New Roman" w:hAnsi="Times New Roman" w:cs="Times New Roman"/>
          <w:sz w:val="24"/>
          <w:szCs w:val="24"/>
        </w:rPr>
        <w:t>uisición de una conciencia para</w:t>
      </w:r>
      <w:r w:rsidRPr="004F3F88">
        <w:rPr>
          <w:rFonts w:ascii="Times New Roman" w:hAnsi="Times New Roman" w:cs="Times New Roman"/>
          <w:sz w:val="24"/>
          <w:szCs w:val="24"/>
        </w:rPr>
        <w:t>, la conservación, protección y mejoramiento del medio ambiente, de la calidad de la vida, del uso racional de los recursos naturales de la prevención de desastres, dentro de una cultura ecológica y del riesgo y la defensa del patrimonio cultural de la nación.</w:t>
      </w:r>
    </w:p>
    <w:p w14:paraId="7D68CA18" w14:textId="7614EC52" w:rsidR="001C25FE" w:rsidRPr="004F3F88" w:rsidRDefault="001C25FE" w:rsidP="001E07A2">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11. La formación en la práctica del trabajo, mediante los conocimientos técnicos y habilidades, así como en la valoración del mismo como fundamento del desarrollo individual y social.</w:t>
      </w:r>
    </w:p>
    <w:p w14:paraId="6FF98F72" w14:textId="6F944205" w:rsidR="001C25FE" w:rsidRPr="004F3F88" w:rsidRDefault="001C25FE" w:rsidP="001E07A2">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12. La formación para la promoción y preservación de la salud y la higiene, la prevención integral de problemas socialmente relevantes, la educación física, la recreación, el deporte y la utilización adecuada del tiempo libre, y la utilización adecuada del tiempo libre.</w:t>
      </w:r>
    </w:p>
    <w:p w14:paraId="49AE421C" w14:textId="33809E05" w:rsidR="003D222E" w:rsidRDefault="001C25FE" w:rsidP="001E07A2">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13. La promoción en la persona y en la sociedad de la capacidad para crear, investigar, adoptar la tecnología que se requiere en los procesos de desarrollo del país y le, permite al educando ingresar al sector productivo.</w:t>
      </w:r>
    </w:p>
    <w:p w14:paraId="416BF525" w14:textId="77777777" w:rsidR="001E07A2" w:rsidRPr="004F3F88" w:rsidRDefault="001E07A2" w:rsidP="004F3F88">
      <w:pPr>
        <w:spacing w:after="0" w:line="480" w:lineRule="auto"/>
        <w:jc w:val="both"/>
        <w:rPr>
          <w:rFonts w:ascii="Times New Roman" w:hAnsi="Times New Roman" w:cs="Times New Roman"/>
          <w:sz w:val="24"/>
          <w:szCs w:val="24"/>
        </w:rPr>
      </w:pPr>
    </w:p>
    <w:p w14:paraId="15CF83DB" w14:textId="0BBC5DAF" w:rsidR="003B49A1" w:rsidRDefault="00BE3FE2"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lastRenderedPageBreak/>
        <w:t xml:space="preserve">Los fines de la </w:t>
      </w:r>
      <w:r w:rsidR="0048248B" w:rsidRPr="004F3F88">
        <w:rPr>
          <w:rFonts w:ascii="Times New Roman" w:hAnsi="Times New Roman" w:cs="Times New Roman"/>
          <w:sz w:val="24"/>
          <w:szCs w:val="24"/>
        </w:rPr>
        <w:t>educación</w:t>
      </w:r>
      <w:r w:rsidR="005F392F" w:rsidRPr="004F3F88">
        <w:rPr>
          <w:rFonts w:ascii="Times New Roman" w:hAnsi="Times New Roman" w:cs="Times New Roman"/>
          <w:sz w:val="24"/>
          <w:szCs w:val="24"/>
        </w:rPr>
        <w:t xml:space="preserve"> da</w:t>
      </w:r>
      <w:r w:rsidR="00B33F1A" w:rsidRPr="004F3F88">
        <w:rPr>
          <w:rFonts w:ascii="Times New Roman" w:hAnsi="Times New Roman" w:cs="Times New Roman"/>
          <w:sz w:val="24"/>
          <w:szCs w:val="24"/>
        </w:rPr>
        <w:t>n</w:t>
      </w:r>
      <w:r w:rsidR="005F392F" w:rsidRPr="004F3F88">
        <w:rPr>
          <w:rFonts w:ascii="Times New Roman" w:hAnsi="Times New Roman" w:cs="Times New Roman"/>
          <w:sz w:val="24"/>
          <w:szCs w:val="24"/>
        </w:rPr>
        <w:t xml:space="preserve"> </w:t>
      </w:r>
      <w:r w:rsidR="0048248B" w:rsidRPr="004F3F88">
        <w:rPr>
          <w:rFonts w:ascii="Times New Roman" w:hAnsi="Times New Roman" w:cs="Times New Roman"/>
          <w:sz w:val="24"/>
          <w:szCs w:val="24"/>
        </w:rPr>
        <w:t>vía</w:t>
      </w:r>
      <w:r w:rsidR="005F392F" w:rsidRPr="004F3F88">
        <w:rPr>
          <w:rFonts w:ascii="Times New Roman" w:hAnsi="Times New Roman" w:cs="Times New Roman"/>
          <w:sz w:val="24"/>
          <w:szCs w:val="24"/>
        </w:rPr>
        <w:t xml:space="preserve"> libre a la expresión y desarrollo amplio de la personalidad sin importar las condiciones económicas, sociales o culturales, garantizando que el proceso de formación no se vea limitado. </w:t>
      </w:r>
      <w:r w:rsidR="007C4739" w:rsidRPr="004F3F88">
        <w:rPr>
          <w:rFonts w:ascii="Times New Roman" w:hAnsi="Times New Roman" w:cs="Times New Roman"/>
          <w:sz w:val="24"/>
          <w:szCs w:val="24"/>
        </w:rPr>
        <w:t>También nos da un acercamiento hacia el conocimiento de los d</w:t>
      </w:r>
      <w:r w:rsidR="000B199A" w:rsidRPr="004F3F88">
        <w:rPr>
          <w:rFonts w:ascii="Times New Roman" w:hAnsi="Times New Roman" w:cs="Times New Roman"/>
          <w:sz w:val="24"/>
          <w:szCs w:val="24"/>
        </w:rPr>
        <w:t>e</w:t>
      </w:r>
      <w:r w:rsidR="007C4739" w:rsidRPr="004F3F88">
        <w:rPr>
          <w:rFonts w:ascii="Times New Roman" w:hAnsi="Times New Roman" w:cs="Times New Roman"/>
          <w:sz w:val="24"/>
          <w:szCs w:val="24"/>
        </w:rPr>
        <w:t xml:space="preserve">rechos humanos considerando que son fundamentales en cualquier tipo de formación, no solo se forman profesionales, se forman personas. Explican la democracia como método principal para la </w:t>
      </w:r>
      <w:r w:rsidR="0048248B" w:rsidRPr="004F3F88">
        <w:rPr>
          <w:rFonts w:ascii="Times New Roman" w:hAnsi="Times New Roman" w:cs="Times New Roman"/>
          <w:sz w:val="24"/>
          <w:szCs w:val="24"/>
        </w:rPr>
        <w:t>consecución</w:t>
      </w:r>
      <w:r w:rsidR="007C4739" w:rsidRPr="004F3F88">
        <w:rPr>
          <w:rFonts w:ascii="Times New Roman" w:hAnsi="Times New Roman" w:cs="Times New Roman"/>
          <w:sz w:val="24"/>
          <w:szCs w:val="24"/>
        </w:rPr>
        <w:t xml:space="preserve"> y resolución de las </w:t>
      </w:r>
      <w:r w:rsidR="0048248B" w:rsidRPr="004F3F88">
        <w:rPr>
          <w:rFonts w:ascii="Times New Roman" w:hAnsi="Times New Roman" w:cs="Times New Roman"/>
          <w:sz w:val="24"/>
          <w:szCs w:val="24"/>
        </w:rPr>
        <w:t>situaciones</w:t>
      </w:r>
      <w:r w:rsidR="007C4739" w:rsidRPr="004F3F88">
        <w:rPr>
          <w:rFonts w:ascii="Times New Roman" w:hAnsi="Times New Roman" w:cs="Times New Roman"/>
          <w:sz w:val="24"/>
          <w:szCs w:val="24"/>
        </w:rPr>
        <w:t xml:space="preserve"> que a diario se presentan en la sociedad, el amor y el conocimiento por la historia y procedencia de la cultura colombiana</w:t>
      </w:r>
      <w:r w:rsidR="00191DE5" w:rsidRPr="004F3F88">
        <w:rPr>
          <w:rFonts w:ascii="Times New Roman" w:hAnsi="Times New Roman" w:cs="Times New Roman"/>
          <w:sz w:val="24"/>
          <w:szCs w:val="24"/>
        </w:rPr>
        <w:t xml:space="preserve">. Igualmente nos </w:t>
      </w:r>
      <w:r w:rsidR="0048248B" w:rsidRPr="004F3F88">
        <w:rPr>
          <w:rFonts w:ascii="Times New Roman" w:hAnsi="Times New Roman" w:cs="Times New Roman"/>
          <w:sz w:val="24"/>
          <w:szCs w:val="24"/>
        </w:rPr>
        <w:t>permiten</w:t>
      </w:r>
      <w:r w:rsidR="00191DE5" w:rsidRPr="004F3F88">
        <w:rPr>
          <w:rFonts w:ascii="Times New Roman" w:hAnsi="Times New Roman" w:cs="Times New Roman"/>
          <w:sz w:val="24"/>
          <w:szCs w:val="24"/>
        </w:rPr>
        <w:t xml:space="preserve"> tener al alcance todas las evidencias físicas y virtuales de los procesos y tecnologías que van haciendo parte de una formación </w:t>
      </w:r>
      <w:r w:rsidR="003B49A1" w:rsidRPr="004F3F88">
        <w:rPr>
          <w:rFonts w:ascii="Times New Roman" w:hAnsi="Times New Roman" w:cs="Times New Roman"/>
          <w:sz w:val="24"/>
          <w:szCs w:val="24"/>
        </w:rPr>
        <w:t xml:space="preserve">continua; proponer espacios donde se </w:t>
      </w:r>
      <w:r w:rsidR="0048248B" w:rsidRPr="004F3F88">
        <w:rPr>
          <w:rFonts w:ascii="Times New Roman" w:hAnsi="Times New Roman" w:cs="Times New Roman"/>
          <w:sz w:val="24"/>
          <w:szCs w:val="24"/>
        </w:rPr>
        <w:t>dé</w:t>
      </w:r>
      <w:r w:rsidR="003B49A1" w:rsidRPr="004F3F88">
        <w:rPr>
          <w:rFonts w:ascii="Times New Roman" w:hAnsi="Times New Roman" w:cs="Times New Roman"/>
          <w:sz w:val="24"/>
          <w:szCs w:val="24"/>
        </w:rPr>
        <w:t xml:space="preserve"> la vinculación de la ciencia y la tecnología, espacios </w:t>
      </w:r>
      <w:r w:rsidR="0048248B" w:rsidRPr="004F3F88">
        <w:rPr>
          <w:rFonts w:ascii="Times New Roman" w:hAnsi="Times New Roman" w:cs="Times New Roman"/>
          <w:sz w:val="24"/>
          <w:szCs w:val="24"/>
        </w:rPr>
        <w:t>donde</w:t>
      </w:r>
      <w:r w:rsidR="003B49A1" w:rsidRPr="004F3F88">
        <w:rPr>
          <w:rFonts w:ascii="Times New Roman" w:hAnsi="Times New Roman" w:cs="Times New Roman"/>
          <w:sz w:val="24"/>
          <w:szCs w:val="24"/>
        </w:rPr>
        <w:t xml:space="preserve"> la </w:t>
      </w:r>
      <w:r w:rsidR="0048248B" w:rsidRPr="004F3F88">
        <w:rPr>
          <w:rFonts w:ascii="Times New Roman" w:hAnsi="Times New Roman" w:cs="Times New Roman"/>
          <w:sz w:val="24"/>
          <w:szCs w:val="24"/>
        </w:rPr>
        <w:t>masificación</w:t>
      </w:r>
      <w:r w:rsidR="003B49A1" w:rsidRPr="004F3F88">
        <w:rPr>
          <w:rFonts w:ascii="Times New Roman" w:hAnsi="Times New Roman" w:cs="Times New Roman"/>
          <w:sz w:val="24"/>
          <w:szCs w:val="24"/>
        </w:rPr>
        <w:t xml:space="preserve"> de la información y su acceso estén libres para todos.</w:t>
      </w:r>
    </w:p>
    <w:p w14:paraId="65A86441" w14:textId="77777777" w:rsidR="001E07A2" w:rsidRPr="004F3F88" w:rsidRDefault="001E07A2" w:rsidP="001E07A2">
      <w:pPr>
        <w:spacing w:after="0" w:line="480" w:lineRule="auto"/>
        <w:ind w:firstLine="708"/>
        <w:jc w:val="both"/>
        <w:rPr>
          <w:rFonts w:ascii="Times New Roman" w:hAnsi="Times New Roman" w:cs="Times New Roman"/>
          <w:sz w:val="24"/>
          <w:szCs w:val="24"/>
        </w:rPr>
      </w:pPr>
    </w:p>
    <w:p w14:paraId="2DDF7D37" w14:textId="566F6E5C" w:rsidR="0043472E" w:rsidRPr="004F3F88" w:rsidRDefault="003B49A1"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Además conocer, reconocer y entender las diferentes etnias y grupos culturales, de </w:t>
      </w:r>
      <w:proofErr w:type="gramStart"/>
      <w:r w:rsidRPr="004F3F88">
        <w:rPr>
          <w:rFonts w:ascii="Times New Roman" w:hAnsi="Times New Roman" w:cs="Times New Roman"/>
          <w:sz w:val="24"/>
          <w:szCs w:val="24"/>
        </w:rPr>
        <w:t>este</w:t>
      </w:r>
      <w:proofErr w:type="gramEnd"/>
      <w:r w:rsidRPr="004F3F88">
        <w:rPr>
          <w:rFonts w:ascii="Times New Roman" w:hAnsi="Times New Roman" w:cs="Times New Roman"/>
          <w:sz w:val="24"/>
          <w:szCs w:val="24"/>
        </w:rPr>
        <w:t xml:space="preserve"> modo se vuelve amplio el espíritu cultural que nos representa. Además aprender a resolver situaciones de manera </w:t>
      </w:r>
      <w:r w:rsidR="0048248B" w:rsidRPr="004F3F88">
        <w:rPr>
          <w:rFonts w:ascii="Times New Roman" w:hAnsi="Times New Roman" w:cs="Times New Roman"/>
          <w:sz w:val="24"/>
          <w:szCs w:val="24"/>
        </w:rPr>
        <w:t>crítica</w:t>
      </w:r>
      <w:r w:rsidRPr="004F3F88">
        <w:rPr>
          <w:rFonts w:ascii="Times New Roman" w:hAnsi="Times New Roman" w:cs="Times New Roman"/>
          <w:sz w:val="24"/>
          <w:szCs w:val="24"/>
        </w:rPr>
        <w:t xml:space="preserve"> y estructurada y a conocer y entender la diferencia cultural y social, formar desde la </w:t>
      </w:r>
      <w:r w:rsidR="0048248B" w:rsidRPr="004F3F88">
        <w:rPr>
          <w:rFonts w:ascii="Times New Roman" w:hAnsi="Times New Roman" w:cs="Times New Roman"/>
          <w:sz w:val="24"/>
          <w:szCs w:val="24"/>
        </w:rPr>
        <w:t>crítica</w:t>
      </w:r>
      <w:r w:rsidRPr="004F3F88">
        <w:rPr>
          <w:rFonts w:ascii="Times New Roman" w:hAnsi="Times New Roman" w:cs="Times New Roman"/>
          <w:sz w:val="24"/>
          <w:szCs w:val="24"/>
        </w:rPr>
        <w:t xml:space="preserve"> partiendo desde el individuo que finalmente se integra con los demás y que </w:t>
      </w:r>
      <w:r w:rsidR="0048248B" w:rsidRPr="004F3F88">
        <w:rPr>
          <w:rFonts w:ascii="Times New Roman" w:hAnsi="Times New Roman" w:cs="Times New Roman"/>
          <w:sz w:val="24"/>
          <w:szCs w:val="24"/>
        </w:rPr>
        <w:t>expandirá</w:t>
      </w:r>
      <w:r w:rsidRPr="004F3F88">
        <w:rPr>
          <w:rFonts w:ascii="Times New Roman" w:hAnsi="Times New Roman" w:cs="Times New Roman"/>
          <w:sz w:val="24"/>
          <w:szCs w:val="24"/>
        </w:rPr>
        <w:t xml:space="preserve"> sus conocimientos.</w:t>
      </w:r>
    </w:p>
    <w:p w14:paraId="081B0D53" w14:textId="77777777" w:rsidR="001E07A2" w:rsidRDefault="001E07A2" w:rsidP="004F3F88">
      <w:pPr>
        <w:spacing w:after="0" w:line="480" w:lineRule="auto"/>
        <w:jc w:val="both"/>
        <w:rPr>
          <w:rFonts w:ascii="Times New Roman" w:hAnsi="Times New Roman" w:cs="Times New Roman"/>
          <w:sz w:val="24"/>
          <w:szCs w:val="24"/>
        </w:rPr>
      </w:pPr>
    </w:p>
    <w:p w14:paraId="683AFCF5" w14:textId="0CF48314" w:rsidR="003D222E" w:rsidRPr="004F3F88" w:rsidRDefault="0043472E"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Incluso en el aspecto ambiental, los fines de la educación explican </w:t>
      </w:r>
      <w:r w:rsidR="0003521B" w:rsidRPr="004F3F88">
        <w:rPr>
          <w:rFonts w:ascii="Times New Roman" w:hAnsi="Times New Roman" w:cs="Times New Roman"/>
          <w:sz w:val="24"/>
          <w:szCs w:val="24"/>
        </w:rPr>
        <w:t xml:space="preserve">su incidencia en el futuro, la preservación, el respeto, y el amor por los recursos naturales y la biodiversidad. </w:t>
      </w:r>
      <w:r w:rsidR="0048248B" w:rsidRPr="004F3F88">
        <w:rPr>
          <w:rFonts w:ascii="Times New Roman" w:hAnsi="Times New Roman" w:cs="Times New Roman"/>
          <w:sz w:val="24"/>
          <w:szCs w:val="24"/>
        </w:rPr>
        <w:t>Así</w:t>
      </w:r>
      <w:r w:rsidR="0003521B" w:rsidRPr="004F3F88">
        <w:rPr>
          <w:rFonts w:ascii="Times New Roman" w:hAnsi="Times New Roman" w:cs="Times New Roman"/>
          <w:sz w:val="24"/>
          <w:szCs w:val="24"/>
        </w:rPr>
        <w:t xml:space="preserve"> mismo en la formación propiamente dicha, se resalta el conocimiento técnico, el desarrollo de nuevas habilidades, el desarrollo individual y social</w:t>
      </w:r>
      <w:r w:rsidR="009D1313" w:rsidRPr="004F3F88">
        <w:rPr>
          <w:rFonts w:ascii="Times New Roman" w:hAnsi="Times New Roman" w:cs="Times New Roman"/>
          <w:sz w:val="24"/>
          <w:szCs w:val="24"/>
        </w:rPr>
        <w:t>, se pretende promover la producción, la innovación de seres productivos para la sociedad.</w:t>
      </w:r>
      <w:r w:rsidR="003B49A1" w:rsidRPr="004F3F88">
        <w:rPr>
          <w:rFonts w:ascii="Times New Roman" w:hAnsi="Times New Roman" w:cs="Times New Roman"/>
          <w:sz w:val="24"/>
          <w:szCs w:val="24"/>
        </w:rPr>
        <w:t xml:space="preserve"> </w:t>
      </w:r>
      <w:r w:rsidR="007C4739" w:rsidRPr="004F3F88">
        <w:rPr>
          <w:rFonts w:ascii="Times New Roman" w:hAnsi="Times New Roman" w:cs="Times New Roman"/>
          <w:sz w:val="24"/>
          <w:szCs w:val="24"/>
        </w:rPr>
        <w:t xml:space="preserve">  </w:t>
      </w:r>
      <w:r w:rsidR="005F392F" w:rsidRPr="004F3F88">
        <w:rPr>
          <w:rFonts w:ascii="Times New Roman" w:hAnsi="Times New Roman" w:cs="Times New Roman"/>
          <w:sz w:val="24"/>
          <w:szCs w:val="24"/>
        </w:rPr>
        <w:t xml:space="preserve"> </w:t>
      </w:r>
    </w:p>
    <w:p w14:paraId="10DAD85C" w14:textId="77777777" w:rsidR="001E07A2" w:rsidRDefault="001E07A2" w:rsidP="004F3F88">
      <w:pPr>
        <w:spacing w:after="0" w:line="480" w:lineRule="auto"/>
        <w:jc w:val="both"/>
        <w:rPr>
          <w:rFonts w:ascii="Times New Roman" w:hAnsi="Times New Roman" w:cs="Times New Roman"/>
          <w:b/>
          <w:sz w:val="24"/>
          <w:szCs w:val="24"/>
        </w:rPr>
      </w:pPr>
    </w:p>
    <w:p w14:paraId="25D402BF" w14:textId="308638AE" w:rsidR="001C25FE" w:rsidRPr="004F3F88" w:rsidRDefault="001C25FE" w:rsidP="001E07A2">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EDUCACIÓN PREESCOLAR</w:t>
      </w:r>
    </w:p>
    <w:p w14:paraId="287B9B3E" w14:textId="77777777" w:rsidR="001E07A2" w:rsidRDefault="001E07A2" w:rsidP="004F3F88">
      <w:pPr>
        <w:spacing w:after="0" w:line="480" w:lineRule="auto"/>
        <w:jc w:val="both"/>
        <w:rPr>
          <w:rFonts w:ascii="Times New Roman" w:hAnsi="Times New Roman" w:cs="Times New Roman"/>
          <w:b/>
          <w:sz w:val="24"/>
          <w:szCs w:val="24"/>
        </w:rPr>
      </w:pPr>
    </w:p>
    <w:p w14:paraId="548E11F6" w14:textId="50A55E0B" w:rsidR="001C25FE" w:rsidRPr="004F3F88" w:rsidRDefault="00CF6F6E"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ARTÍCULO 15.</w:t>
      </w:r>
      <w:r w:rsidR="001C25FE" w:rsidRPr="004F3F88">
        <w:rPr>
          <w:rFonts w:ascii="Times New Roman" w:hAnsi="Times New Roman" w:cs="Times New Roman"/>
          <w:sz w:val="24"/>
          <w:szCs w:val="24"/>
        </w:rPr>
        <w:t xml:space="preserve"> Definición de educación preescolar. La educación preescolar corresponde a la ofrecida al niño para su desarrollo integral en los aspectos biológicos, cognitivos, psicomotriz, socio-afectivo y espiritual, a través de experiencias de socialización pedagógica y recreativa.</w:t>
      </w:r>
    </w:p>
    <w:p w14:paraId="7315B87D" w14:textId="1DEB3705" w:rsidR="00FF2F71" w:rsidRPr="004F3F88" w:rsidRDefault="00FF2F71"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Este </w:t>
      </w:r>
      <w:r w:rsidR="0048248B" w:rsidRPr="004F3F88">
        <w:rPr>
          <w:rFonts w:ascii="Times New Roman" w:hAnsi="Times New Roman" w:cs="Times New Roman"/>
          <w:sz w:val="24"/>
          <w:szCs w:val="24"/>
        </w:rPr>
        <w:t>artículo</w:t>
      </w:r>
      <w:r w:rsidRPr="004F3F88">
        <w:rPr>
          <w:rFonts w:ascii="Times New Roman" w:hAnsi="Times New Roman" w:cs="Times New Roman"/>
          <w:sz w:val="24"/>
          <w:szCs w:val="24"/>
        </w:rPr>
        <w:t xml:space="preserve"> defi</w:t>
      </w:r>
      <w:r w:rsidR="00AE7F42" w:rsidRPr="004F3F88">
        <w:rPr>
          <w:rFonts w:ascii="Times New Roman" w:hAnsi="Times New Roman" w:cs="Times New Roman"/>
          <w:sz w:val="24"/>
          <w:szCs w:val="24"/>
        </w:rPr>
        <w:t>ne la educación preescolar resal</w:t>
      </w:r>
      <w:r w:rsidRPr="004F3F88">
        <w:rPr>
          <w:rFonts w:ascii="Times New Roman" w:hAnsi="Times New Roman" w:cs="Times New Roman"/>
          <w:sz w:val="24"/>
          <w:szCs w:val="24"/>
        </w:rPr>
        <w:t>tando el desarrollo integral del niño desde las dimensiones que lo cobijan, haciendo énfasis en brindar experiencias sociales y recreativas, creando y generando aprendizaje para la vida futura.</w:t>
      </w:r>
    </w:p>
    <w:p w14:paraId="28FF54DE" w14:textId="77777777" w:rsidR="001E07A2" w:rsidRDefault="001E07A2" w:rsidP="004F3F88">
      <w:pPr>
        <w:spacing w:after="0" w:line="480" w:lineRule="auto"/>
        <w:jc w:val="both"/>
        <w:rPr>
          <w:rFonts w:ascii="Times New Roman" w:hAnsi="Times New Roman" w:cs="Times New Roman"/>
          <w:b/>
          <w:sz w:val="24"/>
          <w:szCs w:val="24"/>
        </w:rPr>
      </w:pPr>
    </w:p>
    <w:p w14:paraId="54AE1CAC" w14:textId="47CE10FB" w:rsidR="001C25FE" w:rsidRPr="004F3F88" w:rsidRDefault="00CF6F6E"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ARTÍCULO 16. </w:t>
      </w:r>
      <w:r w:rsidR="001C25FE" w:rsidRPr="004F3F88">
        <w:rPr>
          <w:rFonts w:ascii="Times New Roman" w:hAnsi="Times New Roman" w:cs="Times New Roman"/>
          <w:b/>
          <w:sz w:val="24"/>
          <w:szCs w:val="24"/>
        </w:rPr>
        <w:t>Objetivos específicos de la educación preescolar.</w:t>
      </w:r>
    </w:p>
    <w:p w14:paraId="204CB1CD" w14:textId="29E2DFC8" w:rsidR="001C25FE" w:rsidRPr="004F3F88" w:rsidRDefault="001C25FE"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Son objetivos específicos del nivel preescolar:</w:t>
      </w:r>
    </w:p>
    <w:p w14:paraId="75BA3413" w14:textId="6C4B672F" w:rsidR="001C25FE" w:rsidRPr="004F3F88" w:rsidRDefault="001C25FE"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a) El conocimiento del propio cuerpo y de sus posibilidades de acción, así como la adquisici</w:t>
      </w:r>
      <w:r w:rsidR="000E0EA9" w:rsidRPr="004F3F88">
        <w:rPr>
          <w:rFonts w:ascii="Times New Roman" w:hAnsi="Times New Roman" w:cs="Times New Roman"/>
          <w:sz w:val="24"/>
          <w:szCs w:val="24"/>
        </w:rPr>
        <w:t>ón de su identidad y autonomía;</w:t>
      </w:r>
    </w:p>
    <w:p w14:paraId="7E2C6024" w14:textId="23FE71C4" w:rsidR="001C25FE" w:rsidRPr="004F3F88" w:rsidRDefault="001C25FE"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 xml:space="preserve">b) El crecimiento armónico y equilibrado del niño, de tal manera que facilite la motricidad, el aprestamiento y la motivación para la </w:t>
      </w:r>
      <w:proofErr w:type="spellStart"/>
      <w:r w:rsidRPr="004F3F88">
        <w:rPr>
          <w:rFonts w:ascii="Times New Roman" w:hAnsi="Times New Roman" w:cs="Times New Roman"/>
          <w:sz w:val="24"/>
          <w:szCs w:val="24"/>
        </w:rPr>
        <w:t>lecto</w:t>
      </w:r>
      <w:proofErr w:type="spellEnd"/>
      <w:r w:rsidRPr="004F3F88">
        <w:rPr>
          <w:rFonts w:ascii="Times New Roman" w:hAnsi="Times New Roman" w:cs="Times New Roman"/>
          <w:sz w:val="24"/>
          <w:szCs w:val="24"/>
        </w:rPr>
        <w:t>-escritura y para las soluciones de problemas que impliquen relaciones y operaciones matemáticas;</w:t>
      </w:r>
    </w:p>
    <w:p w14:paraId="1DE65F37" w14:textId="2696821F" w:rsidR="001C25FE" w:rsidRPr="004F3F88" w:rsidRDefault="001C25FE"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c) El desarrollo de la creatividad, las habilidades y destrezas propias de la edad, como también de su capacidad de aprendizaje;</w:t>
      </w:r>
    </w:p>
    <w:p w14:paraId="7F607D32" w14:textId="6F4404F2" w:rsidR="001C25FE" w:rsidRPr="004F3F88" w:rsidRDefault="001C25FE"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d) La ubicación espacio-temporal y el ejercicio de la memoria;</w:t>
      </w:r>
    </w:p>
    <w:p w14:paraId="7BF8CD96" w14:textId="5936C1FE" w:rsidR="001C25FE" w:rsidRPr="004F3F88" w:rsidRDefault="001C25FE"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e) El desarrollo de la capacidad para adquirir formas de expresión, relación y comunicación y para establecer relaciones de reciprocidad y participación, de acuerdo con normas de respeto, solidaridad y convivencia;</w:t>
      </w:r>
    </w:p>
    <w:p w14:paraId="3523569D" w14:textId="04114657" w:rsidR="001C25FE" w:rsidRPr="004F3F88" w:rsidRDefault="001C25FE"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f) La participación en actividades lúdicas con otros niños y adultos;</w:t>
      </w:r>
    </w:p>
    <w:p w14:paraId="56DEE92D" w14:textId="6F9C0E7B" w:rsidR="001C25FE" w:rsidRPr="004F3F88" w:rsidRDefault="001C25FE"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lastRenderedPageBreak/>
        <w:t>g) El estímulo a la curiosidad para observar y explorar el medio natural, familiar y social;</w:t>
      </w:r>
    </w:p>
    <w:p w14:paraId="785905C5" w14:textId="6A3AE53E" w:rsidR="001C25FE" w:rsidRPr="004F3F88" w:rsidRDefault="001C25FE"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h) El reconocimiento de su dimensión espiritual para fundamentar criterios de comportamiento;</w:t>
      </w:r>
    </w:p>
    <w:p w14:paraId="395B47A0" w14:textId="7ABB37B8" w:rsidR="001C25FE" w:rsidRPr="004F3F88" w:rsidRDefault="001C25FE"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i) La vinculación de la familia y la comunidad al proceso educativo para mejorar la calidad de vida de los niños en su en su medio, y</w:t>
      </w:r>
    </w:p>
    <w:p w14:paraId="792F9E80" w14:textId="02D8E492" w:rsidR="001C25FE" w:rsidRPr="004F3F88" w:rsidRDefault="001C25FE"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j) La formación de hábitos de alimentación, higiene personal. Aseo y orden que generen conciencia sobre el valor y la necesidad de la salud.</w:t>
      </w:r>
    </w:p>
    <w:p w14:paraId="504733EB" w14:textId="77777777" w:rsidR="00054121" w:rsidRDefault="00054121" w:rsidP="00054121">
      <w:pPr>
        <w:spacing w:after="0" w:line="480" w:lineRule="auto"/>
        <w:ind w:firstLine="708"/>
        <w:jc w:val="both"/>
        <w:rPr>
          <w:rFonts w:ascii="Times New Roman" w:hAnsi="Times New Roman" w:cs="Times New Roman"/>
          <w:sz w:val="24"/>
          <w:szCs w:val="24"/>
        </w:rPr>
      </w:pPr>
    </w:p>
    <w:p w14:paraId="7E835A30" w14:textId="36343299" w:rsidR="00FF2F71" w:rsidRPr="004F3F88" w:rsidRDefault="00CF247A"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Este</w:t>
      </w:r>
      <w:r w:rsidR="002C15BA" w:rsidRPr="004F3F88">
        <w:rPr>
          <w:rFonts w:ascii="Times New Roman" w:hAnsi="Times New Roman" w:cs="Times New Roman"/>
          <w:sz w:val="24"/>
          <w:szCs w:val="24"/>
        </w:rPr>
        <w:t xml:space="preserve"> apartado explica cada uno de los objetivos de la educación preescolar en Colombia, partiendo </w:t>
      </w:r>
      <w:r w:rsidR="00272415" w:rsidRPr="004F3F88">
        <w:rPr>
          <w:rFonts w:ascii="Times New Roman" w:hAnsi="Times New Roman" w:cs="Times New Roman"/>
          <w:sz w:val="24"/>
          <w:szCs w:val="24"/>
        </w:rPr>
        <w:t xml:space="preserve">de los conocimientos que tiene el niño sobre </w:t>
      </w:r>
      <w:r w:rsidR="0048248B" w:rsidRPr="004F3F88">
        <w:rPr>
          <w:rFonts w:ascii="Times New Roman" w:hAnsi="Times New Roman" w:cs="Times New Roman"/>
          <w:sz w:val="24"/>
          <w:szCs w:val="24"/>
        </w:rPr>
        <w:t>sí</w:t>
      </w:r>
      <w:r w:rsidR="00272415" w:rsidRPr="004F3F88">
        <w:rPr>
          <w:rFonts w:ascii="Times New Roman" w:hAnsi="Times New Roman" w:cs="Times New Roman"/>
          <w:sz w:val="24"/>
          <w:szCs w:val="24"/>
        </w:rPr>
        <w:t xml:space="preserve"> mismo. </w:t>
      </w:r>
      <w:r w:rsidR="00FE131F" w:rsidRPr="004F3F88">
        <w:rPr>
          <w:rFonts w:ascii="Times New Roman" w:hAnsi="Times New Roman" w:cs="Times New Roman"/>
          <w:sz w:val="24"/>
          <w:szCs w:val="24"/>
        </w:rPr>
        <w:t>E</w:t>
      </w:r>
      <w:r w:rsidR="008F045A" w:rsidRPr="004F3F88">
        <w:rPr>
          <w:rFonts w:ascii="Times New Roman" w:hAnsi="Times New Roman" w:cs="Times New Roman"/>
          <w:sz w:val="24"/>
          <w:szCs w:val="24"/>
        </w:rPr>
        <w:t>stos objetivos profundizan en lo que se quiere lograr desde que el niño o niña empieza la vida</w:t>
      </w:r>
      <w:r w:rsidR="00FE131F" w:rsidRPr="004F3F88">
        <w:rPr>
          <w:rFonts w:ascii="Times New Roman" w:hAnsi="Times New Roman" w:cs="Times New Roman"/>
          <w:sz w:val="24"/>
          <w:szCs w:val="24"/>
        </w:rPr>
        <w:t xml:space="preserve"> escolar, </w:t>
      </w:r>
      <w:proofErr w:type="spellStart"/>
      <w:r w:rsidR="00FE131F" w:rsidRPr="004F3F88">
        <w:rPr>
          <w:rFonts w:ascii="Times New Roman" w:hAnsi="Times New Roman" w:cs="Times New Roman"/>
          <w:sz w:val="24"/>
          <w:szCs w:val="24"/>
        </w:rPr>
        <w:t>entendendiendo</w:t>
      </w:r>
      <w:proofErr w:type="spellEnd"/>
      <w:r w:rsidR="00FE131F" w:rsidRPr="004F3F88">
        <w:rPr>
          <w:rFonts w:ascii="Times New Roman" w:hAnsi="Times New Roman" w:cs="Times New Roman"/>
          <w:sz w:val="24"/>
          <w:szCs w:val="24"/>
        </w:rPr>
        <w:t xml:space="preserve"> </w:t>
      </w:r>
      <w:r w:rsidR="0048248B" w:rsidRPr="004F3F88">
        <w:rPr>
          <w:rFonts w:ascii="Times New Roman" w:hAnsi="Times New Roman" w:cs="Times New Roman"/>
          <w:sz w:val="24"/>
          <w:szCs w:val="24"/>
        </w:rPr>
        <w:t>así</w:t>
      </w:r>
      <w:r w:rsidR="00FE131F" w:rsidRPr="004F3F88">
        <w:rPr>
          <w:rFonts w:ascii="Times New Roman" w:hAnsi="Times New Roman" w:cs="Times New Roman"/>
          <w:sz w:val="24"/>
          <w:szCs w:val="24"/>
        </w:rPr>
        <w:t xml:space="preserve"> que su avance se </w:t>
      </w:r>
      <w:r w:rsidR="0048248B" w:rsidRPr="004F3F88">
        <w:rPr>
          <w:rFonts w:ascii="Times New Roman" w:hAnsi="Times New Roman" w:cs="Times New Roman"/>
          <w:sz w:val="24"/>
          <w:szCs w:val="24"/>
        </w:rPr>
        <w:t>medirá</w:t>
      </w:r>
      <w:r w:rsidR="00FE131F" w:rsidRPr="004F3F88">
        <w:rPr>
          <w:rFonts w:ascii="Times New Roman" w:hAnsi="Times New Roman" w:cs="Times New Roman"/>
          <w:sz w:val="24"/>
          <w:szCs w:val="24"/>
        </w:rPr>
        <w:t xml:space="preserve"> en términos de su desarrollo. Construir una buena base </w:t>
      </w:r>
      <w:proofErr w:type="spellStart"/>
      <w:r w:rsidR="00FE131F" w:rsidRPr="004F3F88">
        <w:rPr>
          <w:rFonts w:ascii="Times New Roman" w:hAnsi="Times New Roman" w:cs="Times New Roman"/>
          <w:sz w:val="24"/>
          <w:szCs w:val="24"/>
        </w:rPr>
        <w:t>socioafectiva</w:t>
      </w:r>
      <w:proofErr w:type="spellEnd"/>
      <w:r w:rsidR="00FE131F" w:rsidRPr="004F3F88">
        <w:rPr>
          <w:rFonts w:ascii="Times New Roman" w:hAnsi="Times New Roman" w:cs="Times New Roman"/>
          <w:sz w:val="24"/>
          <w:szCs w:val="24"/>
        </w:rPr>
        <w:t xml:space="preserve"> intelectual, </w:t>
      </w:r>
      <w:r w:rsidR="0048248B" w:rsidRPr="004F3F88">
        <w:rPr>
          <w:rFonts w:ascii="Times New Roman" w:hAnsi="Times New Roman" w:cs="Times New Roman"/>
          <w:sz w:val="24"/>
          <w:szCs w:val="24"/>
        </w:rPr>
        <w:t>sólida</w:t>
      </w:r>
      <w:r w:rsidR="00FE131F" w:rsidRPr="004F3F88">
        <w:rPr>
          <w:rFonts w:ascii="Times New Roman" w:hAnsi="Times New Roman" w:cs="Times New Roman"/>
          <w:sz w:val="24"/>
          <w:szCs w:val="24"/>
        </w:rPr>
        <w:t xml:space="preserve"> y segura que permita fort</w:t>
      </w:r>
      <w:r w:rsidR="003A6D69" w:rsidRPr="004F3F88">
        <w:rPr>
          <w:rFonts w:ascii="Times New Roman" w:hAnsi="Times New Roman" w:cs="Times New Roman"/>
          <w:sz w:val="24"/>
          <w:szCs w:val="24"/>
        </w:rPr>
        <w:t>a</w:t>
      </w:r>
      <w:r w:rsidR="00FE131F" w:rsidRPr="004F3F88">
        <w:rPr>
          <w:rFonts w:ascii="Times New Roman" w:hAnsi="Times New Roman" w:cs="Times New Roman"/>
          <w:sz w:val="24"/>
          <w:szCs w:val="24"/>
        </w:rPr>
        <w:t>lecer los procesos de aprendizaje en los niveles futuros de su actividad escolar.</w:t>
      </w:r>
    </w:p>
    <w:p w14:paraId="66679D17" w14:textId="77777777" w:rsidR="001E07A2" w:rsidRDefault="001E07A2" w:rsidP="004F3F88">
      <w:pPr>
        <w:spacing w:after="0" w:line="480" w:lineRule="auto"/>
        <w:jc w:val="both"/>
        <w:rPr>
          <w:rFonts w:ascii="Times New Roman" w:hAnsi="Times New Roman" w:cs="Times New Roman"/>
          <w:b/>
          <w:sz w:val="24"/>
          <w:szCs w:val="24"/>
        </w:rPr>
      </w:pPr>
    </w:p>
    <w:p w14:paraId="0E50135D" w14:textId="4D1746D1" w:rsidR="001C25FE" w:rsidRPr="004F3F88" w:rsidRDefault="001C25FE" w:rsidP="001E07A2">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DECRETO 2247 DE SEPTIEMBRE 11 DE 1997</w:t>
      </w:r>
    </w:p>
    <w:p w14:paraId="77184526" w14:textId="1AA6985D" w:rsidR="00CD19E7" w:rsidRPr="004F3F88" w:rsidRDefault="001C25FE"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Por el cual se establecen normas relativas a la prestación del servicio educativo del nivel preescolar y se dictan otras disposiciones.</w:t>
      </w:r>
    </w:p>
    <w:p w14:paraId="042FFB09" w14:textId="29A7B802" w:rsidR="005612F6" w:rsidRPr="004F3F88" w:rsidRDefault="005612F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Se tienen en cuenta las siguientes normas correspondiendo al tema a investigar:</w:t>
      </w:r>
    </w:p>
    <w:p w14:paraId="30027065" w14:textId="77777777" w:rsidR="001E07A2" w:rsidRDefault="001E07A2" w:rsidP="004F3F88">
      <w:pPr>
        <w:spacing w:after="0" w:line="480" w:lineRule="auto"/>
        <w:jc w:val="both"/>
        <w:rPr>
          <w:rFonts w:ascii="Times New Roman" w:hAnsi="Times New Roman" w:cs="Times New Roman"/>
          <w:b/>
          <w:sz w:val="24"/>
          <w:szCs w:val="24"/>
        </w:rPr>
      </w:pPr>
    </w:p>
    <w:p w14:paraId="689EA1E3" w14:textId="77777777" w:rsidR="001E07A2" w:rsidRDefault="001E07A2" w:rsidP="004F3F88">
      <w:pPr>
        <w:spacing w:after="0" w:line="480" w:lineRule="auto"/>
        <w:jc w:val="both"/>
        <w:rPr>
          <w:rFonts w:ascii="Times New Roman" w:hAnsi="Times New Roman" w:cs="Times New Roman"/>
          <w:b/>
          <w:sz w:val="24"/>
          <w:szCs w:val="24"/>
        </w:rPr>
      </w:pPr>
    </w:p>
    <w:p w14:paraId="28B58172" w14:textId="77777777" w:rsidR="001E07A2" w:rsidRDefault="001E07A2" w:rsidP="004F3F88">
      <w:pPr>
        <w:spacing w:after="0" w:line="480" w:lineRule="auto"/>
        <w:jc w:val="both"/>
        <w:rPr>
          <w:rFonts w:ascii="Times New Roman" w:hAnsi="Times New Roman" w:cs="Times New Roman"/>
          <w:b/>
          <w:sz w:val="24"/>
          <w:szCs w:val="24"/>
        </w:rPr>
      </w:pPr>
    </w:p>
    <w:p w14:paraId="5633AF2E" w14:textId="77777777" w:rsidR="001E07A2" w:rsidRDefault="001E07A2" w:rsidP="004F3F88">
      <w:pPr>
        <w:spacing w:after="0" w:line="480" w:lineRule="auto"/>
        <w:jc w:val="both"/>
        <w:rPr>
          <w:rFonts w:ascii="Times New Roman" w:hAnsi="Times New Roman" w:cs="Times New Roman"/>
          <w:b/>
          <w:sz w:val="24"/>
          <w:szCs w:val="24"/>
        </w:rPr>
      </w:pPr>
    </w:p>
    <w:p w14:paraId="3F2BF1F5" w14:textId="557B3264" w:rsidR="001C25FE" w:rsidRPr="004F3F88" w:rsidRDefault="00FA0C3C" w:rsidP="001E07A2">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CAPITULO II</w:t>
      </w:r>
    </w:p>
    <w:p w14:paraId="2EEAD0F0" w14:textId="724900FD" w:rsidR="001C25FE" w:rsidRDefault="00FA0C3C" w:rsidP="001E07A2">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ORIENTACIONES CURRICULARES</w:t>
      </w:r>
    </w:p>
    <w:p w14:paraId="62AC7232" w14:textId="77777777" w:rsidR="001E07A2" w:rsidRPr="004F3F88" w:rsidRDefault="001E07A2" w:rsidP="001E07A2">
      <w:pPr>
        <w:spacing w:after="0" w:line="480" w:lineRule="auto"/>
        <w:jc w:val="center"/>
        <w:rPr>
          <w:rFonts w:ascii="Times New Roman" w:hAnsi="Times New Roman" w:cs="Times New Roman"/>
          <w:b/>
          <w:sz w:val="24"/>
          <w:szCs w:val="24"/>
        </w:rPr>
      </w:pPr>
    </w:p>
    <w:p w14:paraId="1B52EB83" w14:textId="2A60FA82" w:rsidR="001C25FE" w:rsidRDefault="001C25FE"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ARTÍCULO 11. Son princip</w:t>
      </w:r>
      <w:r w:rsidR="00FA0C3C" w:rsidRPr="004F3F88">
        <w:rPr>
          <w:rFonts w:ascii="Times New Roman" w:hAnsi="Times New Roman" w:cs="Times New Roman"/>
          <w:b/>
          <w:sz w:val="24"/>
          <w:szCs w:val="24"/>
        </w:rPr>
        <w:t>ios de la educación preescolar:</w:t>
      </w:r>
    </w:p>
    <w:p w14:paraId="042A8327" w14:textId="77777777" w:rsidR="001E07A2" w:rsidRDefault="001C25FE" w:rsidP="00B81697">
      <w:pPr>
        <w:pStyle w:val="Prrafodelista"/>
        <w:numPr>
          <w:ilvl w:val="0"/>
          <w:numId w:val="30"/>
        </w:numPr>
        <w:spacing w:after="0" w:line="480" w:lineRule="auto"/>
        <w:jc w:val="both"/>
        <w:rPr>
          <w:rFonts w:ascii="Times New Roman" w:hAnsi="Times New Roman" w:cs="Times New Roman"/>
          <w:sz w:val="24"/>
          <w:szCs w:val="24"/>
        </w:rPr>
      </w:pPr>
      <w:r w:rsidRPr="001E07A2">
        <w:rPr>
          <w:rFonts w:ascii="Times New Roman" w:hAnsi="Times New Roman" w:cs="Times New Roman"/>
          <w:sz w:val="24"/>
          <w:szCs w:val="24"/>
        </w:rPr>
        <w:t>Integralidad</w:t>
      </w:r>
      <w:r w:rsidR="00FA0C3C" w:rsidRPr="001E07A2">
        <w:rPr>
          <w:rFonts w:ascii="Times New Roman" w:hAnsi="Times New Roman" w:cs="Times New Roman"/>
          <w:sz w:val="24"/>
          <w:szCs w:val="24"/>
        </w:rPr>
        <w:t>.</w:t>
      </w:r>
      <w:r w:rsidRPr="001E07A2">
        <w:rPr>
          <w:rFonts w:ascii="Times New Roman" w:hAnsi="Times New Roman" w:cs="Times New Roman"/>
          <w:sz w:val="24"/>
          <w:szCs w:val="24"/>
        </w:rPr>
        <w:t xml:space="preserve"> Reconoce el trabajo pedagógico integral y considera al educando como ser único y social en interdependencia y reciprocidad permanente con su entorno familiar, natu</w:t>
      </w:r>
      <w:r w:rsidR="00B34D8C" w:rsidRPr="001E07A2">
        <w:rPr>
          <w:rFonts w:ascii="Times New Roman" w:hAnsi="Times New Roman" w:cs="Times New Roman"/>
          <w:sz w:val="24"/>
          <w:szCs w:val="24"/>
        </w:rPr>
        <w:t>ral, social, étnico y cultural.</w:t>
      </w:r>
    </w:p>
    <w:p w14:paraId="12D02E6A" w14:textId="77777777" w:rsidR="001E07A2" w:rsidRDefault="001C25FE" w:rsidP="00B81697">
      <w:pPr>
        <w:pStyle w:val="Prrafodelista"/>
        <w:numPr>
          <w:ilvl w:val="0"/>
          <w:numId w:val="30"/>
        </w:numPr>
        <w:spacing w:after="0" w:line="480" w:lineRule="auto"/>
        <w:jc w:val="both"/>
        <w:rPr>
          <w:rFonts w:ascii="Times New Roman" w:hAnsi="Times New Roman" w:cs="Times New Roman"/>
          <w:sz w:val="24"/>
          <w:szCs w:val="24"/>
        </w:rPr>
      </w:pPr>
      <w:r w:rsidRPr="001E07A2">
        <w:rPr>
          <w:rFonts w:ascii="Times New Roman" w:hAnsi="Times New Roman" w:cs="Times New Roman"/>
          <w:sz w:val="24"/>
          <w:szCs w:val="24"/>
        </w:rPr>
        <w:t xml:space="preserve">b) Participación. </w:t>
      </w:r>
      <w:r w:rsidR="00FA0C3C" w:rsidRPr="001E07A2">
        <w:rPr>
          <w:rFonts w:ascii="Times New Roman" w:hAnsi="Times New Roman" w:cs="Times New Roman"/>
          <w:sz w:val="24"/>
          <w:szCs w:val="24"/>
        </w:rPr>
        <w:t xml:space="preserve">Reconoce la organización y el trabajo de grupo como espacio propicio para la aceptación de </w:t>
      </w:r>
      <w:r w:rsidR="0048248B" w:rsidRPr="001E07A2">
        <w:rPr>
          <w:rFonts w:ascii="Times New Roman" w:hAnsi="Times New Roman" w:cs="Times New Roman"/>
          <w:sz w:val="24"/>
          <w:szCs w:val="24"/>
        </w:rPr>
        <w:t>sí</w:t>
      </w:r>
      <w:r w:rsidR="00FA0C3C" w:rsidRPr="001E07A2">
        <w:rPr>
          <w:rFonts w:ascii="Times New Roman" w:hAnsi="Times New Roman" w:cs="Times New Roman"/>
          <w:sz w:val="24"/>
          <w:szCs w:val="24"/>
        </w:rPr>
        <w:t xml:space="preserve"> mismo y del otro, en el intercambio de experiencias, aportes, conocimientos e ideales por parte de los educandos, de los docentes, de la familia y demás miembros de la comunidad a la que pertenece, y para la cohesión, el trabajo grupal, la construcción de valores y normas sociales, </w:t>
      </w:r>
      <w:proofErr w:type="gramStart"/>
      <w:r w:rsidR="00FA0C3C" w:rsidRPr="001E07A2">
        <w:rPr>
          <w:rFonts w:ascii="Times New Roman" w:hAnsi="Times New Roman" w:cs="Times New Roman"/>
          <w:sz w:val="24"/>
          <w:szCs w:val="24"/>
        </w:rPr>
        <w:t>¿</w:t>
      </w:r>
      <w:proofErr w:type="gramEnd"/>
      <w:r w:rsidR="00FA0C3C" w:rsidRPr="001E07A2">
        <w:rPr>
          <w:rFonts w:ascii="Times New Roman" w:hAnsi="Times New Roman" w:cs="Times New Roman"/>
          <w:sz w:val="24"/>
          <w:szCs w:val="24"/>
        </w:rPr>
        <w:t>el sentido de pertenencia y el compromiso personal y grupal;</w:t>
      </w:r>
    </w:p>
    <w:p w14:paraId="7F332AB4" w14:textId="579155E0" w:rsidR="001C25FE" w:rsidRPr="001E07A2" w:rsidRDefault="00FA0C3C" w:rsidP="00B81697">
      <w:pPr>
        <w:pStyle w:val="Prrafodelista"/>
        <w:numPr>
          <w:ilvl w:val="0"/>
          <w:numId w:val="30"/>
        </w:numPr>
        <w:spacing w:after="0" w:line="480" w:lineRule="auto"/>
        <w:jc w:val="both"/>
        <w:rPr>
          <w:rFonts w:ascii="Times New Roman" w:hAnsi="Times New Roman" w:cs="Times New Roman"/>
          <w:sz w:val="24"/>
          <w:szCs w:val="24"/>
        </w:rPr>
      </w:pPr>
      <w:r w:rsidRPr="001E07A2">
        <w:rPr>
          <w:rFonts w:ascii="Times New Roman" w:hAnsi="Times New Roman" w:cs="Times New Roman"/>
          <w:sz w:val="24"/>
          <w:szCs w:val="24"/>
        </w:rPr>
        <w:t xml:space="preserve">c) Lúdica. </w:t>
      </w:r>
      <w:r w:rsidR="001C25FE" w:rsidRPr="001E07A2">
        <w:rPr>
          <w:rFonts w:ascii="Times New Roman" w:hAnsi="Times New Roman" w:cs="Times New Roman"/>
          <w:sz w:val="24"/>
          <w:szCs w:val="24"/>
        </w:rPr>
        <w:t>Reconoce el juego como dinamizador de la vida del educando mediante el cual construye conocimientos, se encuentra consigo mismo, con el mundo físico y social, desarrolla iniciativas propias, comparte sus intereses, desarrolla habilidades de comunicación, construye y se apropia de normas. Así mismo, reconoce que el gozo, el entusiasmo, el placer de crear, recrear y de generar significados, afectos, visiones de futuro y nuevas formas de acción y convivencia, deben constituir el centro de toda acción realizada por y para el educando, en sus entornos familiar, natural, social, étnico, cultural y e</w:t>
      </w:r>
      <w:r w:rsidRPr="001E07A2">
        <w:rPr>
          <w:rFonts w:ascii="Times New Roman" w:hAnsi="Times New Roman" w:cs="Times New Roman"/>
          <w:sz w:val="24"/>
          <w:szCs w:val="24"/>
        </w:rPr>
        <w:t>scolar.</w:t>
      </w:r>
    </w:p>
    <w:p w14:paraId="0CA5CB99" w14:textId="77777777" w:rsidR="001E07A2" w:rsidRDefault="001E07A2" w:rsidP="004F3F88">
      <w:pPr>
        <w:spacing w:after="0" w:line="480" w:lineRule="auto"/>
        <w:jc w:val="both"/>
        <w:rPr>
          <w:rFonts w:ascii="Times New Roman" w:hAnsi="Times New Roman" w:cs="Times New Roman"/>
          <w:sz w:val="24"/>
          <w:szCs w:val="24"/>
        </w:rPr>
      </w:pPr>
    </w:p>
    <w:p w14:paraId="569F9EA7" w14:textId="77777777" w:rsidR="00054121" w:rsidRDefault="00054121" w:rsidP="004F3F88">
      <w:pPr>
        <w:spacing w:after="0" w:line="480" w:lineRule="auto"/>
        <w:jc w:val="both"/>
        <w:rPr>
          <w:rFonts w:ascii="Times New Roman" w:hAnsi="Times New Roman" w:cs="Times New Roman"/>
          <w:sz w:val="24"/>
          <w:szCs w:val="24"/>
        </w:rPr>
      </w:pPr>
    </w:p>
    <w:p w14:paraId="32B186C6" w14:textId="6FB77101" w:rsidR="009E5DBB" w:rsidRPr="004F3F88" w:rsidRDefault="009E5DBB" w:rsidP="001E07A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lastRenderedPageBreak/>
        <w:t>En esta sección se hace</w:t>
      </w:r>
      <w:r w:rsidR="00D04B1D" w:rsidRPr="004F3F88">
        <w:rPr>
          <w:rFonts w:ascii="Times New Roman" w:hAnsi="Times New Roman" w:cs="Times New Roman"/>
          <w:sz w:val="24"/>
          <w:szCs w:val="24"/>
        </w:rPr>
        <w:t xml:space="preserve">n visibles la integralidad, participación y lúdica como principios </w:t>
      </w:r>
      <w:r w:rsidR="0048248B" w:rsidRPr="004F3F88">
        <w:rPr>
          <w:rFonts w:ascii="Times New Roman" w:hAnsi="Times New Roman" w:cs="Times New Roman"/>
          <w:sz w:val="24"/>
          <w:szCs w:val="24"/>
        </w:rPr>
        <w:t>fundamentales</w:t>
      </w:r>
      <w:r w:rsidR="00D04B1D" w:rsidRPr="004F3F88">
        <w:rPr>
          <w:rFonts w:ascii="Times New Roman" w:hAnsi="Times New Roman" w:cs="Times New Roman"/>
          <w:sz w:val="24"/>
          <w:szCs w:val="24"/>
        </w:rPr>
        <w:t xml:space="preserve"> de la educación preescolar, </w:t>
      </w:r>
      <w:r w:rsidR="00E51FFC" w:rsidRPr="004F3F88">
        <w:rPr>
          <w:rFonts w:ascii="Times New Roman" w:hAnsi="Times New Roman" w:cs="Times New Roman"/>
          <w:sz w:val="24"/>
          <w:szCs w:val="24"/>
        </w:rPr>
        <w:t xml:space="preserve">reconociendo el trabajo, la organización y el juego como </w:t>
      </w:r>
      <w:r w:rsidR="00326102" w:rsidRPr="004F3F88">
        <w:rPr>
          <w:rFonts w:ascii="Times New Roman" w:hAnsi="Times New Roman" w:cs="Times New Roman"/>
          <w:sz w:val="24"/>
          <w:szCs w:val="24"/>
        </w:rPr>
        <w:t xml:space="preserve">caminos para la autodeterminación personal y social y como desarrollo de la conciencia </w:t>
      </w:r>
      <w:r w:rsidR="0048248B" w:rsidRPr="004F3F88">
        <w:rPr>
          <w:rFonts w:ascii="Times New Roman" w:hAnsi="Times New Roman" w:cs="Times New Roman"/>
          <w:sz w:val="24"/>
          <w:szCs w:val="24"/>
        </w:rPr>
        <w:t>crítica</w:t>
      </w:r>
      <w:r w:rsidR="00326102" w:rsidRPr="004F3F88">
        <w:rPr>
          <w:rFonts w:ascii="Times New Roman" w:hAnsi="Times New Roman" w:cs="Times New Roman"/>
          <w:sz w:val="24"/>
          <w:szCs w:val="24"/>
        </w:rPr>
        <w:t xml:space="preserve"> por medio del análisis y transformación de la realidad. </w:t>
      </w:r>
    </w:p>
    <w:p w14:paraId="73B908B1" w14:textId="5702136C" w:rsidR="009A5714" w:rsidRDefault="009A5714"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Hace énfasis en la aceptación que el estudiante se da a </w:t>
      </w:r>
      <w:r w:rsidR="0048248B" w:rsidRPr="004F3F88">
        <w:rPr>
          <w:rFonts w:ascii="Times New Roman" w:hAnsi="Times New Roman" w:cs="Times New Roman"/>
          <w:sz w:val="24"/>
          <w:szCs w:val="24"/>
        </w:rPr>
        <w:t>sí</w:t>
      </w:r>
      <w:r w:rsidRPr="004F3F88">
        <w:rPr>
          <w:rFonts w:ascii="Times New Roman" w:hAnsi="Times New Roman" w:cs="Times New Roman"/>
          <w:sz w:val="24"/>
          <w:szCs w:val="24"/>
        </w:rPr>
        <w:t xml:space="preserve"> mismo y al otro, en el intercambio de experiencias, aportes, conocimientos e ideales, construyendo valores, desarrollando iniciativas propias, compartiendo intereses, desarrollando habilidades de comunicación </w:t>
      </w:r>
      <w:r w:rsidR="009A1DF9" w:rsidRPr="004F3F88">
        <w:rPr>
          <w:rFonts w:ascii="Times New Roman" w:hAnsi="Times New Roman" w:cs="Times New Roman"/>
          <w:sz w:val="24"/>
          <w:szCs w:val="24"/>
        </w:rPr>
        <w:t>y realizando actividades que le produzcan goce, y posibilidades de disfrute.</w:t>
      </w:r>
    </w:p>
    <w:p w14:paraId="4496562B" w14:textId="77777777" w:rsidR="00054121" w:rsidRPr="004F3F88" w:rsidRDefault="00054121" w:rsidP="004F3F88">
      <w:pPr>
        <w:spacing w:after="0" w:line="480" w:lineRule="auto"/>
        <w:jc w:val="both"/>
        <w:rPr>
          <w:rFonts w:ascii="Times New Roman" w:hAnsi="Times New Roman" w:cs="Times New Roman"/>
          <w:sz w:val="24"/>
          <w:szCs w:val="24"/>
        </w:rPr>
      </w:pPr>
    </w:p>
    <w:p w14:paraId="64EC4F72" w14:textId="0F35DC3C" w:rsidR="001C25FE" w:rsidRPr="004F3F88" w:rsidRDefault="001C25FE"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ARTÍCULO 12. </w:t>
      </w:r>
      <w:r w:rsidRPr="004F3F88">
        <w:rPr>
          <w:rFonts w:ascii="Times New Roman" w:hAnsi="Times New Roman" w:cs="Times New Roman"/>
          <w:sz w:val="24"/>
          <w:szCs w:val="24"/>
        </w:rPr>
        <w:t>El currículo del nivel preescolar se concibe como un proyecto permanente de construcción e investigación pedagógica, que integra los objetivos establecidos por el artículo 16 de la Ley 115 de 1994 y debe permitir continuidad y articulación con los procesos y estrategias pedagógicas de la educación básica.</w:t>
      </w:r>
    </w:p>
    <w:p w14:paraId="56747FDE" w14:textId="77777777" w:rsidR="00054121" w:rsidRDefault="00054121" w:rsidP="004F3F88">
      <w:pPr>
        <w:spacing w:after="0" w:line="480" w:lineRule="auto"/>
        <w:jc w:val="both"/>
        <w:rPr>
          <w:rFonts w:ascii="Times New Roman" w:hAnsi="Times New Roman" w:cs="Times New Roman"/>
          <w:sz w:val="24"/>
          <w:szCs w:val="24"/>
        </w:rPr>
      </w:pPr>
    </w:p>
    <w:p w14:paraId="0F3E5BE5" w14:textId="4A96CF31" w:rsidR="001C25FE" w:rsidRPr="004F3F88" w:rsidRDefault="001C25FE"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Los procesos curriculares se desarrollan mediante la ejecución de proyectos lúdico pedagógicos y actividades que tengan en cuenta la integración de las dimensiones del desarrollo humano: </w:t>
      </w:r>
      <w:r w:rsidR="00FA0C3C" w:rsidRPr="004F3F88">
        <w:rPr>
          <w:rFonts w:ascii="Times New Roman" w:hAnsi="Times New Roman" w:cs="Times New Roman"/>
          <w:sz w:val="24"/>
          <w:szCs w:val="24"/>
        </w:rPr>
        <w:t xml:space="preserve">corporal, cognitiva, afectiva, </w:t>
      </w:r>
      <w:r w:rsidR="00E772EF" w:rsidRPr="004F3F88">
        <w:rPr>
          <w:rFonts w:ascii="Times New Roman" w:hAnsi="Times New Roman" w:cs="Times New Roman"/>
          <w:sz w:val="24"/>
          <w:szCs w:val="24"/>
        </w:rPr>
        <w:t xml:space="preserve">comunicativa, ética, estética, </w:t>
      </w:r>
      <w:r w:rsidR="00FA0C3C" w:rsidRPr="004F3F88">
        <w:rPr>
          <w:rFonts w:ascii="Times New Roman" w:hAnsi="Times New Roman" w:cs="Times New Roman"/>
          <w:sz w:val="24"/>
          <w:szCs w:val="24"/>
        </w:rPr>
        <w:t xml:space="preserve">actitudinal y valorativa; </w:t>
      </w:r>
      <w:r w:rsidRPr="004F3F88">
        <w:rPr>
          <w:rFonts w:ascii="Times New Roman" w:hAnsi="Times New Roman" w:cs="Times New Roman"/>
          <w:sz w:val="24"/>
          <w:szCs w:val="24"/>
        </w:rPr>
        <w:t xml:space="preserve"> </w:t>
      </w:r>
      <w:r w:rsidR="0048248B" w:rsidRPr="004F3F88">
        <w:rPr>
          <w:rFonts w:ascii="Times New Roman" w:hAnsi="Times New Roman" w:cs="Times New Roman"/>
          <w:sz w:val="24"/>
          <w:szCs w:val="24"/>
        </w:rPr>
        <w:t>Los</w:t>
      </w:r>
      <w:r w:rsidRPr="004F3F88">
        <w:rPr>
          <w:rFonts w:ascii="Times New Roman" w:hAnsi="Times New Roman" w:cs="Times New Roman"/>
          <w:sz w:val="24"/>
          <w:szCs w:val="24"/>
        </w:rPr>
        <w:t xml:space="preserve"> ritmos de aprendizaje; las necesidades de aquellos menores con limitaciones o con capacidades o talentos excepcionales, y las características étnicas, culturales, lingüísticas y ambienta</w:t>
      </w:r>
      <w:r w:rsidR="00FA0C3C" w:rsidRPr="004F3F88">
        <w:rPr>
          <w:rFonts w:ascii="Times New Roman" w:hAnsi="Times New Roman" w:cs="Times New Roman"/>
          <w:sz w:val="24"/>
          <w:szCs w:val="24"/>
        </w:rPr>
        <w:t>les de cada región y comunidad.</w:t>
      </w:r>
    </w:p>
    <w:p w14:paraId="4E5A5618" w14:textId="77777777" w:rsidR="00054121" w:rsidRDefault="00054121" w:rsidP="004F3F88">
      <w:pPr>
        <w:spacing w:after="0" w:line="480" w:lineRule="auto"/>
        <w:jc w:val="both"/>
        <w:rPr>
          <w:rFonts w:ascii="Times New Roman" w:hAnsi="Times New Roman" w:cs="Times New Roman"/>
          <w:sz w:val="24"/>
          <w:szCs w:val="24"/>
        </w:rPr>
      </w:pPr>
    </w:p>
    <w:p w14:paraId="6A967C45" w14:textId="4C1055D0" w:rsidR="00E772EF" w:rsidRPr="004F3F88" w:rsidRDefault="00E772EF"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Este </w:t>
      </w:r>
      <w:r w:rsidR="00F953A5" w:rsidRPr="004F3F88">
        <w:rPr>
          <w:rFonts w:ascii="Times New Roman" w:hAnsi="Times New Roman" w:cs="Times New Roman"/>
          <w:sz w:val="24"/>
          <w:szCs w:val="24"/>
        </w:rPr>
        <w:t xml:space="preserve">articulado confirma las actividades </w:t>
      </w:r>
      <w:proofErr w:type="spellStart"/>
      <w:r w:rsidR="00F953A5" w:rsidRPr="004F3F88">
        <w:rPr>
          <w:rFonts w:ascii="Times New Roman" w:hAnsi="Times New Roman" w:cs="Times New Roman"/>
          <w:sz w:val="24"/>
          <w:szCs w:val="24"/>
        </w:rPr>
        <w:t>ludicopedagogicas</w:t>
      </w:r>
      <w:proofErr w:type="spellEnd"/>
      <w:r w:rsidR="00F953A5" w:rsidRPr="004F3F88">
        <w:rPr>
          <w:rFonts w:ascii="Times New Roman" w:hAnsi="Times New Roman" w:cs="Times New Roman"/>
          <w:sz w:val="24"/>
          <w:szCs w:val="24"/>
        </w:rPr>
        <w:t xml:space="preserve"> </w:t>
      </w:r>
      <w:r w:rsidR="00A864E3" w:rsidRPr="004F3F88">
        <w:rPr>
          <w:rFonts w:ascii="Times New Roman" w:hAnsi="Times New Roman" w:cs="Times New Roman"/>
          <w:sz w:val="24"/>
          <w:szCs w:val="24"/>
        </w:rPr>
        <w:t xml:space="preserve">como medio para intervenir directamente en las dimensiones del desarrollo humano. Se considera el currículo como un todo que va desde el grado preescolar hasta el </w:t>
      </w:r>
      <w:r w:rsidR="0048248B" w:rsidRPr="004F3F88">
        <w:rPr>
          <w:rFonts w:ascii="Times New Roman" w:hAnsi="Times New Roman" w:cs="Times New Roman"/>
          <w:sz w:val="24"/>
          <w:szCs w:val="24"/>
        </w:rPr>
        <w:t>último</w:t>
      </w:r>
      <w:r w:rsidR="00A864E3" w:rsidRPr="004F3F88">
        <w:rPr>
          <w:rFonts w:ascii="Times New Roman" w:hAnsi="Times New Roman" w:cs="Times New Roman"/>
          <w:sz w:val="24"/>
          <w:szCs w:val="24"/>
        </w:rPr>
        <w:t xml:space="preserve"> grado que se ofrezca, en </w:t>
      </w:r>
      <w:r w:rsidR="00A864E3" w:rsidRPr="004F3F88">
        <w:rPr>
          <w:rFonts w:ascii="Times New Roman" w:hAnsi="Times New Roman" w:cs="Times New Roman"/>
          <w:sz w:val="24"/>
          <w:szCs w:val="24"/>
        </w:rPr>
        <w:lastRenderedPageBreak/>
        <w:t>ambientes de aprendizaje apropiados.</w:t>
      </w:r>
      <w:r w:rsidR="00546E99" w:rsidRPr="004F3F88">
        <w:rPr>
          <w:rFonts w:ascii="Times New Roman" w:hAnsi="Times New Roman" w:cs="Times New Roman"/>
          <w:sz w:val="24"/>
          <w:szCs w:val="24"/>
        </w:rPr>
        <w:t xml:space="preserve"> Es una visión nueva a la educación</w:t>
      </w:r>
      <w:r w:rsidR="00A64B59" w:rsidRPr="004F3F88">
        <w:rPr>
          <w:rFonts w:ascii="Times New Roman" w:hAnsi="Times New Roman" w:cs="Times New Roman"/>
          <w:sz w:val="24"/>
          <w:szCs w:val="24"/>
        </w:rPr>
        <w:t xml:space="preserve">, </w:t>
      </w:r>
      <w:r w:rsidR="00546E99" w:rsidRPr="004F3F88">
        <w:rPr>
          <w:rFonts w:ascii="Times New Roman" w:hAnsi="Times New Roman" w:cs="Times New Roman"/>
          <w:sz w:val="24"/>
          <w:szCs w:val="24"/>
        </w:rPr>
        <w:t>capaz de hacer realidad las posibilidades intelectuales, espirituales, afectivas, éticas, de los estudiantes colombianos.</w:t>
      </w:r>
    </w:p>
    <w:p w14:paraId="34D24100" w14:textId="77777777" w:rsidR="00054121" w:rsidRDefault="00054121" w:rsidP="004F3F88">
      <w:pPr>
        <w:spacing w:after="0" w:line="480" w:lineRule="auto"/>
        <w:jc w:val="both"/>
        <w:rPr>
          <w:rFonts w:ascii="Times New Roman" w:hAnsi="Times New Roman" w:cs="Times New Roman"/>
          <w:b/>
          <w:sz w:val="24"/>
          <w:szCs w:val="24"/>
        </w:rPr>
      </w:pPr>
    </w:p>
    <w:p w14:paraId="5D98260A" w14:textId="404B4D27" w:rsidR="001C25FE" w:rsidRPr="004F3F88" w:rsidRDefault="001C25FE"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ARTÍCULO 13.</w:t>
      </w:r>
      <w:r w:rsidRPr="004F3F88">
        <w:rPr>
          <w:rFonts w:ascii="Times New Roman" w:hAnsi="Times New Roman" w:cs="Times New Roman"/>
          <w:sz w:val="24"/>
          <w:szCs w:val="24"/>
        </w:rPr>
        <w:t xml:space="preserve"> Para la organización y desarrollo de sus actividades y de los proyectos lúdicos pedagógicos, las instituciones educativas deberán aten</w:t>
      </w:r>
      <w:r w:rsidR="00FA0C3C" w:rsidRPr="004F3F88">
        <w:rPr>
          <w:rFonts w:ascii="Times New Roman" w:hAnsi="Times New Roman" w:cs="Times New Roman"/>
          <w:sz w:val="24"/>
          <w:szCs w:val="24"/>
        </w:rPr>
        <w:t>der las siguientes directrices:</w:t>
      </w:r>
    </w:p>
    <w:p w14:paraId="299C8149" w14:textId="49FC2C00" w:rsidR="001C25FE" w:rsidRPr="004F3F88" w:rsidRDefault="001C25FE"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2. La generación de situaciones recreativas, vivenciales, productivas y espontáneas, que estimulen a los educandos a explorar, experimentar, conocer, aprender del error y del acierto, comprender el mundo que los rodea, disfrutar de la naturaleza, de las relaciones sociales, de los avances de</w:t>
      </w:r>
      <w:r w:rsidR="00FA0C3C" w:rsidRPr="004F3F88">
        <w:rPr>
          <w:rFonts w:ascii="Times New Roman" w:hAnsi="Times New Roman" w:cs="Times New Roman"/>
          <w:sz w:val="24"/>
          <w:szCs w:val="24"/>
        </w:rPr>
        <w:t xml:space="preserve"> la ciencia y de la tecnología.</w:t>
      </w:r>
    </w:p>
    <w:p w14:paraId="2A3DBED7" w14:textId="19ACFFCA" w:rsidR="001C25FE" w:rsidRPr="004F3F88" w:rsidRDefault="001C25FE"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4. La creación de ambientes lúdicos de interacción y confianza, en la institución y fuera de ella, que posibiliten en el educando la fantasía, la imaginación y la creatividad en sus diferentes expresiones, como la búsqueda de significados, s</w:t>
      </w:r>
      <w:r w:rsidR="00FA0C3C" w:rsidRPr="004F3F88">
        <w:rPr>
          <w:rFonts w:ascii="Times New Roman" w:hAnsi="Times New Roman" w:cs="Times New Roman"/>
          <w:sz w:val="24"/>
          <w:szCs w:val="24"/>
        </w:rPr>
        <w:t>ímbolos, nociones y relaciones.</w:t>
      </w:r>
    </w:p>
    <w:p w14:paraId="0A2EA0E8" w14:textId="5BC32CCD" w:rsidR="000746BF" w:rsidRPr="004F3F88" w:rsidRDefault="001C25FE"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11. El análisis cualitativo integral de las experiencias pedagógicas utilizadas, de los procesos de participación del educando, la familia y de la comunidad, de la pertinencia y calidad de la metodología, las actividades, los materiales, y de los ambientes l</w:t>
      </w:r>
      <w:r w:rsidR="00C04279" w:rsidRPr="004F3F88">
        <w:rPr>
          <w:rFonts w:ascii="Times New Roman" w:hAnsi="Times New Roman" w:cs="Times New Roman"/>
          <w:sz w:val="24"/>
          <w:szCs w:val="24"/>
        </w:rPr>
        <w:t>údicos y pedagógicos generados.</w:t>
      </w:r>
    </w:p>
    <w:p w14:paraId="3FF200F3" w14:textId="77777777" w:rsidR="00054121" w:rsidRDefault="00054121" w:rsidP="004F3F88">
      <w:pPr>
        <w:spacing w:after="0" w:line="480" w:lineRule="auto"/>
        <w:jc w:val="both"/>
        <w:rPr>
          <w:rFonts w:ascii="Times New Roman" w:hAnsi="Times New Roman" w:cs="Times New Roman"/>
          <w:sz w:val="24"/>
          <w:szCs w:val="24"/>
        </w:rPr>
      </w:pPr>
    </w:p>
    <w:p w14:paraId="699A961A" w14:textId="4CA0440A" w:rsidR="003A7BE2" w:rsidRPr="004F3F88" w:rsidRDefault="003A7BE2"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Este articulo </w:t>
      </w:r>
      <w:r w:rsidR="0048248B" w:rsidRPr="004F3F88">
        <w:rPr>
          <w:rFonts w:ascii="Times New Roman" w:hAnsi="Times New Roman" w:cs="Times New Roman"/>
          <w:sz w:val="24"/>
          <w:szCs w:val="24"/>
        </w:rPr>
        <w:t>está</w:t>
      </w:r>
      <w:r w:rsidR="0080661F" w:rsidRPr="004F3F88">
        <w:rPr>
          <w:rFonts w:ascii="Times New Roman" w:hAnsi="Times New Roman" w:cs="Times New Roman"/>
          <w:sz w:val="24"/>
          <w:szCs w:val="24"/>
        </w:rPr>
        <w:t xml:space="preserve"> basado en la organización de los proyectos lúdicos </w:t>
      </w:r>
      <w:r w:rsidR="0048248B" w:rsidRPr="004F3F88">
        <w:rPr>
          <w:rFonts w:ascii="Times New Roman" w:hAnsi="Times New Roman" w:cs="Times New Roman"/>
          <w:sz w:val="24"/>
          <w:szCs w:val="24"/>
        </w:rPr>
        <w:t>pedagógicos</w:t>
      </w:r>
      <w:r w:rsidR="0080661F" w:rsidRPr="004F3F88">
        <w:rPr>
          <w:rFonts w:ascii="Times New Roman" w:hAnsi="Times New Roman" w:cs="Times New Roman"/>
          <w:sz w:val="24"/>
          <w:szCs w:val="24"/>
        </w:rPr>
        <w:t>, enunciando los numerales 2, 4, y 10 permite conocer el propósito transformador de la practica pedagógica, da a entender que es posible crear entornos en los cuales los niños y las niñas sean los protagonistas de su propio aprendizaje, en un ambiente estimulante, activo, lúdico</w:t>
      </w:r>
      <w:r w:rsidR="004039FB" w:rsidRPr="004F3F88">
        <w:rPr>
          <w:rFonts w:ascii="Times New Roman" w:hAnsi="Times New Roman" w:cs="Times New Roman"/>
          <w:sz w:val="24"/>
          <w:szCs w:val="24"/>
        </w:rPr>
        <w:t xml:space="preserve"> e i</w:t>
      </w:r>
      <w:r w:rsidR="0080661F" w:rsidRPr="004F3F88">
        <w:rPr>
          <w:rFonts w:ascii="Times New Roman" w:hAnsi="Times New Roman" w:cs="Times New Roman"/>
          <w:sz w:val="24"/>
          <w:szCs w:val="24"/>
        </w:rPr>
        <w:t>nnovador, a partir del trabajo por proyectos.</w:t>
      </w:r>
    </w:p>
    <w:p w14:paraId="02214DED" w14:textId="4799B619" w:rsidR="00BB0EE4" w:rsidRPr="004F3F88" w:rsidRDefault="00FD60D1" w:rsidP="00054121">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RESOLUCION 2343</w:t>
      </w:r>
      <w:r w:rsidR="00194A82" w:rsidRPr="004F3F88">
        <w:rPr>
          <w:rFonts w:ascii="Times New Roman" w:hAnsi="Times New Roman" w:cs="Times New Roman"/>
          <w:b/>
          <w:sz w:val="24"/>
          <w:szCs w:val="24"/>
        </w:rPr>
        <w:t xml:space="preserve"> de 1996</w:t>
      </w:r>
    </w:p>
    <w:p w14:paraId="5DAC7CE9" w14:textId="2A44B4D1" w:rsidR="0087354F" w:rsidRPr="004F3F88" w:rsidRDefault="0087354F" w:rsidP="00054121">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Capitulo IV</w:t>
      </w:r>
    </w:p>
    <w:p w14:paraId="011467EF" w14:textId="77777777" w:rsidR="00054121" w:rsidRDefault="00054121" w:rsidP="004F3F88">
      <w:pPr>
        <w:spacing w:after="0" w:line="480" w:lineRule="auto"/>
        <w:jc w:val="both"/>
        <w:rPr>
          <w:rFonts w:ascii="Times New Roman" w:hAnsi="Times New Roman" w:cs="Times New Roman"/>
          <w:b/>
          <w:sz w:val="24"/>
          <w:szCs w:val="24"/>
        </w:rPr>
      </w:pPr>
    </w:p>
    <w:p w14:paraId="7E2E4CD0" w14:textId="28D9905E" w:rsidR="0087354F" w:rsidRPr="004F3F88" w:rsidRDefault="0087354F"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Artículo 16. Lineamientos para el ejercicio de la autonomía curricular.</w:t>
      </w:r>
    </w:p>
    <w:p w14:paraId="6095A4E2" w14:textId="1DA34DE7" w:rsidR="0087354F" w:rsidRPr="004F3F88" w:rsidRDefault="0087354F"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5.</w:t>
      </w:r>
      <w:r w:rsidRPr="004F3F88">
        <w:rPr>
          <w:rFonts w:ascii="Times New Roman" w:hAnsi="Times New Roman" w:cs="Times New Roman"/>
          <w:sz w:val="24"/>
          <w:szCs w:val="24"/>
        </w:rPr>
        <w:t xml:space="preserve"> La organización de actividades formativas, culturales, recreativas y deportivas deberán atender, de manera general, el desarrollo del sentido y de la capacidad lúdica natural del educando que debe impactar el uso creativo y satisfactorio de su tiempo, todas las dimensiones de su desarrollo y su desempeño.</w:t>
      </w:r>
    </w:p>
    <w:p w14:paraId="6F4F4670" w14:textId="77777777" w:rsidR="00054121" w:rsidRDefault="00054121" w:rsidP="004F3F88">
      <w:pPr>
        <w:spacing w:after="0" w:line="480" w:lineRule="auto"/>
        <w:jc w:val="both"/>
        <w:rPr>
          <w:rFonts w:ascii="Times New Roman" w:hAnsi="Times New Roman" w:cs="Times New Roman"/>
          <w:sz w:val="24"/>
          <w:szCs w:val="24"/>
        </w:rPr>
      </w:pPr>
    </w:p>
    <w:p w14:paraId="67E360EB" w14:textId="4AC74654" w:rsidR="0087354F" w:rsidRPr="004F3F88" w:rsidRDefault="0087354F"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En particular atenderá los intereses y necesidades de los estudiantes, destinado para tales efectos espacios y tiempos específicos dentro de la jornada y el calendario académico o fuera de ellos, con la orientación familiar, colectiva y social, en todo caso, con el desarrollo de procesos y acciones de articulación y correlación con las demás actividades formativas definidas en el currículo.</w:t>
      </w:r>
    </w:p>
    <w:p w14:paraId="06E3E184" w14:textId="77777777" w:rsidR="00054121" w:rsidRDefault="00054121" w:rsidP="004F3F88">
      <w:pPr>
        <w:spacing w:after="0" w:line="480" w:lineRule="auto"/>
        <w:jc w:val="both"/>
        <w:rPr>
          <w:rFonts w:ascii="Times New Roman" w:hAnsi="Times New Roman" w:cs="Times New Roman"/>
          <w:b/>
          <w:sz w:val="24"/>
          <w:szCs w:val="24"/>
        </w:rPr>
      </w:pPr>
    </w:p>
    <w:p w14:paraId="4F4E38F3" w14:textId="77777777" w:rsidR="00054121" w:rsidRDefault="00054121" w:rsidP="004F3F88">
      <w:pPr>
        <w:spacing w:after="0" w:line="480" w:lineRule="auto"/>
        <w:jc w:val="both"/>
        <w:rPr>
          <w:rFonts w:ascii="Times New Roman" w:hAnsi="Times New Roman" w:cs="Times New Roman"/>
          <w:b/>
          <w:sz w:val="24"/>
          <w:szCs w:val="24"/>
        </w:rPr>
      </w:pPr>
    </w:p>
    <w:p w14:paraId="06EBA70F" w14:textId="77777777" w:rsidR="00054121" w:rsidRDefault="00054121" w:rsidP="004F3F88">
      <w:pPr>
        <w:spacing w:after="0" w:line="480" w:lineRule="auto"/>
        <w:jc w:val="both"/>
        <w:rPr>
          <w:rFonts w:ascii="Times New Roman" w:hAnsi="Times New Roman" w:cs="Times New Roman"/>
          <w:b/>
          <w:sz w:val="24"/>
          <w:szCs w:val="24"/>
        </w:rPr>
      </w:pPr>
    </w:p>
    <w:p w14:paraId="1974A9B1" w14:textId="77777777" w:rsidR="00054121" w:rsidRDefault="00054121" w:rsidP="004F3F88">
      <w:pPr>
        <w:spacing w:after="0" w:line="480" w:lineRule="auto"/>
        <w:jc w:val="both"/>
        <w:rPr>
          <w:rFonts w:ascii="Times New Roman" w:hAnsi="Times New Roman" w:cs="Times New Roman"/>
          <w:b/>
          <w:sz w:val="24"/>
          <w:szCs w:val="24"/>
        </w:rPr>
      </w:pPr>
    </w:p>
    <w:p w14:paraId="2B9EAA78" w14:textId="77777777" w:rsidR="00054121" w:rsidRDefault="00054121" w:rsidP="004F3F88">
      <w:pPr>
        <w:spacing w:after="0" w:line="480" w:lineRule="auto"/>
        <w:jc w:val="both"/>
        <w:rPr>
          <w:rFonts w:ascii="Times New Roman" w:hAnsi="Times New Roman" w:cs="Times New Roman"/>
          <w:b/>
          <w:sz w:val="24"/>
          <w:szCs w:val="24"/>
        </w:rPr>
      </w:pPr>
    </w:p>
    <w:p w14:paraId="00FE75CB" w14:textId="77777777" w:rsidR="00054121" w:rsidRDefault="00054121" w:rsidP="004F3F88">
      <w:pPr>
        <w:spacing w:after="0" w:line="480" w:lineRule="auto"/>
        <w:jc w:val="both"/>
        <w:rPr>
          <w:rFonts w:ascii="Times New Roman" w:hAnsi="Times New Roman" w:cs="Times New Roman"/>
          <w:b/>
          <w:sz w:val="24"/>
          <w:szCs w:val="24"/>
        </w:rPr>
      </w:pPr>
    </w:p>
    <w:p w14:paraId="3CF9A910" w14:textId="77777777" w:rsidR="00054121" w:rsidRDefault="00054121" w:rsidP="004F3F88">
      <w:pPr>
        <w:spacing w:after="0" w:line="480" w:lineRule="auto"/>
        <w:jc w:val="both"/>
        <w:rPr>
          <w:rFonts w:ascii="Times New Roman" w:hAnsi="Times New Roman" w:cs="Times New Roman"/>
          <w:b/>
          <w:sz w:val="24"/>
          <w:szCs w:val="24"/>
        </w:rPr>
      </w:pPr>
    </w:p>
    <w:p w14:paraId="01FFEAE6" w14:textId="77777777" w:rsidR="00054121" w:rsidRDefault="00054121" w:rsidP="004F3F88">
      <w:pPr>
        <w:spacing w:after="0" w:line="480" w:lineRule="auto"/>
        <w:jc w:val="both"/>
        <w:rPr>
          <w:rFonts w:ascii="Times New Roman" w:hAnsi="Times New Roman" w:cs="Times New Roman"/>
          <w:b/>
          <w:sz w:val="24"/>
          <w:szCs w:val="24"/>
        </w:rPr>
      </w:pPr>
    </w:p>
    <w:p w14:paraId="473370B7" w14:textId="1B77FFEA" w:rsidR="0087354F" w:rsidRPr="004F3F88" w:rsidRDefault="0087354F" w:rsidP="00054121">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INDICADORES DE LOGRO CURRICULARES POR CONJUNTO DE GRADOS PARA DISTINTOS NIVELES DE LA EDUCACIÓN FORMAL, ESTABLECIDOS DE ACUERDO CON LO DISPUESTO EN LA LEY 115 DE 1994.</w:t>
      </w:r>
    </w:p>
    <w:p w14:paraId="0BE8EDB5" w14:textId="4AE4D1FD" w:rsidR="0087354F" w:rsidRPr="004F3F88" w:rsidRDefault="0087354F" w:rsidP="00054121">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 xml:space="preserve">Indicadores de logros curriculares para el </w:t>
      </w:r>
      <w:r w:rsidR="0048248B" w:rsidRPr="004F3F88">
        <w:rPr>
          <w:rFonts w:ascii="Times New Roman" w:hAnsi="Times New Roman" w:cs="Times New Roman"/>
          <w:b/>
          <w:sz w:val="24"/>
          <w:szCs w:val="24"/>
        </w:rPr>
        <w:t>conjunto de</w:t>
      </w:r>
      <w:r w:rsidRPr="004F3F88">
        <w:rPr>
          <w:rFonts w:ascii="Times New Roman" w:hAnsi="Times New Roman" w:cs="Times New Roman"/>
          <w:b/>
          <w:sz w:val="24"/>
          <w:szCs w:val="24"/>
        </w:rPr>
        <w:t xml:space="preserve"> grados del nivel preescolar</w:t>
      </w:r>
    </w:p>
    <w:p w14:paraId="01F3DEF9" w14:textId="77777777" w:rsidR="0087354F" w:rsidRPr="004F3F88" w:rsidRDefault="0087354F" w:rsidP="004F3F88">
      <w:pPr>
        <w:spacing w:after="0" w:line="480" w:lineRule="auto"/>
        <w:jc w:val="center"/>
        <w:rPr>
          <w:rFonts w:ascii="Times New Roman" w:hAnsi="Times New Roman" w:cs="Times New Roman"/>
          <w:b/>
          <w:sz w:val="24"/>
          <w:szCs w:val="24"/>
        </w:rPr>
      </w:pPr>
    </w:p>
    <w:p w14:paraId="03BD9C00" w14:textId="77777777" w:rsidR="0087354F" w:rsidRPr="004F3F88" w:rsidRDefault="0087354F" w:rsidP="004F3F88">
      <w:pPr>
        <w:pStyle w:val="Prrafodelista"/>
        <w:numPr>
          <w:ilvl w:val="0"/>
          <w:numId w:val="9"/>
        </w:numPr>
        <w:spacing w:after="0" w:line="480" w:lineRule="auto"/>
        <w:ind w:left="426" w:firstLine="0"/>
        <w:jc w:val="both"/>
        <w:rPr>
          <w:rFonts w:ascii="Times New Roman" w:hAnsi="Times New Roman" w:cs="Times New Roman"/>
          <w:b/>
          <w:sz w:val="24"/>
          <w:szCs w:val="24"/>
        </w:rPr>
      </w:pPr>
      <w:r w:rsidRPr="004F3F88">
        <w:rPr>
          <w:rFonts w:ascii="Times New Roman" w:hAnsi="Times New Roman" w:cs="Times New Roman"/>
          <w:b/>
          <w:sz w:val="24"/>
          <w:szCs w:val="24"/>
        </w:rPr>
        <w:t xml:space="preserve">EN LA DIMENSIÓN CORPORAL </w:t>
      </w:r>
    </w:p>
    <w:p w14:paraId="1C165F8E" w14:textId="77777777" w:rsidR="0087354F" w:rsidRPr="004F3F88" w:rsidRDefault="0087354F" w:rsidP="004F3F88">
      <w:pPr>
        <w:pStyle w:val="Prrafodelista"/>
        <w:numPr>
          <w:ilvl w:val="0"/>
          <w:numId w:val="15"/>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Reconoce las partes de su cuerpo y las funciones elementales de cada una.</w:t>
      </w:r>
    </w:p>
    <w:p w14:paraId="215C93DC" w14:textId="77777777" w:rsidR="0087354F" w:rsidRPr="004F3F88" w:rsidRDefault="0087354F" w:rsidP="004F3F88">
      <w:pPr>
        <w:pStyle w:val="Prrafodelista"/>
        <w:numPr>
          <w:ilvl w:val="0"/>
          <w:numId w:val="15"/>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Relaciona tu corporalidad con la del otro y lo acepta en sus semejanzas y diferencias.</w:t>
      </w:r>
    </w:p>
    <w:p w14:paraId="77A11BDF" w14:textId="77777777" w:rsidR="0087354F" w:rsidRPr="004F3F88" w:rsidRDefault="0087354F" w:rsidP="004F3F88">
      <w:pPr>
        <w:pStyle w:val="Prrafodelista"/>
        <w:numPr>
          <w:ilvl w:val="0"/>
          <w:numId w:val="15"/>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Controla a voluntad los movimientos de su cuerpo y de las partes del mismo y realiza actividades que implican coordinación motriz fina y gruesa.</w:t>
      </w:r>
    </w:p>
    <w:p w14:paraId="7AB7445D" w14:textId="2FB290BC" w:rsidR="0087354F" w:rsidRPr="004F3F88" w:rsidRDefault="0087354F" w:rsidP="004F3F88">
      <w:pPr>
        <w:pStyle w:val="Prrafodelista"/>
        <w:numPr>
          <w:ilvl w:val="0"/>
          <w:numId w:val="15"/>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 xml:space="preserve">Muestra armonía corporal en la ejecución de las formas básicas de movimiento y tareas motrices y la refleja en su participación </w:t>
      </w:r>
      <w:r w:rsidR="0048248B" w:rsidRPr="004F3F88">
        <w:rPr>
          <w:rFonts w:ascii="Times New Roman" w:hAnsi="Times New Roman" w:cs="Times New Roman"/>
          <w:sz w:val="24"/>
          <w:szCs w:val="24"/>
        </w:rPr>
        <w:t>dinámica en</w:t>
      </w:r>
      <w:r w:rsidRPr="004F3F88">
        <w:rPr>
          <w:rFonts w:ascii="Times New Roman" w:hAnsi="Times New Roman" w:cs="Times New Roman"/>
          <w:sz w:val="24"/>
          <w:szCs w:val="24"/>
        </w:rPr>
        <w:t xml:space="preserve"> las actividades de grupo.</w:t>
      </w:r>
    </w:p>
    <w:p w14:paraId="63C6A03D" w14:textId="77777777" w:rsidR="0087354F" w:rsidRPr="004F3F88" w:rsidRDefault="0087354F" w:rsidP="004F3F88">
      <w:pPr>
        <w:pStyle w:val="Prrafodelista"/>
        <w:numPr>
          <w:ilvl w:val="0"/>
          <w:numId w:val="15"/>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Se orienta en el espacio y ubica diferentes objetos relacionándolos entre si y consigo mismo. Aplica esa orientación a situaciones de la vida diaria.</w:t>
      </w:r>
    </w:p>
    <w:p w14:paraId="55FE391F" w14:textId="77777777" w:rsidR="0087354F" w:rsidRPr="004F3F88" w:rsidRDefault="0087354F" w:rsidP="004F3F88">
      <w:pPr>
        <w:pStyle w:val="Prrafodelista"/>
        <w:numPr>
          <w:ilvl w:val="0"/>
          <w:numId w:val="15"/>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Expresa y representa corporalmente emociones, situaciones escolares y experiencias de su entorno.</w:t>
      </w:r>
    </w:p>
    <w:p w14:paraId="14E248DC" w14:textId="77777777" w:rsidR="0087354F" w:rsidRPr="004F3F88" w:rsidRDefault="0087354F" w:rsidP="004F3F88">
      <w:pPr>
        <w:pStyle w:val="Prrafodelista"/>
        <w:numPr>
          <w:ilvl w:val="0"/>
          <w:numId w:val="15"/>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Participa, se integra y coopera en actividades lúdicas en forma creativa, de acuerdo con su edad.</w:t>
      </w:r>
    </w:p>
    <w:p w14:paraId="4811D74B" w14:textId="77777777" w:rsidR="0087354F" w:rsidRPr="004F3F88" w:rsidRDefault="0087354F" w:rsidP="004F3F88">
      <w:pPr>
        <w:pStyle w:val="Prrafodelista"/>
        <w:numPr>
          <w:ilvl w:val="0"/>
          <w:numId w:val="15"/>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Tiene hábitos adecuados de aseo, orden, presentación personal y alimentación.</w:t>
      </w:r>
    </w:p>
    <w:p w14:paraId="6F7D3B00" w14:textId="77777777" w:rsidR="0087354F" w:rsidRPr="004F3F88" w:rsidRDefault="0087354F" w:rsidP="004F3F88">
      <w:pPr>
        <w:pStyle w:val="Prrafodelista"/>
        <w:spacing w:after="0" w:line="480" w:lineRule="auto"/>
        <w:ind w:left="426"/>
        <w:jc w:val="both"/>
        <w:rPr>
          <w:rFonts w:ascii="Times New Roman" w:hAnsi="Times New Roman" w:cs="Times New Roman"/>
          <w:sz w:val="24"/>
          <w:szCs w:val="24"/>
        </w:rPr>
      </w:pPr>
    </w:p>
    <w:p w14:paraId="324D5847" w14:textId="77777777" w:rsidR="0087354F" w:rsidRPr="004F3F88" w:rsidRDefault="0087354F" w:rsidP="004F3F88">
      <w:pPr>
        <w:pStyle w:val="Prrafodelista"/>
        <w:numPr>
          <w:ilvl w:val="0"/>
          <w:numId w:val="9"/>
        </w:numPr>
        <w:spacing w:after="0" w:line="480" w:lineRule="auto"/>
        <w:ind w:left="426" w:firstLine="0"/>
        <w:jc w:val="both"/>
        <w:rPr>
          <w:rFonts w:ascii="Times New Roman" w:hAnsi="Times New Roman" w:cs="Times New Roman"/>
          <w:b/>
          <w:sz w:val="24"/>
          <w:szCs w:val="24"/>
        </w:rPr>
      </w:pPr>
      <w:r w:rsidRPr="004F3F88">
        <w:rPr>
          <w:rFonts w:ascii="Times New Roman" w:hAnsi="Times New Roman" w:cs="Times New Roman"/>
          <w:b/>
          <w:sz w:val="24"/>
          <w:szCs w:val="24"/>
        </w:rPr>
        <w:t xml:space="preserve">EN LA DIMENSIÓN COMUNICATIVA </w:t>
      </w:r>
    </w:p>
    <w:p w14:paraId="5C405736" w14:textId="77777777" w:rsidR="0087354F" w:rsidRPr="004F3F88" w:rsidRDefault="0087354F" w:rsidP="004F3F88">
      <w:pPr>
        <w:pStyle w:val="Prrafodelista"/>
        <w:numPr>
          <w:ilvl w:val="0"/>
          <w:numId w:val="16"/>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Comprende textos orales sencillos de diferentes contextos tales como descripciones, narraciones y cuentos breves.</w:t>
      </w:r>
    </w:p>
    <w:p w14:paraId="2B5E8E08" w14:textId="77777777" w:rsidR="0087354F" w:rsidRPr="004F3F88" w:rsidRDefault="0087354F" w:rsidP="004F3F88">
      <w:pPr>
        <w:pStyle w:val="Prrafodelista"/>
        <w:numPr>
          <w:ilvl w:val="0"/>
          <w:numId w:val="16"/>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lastRenderedPageBreak/>
        <w:t>Formula y responde preguntas según sus necesidades de comunicación.</w:t>
      </w:r>
    </w:p>
    <w:p w14:paraId="657B9375" w14:textId="77777777" w:rsidR="0087354F" w:rsidRPr="004F3F88" w:rsidRDefault="0087354F" w:rsidP="004F3F88">
      <w:pPr>
        <w:pStyle w:val="Prrafodelista"/>
        <w:numPr>
          <w:ilvl w:val="0"/>
          <w:numId w:val="16"/>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Hace conjeturas sencillas, previas a la comprensión de textos y de otras situaciones</w:t>
      </w:r>
    </w:p>
    <w:p w14:paraId="50D4E571" w14:textId="77777777" w:rsidR="0087354F" w:rsidRPr="004F3F88" w:rsidRDefault="0087354F" w:rsidP="004F3F88">
      <w:pPr>
        <w:pStyle w:val="Prrafodelista"/>
        <w:numPr>
          <w:ilvl w:val="0"/>
          <w:numId w:val="16"/>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Incorpora nuevas palabras a su vocabulario y entiende su significado</w:t>
      </w:r>
    </w:p>
    <w:p w14:paraId="1272F626" w14:textId="77777777" w:rsidR="0087354F" w:rsidRPr="004F3F88" w:rsidRDefault="0087354F" w:rsidP="004F3F88">
      <w:pPr>
        <w:pStyle w:val="Prrafodelista"/>
        <w:numPr>
          <w:ilvl w:val="0"/>
          <w:numId w:val="16"/>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Desarrolla formas no convencionales de lectura y escritura y demuestra interés por ellas.</w:t>
      </w:r>
    </w:p>
    <w:p w14:paraId="5F59B7F7" w14:textId="77777777" w:rsidR="0087354F" w:rsidRPr="004F3F88" w:rsidRDefault="0087354F" w:rsidP="004F3F88">
      <w:pPr>
        <w:pStyle w:val="Prrafodelista"/>
        <w:numPr>
          <w:ilvl w:val="0"/>
          <w:numId w:val="16"/>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Comunica sus emociones y vivencias a través de lenguajes y medios gestuales, verbales, gráficos, plásticos.</w:t>
      </w:r>
    </w:p>
    <w:p w14:paraId="0FF3665C" w14:textId="77777777" w:rsidR="0087354F" w:rsidRPr="004F3F88" w:rsidRDefault="0087354F" w:rsidP="004F3F88">
      <w:pPr>
        <w:pStyle w:val="Prrafodelista"/>
        <w:numPr>
          <w:ilvl w:val="0"/>
          <w:numId w:val="16"/>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Identifica algunos medios de comunicación y, en general, producciones culturales como el cine, la literatura y la pintura.</w:t>
      </w:r>
    </w:p>
    <w:p w14:paraId="07AA92EB" w14:textId="77777777" w:rsidR="0087354F" w:rsidRPr="004F3F88" w:rsidRDefault="0087354F" w:rsidP="004F3F88">
      <w:pPr>
        <w:pStyle w:val="Prrafodelista"/>
        <w:numPr>
          <w:ilvl w:val="0"/>
          <w:numId w:val="16"/>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Participa en diálogos y otras interacciones asumiendo e intercambiando diferentes roles.</w:t>
      </w:r>
    </w:p>
    <w:p w14:paraId="35D2FD64" w14:textId="77777777" w:rsidR="0087354F" w:rsidRPr="004F3F88" w:rsidRDefault="0087354F" w:rsidP="004F3F88">
      <w:pPr>
        <w:pStyle w:val="Prrafodelista"/>
        <w:numPr>
          <w:ilvl w:val="0"/>
          <w:numId w:val="16"/>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Utiliza el lenguaje para establecer relaciones con los demás.</w:t>
      </w:r>
    </w:p>
    <w:p w14:paraId="5D7D27C9" w14:textId="2EF47D17" w:rsidR="0087354F" w:rsidRPr="004F3F88" w:rsidRDefault="0087354F" w:rsidP="004F3F88">
      <w:pPr>
        <w:pStyle w:val="Prrafodelista"/>
        <w:numPr>
          <w:ilvl w:val="0"/>
          <w:numId w:val="16"/>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Disfruta con lecturas de cuentos y poesías y se apropia de ellos como herramientas para la expresión</w:t>
      </w:r>
      <w:r w:rsidR="00701BAE" w:rsidRPr="004F3F88">
        <w:rPr>
          <w:rFonts w:ascii="Times New Roman" w:hAnsi="Times New Roman" w:cs="Times New Roman"/>
          <w:sz w:val="24"/>
          <w:szCs w:val="24"/>
        </w:rPr>
        <w:t>.</w:t>
      </w:r>
    </w:p>
    <w:p w14:paraId="746FB8F0" w14:textId="77777777" w:rsidR="00701BAE" w:rsidRPr="004F3F88" w:rsidRDefault="00701BAE" w:rsidP="004F3F88">
      <w:pPr>
        <w:pStyle w:val="Prrafodelista"/>
        <w:spacing w:after="0" w:line="480" w:lineRule="auto"/>
        <w:ind w:left="284"/>
        <w:jc w:val="both"/>
        <w:rPr>
          <w:rFonts w:ascii="Times New Roman" w:hAnsi="Times New Roman" w:cs="Times New Roman"/>
          <w:sz w:val="24"/>
          <w:szCs w:val="24"/>
        </w:rPr>
      </w:pPr>
    </w:p>
    <w:p w14:paraId="256C4308" w14:textId="77777777" w:rsidR="0087354F" w:rsidRPr="004F3F88" w:rsidRDefault="0087354F" w:rsidP="004F3F88">
      <w:pPr>
        <w:pStyle w:val="Prrafodelista"/>
        <w:numPr>
          <w:ilvl w:val="0"/>
          <w:numId w:val="9"/>
        </w:numPr>
        <w:spacing w:after="0" w:line="480" w:lineRule="auto"/>
        <w:ind w:left="284" w:firstLine="0"/>
        <w:jc w:val="both"/>
        <w:rPr>
          <w:rFonts w:ascii="Times New Roman" w:hAnsi="Times New Roman" w:cs="Times New Roman"/>
          <w:b/>
          <w:sz w:val="24"/>
          <w:szCs w:val="24"/>
        </w:rPr>
      </w:pPr>
      <w:r w:rsidRPr="004F3F88">
        <w:rPr>
          <w:rFonts w:ascii="Times New Roman" w:hAnsi="Times New Roman" w:cs="Times New Roman"/>
          <w:b/>
          <w:sz w:val="24"/>
          <w:szCs w:val="24"/>
        </w:rPr>
        <w:t xml:space="preserve">EN LA DIMENSIÓN COGNITIVA </w:t>
      </w:r>
    </w:p>
    <w:p w14:paraId="45544ACB" w14:textId="77777777" w:rsidR="0087354F" w:rsidRPr="004F3F88" w:rsidRDefault="0087354F" w:rsidP="004F3F88">
      <w:pPr>
        <w:pStyle w:val="Prrafodelista"/>
        <w:numPr>
          <w:ilvl w:val="0"/>
          <w:numId w:val="17"/>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Identifica características de objetos, los clasifica y los ordena de acuerdo con distintos criterios.</w:t>
      </w:r>
    </w:p>
    <w:p w14:paraId="4DC63320" w14:textId="77777777" w:rsidR="0087354F" w:rsidRPr="004F3F88" w:rsidRDefault="0087354F" w:rsidP="004F3F88">
      <w:pPr>
        <w:pStyle w:val="Prrafodelista"/>
        <w:numPr>
          <w:ilvl w:val="0"/>
          <w:numId w:val="17"/>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Compara pequeñas colecciones de objetos, establece relaciones tales como “hay más que…”, “hay menos que…”, “hay tantos como…”</w:t>
      </w:r>
    </w:p>
    <w:p w14:paraId="47A4233F" w14:textId="77777777" w:rsidR="0087354F" w:rsidRPr="004F3F88" w:rsidRDefault="0087354F" w:rsidP="004F3F88">
      <w:pPr>
        <w:pStyle w:val="Prrafodelista"/>
        <w:numPr>
          <w:ilvl w:val="0"/>
          <w:numId w:val="17"/>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Establece relaciones con el medio ambiente, con los objetos de su realidad y con las actividades que desarrollan las personas de su entorno.</w:t>
      </w:r>
    </w:p>
    <w:p w14:paraId="7EE912CE" w14:textId="77777777" w:rsidR="0087354F" w:rsidRPr="004F3F88" w:rsidRDefault="0087354F" w:rsidP="004F3F88">
      <w:pPr>
        <w:pStyle w:val="Prrafodelista"/>
        <w:numPr>
          <w:ilvl w:val="0"/>
          <w:numId w:val="17"/>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Muestra curiosidad por comprender el mundo físico, el natural y el social a través de la observación, la exploración, la comparación, la confrontación y la reflexión.</w:t>
      </w:r>
    </w:p>
    <w:p w14:paraId="4E8370C1" w14:textId="77777777" w:rsidR="0087354F" w:rsidRPr="004F3F88" w:rsidRDefault="0087354F" w:rsidP="004F3F88">
      <w:pPr>
        <w:pStyle w:val="Prrafodelista"/>
        <w:numPr>
          <w:ilvl w:val="0"/>
          <w:numId w:val="17"/>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lastRenderedPageBreak/>
        <w:t>Utiliza de manera creativa sus experiencias, nociones y competencias para encontrar caminos de resolución de problemas y situaciones de la vida cotidiana y satisfacer sus necesidades.</w:t>
      </w:r>
    </w:p>
    <w:p w14:paraId="23898923" w14:textId="7838178F" w:rsidR="0087354F" w:rsidRPr="004F3F88" w:rsidRDefault="0087354F" w:rsidP="004F3F88">
      <w:pPr>
        <w:pStyle w:val="Prrafodelista"/>
        <w:numPr>
          <w:ilvl w:val="0"/>
          <w:numId w:val="17"/>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Interpretar imágenes, carteles, fotografías y distingue el lugar y función de los bloques de texto escrito, aun sin leerlo convencionalmente.</w:t>
      </w:r>
    </w:p>
    <w:p w14:paraId="444D3176" w14:textId="06BBE50A" w:rsidR="0087354F" w:rsidRPr="004F3F88" w:rsidRDefault="0087354F" w:rsidP="004F3F88">
      <w:pPr>
        <w:pStyle w:val="Prrafodelista"/>
        <w:numPr>
          <w:ilvl w:val="0"/>
          <w:numId w:val="17"/>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Relaciona conceptos nuevos con otros ya conocidos.</w:t>
      </w:r>
    </w:p>
    <w:p w14:paraId="714E70EB" w14:textId="77777777" w:rsidR="00701BAE" w:rsidRPr="004F3F88" w:rsidRDefault="00701BAE" w:rsidP="004F3F88">
      <w:pPr>
        <w:pStyle w:val="Prrafodelista"/>
        <w:spacing w:after="0" w:line="480" w:lineRule="auto"/>
        <w:ind w:left="284"/>
        <w:jc w:val="both"/>
        <w:rPr>
          <w:rFonts w:ascii="Times New Roman" w:hAnsi="Times New Roman" w:cs="Times New Roman"/>
          <w:sz w:val="24"/>
          <w:szCs w:val="24"/>
        </w:rPr>
      </w:pPr>
    </w:p>
    <w:p w14:paraId="606F5D59" w14:textId="77777777" w:rsidR="0087354F" w:rsidRPr="004F3F88" w:rsidRDefault="0087354F" w:rsidP="004F3F88">
      <w:pPr>
        <w:pStyle w:val="Prrafodelista"/>
        <w:numPr>
          <w:ilvl w:val="0"/>
          <w:numId w:val="9"/>
        </w:numPr>
        <w:spacing w:after="0" w:line="480" w:lineRule="auto"/>
        <w:ind w:left="284" w:firstLine="0"/>
        <w:jc w:val="both"/>
        <w:rPr>
          <w:rFonts w:ascii="Times New Roman" w:hAnsi="Times New Roman" w:cs="Times New Roman"/>
          <w:b/>
          <w:sz w:val="24"/>
          <w:szCs w:val="24"/>
        </w:rPr>
      </w:pPr>
      <w:r w:rsidRPr="004F3F88">
        <w:rPr>
          <w:rFonts w:ascii="Times New Roman" w:hAnsi="Times New Roman" w:cs="Times New Roman"/>
          <w:b/>
          <w:sz w:val="24"/>
          <w:szCs w:val="24"/>
        </w:rPr>
        <w:t xml:space="preserve">EN LA DIMENSIÓN ÉTICA, ACTITUDES Y VALORES </w:t>
      </w:r>
    </w:p>
    <w:p w14:paraId="2B5D053C" w14:textId="77777777" w:rsidR="0087354F" w:rsidRPr="004F3F88" w:rsidRDefault="0087354F" w:rsidP="004F3F88">
      <w:pPr>
        <w:pStyle w:val="Prrafodelista"/>
        <w:numPr>
          <w:ilvl w:val="0"/>
          <w:numId w:val="18"/>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Muestra a través de sus acciones y decisiones un proceso de construcción de una imagen de sí mismo y disfruta el hecho de ser tenido en cuenta como sujeto, en ambientes de efecto y comprensión</w:t>
      </w:r>
    </w:p>
    <w:p w14:paraId="2A9EA9D6" w14:textId="77777777" w:rsidR="0087354F" w:rsidRPr="004F3F88" w:rsidRDefault="0087354F" w:rsidP="004F3F88">
      <w:pPr>
        <w:pStyle w:val="Prrafodelista"/>
        <w:numPr>
          <w:ilvl w:val="0"/>
          <w:numId w:val="18"/>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Participa, se integra y coopera en juegos y actividades grupales que permiten reafirmar su yo.</w:t>
      </w:r>
    </w:p>
    <w:p w14:paraId="23E644D2" w14:textId="45C820C0" w:rsidR="0087354F" w:rsidRPr="004F3F88" w:rsidRDefault="0087354F" w:rsidP="004F3F88">
      <w:pPr>
        <w:pStyle w:val="Prrafodelista"/>
        <w:numPr>
          <w:ilvl w:val="0"/>
          <w:numId w:val="18"/>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 xml:space="preserve">Manifiesta en su </w:t>
      </w:r>
      <w:r w:rsidR="0048248B" w:rsidRPr="004F3F88">
        <w:rPr>
          <w:rFonts w:ascii="Times New Roman" w:hAnsi="Times New Roman" w:cs="Times New Roman"/>
          <w:sz w:val="24"/>
          <w:szCs w:val="24"/>
        </w:rPr>
        <w:t>actividad cotidiana</w:t>
      </w:r>
      <w:r w:rsidRPr="004F3F88">
        <w:rPr>
          <w:rFonts w:ascii="Times New Roman" w:hAnsi="Times New Roman" w:cs="Times New Roman"/>
          <w:sz w:val="24"/>
          <w:szCs w:val="24"/>
        </w:rPr>
        <w:t xml:space="preserve"> el reconocimiento y la aceptación de diferentes entre las personas.</w:t>
      </w:r>
    </w:p>
    <w:p w14:paraId="53EAEA1B" w14:textId="77777777" w:rsidR="0087354F" w:rsidRPr="004F3F88" w:rsidRDefault="0087354F" w:rsidP="004F3F88">
      <w:pPr>
        <w:pStyle w:val="Prrafodelista"/>
        <w:numPr>
          <w:ilvl w:val="0"/>
          <w:numId w:val="18"/>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Disfruta de pertenecer a un grupo, manifiesta respeto por sus integrantes y goza de aceptación.</w:t>
      </w:r>
    </w:p>
    <w:p w14:paraId="7623E206" w14:textId="77777777" w:rsidR="0087354F" w:rsidRPr="004F3F88" w:rsidRDefault="0087354F" w:rsidP="004F3F88">
      <w:pPr>
        <w:pStyle w:val="Prrafodelista"/>
        <w:numPr>
          <w:ilvl w:val="0"/>
          <w:numId w:val="18"/>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Toma decisiones a su alcance por iniciativa propia y asume responsabilidades que llevan al bienestar en el aula.</w:t>
      </w:r>
    </w:p>
    <w:p w14:paraId="59A306AD" w14:textId="77777777" w:rsidR="0087354F" w:rsidRPr="004F3F88" w:rsidRDefault="0087354F" w:rsidP="004F3F88">
      <w:pPr>
        <w:pStyle w:val="Prrafodelista"/>
        <w:numPr>
          <w:ilvl w:val="0"/>
          <w:numId w:val="18"/>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Participa en la elaboración de normas para la convivencia y adhiere a ellas.</w:t>
      </w:r>
    </w:p>
    <w:p w14:paraId="5E43F67C" w14:textId="77777777" w:rsidR="0087354F" w:rsidRPr="004F3F88" w:rsidRDefault="0087354F" w:rsidP="004F3F88">
      <w:pPr>
        <w:pStyle w:val="Prrafodelista"/>
        <w:numPr>
          <w:ilvl w:val="0"/>
          <w:numId w:val="18"/>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Expresa y vive sus sentimientos y conflictos de manera libre y espontánea, exteriorizándolos en personajes reales e imaginarios, dramatizaciones, pinturas o similares.</w:t>
      </w:r>
    </w:p>
    <w:p w14:paraId="5ABF8870" w14:textId="47AD999E" w:rsidR="0087354F" w:rsidRPr="004F3F88" w:rsidRDefault="0087354F" w:rsidP="004F3F88">
      <w:pPr>
        <w:pStyle w:val="Prrafodelista"/>
        <w:numPr>
          <w:ilvl w:val="0"/>
          <w:numId w:val="18"/>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lastRenderedPageBreak/>
        <w:t>Colabora con los otros en la solución de un conflicto que se presente en situaciones de juego y valora la colaboración como posibilidad para que todas las partes ganen.</w:t>
      </w:r>
    </w:p>
    <w:p w14:paraId="69EB1890" w14:textId="77777777" w:rsidR="00701BAE" w:rsidRPr="004F3F88" w:rsidRDefault="00701BAE" w:rsidP="004F3F88">
      <w:pPr>
        <w:pStyle w:val="Prrafodelista"/>
        <w:spacing w:after="0" w:line="480" w:lineRule="auto"/>
        <w:ind w:left="284"/>
        <w:jc w:val="both"/>
        <w:rPr>
          <w:rFonts w:ascii="Times New Roman" w:hAnsi="Times New Roman" w:cs="Times New Roman"/>
          <w:sz w:val="24"/>
          <w:szCs w:val="24"/>
        </w:rPr>
      </w:pPr>
    </w:p>
    <w:p w14:paraId="00E207FC" w14:textId="77777777" w:rsidR="0087354F" w:rsidRPr="004F3F88" w:rsidRDefault="0087354F" w:rsidP="004F3F88">
      <w:pPr>
        <w:pStyle w:val="Prrafodelista"/>
        <w:numPr>
          <w:ilvl w:val="0"/>
          <w:numId w:val="9"/>
        </w:numPr>
        <w:spacing w:after="0" w:line="480" w:lineRule="auto"/>
        <w:ind w:left="284" w:firstLine="0"/>
        <w:jc w:val="both"/>
        <w:rPr>
          <w:rFonts w:ascii="Times New Roman" w:hAnsi="Times New Roman" w:cs="Times New Roman"/>
          <w:b/>
          <w:sz w:val="24"/>
          <w:szCs w:val="24"/>
        </w:rPr>
      </w:pPr>
      <w:r w:rsidRPr="004F3F88">
        <w:rPr>
          <w:rFonts w:ascii="Times New Roman" w:hAnsi="Times New Roman" w:cs="Times New Roman"/>
          <w:b/>
          <w:sz w:val="24"/>
          <w:szCs w:val="24"/>
        </w:rPr>
        <w:t xml:space="preserve">EN LA DIMENSIÓN ESTÉTICA </w:t>
      </w:r>
    </w:p>
    <w:p w14:paraId="7A58F31C" w14:textId="77777777" w:rsidR="0087354F" w:rsidRPr="004F3F88" w:rsidRDefault="0087354F" w:rsidP="004F3F88">
      <w:pPr>
        <w:pStyle w:val="Prrafodelista"/>
        <w:numPr>
          <w:ilvl w:val="0"/>
          <w:numId w:val="19"/>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Demuestra sensibilidad e imaginación en su relación espontánea y cotidiana con los demás, con la naturaleza y con su entorno.</w:t>
      </w:r>
    </w:p>
    <w:p w14:paraId="41736B97" w14:textId="77777777" w:rsidR="0087354F" w:rsidRPr="004F3F88" w:rsidRDefault="0087354F" w:rsidP="004F3F88">
      <w:pPr>
        <w:pStyle w:val="Prrafodelista"/>
        <w:numPr>
          <w:ilvl w:val="0"/>
          <w:numId w:val="19"/>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Explora diferentes lenguajes artísticos para comunicar su visión particular del mundo, utilizando materiales variados.</w:t>
      </w:r>
    </w:p>
    <w:p w14:paraId="03F34CF6" w14:textId="77777777" w:rsidR="0087354F" w:rsidRPr="004F3F88" w:rsidRDefault="0087354F" w:rsidP="004F3F88">
      <w:pPr>
        <w:pStyle w:val="Prrafodelista"/>
        <w:numPr>
          <w:ilvl w:val="0"/>
          <w:numId w:val="19"/>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Muestra interés y participa gozosamente en las actividades grupales.</w:t>
      </w:r>
    </w:p>
    <w:p w14:paraId="764F6F88" w14:textId="71C5E404" w:rsidR="00701BAE" w:rsidRPr="004F3F88" w:rsidRDefault="0087354F" w:rsidP="004F3F88">
      <w:pPr>
        <w:pStyle w:val="Prrafodelista"/>
        <w:numPr>
          <w:ilvl w:val="0"/>
          <w:numId w:val="19"/>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Participa, valora y disfruta de las fiestas, tradiciones, narraciones y costumbres y experiencias culturales propias de su comunidad</w:t>
      </w:r>
      <w:r w:rsidR="00701BAE" w:rsidRPr="004F3F88">
        <w:rPr>
          <w:rFonts w:ascii="Times New Roman" w:hAnsi="Times New Roman" w:cs="Times New Roman"/>
          <w:sz w:val="24"/>
          <w:szCs w:val="24"/>
        </w:rPr>
        <w:t>.</w:t>
      </w:r>
    </w:p>
    <w:p w14:paraId="51E33B6A" w14:textId="77777777" w:rsidR="00054121" w:rsidRDefault="00054121" w:rsidP="004F3F88">
      <w:pPr>
        <w:spacing w:after="0" w:line="480" w:lineRule="auto"/>
        <w:jc w:val="both"/>
        <w:rPr>
          <w:rFonts w:ascii="Times New Roman" w:hAnsi="Times New Roman" w:cs="Times New Roman"/>
          <w:sz w:val="24"/>
          <w:szCs w:val="24"/>
        </w:rPr>
      </w:pPr>
    </w:p>
    <w:p w14:paraId="089818E7" w14:textId="7FCD2031" w:rsidR="00701BAE" w:rsidRDefault="00701BAE" w:rsidP="00054121">
      <w:pPr>
        <w:spacing w:after="0" w:line="480" w:lineRule="auto"/>
        <w:ind w:firstLine="284"/>
        <w:jc w:val="both"/>
        <w:rPr>
          <w:rFonts w:ascii="Times New Roman" w:hAnsi="Times New Roman" w:cs="Times New Roman"/>
          <w:sz w:val="24"/>
          <w:szCs w:val="24"/>
        </w:rPr>
      </w:pPr>
      <w:r w:rsidRPr="004F3F88">
        <w:rPr>
          <w:rFonts w:ascii="Times New Roman" w:hAnsi="Times New Roman" w:cs="Times New Roman"/>
          <w:sz w:val="24"/>
          <w:szCs w:val="24"/>
        </w:rPr>
        <w:t>En esta resolución se adopta un diseño de los lineamientos curriculares y se establecen los indicadores de logro por conjuntos de grado</w:t>
      </w:r>
      <w:r w:rsidR="00371313" w:rsidRPr="004F3F88">
        <w:rPr>
          <w:rFonts w:ascii="Times New Roman" w:hAnsi="Times New Roman" w:cs="Times New Roman"/>
          <w:sz w:val="24"/>
          <w:szCs w:val="24"/>
        </w:rPr>
        <w:t xml:space="preserve"> para los distintos niveles de educación </w:t>
      </w:r>
      <w:r w:rsidR="0048248B" w:rsidRPr="004F3F88">
        <w:rPr>
          <w:rFonts w:ascii="Times New Roman" w:hAnsi="Times New Roman" w:cs="Times New Roman"/>
          <w:sz w:val="24"/>
          <w:szCs w:val="24"/>
        </w:rPr>
        <w:t>formal, teniendo</w:t>
      </w:r>
      <w:r w:rsidRPr="004F3F88">
        <w:rPr>
          <w:rFonts w:ascii="Times New Roman" w:hAnsi="Times New Roman" w:cs="Times New Roman"/>
          <w:sz w:val="24"/>
          <w:szCs w:val="24"/>
        </w:rPr>
        <w:t xml:space="preserve"> en cuenta el tema de investigación y el grado en el que se trabajó se toma el lineamiento </w:t>
      </w:r>
      <w:r w:rsidR="0048248B" w:rsidRPr="004F3F88">
        <w:rPr>
          <w:rFonts w:ascii="Times New Roman" w:hAnsi="Times New Roman" w:cs="Times New Roman"/>
          <w:sz w:val="24"/>
          <w:szCs w:val="24"/>
        </w:rPr>
        <w:t>número</w:t>
      </w:r>
      <w:r w:rsidRPr="004F3F88">
        <w:rPr>
          <w:rFonts w:ascii="Times New Roman" w:hAnsi="Times New Roman" w:cs="Times New Roman"/>
          <w:sz w:val="24"/>
          <w:szCs w:val="24"/>
        </w:rPr>
        <w:t xml:space="preserve"> 5.</w:t>
      </w:r>
      <w:r w:rsidR="00371313" w:rsidRPr="004F3F88">
        <w:rPr>
          <w:rFonts w:ascii="Times New Roman" w:hAnsi="Times New Roman" w:cs="Times New Roman"/>
          <w:sz w:val="24"/>
          <w:szCs w:val="24"/>
        </w:rPr>
        <w:t xml:space="preserve"> Y se opta por los indicadores de logros para el grado preescolar,</w:t>
      </w:r>
      <w:r w:rsidRPr="004F3F88">
        <w:rPr>
          <w:rFonts w:ascii="Times New Roman" w:hAnsi="Times New Roman" w:cs="Times New Roman"/>
          <w:sz w:val="24"/>
          <w:szCs w:val="24"/>
        </w:rPr>
        <w:t xml:space="preserve"> este caso las </w:t>
      </w:r>
      <w:r w:rsidR="00371313" w:rsidRPr="004F3F88">
        <w:rPr>
          <w:rFonts w:ascii="Times New Roman" w:hAnsi="Times New Roman" w:cs="Times New Roman"/>
          <w:sz w:val="24"/>
          <w:szCs w:val="24"/>
        </w:rPr>
        <w:t>dimensiones del niño.</w:t>
      </w:r>
    </w:p>
    <w:p w14:paraId="156B44C1" w14:textId="77777777" w:rsidR="00054121" w:rsidRPr="004F3F88" w:rsidRDefault="00054121" w:rsidP="00054121">
      <w:pPr>
        <w:spacing w:after="0" w:line="480" w:lineRule="auto"/>
        <w:ind w:firstLine="284"/>
        <w:jc w:val="both"/>
        <w:rPr>
          <w:rFonts w:ascii="Times New Roman" w:hAnsi="Times New Roman" w:cs="Times New Roman"/>
          <w:sz w:val="24"/>
          <w:szCs w:val="24"/>
        </w:rPr>
      </w:pPr>
    </w:p>
    <w:p w14:paraId="0646B691" w14:textId="6B7BD49A" w:rsidR="005D63FB" w:rsidRPr="004F3F88" w:rsidRDefault="00FD60D1" w:rsidP="004F3F88">
      <w:pPr>
        <w:spacing w:after="0" w:line="480" w:lineRule="auto"/>
        <w:rPr>
          <w:rFonts w:ascii="Times New Roman" w:hAnsi="Times New Roman" w:cs="Times New Roman"/>
          <w:b/>
          <w:sz w:val="24"/>
          <w:szCs w:val="24"/>
        </w:rPr>
      </w:pPr>
      <w:r w:rsidRPr="004F3F88">
        <w:rPr>
          <w:rFonts w:ascii="Times New Roman" w:hAnsi="Times New Roman" w:cs="Times New Roman"/>
          <w:b/>
          <w:sz w:val="24"/>
          <w:szCs w:val="24"/>
        </w:rPr>
        <w:t>6.2. CONTEXTO PSICOLÓGICO</w:t>
      </w:r>
    </w:p>
    <w:p w14:paraId="4A9CB016" w14:textId="24E4AA37" w:rsidR="003F44DF" w:rsidRDefault="00FD60D1" w:rsidP="004F3F88">
      <w:pPr>
        <w:spacing w:after="0" w:line="480" w:lineRule="auto"/>
        <w:jc w:val="both"/>
        <w:rPr>
          <w:rFonts w:ascii="Times New Roman" w:hAnsi="Times New Roman" w:cs="Times New Roman"/>
          <w:sz w:val="24"/>
          <w:szCs w:val="24"/>
        </w:rPr>
      </w:pPr>
      <w:bookmarkStart w:id="0" w:name="_Hlk482964474"/>
      <w:r w:rsidRPr="004F3F88">
        <w:rPr>
          <w:rFonts w:ascii="Times New Roman" w:hAnsi="Times New Roman" w:cs="Times New Roman"/>
          <w:sz w:val="24"/>
          <w:szCs w:val="24"/>
        </w:rPr>
        <w:t>Teniendo en cuenta la edad en</w:t>
      </w:r>
      <w:r w:rsidR="00F13AD3" w:rsidRPr="004F3F88">
        <w:rPr>
          <w:rFonts w:ascii="Times New Roman" w:hAnsi="Times New Roman" w:cs="Times New Roman"/>
          <w:sz w:val="24"/>
          <w:szCs w:val="24"/>
        </w:rPr>
        <w:t xml:space="preserve"> la que se encuentran los niños, la investigación </w:t>
      </w:r>
      <w:r w:rsidR="0048248B" w:rsidRPr="004F3F88">
        <w:rPr>
          <w:rFonts w:ascii="Times New Roman" w:hAnsi="Times New Roman" w:cs="Times New Roman"/>
          <w:sz w:val="24"/>
          <w:szCs w:val="24"/>
        </w:rPr>
        <w:t>está</w:t>
      </w:r>
      <w:r w:rsidR="00F13AD3" w:rsidRPr="004F3F88">
        <w:rPr>
          <w:rFonts w:ascii="Times New Roman" w:hAnsi="Times New Roman" w:cs="Times New Roman"/>
          <w:sz w:val="24"/>
          <w:szCs w:val="24"/>
        </w:rPr>
        <w:t xml:space="preserve"> encaminada a las Dimensiones del Desarrollo H</w:t>
      </w:r>
      <w:r w:rsidR="00952126" w:rsidRPr="004F3F88">
        <w:rPr>
          <w:rFonts w:ascii="Times New Roman" w:hAnsi="Times New Roman" w:cs="Times New Roman"/>
          <w:sz w:val="24"/>
          <w:szCs w:val="24"/>
        </w:rPr>
        <w:t xml:space="preserve">umano, </w:t>
      </w:r>
      <w:r w:rsidR="00F13AD3" w:rsidRPr="004F3F88">
        <w:rPr>
          <w:rFonts w:ascii="Times New Roman" w:hAnsi="Times New Roman" w:cs="Times New Roman"/>
          <w:sz w:val="24"/>
          <w:szCs w:val="24"/>
        </w:rPr>
        <w:t xml:space="preserve">en principio a la </w:t>
      </w:r>
      <w:r w:rsidR="0048248B" w:rsidRPr="004F3F88">
        <w:rPr>
          <w:rFonts w:ascii="Times New Roman" w:hAnsi="Times New Roman" w:cs="Times New Roman"/>
          <w:sz w:val="24"/>
          <w:szCs w:val="24"/>
        </w:rPr>
        <w:t>Dimensión</w:t>
      </w:r>
      <w:r w:rsidR="00F13AD3" w:rsidRPr="004F3F88">
        <w:rPr>
          <w:rFonts w:ascii="Times New Roman" w:hAnsi="Times New Roman" w:cs="Times New Roman"/>
          <w:sz w:val="24"/>
          <w:szCs w:val="24"/>
        </w:rPr>
        <w:t xml:space="preserve"> </w:t>
      </w:r>
      <w:proofErr w:type="spellStart"/>
      <w:r w:rsidR="00F13AD3" w:rsidRPr="004F3F88">
        <w:rPr>
          <w:rFonts w:ascii="Times New Roman" w:hAnsi="Times New Roman" w:cs="Times New Roman"/>
          <w:sz w:val="24"/>
          <w:szCs w:val="24"/>
        </w:rPr>
        <w:t>Socioafectiva</w:t>
      </w:r>
      <w:proofErr w:type="spellEnd"/>
      <w:r w:rsidR="00F13AD3" w:rsidRPr="004F3F88">
        <w:rPr>
          <w:rFonts w:ascii="Times New Roman" w:hAnsi="Times New Roman" w:cs="Times New Roman"/>
          <w:sz w:val="24"/>
          <w:szCs w:val="24"/>
        </w:rPr>
        <w:t xml:space="preserve">. </w:t>
      </w:r>
      <w:r w:rsidR="00A95FE5" w:rsidRPr="004F3F88">
        <w:rPr>
          <w:rFonts w:ascii="Times New Roman" w:hAnsi="Times New Roman" w:cs="Times New Roman"/>
          <w:sz w:val="24"/>
          <w:szCs w:val="24"/>
        </w:rPr>
        <w:t xml:space="preserve"> Se da una mirada a</w:t>
      </w:r>
      <w:r w:rsidR="00952126" w:rsidRPr="004F3F88">
        <w:rPr>
          <w:rFonts w:ascii="Times New Roman" w:hAnsi="Times New Roman" w:cs="Times New Roman"/>
          <w:sz w:val="24"/>
          <w:szCs w:val="24"/>
        </w:rPr>
        <w:t xml:space="preserve"> </w:t>
      </w:r>
      <w:r w:rsidR="00A95FE5" w:rsidRPr="004F3F88">
        <w:rPr>
          <w:rFonts w:ascii="Times New Roman" w:hAnsi="Times New Roman" w:cs="Times New Roman"/>
          <w:sz w:val="24"/>
          <w:szCs w:val="24"/>
        </w:rPr>
        <w:t>la situación y se comprende como por med</w:t>
      </w:r>
      <w:r w:rsidR="00004DF0" w:rsidRPr="004F3F88">
        <w:rPr>
          <w:rFonts w:ascii="Times New Roman" w:hAnsi="Times New Roman" w:cs="Times New Roman"/>
          <w:sz w:val="24"/>
          <w:szCs w:val="24"/>
        </w:rPr>
        <w:t xml:space="preserve">io de esta </w:t>
      </w:r>
      <w:r w:rsidR="00A95FE5" w:rsidRPr="004F3F88">
        <w:rPr>
          <w:rFonts w:ascii="Times New Roman" w:hAnsi="Times New Roman" w:cs="Times New Roman"/>
          <w:sz w:val="24"/>
          <w:szCs w:val="24"/>
        </w:rPr>
        <w:t>puede abordar la propuesta investigativa como posibilidad de estrategia pedagógica</w:t>
      </w:r>
      <w:r w:rsidR="0072394D" w:rsidRPr="004F3F88">
        <w:rPr>
          <w:rFonts w:ascii="Times New Roman" w:hAnsi="Times New Roman" w:cs="Times New Roman"/>
          <w:sz w:val="24"/>
          <w:szCs w:val="24"/>
        </w:rPr>
        <w:t>,</w:t>
      </w:r>
      <w:r w:rsidR="00A95FE5" w:rsidRPr="004F3F88">
        <w:rPr>
          <w:rFonts w:ascii="Times New Roman" w:hAnsi="Times New Roman" w:cs="Times New Roman"/>
          <w:sz w:val="24"/>
          <w:szCs w:val="24"/>
        </w:rPr>
        <w:t xml:space="preserve"> que </w:t>
      </w:r>
      <w:r w:rsidR="0072394D" w:rsidRPr="004F3F88">
        <w:rPr>
          <w:rFonts w:ascii="Times New Roman" w:hAnsi="Times New Roman" w:cs="Times New Roman"/>
          <w:sz w:val="24"/>
          <w:szCs w:val="24"/>
        </w:rPr>
        <w:t xml:space="preserve">se </w:t>
      </w:r>
      <w:r w:rsidR="00A95FE5" w:rsidRPr="004F3F88">
        <w:rPr>
          <w:rFonts w:ascii="Times New Roman" w:hAnsi="Times New Roman" w:cs="Times New Roman"/>
          <w:sz w:val="24"/>
          <w:szCs w:val="24"/>
        </w:rPr>
        <w:t xml:space="preserve">fundamenta en el proceso de </w:t>
      </w:r>
      <w:r w:rsidR="007B7A45" w:rsidRPr="004F3F88">
        <w:rPr>
          <w:rFonts w:ascii="Times New Roman" w:hAnsi="Times New Roman" w:cs="Times New Roman"/>
          <w:sz w:val="24"/>
          <w:szCs w:val="24"/>
        </w:rPr>
        <w:t xml:space="preserve">aprendizaje de los niños </w:t>
      </w:r>
      <w:r w:rsidR="0072394D" w:rsidRPr="004F3F88">
        <w:rPr>
          <w:rFonts w:ascii="Times New Roman" w:hAnsi="Times New Roman" w:cs="Times New Roman"/>
          <w:sz w:val="24"/>
          <w:szCs w:val="24"/>
        </w:rPr>
        <w:t xml:space="preserve">y niñas </w:t>
      </w:r>
      <w:r w:rsidR="007B7A45" w:rsidRPr="004F3F88">
        <w:rPr>
          <w:rFonts w:ascii="Times New Roman" w:hAnsi="Times New Roman" w:cs="Times New Roman"/>
          <w:sz w:val="24"/>
          <w:szCs w:val="24"/>
        </w:rPr>
        <w:t xml:space="preserve">de la </w:t>
      </w:r>
      <w:r w:rsidR="0048248B" w:rsidRPr="004F3F88">
        <w:rPr>
          <w:rFonts w:ascii="Times New Roman" w:hAnsi="Times New Roman" w:cs="Times New Roman"/>
          <w:sz w:val="24"/>
          <w:szCs w:val="24"/>
        </w:rPr>
        <w:t>Institución</w:t>
      </w:r>
      <w:r w:rsidR="007B7A45" w:rsidRPr="004F3F88">
        <w:rPr>
          <w:rFonts w:ascii="Times New Roman" w:hAnsi="Times New Roman" w:cs="Times New Roman"/>
          <w:sz w:val="24"/>
          <w:szCs w:val="24"/>
        </w:rPr>
        <w:t xml:space="preserve"> Educativa </w:t>
      </w:r>
      <w:r w:rsidR="007B7A45" w:rsidRPr="004F3F88">
        <w:rPr>
          <w:rFonts w:ascii="Times New Roman" w:hAnsi="Times New Roman" w:cs="Times New Roman"/>
          <w:sz w:val="24"/>
          <w:szCs w:val="24"/>
        </w:rPr>
        <w:lastRenderedPageBreak/>
        <w:t xml:space="preserve">Manuela </w:t>
      </w:r>
      <w:r w:rsidR="0048248B" w:rsidRPr="004F3F88">
        <w:rPr>
          <w:rFonts w:ascii="Times New Roman" w:hAnsi="Times New Roman" w:cs="Times New Roman"/>
          <w:sz w:val="24"/>
          <w:szCs w:val="24"/>
        </w:rPr>
        <w:t>Beltrán</w:t>
      </w:r>
      <w:r w:rsidR="007B7A45" w:rsidRPr="004F3F88">
        <w:rPr>
          <w:rFonts w:ascii="Times New Roman" w:hAnsi="Times New Roman" w:cs="Times New Roman"/>
          <w:sz w:val="24"/>
          <w:szCs w:val="24"/>
        </w:rPr>
        <w:t>.</w:t>
      </w:r>
      <w:r w:rsidR="00F60394" w:rsidRPr="004F3F88">
        <w:rPr>
          <w:rFonts w:ascii="Times New Roman" w:hAnsi="Times New Roman" w:cs="Times New Roman"/>
          <w:sz w:val="24"/>
          <w:szCs w:val="24"/>
        </w:rPr>
        <w:t xml:space="preserve"> </w:t>
      </w:r>
      <w:r w:rsidR="00952126" w:rsidRPr="004F3F88">
        <w:rPr>
          <w:rFonts w:ascii="Times New Roman" w:hAnsi="Times New Roman" w:cs="Times New Roman"/>
          <w:sz w:val="24"/>
          <w:szCs w:val="24"/>
        </w:rPr>
        <w:t>Trabajando desde las necesidades e int</w:t>
      </w:r>
      <w:r w:rsidR="0086296F" w:rsidRPr="004F3F88">
        <w:rPr>
          <w:rFonts w:ascii="Times New Roman" w:hAnsi="Times New Roman" w:cs="Times New Roman"/>
          <w:sz w:val="24"/>
          <w:szCs w:val="24"/>
        </w:rPr>
        <w:t xml:space="preserve">ereses de los estudiantes se opta por la dimensión </w:t>
      </w:r>
      <w:proofErr w:type="spellStart"/>
      <w:r w:rsidR="0086296F" w:rsidRPr="004F3F88">
        <w:rPr>
          <w:rFonts w:ascii="Times New Roman" w:hAnsi="Times New Roman" w:cs="Times New Roman"/>
          <w:sz w:val="24"/>
          <w:szCs w:val="24"/>
        </w:rPr>
        <w:t>socioafectiva</w:t>
      </w:r>
      <w:proofErr w:type="spellEnd"/>
      <w:r w:rsidR="0086296F" w:rsidRPr="004F3F88">
        <w:rPr>
          <w:rFonts w:ascii="Times New Roman" w:hAnsi="Times New Roman" w:cs="Times New Roman"/>
          <w:sz w:val="24"/>
          <w:szCs w:val="24"/>
        </w:rPr>
        <w:t xml:space="preserve"> que se </w:t>
      </w:r>
      <w:r w:rsidR="00952126" w:rsidRPr="004F3F88">
        <w:rPr>
          <w:rFonts w:ascii="Times New Roman" w:hAnsi="Times New Roman" w:cs="Times New Roman"/>
          <w:sz w:val="24"/>
          <w:szCs w:val="24"/>
        </w:rPr>
        <w:t xml:space="preserve">hace </w:t>
      </w:r>
      <w:r w:rsidR="0048248B" w:rsidRPr="004F3F88">
        <w:rPr>
          <w:rFonts w:ascii="Times New Roman" w:hAnsi="Times New Roman" w:cs="Times New Roman"/>
          <w:sz w:val="24"/>
          <w:szCs w:val="24"/>
        </w:rPr>
        <w:t>evidente en</w:t>
      </w:r>
      <w:r w:rsidR="0086296F" w:rsidRPr="004F3F88">
        <w:rPr>
          <w:rFonts w:ascii="Times New Roman" w:hAnsi="Times New Roman" w:cs="Times New Roman"/>
          <w:sz w:val="24"/>
          <w:szCs w:val="24"/>
        </w:rPr>
        <w:t xml:space="preserve"> algunos casos problemáticos </w:t>
      </w:r>
      <w:r w:rsidR="00952126" w:rsidRPr="004F3F88">
        <w:rPr>
          <w:rFonts w:ascii="Times New Roman" w:hAnsi="Times New Roman" w:cs="Times New Roman"/>
          <w:sz w:val="24"/>
          <w:szCs w:val="24"/>
        </w:rPr>
        <w:t xml:space="preserve">de tipo familiar y por ende de tipo </w:t>
      </w:r>
      <w:r w:rsidR="00A13DD9" w:rsidRPr="004F3F88">
        <w:rPr>
          <w:rFonts w:ascii="Times New Roman" w:hAnsi="Times New Roman" w:cs="Times New Roman"/>
          <w:sz w:val="24"/>
          <w:szCs w:val="24"/>
        </w:rPr>
        <w:t xml:space="preserve">escolar, pero, </w:t>
      </w:r>
      <w:r w:rsidR="0048248B" w:rsidRPr="004F3F88">
        <w:rPr>
          <w:rFonts w:ascii="Times New Roman" w:hAnsi="Times New Roman" w:cs="Times New Roman"/>
          <w:sz w:val="24"/>
          <w:szCs w:val="24"/>
        </w:rPr>
        <w:t>así</w:t>
      </w:r>
      <w:r w:rsidR="00A13DD9" w:rsidRPr="004F3F88">
        <w:rPr>
          <w:rFonts w:ascii="Times New Roman" w:hAnsi="Times New Roman" w:cs="Times New Roman"/>
          <w:sz w:val="24"/>
          <w:szCs w:val="24"/>
        </w:rPr>
        <w:t xml:space="preserve"> mismo, se le da aceptación a la propuesta acogiendo cada una de las</w:t>
      </w:r>
      <w:r w:rsidR="0086296F" w:rsidRPr="004F3F88">
        <w:rPr>
          <w:rFonts w:ascii="Times New Roman" w:hAnsi="Times New Roman" w:cs="Times New Roman"/>
          <w:sz w:val="24"/>
          <w:szCs w:val="24"/>
        </w:rPr>
        <w:t xml:space="preserve"> actividades de manera positiva, porque facilita el aprendizaje.</w:t>
      </w:r>
      <w:r w:rsidR="00A13DD9" w:rsidRPr="004F3F88">
        <w:rPr>
          <w:rFonts w:ascii="Times New Roman" w:hAnsi="Times New Roman" w:cs="Times New Roman"/>
          <w:sz w:val="24"/>
          <w:szCs w:val="24"/>
        </w:rPr>
        <w:t xml:space="preserve">  </w:t>
      </w:r>
      <w:bookmarkEnd w:id="0"/>
      <w:r w:rsidR="00A13DD9" w:rsidRPr="004F3F88">
        <w:rPr>
          <w:rFonts w:ascii="Times New Roman" w:hAnsi="Times New Roman" w:cs="Times New Roman"/>
          <w:sz w:val="24"/>
          <w:szCs w:val="24"/>
        </w:rPr>
        <w:t>Se hacen visibles todas las potencialidades humanas y sociales que se derivan del acto de formar en el afecto teniendo como actores pri</w:t>
      </w:r>
      <w:r w:rsidR="0086296F" w:rsidRPr="004F3F88">
        <w:rPr>
          <w:rFonts w:ascii="Times New Roman" w:hAnsi="Times New Roman" w:cs="Times New Roman"/>
          <w:sz w:val="24"/>
          <w:szCs w:val="24"/>
        </w:rPr>
        <w:t xml:space="preserve">ncipales a los niños, docentes, e investigadoras. </w:t>
      </w:r>
      <w:r w:rsidR="00A13DD9" w:rsidRPr="004F3F88">
        <w:rPr>
          <w:rFonts w:ascii="Times New Roman" w:hAnsi="Times New Roman" w:cs="Times New Roman"/>
          <w:sz w:val="24"/>
          <w:szCs w:val="24"/>
        </w:rPr>
        <w:t>Se trabaja desde aspectos que potencializan el desarrollo i</w:t>
      </w:r>
      <w:r w:rsidR="00004DF0" w:rsidRPr="004F3F88">
        <w:rPr>
          <w:rFonts w:ascii="Times New Roman" w:hAnsi="Times New Roman" w:cs="Times New Roman"/>
          <w:sz w:val="24"/>
          <w:szCs w:val="24"/>
        </w:rPr>
        <w:t>n</w:t>
      </w:r>
      <w:r w:rsidR="00A13DD9" w:rsidRPr="004F3F88">
        <w:rPr>
          <w:rFonts w:ascii="Times New Roman" w:hAnsi="Times New Roman" w:cs="Times New Roman"/>
          <w:sz w:val="24"/>
          <w:szCs w:val="24"/>
        </w:rPr>
        <w:t>terpersonal</w:t>
      </w:r>
      <w:r w:rsidR="00EF666B" w:rsidRPr="004F3F88">
        <w:rPr>
          <w:rFonts w:ascii="Times New Roman" w:hAnsi="Times New Roman" w:cs="Times New Roman"/>
          <w:sz w:val="24"/>
          <w:szCs w:val="24"/>
        </w:rPr>
        <w:t>, in</w:t>
      </w:r>
      <w:r w:rsidR="00A13DD9" w:rsidRPr="004F3F88">
        <w:rPr>
          <w:rFonts w:ascii="Times New Roman" w:hAnsi="Times New Roman" w:cs="Times New Roman"/>
          <w:sz w:val="24"/>
          <w:szCs w:val="24"/>
        </w:rPr>
        <w:t xml:space="preserve">trapersonal, la comunicación asertiva y la capacidad para resolver problemas. El desarrollo </w:t>
      </w:r>
      <w:proofErr w:type="spellStart"/>
      <w:r w:rsidR="0048248B" w:rsidRPr="004F3F88">
        <w:rPr>
          <w:rFonts w:ascii="Times New Roman" w:hAnsi="Times New Roman" w:cs="Times New Roman"/>
          <w:sz w:val="24"/>
          <w:szCs w:val="24"/>
        </w:rPr>
        <w:t>socioafectiva</w:t>
      </w:r>
      <w:proofErr w:type="spellEnd"/>
      <w:r w:rsidR="00A13DD9" w:rsidRPr="004F3F88">
        <w:rPr>
          <w:rFonts w:ascii="Times New Roman" w:hAnsi="Times New Roman" w:cs="Times New Roman"/>
          <w:sz w:val="24"/>
          <w:szCs w:val="24"/>
        </w:rPr>
        <w:t xml:space="preserve"> como facilitador del aprendizaje da un acercamiento para comprender las distintas situaciones que se presentan en los niños</w:t>
      </w:r>
      <w:r w:rsidR="00004DF0" w:rsidRPr="004F3F88">
        <w:rPr>
          <w:rFonts w:ascii="Times New Roman" w:hAnsi="Times New Roman" w:cs="Times New Roman"/>
          <w:sz w:val="24"/>
          <w:szCs w:val="24"/>
        </w:rPr>
        <w:t xml:space="preserve">, </w:t>
      </w:r>
      <w:r w:rsidR="009C7DB2" w:rsidRPr="004F3F88">
        <w:rPr>
          <w:rFonts w:ascii="Times New Roman" w:hAnsi="Times New Roman" w:cs="Times New Roman"/>
          <w:sz w:val="24"/>
          <w:szCs w:val="24"/>
        </w:rPr>
        <w:t>principalmente en</w:t>
      </w:r>
      <w:r w:rsidR="00F81E3F" w:rsidRPr="004F3F88">
        <w:rPr>
          <w:rFonts w:ascii="Times New Roman" w:hAnsi="Times New Roman" w:cs="Times New Roman"/>
          <w:sz w:val="24"/>
          <w:szCs w:val="24"/>
        </w:rPr>
        <w:t xml:space="preserve"> el contexto escolar.</w:t>
      </w:r>
      <w:r w:rsidR="00A13DD9" w:rsidRPr="004F3F88">
        <w:rPr>
          <w:rFonts w:ascii="Times New Roman" w:hAnsi="Times New Roman" w:cs="Times New Roman"/>
          <w:sz w:val="24"/>
          <w:szCs w:val="24"/>
        </w:rPr>
        <w:t xml:space="preserve"> </w:t>
      </w:r>
      <w:r w:rsidR="004B1671" w:rsidRPr="004F3F88">
        <w:rPr>
          <w:rFonts w:ascii="Times New Roman" w:hAnsi="Times New Roman" w:cs="Times New Roman"/>
          <w:sz w:val="24"/>
          <w:szCs w:val="24"/>
        </w:rPr>
        <w:t xml:space="preserve">Y en cuanto a lo motivacional se focalizo en la tipología intrínseca que es endógena; donde el sujeto </w:t>
      </w:r>
      <w:r w:rsidR="0048248B" w:rsidRPr="004F3F88">
        <w:rPr>
          <w:rFonts w:ascii="Times New Roman" w:hAnsi="Times New Roman" w:cs="Times New Roman"/>
          <w:sz w:val="24"/>
          <w:szCs w:val="24"/>
        </w:rPr>
        <w:t>actúa</w:t>
      </w:r>
      <w:r w:rsidR="004B1671" w:rsidRPr="004F3F88">
        <w:rPr>
          <w:rFonts w:ascii="Times New Roman" w:hAnsi="Times New Roman" w:cs="Times New Roman"/>
          <w:sz w:val="24"/>
          <w:szCs w:val="24"/>
        </w:rPr>
        <w:t xml:space="preserve"> por voluntad propia.</w:t>
      </w:r>
    </w:p>
    <w:p w14:paraId="4F39522A" w14:textId="77777777" w:rsidR="00054121" w:rsidRPr="004F3F88" w:rsidRDefault="00054121" w:rsidP="004F3F88">
      <w:pPr>
        <w:spacing w:after="0" w:line="480" w:lineRule="auto"/>
        <w:jc w:val="both"/>
        <w:rPr>
          <w:rFonts w:ascii="Times New Roman" w:hAnsi="Times New Roman" w:cs="Times New Roman"/>
          <w:sz w:val="24"/>
          <w:szCs w:val="24"/>
        </w:rPr>
      </w:pPr>
    </w:p>
    <w:p w14:paraId="4E3182FC" w14:textId="4DF7DF10" w:rsidR="005D63FB" w:rsidRPr="004F3F88" w:rsidRDefault="00FD60D1"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6.3. CONTEXTO PEDAGÓGICO</w:t>
      </w:r>
    </w:p>
    <w:p w14:paraId="590CA366" w14:textId="74F03B70" w:rsidR="000C2600" w:rsidRDefault="000C2600" w:rsidP="004F3F88">
      <w:pPr>
        <w:spacing w:after="0" w:line="480" w:lineRule="auto"/>
        <w:jc w:val="both"/>
        <w:rPr>
          <w:rFonts w:ascii="Times New Roman" w:hAnsi="Times New Roman" w:cs="Times New Roman"/>
          <w:sz w:val="24"/>
          <w:szCs w:val="24"/>
        </w:rPr>
      </w:pPr>
      <w:bookmarkStart w:id="1" w:name="_Hlk482964611"/>
      <w:r w:rsidRPr="004F3F88">
        <w:rPr>
          <w:rFonts w:ascii="Times New Roman" w:hAnsi="Times New Roman" w:cs="Times New Roman"/>
          <w:sz w:val="24"/>
          <w:szCs w:val="24"/>
        </w:rPr>
        <w:t>El proyecto se realizó en la Institución Educativa Manuela Beltrán</w:t>
      </w:r>
      <w:r w:rsidR="002E04CF" w:rsidRPr="004F3F88">
        <w:rPr>
          <w:rFonts w:ascii="Times New Roman" w:hAnsi="Times New Roman" w:cs="Times New Roman"/>
          <w:sz w:val="24"/>
          <w:szCs w:val="24"/>
        </w:rPr>
        <w:t xml:space="preserve"> </w:t>
      </w:r>
      <w:r w:rsidRPr="004F3F88">
        <w:rPr>
          <w:rFonts w:ascii="Times New Roman" w:hAnsi="Times New Roman" w:cs="Times New Roman"/>
          <w:sz w:val="24"/>
          <w:szCs w:val="24"/>
        </w:rPr>
        <w:t xml:space="preserve">sede Hijos del Chofer, la cual </w:t>
      </w:r>
      <w:r w:rsidR="002E04CF" w:rsidRPr="004F3F88">
        <w:rPr>
          <w:rFonts w:ascii="Times New Roman" w:hAnsi="Times New Roman" w:cs="Times New Roman"/>
          <w:sz w:val="24"/>
          <w:szCs w:val="24"/>
        </w:rPr>
        <w:t>está</w:t>
      </w:r>
      <w:r w:rsidRPr="004F3F88">
        <w:rPr>
          <w:rFonts w:ascii="Times New Roman" w:hAnsi="Times New Roman" w:cs="Times New Roman"/>
          <w:sz w:val="24"/>
          <w:szCs w:val="24"/>
        </w:rPr>
        <w:t xml:space="preserve"> ubicada en el </w:t>
      </w:r>
      <w:r w:rsidR="00133DD4" w:rsidRPr="004F3F88">
        <w:rPr>
          <w:rFonts w:ascii="Times New Roman" w:hAnsi="Times New Roman" w:cs="Times New Roman"/>
          <w:sz w:val="24"/>
          <w:szCs w:val="24"/>
        </w:rPr>
        <w:t>Barrio C</w:t>
      </w:r>
      <w:r w:rsidR="00A94CE8" w:rsidRPr="004F3F88">
        <w:rPr>
          <w:rFonts w:ascii="Times New Roman" w:hAnsi="Times New Roman" w:cs="Times New Roman"/>
          <w:sz w:val="24"/>
          <w:szCs w:val="24"/>
        </w:rPr>
        <w:t xml:space="preserve">hile. Su sede principal está ubicada en el barrio los Cerros. </w:t>
      </w:r>
      <w:bookmarkEnd w:id="1"/>
      <w:r w:rsidR="00A94CE8" w:rsidRPr="004F3F88">
        <w:rPr>
          <w:rFonts w:ascii="Times New Roman" w:hAnsi="Times New Roman" w:cs="Times New Roman"/>
          <w:sz w:val="24"/>
          <w:szCs w:val="24"/>
        </w:rPr>
        <w:t>Teniendo en cuenta la ubicación por localidades</w:t>
      </w:r>
      <w:r w:rsidR="004F42AE" w:rsidRPr="004F3F88">
        <w:rPr>
          <w:rFonts w:ascii="Times New Roman" w:hAnsi="Times New Roman" w:cs="Times New Roman"/>
          <w:sz w:val="24"/>
          <w:szCs w:val="24"/>
        </w:rPr>
        <w:t xml:space="preserve"> en la ciudad</w:t>
      </w:r>
      <w:r w:rsidR="00A94CE8" w:rsidRPr="004F3F88">
        <w:rPr>
          <w:rFonts w:ascii="Times New Roman" w:hAnsi="Times New Roman" w:cs="Times New Roman"/>
          <w:sz w:val="24"/>
          <w:szCs w:val="24"/>
        </w:rPr>
        <w:t>, se encuentra en la Localidad 1 (</w:t>
      </w:r>
      <w:r w:rsidR="001C3475" w:rsidRPr="004F3F88">
        <w:rPr>
          <w:rFonts w:ascii="Times New Roman" w:hAnsi="Times New Roman" w:cs="Times New Roman"/>
          <w:sz w:val="24"/>
          <w:szCs w:val="24"/>
        </w:rPr>
        <w:t>Histórica</w:t>
      </w:r>
      <w:r w:rsidR="00A94CE8" w:rsidRPr="004F3F88">
        <w:rPr>
          <w:rFonts w:ascii="Times New Roman" w:hAnsi="Times New Roman" w:cs="Times New Roman"/>
          <w:sz w:val="24"/>
          <w:szCs w:val="24"/>
        </w:rPr>
        <w:t xml:space="preserve"> y del caribe norte)</w:t>
      </w:r>
      <w:r w:rsidR="001C3475" w:rsidRPr="004F3F88">
        <w:rPr>
          <w:rFonts w:ascii="Times New Roman" w:hAnsi="Times New Roman" w:cs="Times New Roman"/>
          <w:sz w:val="24"/>
          <w:szCs w:val="24"/>
        </w:rPr>
        <w:t xml:space="preserve">, en la Unidad Comunera 10. </w:t>
      </w:r>
      <w:r w:rsidR="008E4865" w:rsidRPr="004F3F88">
        <w:rPr>
          <w:rFonts w:ascii="Times New Roman" w:hAnsi="Times New Roman" w:cs="Times New Roman"/>
          <w:sz w:val="24"/>
          <w:szCs w:val="24"/>
        </w:rPr>
        <w:t>Además de la institución se encuentr</w:t>
      </w:r>
      <w:r w:rsidR="00133DD4" w:rsidRPr="004F3F88">
        <w:rPr>
          <w:rFonts w:ascii="Times New Roman" w:hAnsi="Times New Roman" w:cs="Times New Roman"/>
          <w:sz w:val="24"/>
          <w:szCs w:val="24"/>
        </w:rPr>
        <w:t xml:space="preserve">an establecimientos comerciales básicos, también </w:t>
      </w:r>
      <w:r w:rsidR="004F42AE" w:rsidRPr="004F3F88">
        <w:rPr>
          <w:rFonts w:ascii="Times New Roman" w:hAnsi="Times New Roman" w:cs="Times New Roman"/>
          <w:sz w:val="24"/>
          <w:szCs w:val="24"/>
        </w:rPr>
        <w:t>otros Centros Educativos</w:t>
      </w:r>
      <w:r w:rsidR="00133DD4" w:rsidRPr="004F3F88">
        <w:rPr>
          <w:rFonts w:ascii="Times New Roman" w:hAnsi="Times New Roman" w:cs="Times New Roman"/>
          <w:sz w:val="24"/>
          <w:szCs w:val="24"/>
        </w:rPr>
        <w:t>, así</w:t>
      </w:r>
      <w:r w:rsidR="004F42AE" w:rsidRPr="004F3F88">
        <w:rPr>
          <w:rFonts w:ascii="Times New Roman" w:hAnsi="Times New Roman" w:cs="Times New Roman"/>
          <w:sz w:val="24"/>
          <w:szCs w:val="24"/>
        </w:rPr>
        <w:t xml:space="preserve"> mismo hay cerca establecimientos de salud.</w:t>
      </w:r>
    </w:p>
    <w:p w14:paraId="6511FBFC" w14:textId="77777777" w:rsidR="00054121" w:rsidRPr="004F3F88" w:rsidRDefault="00054121" w:rsidP="004F3F88">
      <w:pPr>
        <w:spacing w:after="0" w:line="480" w:lineRule="auto"/>
        <w:jc w:val="both"/>
        <w:rPr>
          <w:rFonts w:ascii="Times New Roman" w:hAnsi="Times New Roman" w:cs="Times New Roman"/>
          <w:sz w:val="24"/>
          <w:szCs w:val="24"/>
        </w:rPr>
      </w:pPr>
    </w:p>
    <w:p w14:paraId="7D2360F1" w14:textId="34ADA2B5" w:rsidR="004F42AE" w:rsidRPr="004F3F88" w:rsidRDefault="004F42AE" w:rsidP="00054121">
      <w:pPr>
        <w:spacing w:after="0" w:line="480" w:lineRule="auto"/>
        <w:ind w:firstLine="708"/>
        <w:jc w:val="both"/>
        <w:rPr>
          <w:rFonts w:ascii="Times New Roman" w:hAnsi="Times New Roman" w:cs="Times New Roman"/>
          <w:sz w:val="24"/>
          <w:szCs w:val="24"/>
        </w:rPr>
      </w:pPr>
      <w:bookmarkStart w:id="2" w:name="_Hlk482964658"/>
      <w:r w:rsidRPr="004F3F88">
        <w:rPr>
          <w:rFonts w:ascii="Times New Roman" w:hAnsi="Times New Roman" w:cs="Times New Roman"/>
          <w:sz w:val="24"/>
          <w:szCs w:val="24"/>
        </w:rPr>
        <w:t xml:space="preserve">La institución Educativa Manuela </w:t>
      </w:r>
      <w:r w:rsidR="0048248B" w:rsidRPr="004F3F88">
        <w:rPr>
          <w:rFonts w:ascii="Times New Roman" w:hAnsi="Times New Roman" w:cs="Times New Roman"/>
          <w:sz w:val="24"/>
          <w:szCs w:val="24"/>
        </w:rPr>
        <w:t>Beltrán</w:t>
      </w:r>
      <w:r w:rsidRPr="004F3F88">
        <w:rPr>
          <w:rFonts w:ascii="Times New Roman" w:hAnsi="Times New Roman" w:cs="Times New Roman"/>
          <w:sz w:val="24"/>
          <w:szCs w:val="24"/>
        </w:rPr>
        <w:t xml:space="preserve"> se fundamenta principalmente según su </w:t>
      </w:r>
      <w:r w:rsidR="0048248B" w:rsidRPr="004F3F88">
        <w:rPr>
          <w:rFonts w:ascii="Times New Roman" w:hAnsi="Times New Roman" w:cs="Times New Roman"/>
          <w:sz w:val="24"/>
          <w:szCs w:val="24"/>
        </w:rPr>
        <w:t>Misión</w:t>
      </w:r>
      <w:r w:rsidRPr="004F3F88">
        <w:rPr>
          <w:rFonts w:ascii="Times New Roman" w:hAnsi="Times New Roman" w:cs="Times New Roman"/>
          <w:sz w:val="24"/>
          <w:szCs w:val="24"/>
        </w:rPr>
        <w:t xml:space="preserve"> en “</w:t>
      </w:r>
      <w:r w:rsidR="00C04279" w:rsidRPr="004F3F88">
        <w:rPr>
          <w:rFonts w:ascii="Times New Roman" w:hAnsi="Times New Roman" w:cs="Times New Roman"/>
          <w:sz w:val="24"/>
          <w:szCs w:val="24"/>
        </w:rPr>
        <w:t xml:space="preserve">Formar personas integrales, sensibles, aptas para desempeñarse en la sociedad, superando sus dificultades, orientados por el docente con espíritu de liderazgo en donde la </w:t>
      </w:r>
      <w:r w:rsidR="00C04279" w:rsidRPr="004F3F88">
        <w:rPr>
          <w:rFonts w:ascii="Times New Roman" w:hAnsi="Times New Roman" w:cs="Times New Roman"/>
          <w:sz w:val="24"/>
          <w:szCs w:val="24"/>
        </w:rPr>
        <w:lastRenderedPageBreak/>
        <w:t>comunicación, reflexión y tolerancia, les permita comprender y transformar su realidad para contribuir con el desarrollo de sí mismo y el de la comunidad</w:t>
      </w:r>
      <w:r w:rsidRPr="004F3F88">
        <w:rPr>
          <w:rFonts w:ascii="Times New Roman" w:hAnsi="Times New Roman" w:cs="Times New Roman"/>
          <w:sz w:val="24"/>
          <w:szCs w:val="24"/>
        </w:rPr>
        <w:t>, basada en el respeto por otro”.</w:t>
      </w:r>
    </w:p>
    <w:p w14:paraId="7DFCCD82" w14:textId="77777777" w:rsidR="00054121" w:rsidRDefault="00054121" w:rsidP="004F3F88">
      <w:pPr>
        <w:spacing w:after="0" w:line="480" w:lineRule="auto"/>
        <w:jc w:val="both"/>
        <w:rPr>
          <w:rFonts w:ascii="Times New Roman" w:hAnsi="Times New Roman" w:cs="Times New Roman"/>
          <w:sz w:val="24"/>
          <w:szCs w:val="24"/>
        </w:rPr>
      </w:pPr>
    </w:p>
    <w:p w14:paraId="173605A0" w14:textId="0D424A73" w:rsidR="004F42AE" w:rsidRPr="004F3F88" w:rsidRDefault="0048248B"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Así</w:t>
      </w:r>
      <w:r w:rsidR="004F42AE" w:rsidRPr="004F3F88">
        <w:rPr>
          <w:rFonts w:ascii="Times New Roman" w:hAnsi="Times New Roman" w:cs="Times New Roman"/>
          <w:sz w:val="24"/>
          <w:szCs w:val="24"/>
        </w:rPr>
        <w:t xml:space="preserve"> mismo plantea es su visión que “</w:t>
      </w:r>
      <w:r w:rsidR="00C04279" w:rsidRPr="004F3F88">
        <w:rPr>
          <w:rFonts w:ascii="Times New Roman" w:hAnsi="Times New Roman" w:cs="Times New Roman"/>
          <w:sz w:val="24"/>
          <w:szCs w:val="24"/>
        </w:rPr>
        <w:t>La institución educativa manuela Beltrán al 2016 será reconocida por su proyección y formación integral e inclusiva de calidad de sus educandos proporcionando las herramientas básicas para el desarrollo en la vida y el trabajo, el acceso a las nuevas tendencias tecnológicas que exige la nueva sociedad en la acción educativa, en donde se respeten, valoren, faciliten, la relación armoniosa institución- familia – sociedad a partir de la evaluación sistemática del nivel de calidad de su labor formador</w:t>
      </w:r>
      <w:r w:rsidR="004F42AE" w:rsidRPr="004F3F88">
        <w:rPr>
          <w:rFonts w:ascii="Times New Roman" w:hAnsi="Times New Roman" w:cs="Times New Roman"/>
          <w:sz w:val="24"/>
          <w:szCs w:val="24"/>
        </w:rPr>
        <w:t>a enfocada a la mejora continua”.</w:t>
      </w:r>
    </w:p>
    <w:bookmarkEnd w:id="2"/>
    <w:p w14:paraId="6664E1B2" w14:textId="77777777" w:rsidR="00054121" w:rsidRDefault="00054121" w:rsidP="004F3F88">
      <w:pPr>
        <w:spacing w:after="0" w:line="480" w:lineRule="auto"/>
        <w:jc w:val="both"/>
        <w:rPr>
          <w:rFonts w:ascii="Times New Roman" w:hAnsi="Times New Roman" w:cs="Times New Roman"/>
          <w:b/>
          <w:sz w:val="24"/>
          <w:szCs w:val="24"/>
        </w:rPr>
      </w:pPr>
    </w:p>
    <w:p w14:paraId="73CCA1FF" w14:textId="03E4FAE3" w:rsidR="00C04279" w:rsidRPr="004F3F88" w:rsidRDefault="00C04279" w:rsidP="00054121">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FILOSOFÍA DE LA INSTIT</w:t>
      </w:r>
      <w:r w:rsidR="006A681C" w:rsidRPr="004F3F88">
        <w:rPr>
          <w:rFonts w:ascii="Times New Roman" w:hAnsi="Times New Roman" w:cs="Times New Roman"/>
          <w:b/>
          <w:sz w:val="24"/>
          <w:szCs w:val="24"/>
        </w:rPr>
        <w:t>UCIÓN EDUCATIVA MANUELA BELTRÁN</w:t>
      </w:r>
    </w:p>
    <w:p w14:paraId="4733520A" w14:textId="77777777" w:rsidR="00054121" w:rsidRDefault="00054121" w:rsidP="00054121">
      <w:pPr>
        <w:spacing w:after="0" w:line="480" w:lineRule="auto"/>
        <w:ind w:firstLine="708"/>
        <w:jc w:val="both"/>
        <w:rPr>
          <w:rFonts w:ascii="Times New Roman" w:hAnsi="Times New Roman" w:cs="Times New Roman"/>
          <w:sz w:val="24"/>
          <w:szCs w:val="24"/>
        </w:rPr>
      </w:pPr>
    </w:p>
    <w:p w14:paraId="30A43B46" w14:textId="0926F153" w:rsidR="00C04279" w:rsidRPr="004F3F88" w:rsidRDefault="00C04279"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La institución educativa manuela Beltrán formara estudiantes no solo con un gran saber científico y tecnológico, sino un individuo con valores éticos, morales y religiosos que tengan un buen comportamiento y accionar frente a los demás, con el </w:t>
      </w:r>
      <w:r w:rsidR="006A681C" w:rsidRPr="004F3F88">
        <w:rPr>
          <w:rFonts w:ascii="Times New Roman" w:hAnsi="Times New Roman" w:cs="Times New Roman"/>
          <w:sz w:val="24"/>
          <w:szCs w:val="24"/>
        </w:rPr>
        <w:t>mismo, con el mundo y con dios.</w:t>
      </w:r>
    </w:p>
    <w:p w14:paraId="16DF2473" w14:textId="77777777" w:rsidR="00054121" w:rsidRDefault="00054121" w:rsidP="004F3F88">
      <w:pPr>
        <w:spacing w:after="0" w:line="480" w:lineRule="auto"/>
        <w:jc w:val="both"/>
        <w:rPr>
          <w:rFonts w:ascii="Times New Roman" w:hAnsi="Times New Roman" w:cs="Times New Roman"/>
          <w:sz w:val="24"/>
          <w:szCs w:val="24"/>
        </w:rPr>
      </w:pPr>
    </w:p>
    <w:p w14:paraId="088A0220" w14:textId="1019FB27" w:rsidR="003D222E" w:rsidRPr="004F3F88" w:rsidRDefault="00C04279"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La educación en esta institución atiende a la formación del ser, el saber y saber hacer, </w:t>
      </w:r>
      <w:r w:rsidR="00E21ACB" w:rsidRPr="004F3F88">
        <w:rPr>
          <w:rFonts w:ascii="Times New Roman" w:hAnsi="Times New Roman" w:cs="Times New Roman"/>
          <w:sz w:val="24"/>
          <w:szCs w:val="24"/>
        </w:rPr>
        <w:t>t</w:t>
      </w:r>
      <w:r w:rsidR="00745ED2" w:rsidRPr="004F3F88">
        <w:rPr>
          <w:rFonts w:ascii="Times New Roman" w:hAnsi="Times New Roman" w:cs="Times New Roman"/>
          <w:sz w:val="24"/>
          <w:szCs w:val="24"/>
        </w:rPr>
        <w:t xml:space="preserve">eniendo en cuenta los contextos </w:t>
      </w:r>
      <w:r w:rsidRPr="004F3F88">
        <w:rPr>
          <w:rFonts w:ascii="Times New Roman" w:hAnsi="Times New Roman" w:cs="Times New Roman"/>
          <w:sz w:val="24"/>
          <w:szCs w:val="24"/>
        </w:rPr>
        <w:t>antropológicos que permitan una formación integral y una preparación para el futuro, convirtiendo en nuestros aprendientes en verdaderos agentes capaces de tomar decisiones asertivas que redunden para bien de ellos mis</w:t>
      </w:r>
      <w:r w:rsidR="003D222E" w:rsidRPr="004F3F88">
        <w:rPr>
          <w:rFonts w:ascii="Times New Roman" w:hAnsi="Times New Roman" w:cs="Times New Roman"/>
          <w:sz w:val="24"/>
          <w:szCs w:val="24"/>
        </w:rPr>
        <w:t>mos y de su comunidad o entorno.</w:t>
      </w:r>
    </w:p>
    <w:p w14:paraId="7F94751A" w14:textId="6F220E43" w:rsidR="00C04279" w:rsidRDefault="006A681C" w:rsidP="00054121">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PRINCIPIOS</w:t>
      </w:r>
    </w:p>
    <w:p w14:paraId="098608F4" w14:textId="77777777" w:rsidR="00054121" w:rsidRPr="004F3F88" w:rsidRDefault="00054121" w:rsidP="00054121">
      <w:pPr>
        <w:spacing w:after="0" w:line="480" w:lineRule="auto"/>
        <w:jc w:val="center"/>
        <w:rPr>
          <w:rFonts w:ascii="Times New Roman" w:hAnsi="Times New Roman" w:cs="Times New Roman"/>
          <w:sz w:val="24"/>
          <w:szCs w:val="24"/>
        </w:rPr>
      </w:pPr>
    </w:p>
    <w:p w14:paraId="113C6A2D" w14:textId="3CA0FAF6" w:rsidR="00C04279" w:rsidRDefault="00C04279"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Para orientar la acción educativa en</w:t>
      </w:r>
      <w:r w:rsidR="006A681C" w:rsidRPr="004F3F88">
        <w:rPr>
          <w:rFonts w:ascii="Times New Roman" w:hAnsi="Times New Roman" w:cs="Times New Roman"/>
          <w:sz w:val="24"/>
          <w:szCs w:val="24"/>
        </w:rPr>
        <w:t xml:space="preserve"> la institución manuela Beltrán</w:t>
      </w:r>
      <w:r w:rsidRPr="004F3F88">
        <w:rPr>
          <w:rFonts w:ascii="Times New Roman" w:hAnsi="Times New Roman" w:cs="Times New Roman"/>
          <w:sz w:val="24"/>
          <w:szCs w:val="24"/>
        </w:rPr>
        <w:t>, se requiere de un proceso permanente de formación en la cua</w:t>
      </w:r>
      <w:r w:rsidR="006A681C" w:rsidRPr="004F3F88">
        <w:rPr>
          <w:rFonts w:ascii="Times New Roman" w:hAnsi="Times New Roman" w:cs="Times New Roman"/>
          <w:sz w:val="24"/>
          <w:szCs w:val="24"/>
        </w:rPr>
        <w:t>l se hace necesario educar bajo</w:t>
      </w:r>
      <w:r w:rsidR="00054121">
        <w:rPr>
          <w:rFonts w:ascii="Times New Roman" w:hAnsi="Times New Roman" w:cs="Times New Roman"/>
          <w:sz w:val="24"/>
          <w:szCs w:val="24"/>
        </w:rPr>
        <w:t xml:space="preserve"> p</w:t>
      </w:r>
      <w:r w:rsidR="0048248B" w:rsidRPr="004F3F88">
        <w:rPr>
          <w:rFonts w:ascii="Times New Roman" w:hAnsi="Times New Roman" w:cs="Times New Roman"/>
          <w:sz w:val="24"/>
          <w:szCs w:val="24"/>
        </w:rPr>
        <w:t>rincipios</w:t>
      </w:r>
      <w:r w:rsidRPr="004F3F88">
        <w:rPr>
          <w:rFonts w:ascii="Times New Roman" w:hAnsi="Times New Roman" w:cs="Times New Roman"/>
          <w:sz w:val="24"/>
          <w:szCs w:val="24"/>
        </w:rPr>
        <w:t xml:space="preserve"> que garanticen en el educando su crecimiento personal, espiritual, social y cultural para llegar a ser transce</w:t>
      </w:r>
      <w:r w:rsidR="006A681C" w:rsidRPr="004F3F88">
        <w:rPr>
          <w:rFonts w:ascii="Times New Roman" w:hAnsi="Times New Roman" w:cs="Times New Roman"/>
          <w:sz w:val="24"/>
          <w:szCs w:val="24"/>
        </w:rPr>
        <w:t>ndentes.</w:t>
      </w:r>
    </w:p>
    <w:p w14:paraId="76121C74" w14:textId="77777777" w:rsidR="00054121" w:rsidRPr="004F3F88" w:rsidRDefault="00054121" w:rsidP="004F3F88">
      <w:pPr>
        <w:spacing w:after="0" w:line="480" w:lineRule="auto"/>
        <w:jc w:val="both"/>
        <w:rPr>
          <w:rFonts w:ascii="Times New Roman" w:hAnsi="Times New Roman" w:cs="Times New Roman"/>
          <w:sz w:val="24"/>
          <w:szCs w:val="24"/>
        </w:rPr>
      </w:pPr>
    </w:p>
    <w:p w14:paraId="0DD1BA76" w14:textId="5D0C4BED" w:rsidR="00C04279" w:rsidRPr="004F3F88" w:rsidRDefault="00C04279"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Durante el proceso deben aplic</w:t>
      </w:r>
      <w:r w:rsidR="006A681C" w:rsidRPr="004F3F88">
        <w:rPr>
          <w:rFonts w:ascii="Times New Roman" w:hAnsi="Times New Roman" w:cs="Times New Roman"/>
          <w:sz w:val="24"/>
          <w:szCs w:val="24"/>
        </w:rPr>
        <w:t>arse los siguientes principios:</w:t>
      </w:r>
    </w:p>
    <w:p w14:paraId="6C8492F5" w14:textId="74E99A87" w:rsidR="00C04279" w:rsidRPr="004F3F88" w:rsidRDefault="00C04279" w:rsidP="004F3F88">
      <w:pPr>
        <w:pStyle w:val="Prrafodelista"/>
        <w:numPr>
          <w:ilvl w:val="0"/>
          <w:numId w:val="8"/>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El desarrollo integral del educando constructor y generador de conocimiento mediante estrategias pedagógicas y didácticas que faciliten el aprendizaje significativo de forma lúdica, activa y productiva, que generen expectativas por el aprendizaje e interesen y motiven el educando por la construcción del conocimiento, la</w:t>
      </w:r>
      <w:r w:rsidR="006A681C" w:rsidRPr="004F3F88">
        <w:rPr>
          <w:rFonts w:ascii="Times New Roman" w:hAnsi="Times New Roman" w:cs="Times New Roman"/>
          <w:sz w:val="24"/>
          <w:szCs w:val="24"/>
        </w:rPr>
        <w:t xml:space="preserve"> investigación y la tecnología.</w:t>
      </w:r>
    </w:p>
    <w:p w14:paraId="40DA1C9D" w14:textId="77777777" w:rsidR="006A681C" w:rsidRPr="004F3F88" w:rsidRDefault="006A681C" w:rsidP="004F3F88">
      <w:pPr>
        <w:pStyle w:val="Prrafodelista"/>
        <w:spacing w:after="0" w:line="480" w:lineRule="auto"/>
        <w:ind w:left="284"/>
        <w:jc w:val="both"/>
        <w:rPr>
          <w:rFonts w:ascii="Times New Roman" w:hAnsi="Times New Roman" w:cs="Times New Roman"/>
          <w:sz w:val="24"/>
          <w:szCs w:val="24"/>
        </w:rPr>
      </w:pPr>
    </w:p>
    <w:p w14:paraId="3B4F2B6D" w14:textId="328940C4" w:rsidR="00054121" w:rsidRDefault="00C04279" w:rsidP="00054121">
      <w:pPr>
        <w:pStyle w:val="Prrafodelista"/>
        <w:numPr>
          <w:ilvl w:val="0"/>
          <w:numId w:val="8"/>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Hacer del estudiante una persona autónoma, libre, democrática, que lidere el quehacer, solucione problemas sociales y culturales de su comu</w:t>
      </w:r>
      <w:r w:rsidR="006A681C" w:rsidRPr="004F3F88">
        <w:rPr>
          <w:rFonts w:ascii="Times New Roman" w:hAnsi="Times New Roman" w:cs="Times New Roman"/>
          <w:sz w:val="24"/>
          <w:szCs w:val="24"/>
        </w:rPr>
        <w:t>nidad, ser un agente de cambio.</w:t>
      </w:r>
    </w:p>
    <w:p w14:paraId="56866748" w14:textId="77777777" w:rsidR="00054121" w:rsidRPr="00054121" w:rsidRDefault="00054121" w:rsidP="00054121">
      <w:pPr>
        <w:spacing w:after="0" w:line="480" w:lineRule="auto"/>
        <w:jc w:val="both"/>
        <w:rPr>
          <w:rFonts w:ascii="Times New Roman" w:hAnsi="Times New Roman" w:cs="Times New Roman"/>
          <w:sz w:val="24"/>
          <w:szCs w:val="24"/>
        </w:rPr>
      </w:pPr>
    </w:p>
    <w:p w14:paraId="1688B2E5" w14:textId="4DACD192" w:rsidR="00C04279" w:rsidRDefault="00C04279" w:rsidP="004F3F88">
      <w:pPr>
        <w:pStyle w:val="Prrafodelista"/>
        <w:numPr>
          <w:ilvl w:val="0"/>
          <w:numId w:val="8"/>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Desarrollar al estudiante en sus valores, actitudes, comportamiento y dimensiones a la luz de unos principios humanos, cristianos y sociales teniendo en cuenta sus características individuales y socio-culturales.</w:t>
      </w:r>
    </w:p>
    <w:p w14:paraId="06C8858A" w14:textId="77777777" w:rsidR="00054121" w:rsidRDefault="00054121" w:rsidP="00054121">
      <w:pPr>
        <w:spacing w:after="0" w:line="480" w:lineRule="auto"/>
        <w:jc w:val="both"/>
        <w:rPr>
          <w:rFonts w:ascii="Times New Roman" w:hAnsi="Times New Roman" w:cs="Times New Roman"/>
          <w:sz w:val="24"/>
          <w:szCs w:val="24"/>
        </w:rPr>
      </w:pPr>
    </w:p>
    <w:p w14:paraId="3DE62F26" w14:textId="77777777" w:rsidR="00054121" w:rsidRDefault="00054121" w:rsidP="00054121">
      <w:pPr>
        <w:spacing w:after="0" w:line="480" w:lineRule="auto"/>
        <w:jc w:val="both"/>
        <w:rPr>
          <w:rFonts w:ascii="Times New Roman" w:hAnsi="Times New Roman" w:cs="Times New Roman"/>
          <w:sz w:val="24"/>
          <w:szCs w:val="24"/>
        </w:rPr>
      </w:pPr>
    </w:p>
    <w:p w14:paraId="3F57EE8B" w14:textId="77777777" w:rsidR="00054121" w:rsidRDefault="00054121" w:rsidP="00054121">
      <w:pPr>
        <w:spacing w:after="0" w:line="480" w:lineRule="auto"/>
        <w:jc w:val="both"/>
        <w:rPr>
          <w:rFonts w:ascii="Times New Roman" w:hAnsi="Times New Roman" w:cs="Times New Roman"/>
          <w:sz w:val="24"/>
          <w:szCs w:val="24"/>
        </w:rPr>
      </w:pPr>
    </w:p>
    <w:p w14:paraId="61907C48" w14:textId="4DD9246B" w:rsidR="00C04279" w:rsidRPr="004F3F88" w:rsidRDefault="006A681C" w:rsidP="00054121">
      <w:pPr>
        <w:spacing w:after="0" w:line="480" w:lineRule="auto"/>
        <w:jc w:val="center"/>
        <w:rPr>
          <w:rFonts w:ascii="Times New Roman" w:hAnsi="Times New Roman" w:cs="Times New Roman"/>
          <w:b/>
          <w:sz w:val="24"/>
          <w:szCs w:val="24"/>
        </w:rPr>
      </w:pPr>
      <w:bookmarkStart w:id="3" w:name="_Hlk482964721"/>
      <w:r w:rsidRPr="004F3F88">
        <w:rPr>
          <w:rFonts w:ascii="Times New Roman" w:hAnsi="Times New Roman" w:cs="Times New Roman"/>
          <w:b/>
          <w:sz w:val="24"/>
          <w:szCs w:val="24"/>
        </w:rPr>
        <w:lastRenderedPageBreak/>
        <w:t>OBJETIVOS INSTITUCIONALES</w:t>
      </w:r>
    </w:p>
    <w:p w14:paraId="416E1EFD" w14:textId="0B478D93" w:rsidR="00C04279" w:rsidRDefault="003D222E" w:rsidP="00054121">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GENERALES</w:t>
      </w:r>
    </w:p>
    <w:p w14:paraId="2C65E5E2" w14:textId="77777777" w:rsidR="00054121" w:rsidRPr="004F3F88" w:rsidRDefault="00054121" w:rsidP="00054121">
      <w:pPr>
        <w:spacing w:after="0" w:line="480" w:lineRule="auto"/>
        <w:jc w:val="center"/>
        <w:rPr>
          <w:rFonts w:ascii="Times New Roman" w:hAnsi="Times New Roman" w:cs="Times New Roman"/>
          <w:b/>
          <w:sz w:val="24"/>
          <w:szCs w:val="24"/>
        </w:rPr>
      </w:pPr>
    </w:p>
    <w:p w14:paraId="10145FDC" w14:textId="19C91FCD"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1. Fomentar en la educación los valores morales, éticos, cívicos, patrios y religiosos para que sean capaces de defender sus derechos, los de la comunidad, ciudad y p</w:t>
      </w:r>
      <w:r w:rsidR="006A681C" w:rsidRPr="004F3F88">
        <w:rPr>
          <w:rFonts w:ascii="Times New Roman" w:hAnsi="Times New Roman" w:cs="Times New Roman"/>
          <w:sz w:val="24"/>
          <w:szCs w:val="24"/>
        </w:rPr>
        <w:t>aís.</w:t>
      </w:r>
    </w:p>
    <w:p w14:paraId="4FA3B4CB" w14:textId="4B3A68B2"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 xml:space="preserve">2. Formar integralmente al estudiante, para que sea crítico, analítico, reflexivo, que pueda solucionar las dificultades que se </w:t>
      </w:r>
      <w:r w:rsidR="006A681C" w:rsidRPr="004F3F88">
        <w:rPr>
          <w:rFonts w:ascii="Times New Roman" w:hAnsi="Times New Roman" w:cs="Times New Roman"/>
          <w:sz w:val="24"/>
          <w:szCs w:val="24"/>
        </w:rPr>
        <w:t>le presentan en la vida diaria.</w:t>
      </w:r>
    </w:p>
    <w:p w14:paraId="144F3F22" w14:textId="1C686F08"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3. Fortalecer actividades curriculares, extracurriculares y complementarias, mediante investigaciones y grupos de estudio real</w:t>
      </w:r>
      <w:r w:rsidR="006A681C" w:rsidRPr="004F3F88">
        <w:rPr>
          <w:rFonts w:ascii="Times New Roman" w:hAnsi="Times New Roman" w:cs="Times New Roman"/>
          <w:sz w:val="24"/>
          <w:szCs w:val="24"/>
        </w:rPr>
        <w:t>izadas en jornadas pedagógicas.</w:t>
      </w:r>
    </w:p>
    <w:p w14:paraId="0CE4E5A2" w14:textId="3A40BF20"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 xml:space="preserve">4. Preparar a los educandos para que sean un agente de </w:t>
      </w:r>
      <w:r w:rsidR="006A681C" w:rsidRPr="004F3F88">
        <w:rPr>
          <w:rFonts w:ascii="Times New Roman" w:hAnsi="Times New Roman" w:cs="Times New Roman"/>
          <w:sz w:val="24"/>
          <w:szCs w:val="24"/>
        </w:rPr>
        <w:t>cambio, dentro de su comunidad.</w:t>
      </w:r>
    </w:p>
    <w:p w14:paraId="6F91E2F9" w14:textId="187FDEAF" w:rsidR="00C04279" w:rsidRPr="004F3F88" w:rsidRDefault="00C04279"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5. Orientar a los estudiantes para un manejo adecua</w:t>
      </w:r>
      <w:r w:rsidR="006A681C" w:rsidRPr="004F3F88">
        <w:rPr>
          <w:rFonts w:ascii="Times New Roman" w:hAnsi="Times New Roman" w:cs="Times New Roman"/>
          <w:sz w:val="24"/>
          <w:szCs w:val="24"/>
        </w:rPr>
        <w:t>do y racional del tiempo libre.</w:t>
      </w:r>
    </w:p>
    <w:p w14:paraId="5F2D6D17" w14:textId="05362531" w:rsidR="00C04279" w:rsidRPr="004F3F88" w:rsidRDefault="00C04279"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6. Orientar y planear actividades de acuerd</w:t>
      </w:r>
      <w:r w:rsidR="006A681C" w:rsidRPr="004F3F88">
        <w:rPr>
          <w:rFonts w:ascii="Times New Roman" w:hAnsi="Times New Roman" w:cs="Times New Roman"/>
          <w:sz w:val="24"/>
          <w:szCs w:val="24"/>
        </w:rPr>
        <w:t>o a la filosofía institucional.</w:t>
      </w:r>
    </w:p>
    <w:p w14:paraId="730F5976" w14:textId="15E40C55"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7. Promover alternativas pedagógicas y didácticas para desarrollar la estructura mental de los educandos, su inteligencia múltiple, su proceso de pensamiento, sus funciones cognitivas, sus habilidades mentales, sus competencias interpretativas,</w:t>
      </w:r>
      <w:r w:rsidR="006A681C" w:rsidRPr="004F3F88">
        <w:rPr>
          <w:rFonts w:ascii="Times New Roman" w:hAnsi="Times New Roman" w:cs="Times New Roman"/>
          <w:sz w:val="24"/>
          <w:szCs w:val="24"/>
        </w:rPr>
        <w:t xml:space="preserve"> argumentativas y propositivas.</w:t>
      </w:r>
    </w:p>
    <w:p w14:paraId="152D8115" w14:textId="3AF2CFF5"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 xml:space="preserve">8. Elaborar proyectos que eduquen a los estudiantes en las normas de comportamiento </w:t>
      </w:r>
      <w:r w:rsidR="006A681C" w:rsidRPr="004F3F88">
        <w:rPr>
          <w:rFonts w:ascii="Times New Roman" w:hAnsi="Times New Roman" w:cs="Times New Roman"/>
          <w:sz w:val="24"/>
          <w:szCs w:val="24"/>
        </w:rPr>
        <w:t>y urbanidad</w:t>
      </w:r>
    </w:p>
    <w:p w14:paraId="44BA7C0E" w14:textId="50403298"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9. Elaborar las redes conceptuales de los contenidos de las diferentes áreas, teniendo en cuenta los</w:t>
      </w:r>
      <w:r w:rsidR="006A681C" w:rsidRPr="004F3F88">
        <w:rPr>
          <w:rFonts w:ascii="Times New Roman" w:hAnsi="Times New Roman" w:cs="Times New Roman"/>
          <w:sz w:val="24"/>
          <w:szCs w:val="24"/>
        </w:rPr>
        <w:t xml:space="preserve"> estándares mínimos de calidad.</w:t>
      </w:r>
    </w:p>
    <w:p w14:paraId="4ED80366" w14:textId="76B08AB0"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10. Proponer métodos, técnicas, procesos y procedimientos que permitan a los estudiantes desarrollar hábitos investigativos para la</w:t>
      </w:r>
      <w:r w:rsidR="006A681C" w:rsidRPr="004F3F88">
        <w:rPr>
          <w:rFonts w:ascii="Times New Roman" w:hAnsi="Times New Roman" w:cs="Times New Roman"/>
          <w:sz w:val="24"/>
          <w:szCs w:val="24"/>
        </w:rPr>
        <w:t xml:space="preserve"> construcción del conocimiento.</w:t>
      </w:r>
    </w:p>
    <w:p w14:paraId="4224E244" w14:textId="4A1C137C"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lastRenderedPageBreak/>
        <w:t>11. Establecer convenios interinstitucionales para que los estudiantes accedan a la tecnología y la apli</w:t>
      </w:r>
      <w:r w:rsidR="006A681C" w:rsidRPr="004F3F88">
        <w:rPr>
          <w:rFonts w:ascii="Times New Roman" w:hAnsi="Times New Roman" w:cs="Times New Roman"/>
          <w:sz w:val="24"/>
          <w:szCs w:val="24"/>
        </w:rPr>
        <w:t>quen a los procesos educativos.</w:t>
      </w:r>
    </w:p>
    <w:p w14:paraId="261396F0" w14:textId="36C639B9"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12. Definir y plantear los problemas que atentan contra el desarrollo social de los estudiantes, personal administr</w:t>
      </w:r>
      <w:r w:rsidR="006A681C" w:rsidRPr="004F3F88">
        <w:rPr>
          <w:rFonts w:ascii="Times New Roman" w:hAnsi="Times New Roman" w:cs="Times New Roman"/>
          <w:sz w:val="24"/>
          <w:szCs w:val="24"/>
        </w:rPr>
        <w:t>ativo y de servicios generales.</w:t>
      </w:r>
    </w:p>
    <w:p w14:paraId="7BEC5F61" w14:textId="601EFCFA"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13. Fomentar el liderazgo en los estudiantes para que contribuyan en la transform</w:t>
      </w:r>
      <w:r w:rsidR="006A681C" w:rsidRPr="004F3F88">
        <w:rPr>
          <w:rFonts w:ascii="Times New Roman" w:hAnsi="Times New Roman" w:cs="Times New Roman"/>
          <w:sz w:val="24"/>
          <w:szCs w:val="24"/>
        </w:rPr>
        <w:t>ación del medio socio-cultural.</w:t>
      </w:r>
    </w:p>
    <w:p w14:paraId="41EC8CE0" w14:textId="1AA94882" w:rsidR="003F44DF"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14. Fomentar la conciencia ecológica valorando y respetando la vida, los recursos renovables y no renovables.</w:t>
      </w:r>
    </w:p>
    <w:p w14:paraId="6C4FF363" w14:textId="77777777" w:rsidR="00054121" w:rsidRDefault="00054121" w:rsidP="00054121">
      <w:pPr>
        <w:spacing w:after="0" w:line="480" w:lineRule="auto"/>
        <w:jc w:val="center"/>
        <w:rPr>
          <w:rFonts w:ascii="Times New Roman" w:hAnsi="Times New Roman" w:cs="Times New Roman"/>
          <w:b/>
          <w:sz w:val="24"/>
          <w:szCs w:val="24"/>
        </w:rPr>
      </w:pPr>
    </w:p>
    <w:p w14:paraId="523918E6" w14:textId="77777777" w:rsidR="00054121" w:rsidRDefault="00054121" w:rsidP="00054121">
      <w:pPr>
        <w:spacing w:after="0" w:line="480" w:lineRule="auto"/>
        <w:jc w:val="center"/>
        <w:rPr>
          <w:rFonts w:ascii="Times New Roman" w:hAnsi="Times New Roman" w:cs="Times New Roman"/>
          <w:b/>
          <w:sz w:val="24"/>
          <w:szCs w:val="24"/>
        </w:rPr>
      </w:pPr>
    </w:p>
    <w:p w14:paraId="737D0ABD" w14:textId="77777777" w:rsidR="00054121" w:rsidRDefault="00054121" w:rsidP="00054121">
      <w:pPr>
        <w:spacing w:after="0" w:line="480" w:lineRule="auto"/>
        <w:jc w:val="center"/>
        <w:rPr>
          <w:rFonts w:ascii="Times New Roman" w:hAnsi="Times New Roman" w:cs="Times New Roman"/>
          <w:b/>
          <w:sz w:val="24"/>
          <w:szCs w:val="24"/>
        </w:rPr>
      </w:pPr>
    </w:p>
    <w:p w14:paraId="1F11F70A" w14:textId="77777777" w:rsidR="00054121" w:rsidRDefault="00054121" w:rsidP="00054121">
      <w:pPr>
        <w:spacing w:after="0" w:line="480" w:lineRule="auto"/>
        <w:jc w:val="center"/>
        <w:rPr>
          <w:rFonts w:ascii="Times New Roman" w:hAnsi="Times New Roman" w:cs="Times New Roman"/>
          <w:b/>
          <w:sz w:val="24"/>
          <w:szCs w:val="24"/>
        </w:rPr>
      </w:pPr>
    </w:p>
    <w:p w14:paraId="0F3EF036" w14:textId="77777777" w:rsidR="00054121" w:rsidRDefault="00054121" w:rsidP="00054121">
      <w:pPr>
        <w:spacing w:after="0" w:line="480" w:lineRule="auto"/>
        <w:jc w:val="center"/>
        <w:rPr>
          <w:rFonts w:ascii="Times New Roman" w:hAnsi="Times New Roman" w:cs="Times New Roman"/>
          <w:b/>
          <w:sz w:val="24"/>
          <w:szCs w:val="24"/>
        </w:rPr>
      </w:pPr>
    </w:p>
    <w:p w14:paraId="7C91F638" w14:textId="77777777" w:rsidR="00054121" w:rsidRDefault="00054121" w:rsidP="00054121">
      <w:pPr>
        <w:spacing w:after="0" w:line="480" w:lineRule="auto"/>
        <w:jc w:val="center"/>
        <w:rPr>
          <w:rFonts w:ascii="Times New Roman" w:hAnsi="Times New Roman" w:cs="Times New Roman"/>
          <w:b/>
          <w:sz w:val="24"/>
          <w:szCs w:val="24"/>
        </w:rPr>
      </w:pPr>
    </w:p>
    <w:p w14:paraId="069FC1CD" w14:textId="77777777" w:rsidR="00054121" w:rsidRDefault="00054121" w:rsidP="00054121">
      <w:pPr>
        <w:spacing w:after="0" w:line="480" w:lineRule="auto"/>
        <w:jc w:val="center"/>
        <w:rPr>
          <w:rFonts w:ascii="Times New Roman" w:hAnsi="Times New Roman" w:cs="Times New Roman"/>
          <w:b/>
          <w:sz w:val="24"/>
          <w:szCs w:val="24"/>
        </w:rPr>
      </w:pPr>
    </w:p>
    <w:p w14:paraId="39DA87E6" w14:textId="77777777" w:rsidR="00054121" w:rsidRDefault="00054121" w:rsidP="00054121">
      <w:pPr>
        <w:spacing w:after="0" w:line="480" w:lineRule="auto"/>
        <w:jc w:val="center"/>
        <w:rPr>
          <w:rFonts w:ascii="Times New Roman" w:hAnsi="Times New Roman" w:cs="Times New Roman"/>
          <w:b/>
          <w:sz w:val="24"/>
          <w:szCs w:val="24"/>
        </w:rPr>
      </w:pPr>
    </w:p>
    <w:p w14:paraId="0F9C65C3" w14:textId="77777777" w:rsidR="00054121" w:rsidRDefault="00054121" w:rsidP="00054121">
      <w:pPr>
        <w:spacing w:after="0" w:line="480" w:lineRule="auto"/>
        <w:jc w:val="center"/>
        <w:rPr>
          <w:rFonts w:ascii="Times New Roman" w:hAnsi="Times New Roman" w:cs="Times New Roman"/>
          <w:b/>
          <w:sz w:val="24"/>
          <w:szCs w:val="24"/>
        </w:rPr>
      </w:pPr>
    </w:p>
    <w:p w14:paraId="7DF8B032" w14:textId="77777777" w:rsidR="00054121" w:rsidRDefault="00054121" w:rsidP="00054121">
      <w:pPr>
        <w:spacing w:after="0" w:line="480" w:lineRule="auto"/>
        <w:jc w:val="center"/>
        <w:rPr>
          <w:rFonts w:ascii="Times New Roman" w:hAnsi="Times New Roman" w:cs="Times New Roman"/>
          <w:b/>
          <w:sz w:val="24"/>
          <w:szCs w:val="24"/>
        </w:rPr>
      </w:pPr>
    </w:p>
    <w:p w14:paraId="488C5D82" w14:textId="77777777" w:rsidR="00054121" w:rsidRDefault="00054121" w:rsidP="00054121">
      <w:pPr>
        <w:spacing w:after="0" w:line="480" w:lineRule="auto"/>
        <w:jc w:val="center"/>
        <w:rPr>
          <w:rFonts w:ascii="Times New Roman" w:hAnsi="Times New Roman" w:cs="Times New Roman"/>
          <w:b/>
          <w:sz w:val="24"/>
          <w:szCs w:val="24"/>
        </w:rPr>
      </w:pPr>
    </w:p>
    <w:p w14:paraId="4BEC1B11" w14:textId="77777777" w:rsidR="00054121" w:rsidRDefault="00054121" w:rsidP="00054121">
      <w:pPr>
        <w:spacing w:after="0" w:line="480" w:lineRule="auto"/>
        <w:jc w:val="center"/>
        <w:rPr>
          <w:rFonts w:ascii="Times New Roman" w:hAnsi="Times New Roman" w:cs="Times New Roman"/>
          <w:b/>
          <w:sz w:val="24"/>
          <w:szCs w:val="24"/>
        </w:rPr>
      </w:pPr>
    </w:p>
    <w:p w14:paraId="3BD74905" w14:textId="77777777" w:rsidR="00054121" w:rsidRDefault="00054121" w:rsidP="00054121">
      <w:pPr>
        <w:spacing w:after="0" w:line="480" w:lineRule="auto"/>
        <w:jc w:val="center"/>
        <w:rPr>
          <w:rFonts w:ascii="Times New Roman" w:hAnsi="Times New Roman" w:cs="Times New Roman"/>
          <w:b/>
          <w:sz w:val="24"/>
          <w:szCs w:val="24"/>
        </w:rPr>
      </w:pPr>
    </w:p>
    <w:p w14:paraId="4D192998" w14:textId="77777777" w:rsidR="00054121" w:rsidRDefault="00054121" w:rsidP="00054121">
      <w:pPr>
        <w:spacing w:after="0" w:line="480" w:lineRule="auto"/>
        <w:jc w:val="center"/>
        <w:rPr>
          <w:rFonts w:ascii="Times New Roman" w:hAnsi="Times New Roman" w:cs="Times New Roman"/>
          <w:b/>
          <w:sz w:val="24"/>
          <w:szCs w:val="24"/>
        </w:rPr>
      </w:pPr>
    </w:p>
    <w:p w14:paraId="595D91D2" w14:textId="77777777" w:rsidR="00054121" w:rsidRDefault="00054121" w:rsidP="00054121">
      <w:pPr>
        <w:spacing w:after="0" w:line="480" w:lineRule="auto"/>
        <w:jc w:val="center"/>
        <w:rPr>
          <w:rFonts w:ascii="Times New Roman" w:hAnsi="Times New Roman" w:cs="Times New Roman"/>
          <w:b/>
          <w:sz w:val="24"/>
          <w:szCs w:val="24"/>
        </w:rPr>
      </w:pPr>
    </w:p>
    <w:p w14:paraId="78A89EB0" w14:textId="77777777" w:rsidR="00054121" w:rsidRDefault="00054121" w:rsidP="00054121">
      <w:pPr>
        <w:spacing w:after="0" w:line="480" w:lineRule="auto"/>
        <w:jc w:val="center"/>
        <w:rPr>
          <w:rFonts w:ascii="Times New Roman" w:hAnsi="Times New Roman" w:cs="Times New Roman"/>
          <w:b/>
          <w:sz w:val="24"/>
          <w:szCs w:val="24"/>
        </w:rPr>
      </w:pPr>
    </w:p>
    <w:p w14:paraId="55FEF4E2" w14:textId="6B4F66E2" w:rsidR="00C04279" w:rsidRDefault="003D222E" w:rsidP="00054121">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ESPECÍFICOS</w:t>
      </w:r>
    </w:p>
    <w:p w14:paraId="77DCD0DA" w14:textId="77777777" w:rsidR="00054121" w:rsidRPr="004F3F88" w:rsidRDefault="00054121" w:rsidP="00054121">
      <w:pPr>
        <w:spacing w:after="0" w:line="480" w:lineRule="auto"/>
        <w:jc w:val="center"/>
        <w:rPr>
          <w:rFonts w:ascii="Times New Roman" w:hAnsi="Times New Roman" w:cs="Times New Roman"/>
          <w:b/>
          <w:sz w:val="24"/>
          <w:szCs w:val="24"/>
        </w:rPr>
      </w:pPr>
    </w:p>
    <w:p w14:paraId="39F7AC6F" w14:textId="7C77D852"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1. Desarrollar habilidades y competencias comunicativas que lo lleven a leer, escribir e interpretar, escuc</w:t>
      </w:r>
      <w:r w:rsidR="006A681C" w:rsidRPr="004F3F88">
        <w:rPr>
          <w:rFonts w:ascii="Times New Roman" w:hAnsi="Times New Roman" w:cs="Times New Roman"/>
          <w:sz w:val="24"/>
          <w:szCs w:val="24"/>
        </w:rPr>
        <w:t>har y hablar su lengua materna.</w:t>
      </w:r>
    </w:p>
    <w:p w14:paraId="0483ED60" w14:textId="14438BD1"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 xml:space="preserve">2. Brindar espacios propicios en la institución para que el estudiante se sienta en un ambiente agradable, </w:t>
      </w:r>
      <w:r w:rsidR="006A681C" w:rsidRPr="004F3F88">
        <w:rPr>
          <w:rFonts w:ascii="Times New Roman" w:hAnsi="Times New Roman" w:cs="Times New Roman"/>
          <w:sz w:val="24"/>
          <w:szCs w:val="24"/>
        </w:rPr>
        <w:t>que le facilite su aprendizaje.</w:t>
      </w:r>
    </w:p>
    <w:p w14:paraId="3F728DF8" w14:textId="00901D4C"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3. Despertar en los estudiantes y padres de familia el sentido de perte</w:t>
      </w:r>
      <w:r w:rsidR="006A681C" w:rsidRPr="004F3F88">
        <w:rPr>
          <w:rFonts w:ascii="Times New Roman" w:hAnsi="Times New Roman" w:cs="Times New Roman"/>
          <w:sz w:val="24"/>
          <w:szCs w:val="24"/>
        </w:rPr>
        <w:t>nencia para con la institución.</w:t>
      </w:r>
    </w:p>
    <w:p w14:paraId="7E1F76C5" w14:textId="0117AEAB"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4. Crear la escuela para padres, donde este sea capacitado y puedan asesorar a sus hijos en las di</w:t>
      </w:r>
      <w:r w:rsidR="006A681C" w:rsidRPr="004F3F88">
        <w:rPr>
          <w:rFonts w:ascii="Times New Roman" w:hAnsi="Times New Roman" w:cs="Times New Roman"/>
          <w:sz w:val="24"/>
          <w:szCs w:val="24"/>
        </w:rPr>
        <w:t>ficultades que se le presenten.</w:t>
      </w:r>
    </w:p>
    <w:p w14:paraId="1363175E" w14:textId="50711FB3"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5. Embellecer el medio ambiente ecológico de las instituciones, mediante cam</w:t>
      </w:r>
      <w:r w:rsidR="006A681C" w:rsidRPr="004F3F88">
        <w:rPr>
          <w:rFonts w:ascii="Times New Roman" w:hAnsi="Times New Roman" w:cs="Times New Roman"/>
          <w:sz w:val="24"/>
          <w:szCs w:val="24"/>
        </w:rPr>
        <w:t>pañas de jardinería y limpieza.</w:t>
      </w:r>
    </w:p>
    <w:p w14:paraId="7B749224" w14:textId="2B85C7CA" w:rsidR="00C04279" w:rsidRPr="004F3F88" w:rsidRDefault="00C04279"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6. Desarrollar sus capacidades cientí</w:t>
      </w:r>
      <w:r w:rsidR="006A681C" w:rsidRPr="004F3F88">
        <w:rPr>
          <w:rFonts w:ascii="Times New Roman" w:hAnsi="Times New Roman" w:cs="Times New Roman"/>
          <w:sz w:val="24"/>
          <w:szCs w:val="24"/>
        </w:rPr>
        <w:t>ficas, artísticas y culturales.</w:t>
      </w:r>
    </w:p>
    <w:p w14:paraId="18798A74" w14:textId="25290914" w:rsidR="00C04279" w:rsidRPr="004F3F88" w:rsidRDefault="00C04279" w:rsidP="00054121">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sz w:val="24"/>
          <w:szCs w:val="24"/>
        </w:rPr>
        <w:t>7. Fomentar la práctica del deporte, la educación física como medio de conservación del grupo y ejercitación de su mente en aras de prevenir la drogadicción y los vicios.</w:t>
      </w:r>
    </w:p>
    <w:bookmarkEnd w:id="3"/>
    <w:p w14:paraId="6D453267" w14:textId="77777777" w:rsidR="00054121" w:rsidRDefault="00054121" w:rsidP="00054121">
      <w:pPr>
        <w:spacing w:after="0" w:line="480" w:lineRule="auto"/>
        <w:jc w:val="center"/>
        <w:rPr>
          <w:rFonts w:ascii="Times New Roman" w:hAnsi="Times New Roman" w:cs="Times New Roman"/>
          <w:b/>
          <w:sz w:val="24"/>
          <w:szCs w:val="24"/>
        </w:rPr>
      </w:pPr>
    </w:p>
    <w:p w14:paraId="12AB9953" w14:textId="77777777" w:rsidR="00054121" w:rsidRDefault="00054121" w:rsidP="00054121">
      <w:pPr>
        <w:spacing w:after="0" w:line="480" w:lineRule="auto"/>
        <w:jc w:val="center"/>
        <w:rPr>
          <w:rFonts w:ascii="Times New Roman" w:hAnsi="Times New Roman" w:cs="Times New Roman"/>
          <w:b/>
          <w:sz w:val="24"/>
          <w:szCs w:val="24"/>
        </w:rPr>
      </w:pPr>
    </w:p>
    <w:p w14:paraId="5C25BB06" w14:textId="77777777" w:rsidR="00054121" w:rsidRDefault="00054121" w:rsidP="00054121">
      <w:pPr>
        <w:spacing w:after="0" w:line="480" w:lineRule="auto"/>
        <w:jc w:val="center"/>
        <w:rPr>
          <w:rFonts w:ascii="Times New Roman" w:hAnsi="Times New Roman" w:cs="Times New Roman"/>
          <w:b/>
          <w:sz w:val="24"/>
          <w:szCs w:val="24"/>
        </w:rPr>
      </w:pPr>
    </w:p>
    <w:p w14:paraId="2E84C606" w14:textId="77777777" w:rsidR="00054121" w:rsidRDefault="00054121" w:rsidP="00054121">
      <w:pPr>
        <w:spacing w:after="0" w:line="480" w:lineRule="auto"/>
        <w:jc w:val="center"/>
        <w:rPr>
          <w:rFonts w:ascii="Times New Roman" w:hAnsi="Times New Roman" w:cs="Times New Roman"/>
          <w:b/>
          <w:sz w:val="24"/>
          <w:szCs w:val="24"/>
        </w:rPr>
      </w:pPr>
    </w:p>
    <w:p w14:paraId="36AD9CC9" w14:textId="77777777" w:rsidR="00054121" w:rsidRDefault="00054121" w:rsidP="00054121">
      <w:pPr>
        <w:spacing w:after="0" w:line="480" w:lineRule="auto"/>
        <w:jc w:val="center"/>
        <w:rPr>
          <w:rFonts w:ascii="Times New Roman" w:hAnsi="Times New Roman" w:cs="Times New Roman"/>
          <w:b/>
          <w:sz w:val="24"/>
          <w:szCs w:val="24"/>
        </w:rPr>
      </w:pPr>
    </w:p>
    <w:p w14:paraId="3D64A53C" w14:textId="77777777" w:rsidR="00054121" w:rsidRDefault="00054121" w:rsidP="00054121">
      <w:pPr>
        <w:spacing w:after="0" w:line="480" w:lineRule="auto"/>
        <w:jc w:val="center"/>
        <w:rPr>
          <w:rFonts w:ascii="Times New Roman" w:hAnsi="Times New Roman" w:cs="Times New Roman"/>
          <w:b/>
          <w:sz w:val="24"/>
          <w:szCs w:val="24"/>
        </w:rPr>
      </w:pPr>
    </w:p>
    <w:p w14:paraId="5923BCF2" w14:textId="77777777" w:rsidR="00054121" w:rsidRDefault="00054121" w:rsidP="00054121">
      <w:pPr>
        <w:spacing w:after="0" w:line="480" w:lineRule="auto"/>
        <w:jc w:val="center"/>
        <w:rPr>
          <w:rFonts w:ascii="Times New Roman" w:hAnsi="Times New Roman" w:cs="Times New Roman"/>
          <w:b/>
          <w:sz w:val="24"/>
          <w:szCs w:val="24"/>
        </w:rPr>
      </w:pPr>
    </w:p>
    <w:p w14:paraId="4B147B10" w14:textId="77777777" w:rsidR="00054121" w:rsidRDefault="00054121" w:rsidP="00054121">
      <w:pPr>
        <w:spacing w:after="0" w:line="480" w:lineRule="auto"/>
        <w:jc w:val="center"/>
        <w:rPr>
          <w:rFonts w:ascii="Times New Roman" w:hAnsi="Times New Roman" w:cs="Times New Roman"/>
          <w:b/>
          <w:sz w:val="24"/>
          <w:szCs w:val="24"/>
        </w:rPr>
      </w:pPr>
    </w:p>
    <w:p w14:paraId="70217335" w14:textId="77777777" w:rsidR="00054121" w:rsidRDefault="00054121" w:rsidP="00054121">
      <w:pPr>
        <w:spacing w:after="0" w:line="480" w:lineRule="auto"/>
        <w:jc w:val="center"/>
        <w:rPr>
          <w:rFonts w:ascii="Times New Roman" w:hAnsi="Times New Roman" w:cs="Times New Roman"/>
          <w:b/>
          <w:sz w:val="24"/>
          <w:szCs w:val="24"/>
        </w:rPr>
      </w:pPr>
    </w:p>
    <w:p w14:paraId="57E672E2" w14:textId="464E4D13" w:rsidR="00C04279" w:rsidRPr="004F3F88" w:rsidRDefault="006A681C" w:rsidP="00054121">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FUNDAMENTOS FILOSÓFICOS</w:t>
      </w:r>
    </w:p>
    <w:p w14:paraId="4E4DA280" w14:textId="77777777" w:rsidR="00054121" w:rsidRDefault="00054121" w:rsidP="004F3F88">
      <w:pPr>
        <w:spacing w:after="0" w:line="480" w:lineRule="auto"/>
        <w:jc w:val="both"/>
        <w:rPr>
          <w:rFonts w:ascii="Times New Roman" w:hAnsi="Times New Roman" w:cs="Times New Roman"/>
          <w:sz w:val="24"/>
          <w:szCs w:val="24"/>
        </w:rPr>
      </w:pPr>
    </w:p>
    <w:p w14:paraId="167B309C" w14:textId="758A75A8" w:rsidR="009F4077" w:rsidRPr="004F3F88" w:rsidRDefault="00C04279"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Desarrollar las características naturales del educando para que sea creativo, autónomo, tome decisiones, sea original y tenga en cuenta la dimensión axiológica, ético-moral y formativa.</w:t>
      </w:r>
    </w:p>
    <w:p w14:paraId="6681AAED" w14:textId="44EFB0B0" w:rsidR="00C04279" w:rsidRPr="004F3F88" w:rsidRDefault="006A681C" w:rsidP="00054121">
      <w:pPr>
        <w:spacing w:after="0" w:line="480" w:lineRule="auto"/>
        <w:jc w:val="center"/>
        <w:rPr>
          <w:rFonts w:ascii="Times New Roman" w:hAnsi="Times New Roman" w:cs="Times New Roman"/>
          <w:b/>
          <w:sz w:val="24"/>
          <w:szCs w:val="24"/>
        </w:rPr>
      </w:pPr>
      <w:bookmarkStart w:id="4" w:name="_Hlk482964766"/>
      <w:r w:rsidRPr="004F3F88">
        <w:rPr>
          <w:rFonts w:ascii="Times New Roman" w:hAnsi="Times New Roman" w:cs="Times New Roman"/>
          <w:b/>
          <w:sz w:val="24"/>
          <w:szCs w:val="24"/>
        </w:rPr>
        <w:t>FUNDAMENTOS PSICOLÓGICOS</w:t>
      </w:r>
    </w:p>
    <w:p w14:paraId="135FF839" w14:textId="77777777" w:rsidR="00054121" w:rsidRDefault="00054121" w:rsidP="004F3F88">
      <w:pPr>
        <w:spacing w:after="0" w:line="480" w:lineRule="auto"/>
        <w:jc w:val="both"/>
        <w:rPr>
          <w:rFonts w:ascii="Times New Roman" w:hAnsi="Times New Roman" w:cs="Times New Roman"/>
          <w:sz w:val="24"/>
          <w:szCs w:val="24"/>
        </w:rPr>
      </w:pPr>
    </w:p>
    <w:p w14:paraId="3B812B11" w14:textId="6DD05B87" w:rsidR="00C04279" w:rsidRPr="004F3F88" w:rsidRDefault="00C04279"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Desarrollar la estructura mental de los educandos, sus inteligencias múltiples, su capacidad intelectiva, sus procesos de pensamiento, sus habilidades mentales, sus competencias interpretativas, argumentativas y propositivas.</w:t>
      </w:r>
    </w:p>
    <w:bookmarkEnd w:id="4"/>
    <w:p w14:paraId="63C24F83" w14:textId="77777777" w:rsidR="00054121" w:rsidRDefault="00054121" w:rsidP="00054121">
      <w:pPr>
        <w:spacing w:after="0" w:line="480" w:lineRule="auto"/>
        <w:jc w:val="center"/>
        <w:rPr>
          <w:rFonts w:ascii="Times New Roman" w:hAnsi="Times New Roman" w:cs="Times New Roman"/>
          <w:b/>
          <w:sz w:val="24"/>
          <w:szCs w:val="24"/>
        </w:rPr>
      </w:pPr>
    </w:p>
    <w:p w14:paraId="63ED50DF" w14:textId="3A5A2129" w:rsidR="00C04279" w:rsidRDefault="006A681C" w:rsidP="00054121">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FUNDAMENTOS EPISTEMOLÓGICOS</w:t>
      </w:r>
    </w:p>
    <w:p w14:paraId="30714642" w14:textId="77777777" w:rsidR="00054121" w:rsidRPr="004F3F88" w:rsidRDefault="00054121" w:rsidP="00054121">
      <w:pPr>
        <w:spacing w:after="0" w:line="480" w:lineRule="auto"/>
        <w:jc w:val="center"/>
        <w:rPr>
          <w:rFonts w:ascii="Times New Roman" w:hAnsi="Times New Roman" w:cs="Times New Roman"/>
          <w:b/>
          <w:sz w:val="24"/>
          <w:szCs w:val="24"/>
        </w:rPr>
      </w:pPr>
    </w:p>
    <w:p w14:paraId="3629B652" w14:textId="00D5DEA6" w:rsidR="00C04279" w:rsidRPr="004F3F88" w:rsidRDefault="00C04279"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Definir los enfoques y paradigmas que fundamentan teóricamente la construcción del conocimiento en cada una de las disciplina, para orientar la forma práctica, como desde la pedagogía, la didáctica y el currículo pued</w:t>
      </w:r>
      <w:r w:rsidR="003F44DF" w:rsidRPr="004F3F88">
        <w:rPr>
          <w:rFonts w:ascii="Times New Roman" w:hAnsi="Times New Roman" w:cs="Times New Roman"/>
          <w:sz w:val="24"/>
          <w:szCs w:val="24"/>
        </w:rPr>
        <w:t>en apropiarse los conocimientos.</w:t>
      </w:r>
    </w:p>
    <w:p w14:paraId="04A11A83" w14:textId="77777777" w:rsidR="00054121" w:rsidRDefault="00054121" w:rsidP="00054121">
      <w:pPr>
        <w:spacing w:after="0" w:line="480" w:lineRule="auto"/>
        <w:jc w:val="center"/>
        <w:rPr>
          <w:rFonts w:ascii="Times New Roman" w:hAnsi="Times New Roman" w:cs="Times New Roman"/>
          <w:b/>
          <w:sz w:val="24"/>
          <w:szCs w:val="24"/>
        </w:rPr>
      </w:pPr>
    </w:p>
    <w:p w14:paraId="488E4691" w14:textId="2EB6F7D7" w:rsidR="00C04279" w:rsidRDefault="006A681C" w:rsidP="00054121">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FUNDAMENTO SOCIO-CULTURAL</w:t>
      </w:r>
    </w:p>
    <w:p w14:paraId="3382C079" w14:textId="77777777" w:rsidR="00054121" w:rsidRPr="004F3F88" w:rsidRDefault="00054121" w:rsidP="00054121">
      <w:pPr>
        <w:spacing w:after="0" w:line="480" w:lineRule="auto"/>
        <w:jc w:val="center"/>
        <w:rPr>
          <w:rFonts w:ascii="Times New Roman" w:hAnsi="Times New Roman" w:cs="Times New Roman"/>
          <w:b/>
          <w:sz w:val="24"/>
          <w:szCs w:val="24"/>
        </w:rPr>
      </w:pPr>
    </w:p>
    <w:p w14:paraId="55D8E1B8" w14:textId="3A26E2D2" w:rsidR="003D222E" w:rsidRPr="004F3F88" w:rsidRDefault="00C04279"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Desarrollar proyectos, acciones y estrategias respetando las costumbres, tradiciones e idiosincrasias de la comunidad, describiendo, delimitando, definiendo y planeando claramente problemáticas que puedan ser tenidas en la formación de líderes transformadores, que no solo tome conciencia sobre las necesidades sociales, ecológicas, </w:t>
      </w:r>
      <w:r w:rsidRPr="004F3F88">
        <w:rPr>
          <w:rFonts w:ascii="Times New Roman" w:hAnsi="Times New Roman" w:cs="Times New Roman"/>
          <w:sz w:val="24"/>
          <w:szCs w:val="24"/>
        </w:rPr>
        <w:lastRenderedPageBreak/>
        <w:t>sino que las valore y se comprometa con las poblaciones en conflictos y en desventajas socio-culturales, y les propongan alternativas de solución lógica y visibles.</w:t>
      </w:r>
    </w:p>
    <w:p w14:paraId="3A1EB43B" w14:textId="77777777" w:rsidR="00054121" w:rsidRDefault="00054121" w:rsidP="00054121">
      <w:pPr>
        <w:spacing w:after="0" w:line="480" w:lineRule="auto"/>
        <w:jc w:val="center"/>
        <w:rPr>
          <w:rFonts w:ascii="Times New Roman" w:hAnsi="Times New Roman" w:cs="Times New Roman"/>
          <w:b/>
          <w:sz w:val="24"/>
          <w:szCs w:val="24"/>
        </w:rPr>
      </w:pPr>
      <w:bookmarkStart w:id="5" w:name="_Hlk482964790"/>
    </w:p>
    <w:p w14:paraId="72A3CE3D" w14:textId="77777777" w:rsidR="00C04279" w:rsidRPr="004F3F88" w:rsidRDefault="00C04279" w:rsidP="00054121">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FUNDAMENTO PEDAGÓGICO</w:t>
      </w:r>
    </w:p>
    <w:p w14:paraId="46F4FFD8" w14:textId="77777777" w:rsidR="00054121" w:rsidRDefault="00054121" w:rsidP="004F3F88">
      <w:pPr>
        <w:spacing w:after="0" w:line="480" w:lineRule="auto"/>
        <w:jc w:val="both"/>
        <w:rPr>
          <w:rFonts w:ascii="Times New Roman" w:hAnsi="Times New Roman" w:cs="Times New Roman"/>
          <w:sz w:val="24"/>
          <w:szCs w:val="24"/>
        </w:rPr>
      </w:pPr>
    </w:p>
    <w:p w14:paraId="61787791" w14:textId="77777777" w:rsidR="006A681C" w:rsidRPr="004F3F88" w:rsidRDefault="00C04279"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(Innovación educativa y pedagógica)</w:t>
      </w:r>
    </w:p>
    <w:p w14:paraId="4655B392" w14:textId="6E7B70BA" w:rsidR="00C04279" w:rsidRPr="004F3F88" w:rsidRDefault="00C04279"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Crear las líneas y proyectos de investigación que le permitan a la comunidad educativa describir, delimitar, definir, formular, caracterizar los problemas a los cueles deben darse solución; estru</w:t>
      </w:r>
      <w:r w:rsidR="00917DDC" w:rsidRPr="004F3F88">
        <w:rPr>
          <w:rFonts w:ascii="Times New Roman" w:hAnsi="Times New Roman" w:cs="Times New Roman"/>
          <w:sz w:val="24"/>
          <w:szCs w:val="24"/>
        </w:rPr>
        <w:t xml:space="preserve">cturando el modelo pedagógico, </w:t>
      </w:r>
      <w:r w:rsidRPr="004F3F88">
        <w:rPr>
          <w:rFonts w:ascii="Times New Roman" w:hAnsi="Times New Roman" w:cs="Times New Roman"/>
          <w:sz w:val="24"/>
          <w:szCs w:val="24"/>
        </w:rPr>
        <w:t>la acción educativa al interior de la institución y creando el estilo educativo participar a través del cual se formen integralmente los educandos, investigando sobre las mejores formas de realizar el trabajo en el aula en las diferentes áreas del conocimiento y las diferentes disciplinas.</w:t>
      </w:r>
    </w:p>
    <w:bookmarkEnd w:id="5"/>
    <w:p w14:paraId="4007D517" w14:textId="77777777" w:rsidR="00054121" w:rsidRDefault="00054121" w:rsidP="00054121">
      <w:pPr>
        <w:spacing w:after="0" w:line="480" w:lineRule="auto"/>
        <w:jc w:val="center"/>
        <w:rPr>
          <w:rFonts w:ascii="Times New Roman" w:hAnsi="Times New Roman" w:cs="Times New Roman"/>
          <w:b/>
          <w:sz w:val="24"/>
          <w:szCs w:val="24"/>
        </w:rPr>
      </w:pPr>
    </w:p>
    <w:p w14:paraId="270FC67C" w14:textId="3EA26BBE" w:rsidR="00C04279" w:rsidRPr="004F3F88" w:rsidRDefault="006A681C" w:rsidP="00054121">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FUNDAMENTO ANTROPOLÓGICO</w:t>
      </w:r>
    </w:p>
    <w:p w14:paraId="0786A21C" w14:textId="77777777" w:rsidR="00054121" w:rsidRDefault="00054121" w:rsidP="004F3F88">
      <w:pPr>
        <w:spacing w:after="0" w:line="480" w:lineRule="auto"/>
        <w:jc w:val="both"/>
        <w:rPr>
          <w:rFonts w:ascii="Times New Roman" w:hAnsi="Times New Roman" w:cs="Times New Roman"/>
          <w:sz w:val="24"/>
          <w:szCs w:val="24"/>
        </w:rPr>
      </w:pPr>
    </w:p>
    <w:p w14:paraId="41FD268C" w14:textId="08FA12E1" w:rsidR="009C77F1" w:rsidRDefault="00C04279"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Las dimensiones humanas deben inspirarle a l</w:t>
      </w:r>
      <w:r w:rsidR="00B47732" w:rsidRPr="004F3F88">
        <w:rPr>
          <w:rFonts w:ascii="Times New Roman" w:hAnsi="Times New Roman" w:cs="Times New Roman"/>
          <w:sz w:val="24"/>
          <w:szCs w:val="24"/>
        </w:rPr>
        <w:t xml:space="preserve">a educación, </w:t>
      </w:r>
      <w:r w:rsidRPr="004F3F88">
        <w:rPr>
          <w:rFonts w:ascii="Times New Roman" w:hAnsi="Times New Roman" w:cs="Times New Roman"/>
          <w:sz w:val="24"/>
          <w:szCs w:val="24"/>
        </w:rPr>
        <w:t xml:space="preserve">la necesidad de atender los procesos de formación desarrollando características naturales en el educando para su relación en el mundo de hoy expresando lo que es, sabe, hace y siente. Para poder ofrecer una verdadera formación integral al educando es importante prepararlo para la vida, lo que ayer era ciencia ficción hoy es tecnología. El ser humano permanentemente a través de la investigación científica está buscando la forma de solucionar los problemas que lo aquejan mediante la tecnología, ofreciendo nuevos inventos para mejorar la calidad de vida cotidiana. La educación debe involucrar en los procesos de formación de los individuaos a nivel formal, no formal e informal y en el mejoramiento de las condiciones culturales de los </w:t>
      </w:r>
      <w:r w:rsidRPr="004F3F88">
        <w:rPr>
          <w:rFonts w:ascii="Times New Roman" w:hAnsi="Times New Roman" w:cs="Times New Roman"/>
          <w:sz w:val="24"/>
          <w:szCs w:val="24"/>
        </w:rPr>
        <w:lastRenderedPageBreak/>
        <w:t>pueblos; la educación no hace acopio a los avances científicos y tecnológicos se estanca en los modelos del pasado y se queda en los procesos de transmisión de conocimiento en modelos de enseñanza que no favorecen los procesos de construcción del mismo por falta de métodos.</w:t>
      </w:r>
    </w:p>
    <w:p w14:paraId="1E093B51" w14:textId="77777777" w:rsidR="00054121" w:rsidRPr="004F3F88" w:rsidRDefault="00054121" w:rsidP="00054121">
      <w:pPr>
        <w:spacing w:after="0" w:line="480" w:lineRule="auto"/>
        <w:ind w:firstLine="708"/>
        <w:jc w:val="both"/>
        <w:rPr>
          <w:rFonts w:ascii="Times New Roman" w:hAnsi="Times New Roman" w:cs="Times New Roman"/>
          <w:sz w:val="24"/>
          <w:szCs w:val="24"/>
        </w:rPr>
      </w:pPr>
    </w:p>
    <w:p w14:paraId="7CB2EB78" w14:textId="341264E4" w:rsidR="009C77F1" w:rsidRDefault="009C77F1" w:rsidP="00054121">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PERFIL DEL ESTUDIANTE</w:t>
      </w:r>
    </w:p>
    <w:p w14:paraId="5305BBFA" w14:textId="77777777" w:rsidR="00054121" w:rsidRPr="004F3F88" w:rsidRDefault="00054121" w:rsidP="00054121">
      <w:pPr>
        <w:spacing w:after="0" w:line="480" w:lineRule="auto"/>
        <w:jc w:val="center"/>
        <w:rPr>
          <w:rFonts w:ascii="Times New Roman" w:hAnsi="Times New Roman" w:cs="Times New Roman"/>
          <w:b/>
          <w:sz w:val="24"/>
          <w:szCs w:val="24"/>
        </w:rPr>
      </w:pPr>
    </w:p>
    <w:p w14:paraId="5BB5428C" w14:textId="5E0125D3" w:rsidR="009C77F1" w:rsidRPr="004F3F88" w:rsidRDefault="009C77F1" w:rsidP="004F3F88">
      <w:pPr>
        <w:pStyle w:val="Prrafodelista"/>
        <w:numPr>
          <w:ilvl w:val="0"/>
          <w:numId w:val="22"/>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 xml:space="preserve">Niños, niñas, jóvenes y adultos seguros de sí mismos, capaces de reconocerse y aceptarse </w:t>
      </w:r>
      <w:proofErr w:type="spellStart"/>
      <w:r w:rsidRPr="004F3F88">
        <w:rPr>
          <w:rFonts w:ascii="Times New Roman" w:hAnsi="Times New Roman" w:cs="Times New Roman"/>
          <w:sz w:val="24"/>
          <w:szCs w:val="24"/>
        </w:rPr>
        <w:t>así</w:t>
      </w:r>
      <w:proofErr w:type="spellEnd"/>
      <w:r w:rsidRPr="004F3F88">
        <w:rPr>
          <w:rFonts w:ascii="Times New Roman" w:hAnsi="Times New Roman" w:cs="Times New Roman"/>
          <w:sz w:val="24"/>
          <w:szCs w:val="24"/>
        </w:rPr>
        <w:t xml:space="preserve"> mismo y a los demás como seres humanos, de actuar de manera distinta y transformadora en lo privado y lo público.</w:t>
      </w:r>
    </w:p>
    <w:p w14:paraId="53C6E194" w14:textId="6D14F554" w:rsidR="009C77F1" w:rsidRPr="004F3F88" w:rsidRDefault="009C77F1" w:rsidP="004F3F88">
      <w:pPr>
        <w:pStyle w:val="Prrafodelista"/>
        <w:numPr>
          <w:ilvl w:val="0"/>
          <w:numId w:val="22"/>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Niños, niñas, jóvenes y adultos que se reconozcan como tal con sus limitaciones y fortalezas, haciendo de las primeras el objetivo a superar mediante principios éticos, el amor y la tolerancia.</w:t>
      </w:r>
    </w:p>
    <w:p w14:paraId="0FC8DA1D" w14:textId="58148403" w:rsidR="009C77F1" w:rsidRPr="004F3F88" w:rsidRDefault="009C77F1" w:rsidP="004F3F88">
      <w:pPr>
        <w:pStyle w:val="Prrafodelista"/>
        <w:numPr>
          <w:ilvl w:val="0"/>
          <w:numId w:val="22"/>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Niños, niñas, jóvenes y adultos con pensamiento reflexivo que hagan del saber algo trascendental, donde primero la toma de decisiones y el pensamiento crítico e investigativo.</w:t>
      </w:r>
    </w:p>
    <w:p w14:paraId="27643ADE" w14:textId="26194188" w:rsidR="009C77F1" w:rsidRPr="004F3F88" w:rsidRDefault="009C77F1" w:rsidP="004F3F88">
      <w:pPr>
        <w:pStyle w:val="Prrafodelista"/>
        <w:numPr>
          <w:ilvl w:val="0"/>
          <w:numId w:val="22"/>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Niños, niñas, jóvenes y adultos que posibiliten su proceso de autorregulación comunitaria a través del fortalecimiento de sus procesos cognitivo, social y cultural.</w:t>
      </w:r>
    </w:p>
    <w:p w14:paraId="7153D71C" w14:textId="77777777" w:rsidR="00A41195" w:rsidRPr="004F3F88" w:rsidRDefault="00A41195" w:rsidP="004F3F88">
      <w:pPr>
        <w:pStyle w:val="Prrafodelista"/>
        <w:spacing w:after="0" w:line="480" w:lineRule="auto"/>
        <w:rPr>
          <w:rFonts w:ascii="Times New Roman" w:hAnsi="Times New Roman" w:cs="Times New Roman"/>
          <w:sz w:val="24"/>
          <w:szCs w:val="24"/>
        </w:rPr>
      </w:pPr>
    </w:p>
    <w:p w14:paraId="203D78E6" w14:textId="77777777" w:rsidR="00A41195" w:rsidRPr="004F3F88" w:rsidRDefault="00A41195" w:rsidP="004F3F88">
      <w:pPr>
        <w:spacing w:after="0" w:line="480" w:lineRule="auto"/>
        <w:jc w:val="both"/>
        <w:rPr>
          <w:rFonts w:ascii="Times New Roman" w:hAnsi="Times New Roman" w:cs="Times New Roman"/>
          <w:sz w:val="24"/>
          <w:szCs w:val="24"/>
        </w:rPr>
      </w:pPr>
    </w:p>
    <w:p w14:paraId="15613F61" w14:textId="77777777" w:rsidR="00A41195" w:rsidRPr="004F3F88" w:rsidRDefault="00A41195" w:rsidP="004F3F88">
      <w:pPr>
        <w:spacing w:after="0" w:line="480" w:lineRule="auto"/>
        <w:jc w:val="both"/>
        <w:rPr>
          <w:rFonts w:ascii="Times New Roman" w:hAnsi="Times New Roman" w:cs="Times New Roman"/>
          <w:sz w:val="24"/>
          <w:szCs w:val="24"/>
        </w:rPr>
      </w:pPr>
    </w:p>
    <w:p w14:paraId="4EC92CD3" w14:textId="77777777" w:rsidR="00A41195" w:rsidRPr="004F3F88" w:rsidRDefault="00A41195" w:rsidP="004F3F88">
      <w:pPr>
        <w:spacing w:after="0" w:line="480" w:lineRule="auto"/>
        <w:jc w:val="both"/>
        <w:rPr>
          <w:rFonts w:ascii="Times New Roman" w:hAnsi="Times New Roman" w:cs="Times New Roman"/>
          <w:sz w:val="24"/>
          <w:szCs w:val="24"/>
        </w:rPr>
      </w:pPr>
    </w:p>
    <w:p w14:paraId="16C98A86" w14:textId="77777777" w:rsidR="00A41195" w:rsidRPr="004F3F88" w:rsidRDefault="00A41195" w:rsidP="004F3F88">
      <w:pPr>
        <w:spacing w:after="0" w:line="480" w:lineRule="auto"/>
        <w:jc w:val="both"/>
        <w:rPr>
          <w:rFonts w:ascii="Times New Roman" w:hAnsi="Times New Roman" w:cs="Times New Roman"/>
          <w:sz w:val="24"/>
          <w:szCs w:val="24"/>
        </w:rPr>
      </w:pPr>
    </w:p>
    <w:p w14:paraId="2BA81D10" w14:textId="6135325E" w:rsidR="005D63FB" w:rsidRPr="004F3F88" w:rsidRDefault="003F44DF"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6.4. ANTECEDENTES</w:t>
      </w:r>
    </w:p>
    <w:p w14:paraId="610A5925" w14:textId="77777777" w:rsidR="00B02CFB" w:rsidRPr="004F3F88" w:rsidRDefault="00B02CFB" w:rsidP="004F3F88">
      <w:pPr>
        <w:spacing w:after="0" w:line="480" w:lineRule="auto"/>
        <w:jc w:val="both"/>
        <w:rPr>
          <w:rFonts w:ascii="Times New Roman" w:hAnsi="Times New Roman" w:cs="Times New Roman"/>
          <w:b/>
          <w:sz w:val="24"/>
          <w:szCs w:val="24"/>
        </w:rPr>
      </w:pPr>
    </w:p>
    <w:p w14:paraId="3E087821" w14:textId="46731D7C" w:rsidR="002643D6" w:rsidRPr="004F3F88" w:rsidRDefault="008B024C" w:rsidP="004F3F88">
      <w:pPr>
        <w:tabs>
          <w:tab w:val="left" w:pos="8222"/>
        </w:tabs>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6.4.1. </w:t>
      </w:r>
      <w:r w:rsidR="00C34691" w:rsidRPr="004F3F88">
        <w:rPr>
          <w:rFonts w:ascii="Times New Roman" w:hAnsi="Times New Roman" w:cs="Times New Roman"/>
          <w:b/>
          <w:sz w:val="24"/>
          <w:szCs w:val="24"/>
        </w:rPr>
        <w:t>Proyecto lúdico, "lúdica y vida  para vallejuelos"</w:t>
      </w:r>
    </w:p>
    <w:p w14:paraId="0C0962C7" w14:textId="77777777" w:rsidR="007519C7" w:rsidRPr="004F3F88" w:rsidRDefault="00B23A1C"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Autores: </w:t>
      </w:r>
    </w:p>
    <w:p w14:paraId="2EEFF0F9" w14:textId="5F1F20AB" w:rsidR="00561465" w:rsidRPr="004F3F88" w:rsidRDefault="00561465" w:rsidP="004F3F88">
      <w:pPr>
        <w:pStyle w:val="Prrafodelista"/>
        <w:numPr>
          <w:ilvl w:val="0"/>
          <w:numId w:val="23"/>
        </w:numPr>
        <w:spacing w:after="0" w:line="480" w:lineRule="auto"/>
        <w:ind w:left="284" w:firstLine="0"/>
        <w:jc w:val="both"/>
        <w:rPr>
          <w:rFonts w:ascii="Times New Roman" w:hAnsi="Times New Roman" w:cs="Times New Roman"/>
          <w:b/>
          <w:sz w:val="24"/>
          <w:szCs w:val="24"/>
        </w:rPr>
      </w:pPr>
      <w:r w:rsidRPr="004F3F88">
        <w:rPr>
          <w:rFonts w:ascii="Times New Roman" w:hAnsi="Times New Roman" w:cs="Times New Roman"/>
          <w:sz w:val="24"/>
          <w:szCs w:val="24"/>
        </w:rPr>
        <w:t>Alba Vanegas Arbeláez, Estudiante del Programa Profesional en Recreación</w:t>
      </w:r>
    </w:p>
    <w:p w14:paraId="45FC3A4D" w14:textId="0EC01B90" w:rsidR="00561465" w:rsidRPr="004F3F88" w:rsidRDefault="00561465" w:rsidP="004F3F88">
      <w:pPr>
        <w:pStyle w:val="Prrafodelista"/>
        <w:numPr>
          <w:ilvl w:val="0"/>
          <w:numId w:val="23"/>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Inés Ofelia Quintero, Estudiante del Programa Licenciatura en Educación Básica</w:t>
      </w:r>
    </w:p>
    <w:p w14:paraId="78557E80" w14:textId="1CC75FB8" w:rsidR="00561465" w:rsidRPr="004F3F88" w:rsidRDefault="00561465" w:rsidP="004F3F88">
      <w:pPr>
        <w:pStyle w:val="Prrafodelista"/>
        <w:numPr>
          <w:ilvl w:val="0"/>
          <w:numId w:val="23"/>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 xml:space="preserve">Rosa Elena </w:t>
      </w:r>
      <w:proofErr w:type="spellStart"/>
      <w:r w:rsidRPr="004F3F88">
        <w:rPr>
          <w:rFonts w:ascii="Times New Roman" w:hAnsi="Times New Roman" w:cs="Times New Roman"/>
          <w:sz w:val="24"/>
          <w:szCs w:val="24"/>
        </w:rPr>
        <w:t>Peréz</w:t>
      </w:r>
      <w:proofErr w:type="spellEnd"/>
      <w:r w:rsidRPr="004F3F88">
        <w:rPr>
          <w:rFonts w:ascii="Times New Roman" w:hAnsi="Times New Roman" w:cs="Times New Roman"/>
          <w:sz w:val="24"/>
          <w:szCs w:val="24"/>
        </w:rPr>
        <w:t xml:space="preserve"> A., “</w:t>
      </w:r>
      <w:proofErr w:type="spellStart"/>
      <w:r w:rsidRPr="004F3F88">
        <w:rPr>
          <w:rFonts w:ascii="Times New Roman" w:hAnsi="Times New Roman" w:cs="Times New Roman"/>
          <w:sz w:val="24"/>
          <w:szCs w:val="24"/>
        </w:rPr>
        <w:t>Rossy</w:t>
      </w:r>
      <w:proofErr w:type="spellEnd"/>
      <w:r w:rsidRPr="004F3F88">
        <w:rPr>
          <w:rFonts w:ascii="Times New Roman" w:hAnsi="Times New Roman" w:cs="Times New Roman"/>
          <w:sz w:val="24"/>
          <w:szCs w:val="24"/>
        </w:rPr>
        <w:t>”, Profesora,  asesora del proyecto</w:t>
      </w:r>
    </w:p>
    <w:p w14:paraId="113D5B0D" w14:textId="1F520EE0" w:rsidR="00C34691" w:rsidRDefault="00561465" w:rsidP="004F3F88">
      <w:pPr>
        <w:pStyle w:val="Prrafodelista"/>
        <w:numPr>
          <w:ilvl w:val="0"/>
          <w:numId w:val="23"/>
        </w:numPr>
        <w:spacing w:after="0" w:line="480" w:lineRule="auto"/>
        <w:ind w:left="284" w:firstLine="0"/>
        <w:jc w:val="both"/>
        <w:rPr>
          <w:rFonts w:ascii="Times New Roman" w:hAnsi="Times New Roman" w:cs="Times New Roman"/>
          <w:sz w:val="24"/>
          <w:szCs w:val="24"/>
        </w:rPr>
      </w:pPr>
      <w:proofErr w:type="spellStart"/>
      <w:r w:rsidRPr="004F3F88">
        <w:rPr>
          <w:rFonts w:ascii="Times New Roman" w:hAnsi="Times New Roman" w:cs="Times New Roman"/>
          <w:sz w:val="24"/>
          <w:szCs w:val="24"/>
        </w:rPr>
        <w:t>Neftali</w:t>
      </w:r>
      <w:proofErr w:type="spellEnd"/>
      <w:r w:rsidRPr="004F3F88">
        <w:rPr>
          <w:rFonts w:ascii="Times New Roman" w:hAnsi="Times New Roman" w:cs="Times New Roman"/>
          <w:sz w:val="24"/>
          <w:szCs w:val="24"/>
        </w:rPr>
        <w:t xml:space="preserve"> Giraldo Duque, Grupo de Apoyo</w:t>
      </w:r>
    </w:p>
    <w:p w14:paraId="0F4A5FBC" w14:textId="77777777" w:rsidR="00054121" w:rsidRPr="004F3F88" w:rsidRDefault="00054121" w:rsidP="00054121">
      <w:pPr>
        <w:pStyle w:val="Prrafodelista"/>
        <w:spacing w:after="0" w:line="480" w:lineRule="auto"/>
        <w:ind w:left="284"/>
        <w:jc w:val="both"/>
        <w:rPr>
          <w:rFonts w:ascii="Times New Roman" w:hAnsi="Times New Roman" w:cs="Times New Roman"/>
          <w:sz w:val="24"/>
          <w:szCs w:val="24"/>
        </w:rPr>
      </w:pPr>
    </w:p>
    <w:p w14:paraId="368D6E63" w14:textId="77777777" w:rsidR="007519C7" w:rsidRPr="004F3F88" w:rsidRDefault="00C34691"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I</w:t>
      </w:r>
      <w:r w:rsidR="00B23A1C" w:rsidRPr="004F3F88">
        <w:rPr>
          <w:rFonts w:ascii="Times New Roman" w:hAnsi="Times New Roman" w:cs="Times New Roman"/>
          <w:b/>
          <w:sz w:val="24"/>
          <w:szCs w:val="24"/>
        </w:rPr>
        <w:t>nstituciones</w:t>
      </w:r>
      <w:r w:rsidRPr="004F3F88">
        <w:rPr>
          <w:rFonts w:ascii="Times New Roman" w:hAnsi="Times New Roman" w:cs="Times New Roman"/>
          <w:b/>
          <w:sz w:val="24"/>
          <w:szCs w:val="24"/>
        </w:rPr>
        <w:t>:</w:t>
      </w:r>
      <w:r w:rsidR="00B23A1C" w:rsidRPr="004F3F88">
        <w:rPr>
          <w:rFonts w:ascii="Times New Roman" w:hAnsi="Times New Roman" w:cs="Times New Roman"/>
          <w:sz w:val="24"/>
          <w:szCs w:val="24"/>
        </w:rPr>
        <w:t xml:space="preserve"> </w:t>
      </w:r>
    </w:p>
    <w:p w14:paraId="3800E63D" w14:textId="6AD090AD" w:rsidR="007519C7" w:rsidRPr="004F3F88" w:rsidRDefault="00B23A1C" w:rsidP="004F3F88">
      <w:pPr>
        <w:pStyle w:val="Prrafodelista"/>
        <w:numPr>
          <w:ilvl w:val="0"/>
          <w:numId w:val="24"/>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 xml:space="preserve">Politécnico </w:t>
      </w:r>
      <w:r w:rsidR="007519C7" w:rsidRPr="004F3F88">
        <w:rPr>
          <w:rFonts w:ascii="Times New Roman" w:hAnsi="Times New Roman" w:cs="Times New Roman"/>
          <w:sz w:val="24"/>
          <w:szCs w:val="24"/>
        </w:rPr>
        <w:t>Colombiano Jaime Isaza Cadavid</w:t>
      </w:r>
    </w:p>
    <w:p w14:paraId="4A322D43" w14:textId="77777777" w:rsidR="007519C7" w:rsidRPr="004F3F88" w:rsidRDefault="007519C7" w:rsidP="004F3F88">
      <w:pPr>
        <w:pStyle w:val="Prrafodelista"/>
        <w:numPr>
          <w:ilvl w:val="0"/>
          <w:numId w:val="24"/>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ISER</w:t>
      </w:r>
    </w:p>
    <w:p w14:paraId="675430EE" w14:textId="5ECEBA53" w:rsidR="00B02CFB" w:rsidRPr="00054121" w:rsidRDefault="00B23A1C" w:rsidP="004F3F88">
      <w:pPr>
        <w:pStyle w:val="Prrafodelista"/>
        <w:numPr>
          <w:ilvl w:val="0"/>
          <w:numId w:val="24"/>
        </w:numPr>
        <w:spacing w:after="0" w:line="480" w:lineRule="auto"/>
        <w:ind w:left="284" w:firstLine="0"/>
        <w:jc w:val="both"/>
        <w:rPr>
          <w:rFonts w:ascii="Times New Roman" w:hAnsi="Times New Roman" w:cs="Times New Roman"/>
          <w:b/>
          <w:sz w:val="24"/>
          <w:szCs w:val="24"/>
        </w:rPr>
      </w:pPr>
      <w:r w:rsidRPr="004F3F88">
        <w:rPr>
          <w:rFonts w:ascii="Times New Roman" w:hAnsi="Times New Roman" w:cs="Times New Roman"/>
          <w:sz w:val="24"/>
          <w:szCs w:val="24"/>
        </w:rPr>
        <w:t>Pamplona Lic. Básica con énfasis en Ciencias Naturales</w:t>
      </w:r>
    </w:p>
    <w:p w14:paraId="33475596" w14:textId="77777777" w:rsidR="00054121" w:rsidRPr="00054121" w:rsidRDefault="00054121" w:rsidP="00054121">
      <w:pPr>
        <w:spacing w:after="0" w:line="480" w:lineRule="auto"/>
        <w:ind w:left="284"/>
        <w:jc w:val="both"/>
        <w:rPr>
          <w:rFonts w:ascii="Times New Roman" w:hAnsi="Times New Roman" w:cs="Times New Roman"/>
          <w:b/>
          <w:sz w:val="24"/>
          <w:szCs w:val="24"/>
        </w:rPr>
      </w:pPr>
    </w:p>
    <w:p w14:paraId="3BCEF0E6" w14:textId="4F960CBA" w:rsidR="007519C7" w:rsidRPr="004F3F88" w:rsidRDefault="006F56C3" w:rsidP="004F3F88">
      <w:pPr>
        <w:spacing w:after="0" w:line="480" w:lineRule="auto"/>
        <w:jc w:val="both"/>
        <w:rPr>
          <w:rFonts w:ascii="Times New Roman" w:hAnsi="Times New Roman" w:cs="Times New Roman"/>
          <w:b/>
          <w:sz w:val="24"/>
          <w:szCs w:val="24"/>
        </w:rPr>
      </w:pPr>
      <w:proofErr w:type="gramStart"/>
      <w:r w:rsidRPr="004F3F88">
        <w:rPr>
          <w:rFonts w:ascii="Times New Roman" w:hAnsi="Times New Roman" w:cs="Times New Roman"/>
          <w:b/>
          <w:sz w:val="24"/>
          <w:szCs w:val="24"/>
        </w:rPr>
        <w:t>Barrio</w:t>
      </w:r>
      <w:proofErr w:type="gramEnd"/>
      <w:r w:rsidRPr="004F3F88">
        <w:rPr>
          <w:rFonts w:ascii="Times New Roman" w:hAnsi="Times New Roman" w:cs="Times New Roman"/>
          <w:b/>
          <w:sz w:val="24"/>
          <w:szCs w:val="24"/>
        </w:rPr>
        <w:t xml:space="preserve"> vallejuelos, comuna 7 de </w:t>
      </w:r>
      <w:proofErr w:type="spellStart"/>
      <w:r w:rsidRPr="004F3F88">
        <w:rPr>
          <w:rFonts w:ascii="Times New Roman" w:hAnsi="Times New Roman" w:cs="Times New Roman"/>
          <w:b/>
          <w:sz w:val="24"/>
          <w:szCs w:val="24"/>
        </w:rPr>
        <w:t>medellin</w:t>
      </w:r>
      <w:proofErr w:type="spellEnd"/>
      <w:r w:rsidRPr="004F3F88">
        <w:rPr>
          <w:rFonts w:ascii="Times New Roman" w:hAnsi="Times New Roman" w:cs="Times New Roman"/>
          <w:b/>
          <w:sz w:val="24"/>
          <w:szCs w:val="24"/>
        </w:rPr>
        <w:t>. Antioquia</w:t>
      </w:r>
      <w:r w:rsidR="004A0210" w:rsidRPr="004F3F88">
        <w:rPr>
          <w:rFonts w:ascii="Times New Roman" w:hAnsi="Times New Roman" w:cs="Times New Roman"/>
          <w:b/>
          <w:sz w:val="24"/>
          <w:szCs w:val="24"/>
        </w:rPr>
        <w:t>. 2001</w:t>
      </w:r>
    </w:p>
    <w:p w14:paraId="4BAC7FA3" w14:textId="3E2B890B" w:rsidR="00EF5FFF" w:rsidRPr="004F3F88" w:rsidRDefault="00EF5FFF"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Confrontando este </w:t>
      </w:r>
      <w:proofErr w:type="spellStart"/>
      <w:r w:rsidRPr="004F3F88">
        <w:rPr>
          <w:rFonts w:ascii="Times New Roman" w:hAnsi="Times New Roman" w:cs="Times New Roman"/>
          <w:sz w:val="24"/>
          <w:szCs w:val="24"/>
        </w:rPr>
        <w:t>proyeto</w:t>
      </w:r>
      <w:proofErr w:type="spellEnd"/>
      <w:r w:rsidRPr="004F3F88">
        <w:rPr>
          <w:rFonts w:ascii="Times New Roman" w:hAnsi="Times New Roman" w:cs="Times New Roman"/>
          <w:sz w:val="24"/>
          <w:szCs w:val="24"/>
        </w:rPr>
        <w:t xml:space="preserve"> con el presente trabajo se puede evidenciar que se hace uso de lúdica como un papel revitalizador y </w:t>
      </w:r>
      <w:proofErr w:type="spellStart"/>
      <w:r w:rsidRPr="004F3F88">
        <w:rPr>
          <w:rFonts w:ascii="Times New Roman" w:hAnsi="Times New Roman" w:cs="Times New Roman"/>
          <w:sz w:val="24"/>
          <w:szCs w:val="24"/>
        </w:rPr>
        <w:t>potencializador</w:t>
      </w:r>
      <w:proofErr w:type="spellEnd"/>
      <w:r w:rsidRPr="004F3F88">
        <w:rPr>
          <w:rFonts w:ascii="Times New Roman" w:hAnsi="Times New Roman" w:cs="Times New Roman"/>
          <w:sz w:val="24"/>
          <w:szCs w:val="24"/>
        </w:rPr>
        <w:t xml:space="preserve"> en las conductas recreativas de los habitantes de Vallejuelos; dándole cabida al sentir, al pensar, al actuar, al proyectar y al trascender el acto lúdico. Es llevado a cabo en un barrio vulnerable, golpeado por la violencia, tragedias, y afectaciones a nivel emocional en la población a trabajar, por ello, basados en los beneficios de la lúdica y la recreación, esperan que los resultados deriv</w:t>
      </w:r>
      <w:r w:rsidR="008565D6" w:rsidRPr="004F3F88">
        <w:rPr>
          <w:rFonts w:ascii="Times New Roman" w:hAnsi="Times New Roman" w:cs="Times New Roman"/>
          <w:sz w:val="24"/>
          <w:szCs w:val="24"/>
        </w:rPr>
        <w:t>ados del trabajo lúdico influya</w:t>
      </w:r>
      <w:r w:rsidRPr="004F3F88">
        <w:rPr>
          <w:rFonts w:ascii="Times New Roman" w:hAnsi="Times New Roman" w:cs="Times New Roman"/>
          <w:sz w:val="24"/>
          <w:szCs w:val="24"/>
        </w:rPr>
        <w:t xml:space="preserve"> en pro de la c</w:t>
      </w:r>
      <w:r w:rsidR="008565D6" w:rsidRPr="004F3F88">
        <w:rPr>
          <w:rFonts w:ascii="Times New Roman" w:hAnsi="Times New Roman" w:cs="Times New Roman"/>
          <w:sz w:val="24"/>
          <w:szCs w:val="24"/>
        </w:rPr>
        <w:t xml:space="preserve">omunidad, la cual </w:t>
      </w:r>
      <w:r w:rsidRPr="004F3F88">
        <w:rPr>
          <w:rFonts w:ascii="Times New Roman" w:hAnsi="Times New Roman" w:cs="Times New Roman"/>
          <w:sz w:val="24"/>
          <w:szCs w:val="24"/>
        </w:rPr>
        <w:t>se desarrolla en condiciones de hostilidad social.</w:t>
      </w:r>
    </w:p>
    <w:p w14:paraId="7742FD06" w14:textId="77777777" w:rsidR="0071619D" w:rsidRPr="004F3F88" w:rsidRDefault="0071619D" w:rsidP="004F3F88">
      <w:pPr>
        <w:spacing w:after="0" w:line="480" w:lineRule="auto"/>
        <w:jc w:val="both"/>
        <w:rPr>
          <w:rFonts w:ascii="Times New Roman" w:hAnsi="Times New Roman" w:cs="Times New Roman"/>
          <w:b/>
          <w:sz w:val="24"/>
          <w:szCs w:val="24"/>
        </w:rPr>
      </w:pPr>
    </w:p>
    <w:p w14:paraId="4A730A3F" w14:textId="15507BDD" w:rsidR="004A0210" w:rsidRPr="004F3F88" w:rsidRDefault="004A0210"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lastRenderedPageBreak/>
        <w:t xml:space="preserve">6.4.2. </w:t>
      </w:r>
      <w:r w:rsidR="0071619D" w:rsidRPr="004F3F88">
        <w:rPr>
          <w:rFonts w:ascii="Times New Roman" w:hAnsi="Times New Roman" w:cs="Times New Roman"/>
          <w:b/>
          <w:sz w:val="24"/>
          <w:szCs w:val="24"/>
        </w:rPr>
        <w:t xml:space="preserve">La lúdica como estrategia pedagógica para fortalecer los procesos motivacionales, en los niños y niñas de preescolar de </w:t>
      </w:r>
      <w:r w:rsidR="00EF5FFF" w:rsidRPr="004F3F88">
        <w:rPr>
          <w:rFonts w:ascii="Times New Roman" w:hAnsi="Times New Roman" w:cs="Times New Roman"/>
          <w:b/>
          <w:sz w:val="24"/>
          <w:szCs w:val="24"/>
        </w:rPr>
        <w:t>la Institución Educativa José Antonio R</w:t>
      </w:r>
      <w:r w:rsidR="0071619D" w:rsidRPr="004F3F88">
        <w:rPr>
          <w:rFonts w:ascii="Times New Roman" w:hAnsi="Times New Roman" w:cs="Times New Roman"/>
          <w:b/>
          <w:sz w:val="24"/>
          <w:szCs w:val="24"/>
        </w:rPr>
        <w:t>icaurte</w:t>
      </w:r>
    </w:p>
    <w:p w14:paraId="23E60A08" w14:textId="5A4BF8BE" w:rsidR="00B02CFB" w:rsidRPr="004F3F88" w:rsidRDefault="0071619D"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Autores:</w:t>
      </w:r>
    </w:p>
    <w:p w14:paraId="2AEED6DD" w14:textId="31C84548" w:rsidR="0071619D" w:rsidRPr="004F3F88" w:rsidRDefault="0071619D" w:rsidP="004F3F88">
      <w:pPr>
        <w:pStyle w:val="Prrafodelista"/>
        <w:numPr>
          <w:ilvl w:val="0"/>
          <w:numId w:val="25"/>
        </w:numPr>
        <w:spacing w:after="0" w:line="480" w:lineRule="auto"/>
        <w:ind w:left="284" w:firstLine="0"/>
        <w:jc w:val="both"/>
        <w:rPr>
          <w:rFonts w:ascii="Times New Roman" w:hAnsi="Times New Roman" w:cs="Times New Roman"/>
          <w:sz w:val="24"/>
          <w:szCs w:val="24"/>
        </w:rPr>
      </w:pPr>
      <w:proofErr w:type="spellStart"/>
      <w:r w:rsidRPr="004F3F88">
        <w:rPr>
          <w:rFonts w:ascii="Times New Roman" w:hAnsi="Times New Roman" w:cs="Times New Roman"/>
          <w:sz w:val="24"/>
          <w:szCs w:val="24"/>
        </w:rPr>
        <w:t>Sneyder</w:t>
      </w:r>
      <w:proofErr w:type="spellEnd"/>
      <w:r w:rsidRPr="004F3F88">
        <w:rPr>
          <w:rFonts w:ascii="Times New Roman" w:hAnsi="Times New Roman" w:cs="Times New Roman"/>
          <w:sz w:val="24"/>
          <w:szCs w:val="24"/>
        </w:rPr>
        <w:t xml:space="preserve"> </w:t>
      </w:r>
      <w:r w:rsidR="00724C66" w:rsidRPr="004F3F88">
        <w:rPr>
          <w:rFonts w:ascii="Times New Roman" w:hAnsi="Times New Roman" w:cs="Times New Roman"/>
          <w:sz w:val="24"/>
          <w:szCs w:val="24"/>
        </w:rPr>
        <w:t xml:space="preserve">Liliana Ascencio </w:t>
      </w:r>
      <w:proofErr w:type="spellStart"/>
      <w:r w:rsidR="00724C66" w:rsidRPr="004F3F88">
        <w:rPr>
          <w:rFonts w:ascii="Times New Roman" w:hAnsi="Times New Roman" w:cs="Times New Roman"/>
          <w:sz w:val="24"/>
          <w:szCs w:val="24"/>
        </w:rPr>
        <w:t>A</w:t>
      </w:r>
      <w:r w:rsidRPr="004F3F88">
        <w:rPr>
          <w:rFonts w:ascii="Times New Roman" w:hAnsi="Times New Roman" w:cs="Times New Roman"/>
          <w:sz w:val="24"/>
          <w:szCs w:val="24"/>
        </w:rPr>
        <w:t>morocho</w:t>
      </w:r>
      <w:proofErr w:type="spellEnd"/>
    </w:p>
    <w:p w14:paraId="27B5AA36" w14:textId="624A6D95" w:rsidR="0071619D" w:rsidRPr="004F3F88" w:rsidRDefault="0071619D" w:rsidP="004F3F88">
      <w:pPr>
        <w:pStyle w:val="Prrafodelista"/>
        <w:numPr>
          <w:ilvl w:val="0"/>
          <w:numId w:val="25"/>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 xml:space="preserve">Cindy </w:t>
      </w:r>
      <w:r w:rsidR="00724C66" w:rsidRPr="004F3F88">
        <w:rPr>
          <w:rFonts w:ascii="Times New Roman" w:hAnsi="Times New Roman" w:cs="Times New Roman"/>
          <w:sz w:val="24"/>
          <w:szCs w:val="24"/>
        </w:rPr>
        <w:t>Carolina Campos Yepes</w:t>
      </w:r>
    </w:p>
    <w:p w14:paraId="5FF1CCD5" w14:textId="18AABBED" w:rsidR="0071619D" w:rsidRPr="004F3F88" w:rsidRDefault="0071619D" w:rsidP="004F3F88">
      <w:pPr>
        <w:pStyle w:val="Prrafodelista"/>
        <w:numPr>
          <w:ilvl w:val="0"/>
          <w:numId w:val="25"/>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 xml:space="preserve">Jessica </w:t>
      </w:r>
      <w:r w:rsidR="00724C66" w:rsidRPr="004F3F88">
        <w:rPr>
          <w:rFonts w:ascii="Times New Roman" w:hAnsi="Times New Roman" w:cs="Times New Roman"/>
          <w:sz w:val="24"/>
          <w:szCs w:val="24"/>
        </w:rPr>
        <w:t>Melissa Romero Lozano</w:t>
      </w:r>
    </w:p>
    <w:p w14:paraId="2F3C7750" w14:textId="1A2714DD" w:rsidR="007F1CF6" w:rsidRPr="004F3F88" w:rsidRDefault="0071619D"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Institución: </w:t>
      </w:r>
      <w:r w:rsidR="00645E4A" w:rsidRPr="004F3F88">
        <w:rPr>
          <w:rFonts w:ascii="Times New Roman" w:hAnsi="Times New Roman" w:cs="Times New Roman"/>
          <w:sz w:val="24"/>
          <w:szCs w:val="24"/>
        </w:rPr>
        <w:t>Institución E</w:t>
      </w:r>
      <w:r w:rsidR="00F44841" w:rsidRPr="004F3F88">
        <w:rPr>
          <w:rFonts w:ascii="Times New Roman" w:hAnsi="Times New Roman" w:cs="Times New Roman"/>
          <w:sz w:val="24"/>
          <w:szCs w:val="24"/>
        </w:rPr>
        <w:t>ducativa José Antonio Ricaurte</w:t>
      </w:r>
    </w:p>
    <w:p w14:paraId="28A6728C" w14:textId="77777777" w:rsidR="00054121" w:rsidRDefault="00054121" w:rsidP="004F3F88">
      <w:pPr>
        <w:spacing w:after="0" w:line="480" w:lineRule="auto"/>
        <w:jc w:val="both"/>
        <w:rPr>
          <w:rFonts w:ascii="Times New Roman" w:hAnsi="Times New Roman" w:cs="Times New Roman"/>
          <w:b/>
          <w:sz w:val="24"/>
          <w:szCs w:val="24"/>
        </w:rPr>
      </w:pPr>
    </w:p>
    <w:p w14:paraId="24ACCF58" w14:textId="44699668" w:rsidR="007F1CF6" w:rsidRPr="004F3F88" w:rsidRDefault="000F01F4" w:rsidP="004F3F88">
      <w:pPr>
        <w:spacing w:after="0" w:line="480" w:lineRule="auto"/>
        <w:jc w:val="both"/>
        <w:rPr>
          <w:rFonts w:ascii="Times New Roman" w:hAnsi="Times New Roman" w:cs="Times New Roman"/>
          <w:b/>
          <w:sz w:val="24"/>
          <w:szCs w:val="24"/>
        </w:rPr>
      </w:pPr>
      <w:proofErr w:type="spellStart"/>
      <w:r w:rsidRPr="004F3F88">
        <w:rPr>
          <w:rFonts w:ascii="Times New Roman" w:hAnsi="Times New Roman" w:cs="Times New Roman"/>
          <w:b/>
          <w:sz w:val="24"/>
          <w:szCs w:val="24"/>
        </w:rPr>
        <w:t>Ibague</w:t>
      </w:r>
      <w:proofErr w:type="spellEnd"/>
      <w:r w:rsidRPr="004F3F88">
        <w:rPr>
          <w:rFonts w:ascii="Times New Roman" w:hAnsi="Times New Roman" w:cs="Times New Roman"/>
          <w:b/>
          <w:sz w:val="24"/>
          <w:szCs w:val="24"/>
        </w:rPr>
        <w:t>, Tolima. 2014</w:t>
      </w:r>
    </w:p>
    <w:p w14:paraId="149B2C1A" w14:textId="03225ED6" w:rsidR="007F1CF6" w:rsidRPr="004F3F88" w:rsidRDefault="00923B45"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En este proyecto es posible destacar el desarrollo de las actividades lúdico</w:t>
      </w:r>
      <w:r w:rsidR="00D75F05" w:rsidRPr="004F3F88">
        <w:rPr>
          <w:rFonts w:ascii="Times New Roman" w:hAnsi="Times New Roman" w:cs="Times New Roman"/>
          <w:sz w:val="24"/>
          <w:szCs w:val="24"/>
        </w:rPr>
        <w:t>-</w:t>
      </w:r>
      <w:r w:rsidRPr="004F3F88">
        <w:rPr>
          <w:rFonts w:ascii="Times New Roman" w:hAnsi="Times New Roman" w:cs="Times New Roman"/>
          <w:sz w:val="24"/>
          <w:szCs w:val="24"/>
        </w:rPr>
        <w:t>pedagógicas para estimular el proceso motivacional d</w:t>
      </w:r>
      <w:r w:rsidR="00D75F05" w:rsidRPr="004F3F88">
        <w:rPr>
          <w:rFonts w:ascii="Times New Roman" w:hAnsi="Times New Roman" w:cs="Times New Roman"/>
          <w:sz w:val="24"/>
          <w:szCs w:val="24"/>
        </w:rPr>
        <w:t xml:space="preserve">e los niños de grado preescolar desde el fortalecimiento </w:t>
      </w:r>
      <w:r w:rsidRPr="004F3F88">
        <w:rPr>
          <w:rFonts w:ascii="Times New Roman" w:hAnsi="Times New Roman" w:cs="Times New Roman"/>
          <w:sz w:val="24"/>
          <w:szCs w:val="24"/>
        </w:rPr>
        <w:t xml:space="preserve"> y </w:t>
      </w:r>
      <w:r w:rsidR="00D75F05" w:rsidRPr="004F3F88">
        <w:rPr>
          <w:rFonts w:ascii="Times New Roman" w:hAnsi="Times New Roman" w:cs="Times New Roman"/>
          <w:sz w:val="24"/>
          <w:szCs w:val="24"/>
        </w:rPr>
        <w:t>la exploración</w:t>
      </w:r>
      <w:r w:rsidR="00DA61A8" w:rsidRPr="004F3F88">
        <w:rPr>
          <w:rFonts w:ascii="Times New Roman" w:hAnsi="Times New Roman" w:cs="Times New Roman"/>
          <w:sz w:val="24"/>
          <w:szCs w:val="24"/>
        </w:rPr>
        <w:t xml:space="preserve"> de</w:t>
      </w:r>
      <w:r w:rsidRPr="004F3F88">
        <w:rPr>
          <w:rFonts w:ascii="Times New Roman" w:hAnsi="Times New Roman" w:cs="Times New Roman"/>
          <w:sz w:val="24"/>
          <w:szCs w:val="24"/>
        </w:rPr>
        <w:t xml:space="preserve"> cada una de las dimensiones del desarrollo</w:t>
      </w:r>
      <w:r w:rsidR="00CC3A95" w:rsidRPr="004F3F88">
        <w:rPr>
          <w:rFonts w:ascii="Times New Roman" w:hAnsi="Times New Roman" w:cs="Times New Roman"/>
          <w:sz w:val="24"/>
          <w:szCs w:val="24"/>
        </w:rPr>
        <w:t>.</w:t>
      </w:r>
      <w:r w:rsidR="000F24F5" w:rsidRPr="004F3F88">
        <w:rPr>
          <w:rFonts w:ascii="Times New Roman" w:hAnsi="Times New Roman" w:cs="Times New Roman"/>
          <w:sz w:val="24"/>
          <w:szCs w:val="24"/>
        </w:rPr>
        <w:t xml:space="preserve"> Se hace uso y aplicación de la lúdica como mecanismo de intervención que facilitará el proceso de motivación y adquisición de aprendizajes de los niños del aula del preescolar, reconociendo su contexto y vinculación de los agentes educativos</w:t>
      </w:r>
      <w:r w:rsidR="000D1F52" w:rsidRPr="004F3F88">
        <w:rPr>
          <w:rFonts w:ascii="Times New Roman" w:hAnsi="Times New Roman" w:cs="Times New Roman"/>
          <w:sz w:val="24"/>
          <w:szCs w:val="24"/>
        </w:rPr>
        <w:t xml:space="preserve"> como son padres, docentes, y directivos, interviniendo desde la participación activa para promover el desarrollo integral.</w:t>
      </w:r>
    </w:p>
    <w:p w14:paraId="1FF79FB7" w14:textId="77777777" w:rsidR="007F1CF6" w:rsidRPr="004F3F88" w:rsidRDefault="007F1CF6" w:rsidP="004F3F88">
      <w:pPr>
        <w:spacing w:after="0" w:line="480" w:lineRule="auto"/>
        <w:jc w:val="both"/>
        <w:rPr>
          <w:rFonts w:ascii="Times New Roman" w:hAnsi="Times New Roman" w:cs="Times New Roman"/>
          <w:b/>
          <w:sz w:val="24"/>
          <w:szCs w:val="24"/>
        </w:rPr>
      </w:pPr>
    </w:p>
    <w:p w14:paraId="79B6E0C8" w14:textId="77777777" w:rsidR="007F1CF6" w:rsidRPr="004F3F88" w:rsidRDefault="007F1CF6" w:rsidP="004F3F88">
      <w:pPr>
        <w:spacing w:after="0" w:line="480" w:lineRule="auto"/>
        <w:jc w:val="both"/>
        <w:rPr>
          <w:rFonts w:ascii="Times New Roman" w:hAnsi="Times New Roman" w:cs="Times New Roman"/>
          <w:b/>
          <w:sz w:val="24"/>
          <w:szCs w:val="24"/>
        </w:rPr>
      </w:pPr>
    </w:p>
    <w:p w14:paraId="4BBAEA02" w14:textId="6F6DE491" w:rsidR="007F1CF6" w:rsidRPr="004F3F88" w:rsidRDefault="007F1CF6" w:rsidP="004F3F88">
      <w:pPr>
        <w:tabs>
          <w:tab w:val="left" w:pos="5385"/>
        </w:tabs>
        <w:spacing w:after="0" w:line="480" w:lineRule="auto"/>
        <w:jc w:val="both"/>
        <w:rPr>
          <w:rFonts w:ascii="Times New Roman" w:hAnsi="Times New Roman" w:cs="Times New Roman"/>
          <w:b/>
          <w:sz w:val="24"/>
          <w:szCs w:val="24"/>
        </w:rPr>
      </w:pPr>
    </w:p>
    <w:p w14:paraId="65E6813D" w14:textId="77777777" w:rsidR="007519C7" w:rsidRPr="004F3F88" w:rsidRDefault="007519C7" w:rsidP="004F3F88">
      <w:pPr>
        <w:tabs>
          <w:tab w:val="left" w:pos="5385"/>
        </w:tabs>
        <w:spacing w:after="0" w:line="480" w:lineRule="auto"/>
        <w:jc w:val="both"/>
        <w:rPr>
          <w:rFonts w:ascii="Times New Roman" w:hAnsi="Times New Roman" w:cs="Times New Roman"/>
          <w:b/>
          <w:sz w:val="24"/>
          <w:szCs w:val="24"/>
        </w:rPr>
      </w:pPr>
    </w:p>
    <w:p w14:paraId="5CB0336E" w14:textId="77777777" w:rsidR="007F1CF6" w:rsidRPr="004F3F88" w:rsidRDefault="007F1CF6" w:rsidP="004F3F88">
      <w:pPr>
        <w:spacing w:after="0" w:line="480" w:lineRule="auto"/>
        <w:jc w:val="both"/>
        <w:rPr>
          <w:rFonts w:ascii="Times New Roman" w:hAnsi="Times New Roman" w:cs="Times New Roman"/>
          <w:b/>
          <w:sz w:val="24"/>
          <w:szCs w:val="24"/>
        </w:rPr>
      </w:pPr>
    </w:p>
    <w:p w14:paraId="43010A2F" w14:textId="77777777" w:rsidR="00AF3A42" w:rsidRPr="004F3F88" w:rsidRDefault="00AF3A42" w:rsidP="004F3F88">
      <w:pPr>
        <w:spacing w:after="0" w:line="480" w:lineRule="auto"/>
        <w:jc w:val="both"/>
        <w:rPr>
          <w:rFonts w:ascii="Times New Roman" w:hAnsi="Times New Roman" w:cs="Times New Roman"/>
          <w:b/>
          <w:sz w:val="24"/>
          <w:szCs w:val="24"/>
        </w:rPr>
      </w:pPr>
    </w:p>
    <w:p w14:paraId="19F08006" w14:textId="77777777" w:rsidR="00AF3A42" w:rsidRPr="004F3F88" w:rsidRDefault="00AF3A42" w:rsidP="004F3F88">
      <w:pPr>
        <w:spacing w:after="0" w:line="480" w:lineRule="auto"/>
        <w:jc w:val="both"/>
        <w:rPr>
          <w:rFonts w:ascii="Times New Roman" w:hAnsi="Times New Roman" w:cs="Times New Roman"/>
          <w:b/>
          <w:sz w:val="24"/>
          <w:szCs w:val="24"/>
        </w:rPr>
      </w:pPr>
    </w:p>
    <w:p w14:paraId="413418CB" w14:textId="5B029698" w:rsidR="00CF247A" w:rsidRPr="004F3F88" w:rsidRDefault="003F44DF" w:rsidP="004F3F88">
      <w:pPr>
        <w:spacing w:after="0" w:line="480" w:lineRule="auto"/>
        <w:rPr>
          <w:rFonts w:ascii="Times New Roman" w:hAnsi="Times New Roman" w:cs="Times New Roman"/>
          <w:b/>
          <w:sz w:val="24"/>
          <w:szCs w:val="24"/>
        </w:rPr>
      </w:pPr>
      <w:r w:rsidRPr="004F3F88">
        <w:rPr>
          <w:rFonts w:ascii="Times New Roman" w:hAnsi="Times New Roman" w:cs="Times New Roman"/>
          <w:b/>
          <w:sz w:val="24"/>
          <w:szCs w:val="24"/>
        </w:rPr>
        <w:lastRenderedPageBreak/>
        <w:t>6.5. REFERENTES TEÓRICOS</w:t>
      </w:r>
    </w:p>
    <w:p w14:paraId="6BBF2D65" w14:textId="77777777" w:rsidR="00A41195" w:rsidRPr="004F3F88" w:rsidRDefault="00A41195" w:rsidP="004F3F88">
      <w:pPr>
        <w:spacing w:after="0" w:line="480" w:lineRule="auto"/>
        <w:jc w:val="center"/>
        <w:rPr>
          <w:rFonts w:ascii="Times New Roman" w:hAnsi="Times New Roman" w:cs="Times New Roman"/>
          <w:b/>
          <w:sz w:val="24"/>
          <w:szCs w:val="24"/>
        </w:rPr>
      </w:pPr>
    </w:p>
    <w:p w14:paraId="679CE95F" w14:textId="5F6BD76A" w:rsidR="006E6291" w:rsidRPr="004F3F88" w:rsidRDefault="00A339CF"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Las autoras de la investigación concibieron la estructuración del marco teórico mediante un mapa de ideas con los siguientes componentes: Lúdica, Recreación, Fortalecimiento, Procesos de aprendizaje, estadio de desarrollo </w:t>
      </w:r>
      <w:proofErr w:type="spellStart"/>
      <w:r w:rsidRPr="004F3F88">
        <w:rPr>
          <w:rFonts w:ascii="Times New Roman" w:hAnsi="Times New Roman" w:cs="Times New Roman"/>
          <w:sz w:val="24"/>
          <w:szCs w:val="24"/>
        </w:rPr>
        <w:t>preoperacional</w:t>
      </w:r>
      <w:proofErr w:type="spellEnd"/>
      <w:r w:rsidRPr="004F3F88">
        <w:rPr>
          <w:rFonts w:ascii="Times New Roman" w:hAnsi="Times New Roman" w:cs="Times New Roman"/>
          <w:sz w:val="24"/>
          <w:szCs w:val="24"/>
        </w:rPr>
        <w:t xml:space="preserve"> y Estrategias pedagógicas.</w:t>
      </w:r>
    </w:p>
    <w:p w14:paraId="14853EED" w14:textId="77777777" w:rsidR="00054121" w:rsidRDefault="00054121" w:rsidP="004F3F88">
      <w:pPr>
        <w:spacing w:after="0" w:line="480" w:lineRule="auto"/>
        <w:jc w:val="both"/>
        <w:rPr>
          <w:rFonts w:ascii="Times New Roman" w:hAnsi="Times New Roman" w:cs="Times New Roman"/>
          <w:b/>
          <w:sz w:val="24"/>
          <w:szCs w:val="24"/>
        </w:rPr>
      </w:pPr>
    </w:p>
    <w:p w14:paraId="09B1DE1F" w14:textId="77777777" w:rsidR="00A339CF" w:rsidRPr="004F3F88" w:rsidRDefault="00CA02BA"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LÚDICA</w:t>
      </w:r>
    </w:p>
    <w:p w14:paraId="07A3015D" w14:textId="77777777" w:rsidR="00A339CF" w:rsidRPr="004F3F88" w:rsidRDefault="00A339CF"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Se considera que la lúdica está relacionada con el juego, hace </w:t>
      </w:r>
      <w:r w:rsidR="00B03A72" w:rsidRPr="004F3F88">
        <w:rPr>
          <w:rFonts w:ascii="Times New Roman" w:hAnsi="Times New Roman" w:cs="Times New Roman"/>
          <w:sz w:val="24"/>
          <w:szCs w:val="24"/>
        </w:rPr>
        <w:t>parte del ser humano como una condición de su desarrollo, conforma la personalidad y fomenta la actitud creativa, el conocimiento, el placer, el goce entre otros. Esto implica que se utilice la lúdica en diferentes aspectos de la vida diaria. Así mismo se materializa en recreación, deporte, teatro, danza, música, etc.…</w:t>
      </w:r>
    </w:p>
    <w:p w14:paraId="56CBCA4F" w14:textId="77777777" w:rsidR="00054121" w:rsidRDefault="00054121" w:rsidP="00054121">
      <w:pPr>
        <w:spacing w:after="0" w:line="480" w:lineRule="auto"/>
        <w:ind w:firstLine="708"/>
        <w:jc w:val="both"/>
        <w:rPr>
          <w:rFonts w:ascii="Times New Roman" w:hAnsi="Times New Roman" w:cs="Times New Roman"/>
          <w:sz w:val="24"/>
          <w:szCs w:val="24"/>
        </w:rPr>
      </w:pPr>
    </w:p>
    <w:p w14:paraId="137805CF" w14:textId="77777777" w:rsidR="00133131" w:rsidRPr="004F3F88" w:rsidRDefault="00B03A72"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Con relación a la lúdica </w:t>
      </w:r>
      <w:proofErr w:type="spellStart"/>
      <w:r w:rsidR="00133131" w:rsidRPr="004F3F88">
        <w:rPr>
          <w:rFonts w:ascii="Times New Roman" w:hAnsi="Times New Roman" w:cs="Times New Roman"/>
          <w:b/>
          <w:sz w:val="24"/>
          <w:szCs w:val="24"/>
        </w:rPr>
        <w:t>Huizinga</w:t>
      </w:r>
      <w:proofErr w:type="spellEnd"/>
      <w:r w:rsidR="00133131" w:rsidRPr="004F3F88">
        <w:rPr>
          <w:rFonts w:ascii="Times New Roman" w:hAnsi="Times New Roman" w:cs="Times New Roman"/>
          <w:sz w:val="24"/>
          <w:szCs w:val="24"/>
        </w:rPr>
        <w:t xml:space="preserve"> plantea </w:t>
      </w:r>
      <w:r w:rsidR="000657CD" w:rsidRPr="004F3F88">
        <w:rPr>
          <w:rFonts w:ascii="Times New Roman" w:hAnsi="Times New Roman" w:cs="Times New Roman"/>
          <w:sz w:val="24"/>
          <w:szCs w:val="24"/>
        </w:rPr>
        <w:t>que “la</w:t>
      </w:r>
      <w:r w:rsidR="00133131" w:rsidRPr="004F3F88">
        <w:rPr>
          <w:rFonts w:ascii="Times New Roman" w:hAnsi="Times New Roman" w:cs="Times New Roman"/>
          <w:sz w:val="24"/>
          <w:szCs w:val="24"/>
        </w:rPr>
        <w:t xml:space="preserve"> lúdica es una acción o una actividad voluntaria, realizada en ciertos límites fijados de tiempo y lugar, según una regla libremente aceptada, pero completamente imperiosa y provista de un fin en sí, acompañada de un sentimiento de tensión y de alegría y de una conciencia de ser de otra manera que en la vida ordinaria”.</w:t>
      </w:r>
    </w:p>
    <w:p w14:paraId="091909F2" w14:textId="77777777" w:rsidR="00054121" w:rsidRDefault="00054121" w:rsidP="004F3F88">
      <w:pPr>
        <w:spacing w:after="0" w:line="480" w:lineRule="auto"/>
        <w:jc w:val="both"/>
        <w:rPr>
          <w:rFonts w:ascii="Times New Roman" w:hAnsi="Times New Roman" w:cs="Times New Roman"/>
          <w:sz w:val="24"/>
          <w:szCs w:val="24"/>
        </w:rPr>
      </w:pPr>
    </w:p>
    <w:p w14:paraId="7E839270" w14:textId="77777777" w:rsidR="000657CD" w:rsidRPr="004F3F88" w:rsidRDefault="000657CD"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El autor quiere decir que la lúdica es una actividad que cada sujeto puede hacer libremente, al considerarla voluntaria, expresa que es una actividad espontanea, optativa; que no requiere que el sujeto sea forzado u obligado a realizarla; a la cual se le puede incluir también los sentimientos.</w:t>
      </w:r>
    </w:p>
    <w:p w14:paraId="1895D464" w14:textId="77777777" w:rsidR="00A339CF" w:rsidRPr="004F3F88" w:rsidRDefault="000657CD"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lastRenderedPageBreak/>
        <w:t xml:space="preserve">Por otro lado, para </w:t>
      </w:r>
      <w:r w:rsidRPr="004F3F88">
        <w:rPr>
          <w:rFonts w:ascii="Times New Roman" w:hAnsi="Times New Roman" w:cs="Times New Roman"/>
          <w:b/>
          <w:sz w:val="24"/>
          <w:szCs w:val="24"/>
        </w:rPr>
        <w:t xml:space="preserve">Motta (2004) </w:t>
      </w:r>
      <w:r w:rsidRPr="004F3F88">
        <w:rPr>
          <w:rFonts w:ascii="Times New Roman" w:hAnsi="Times New Roman" w:cs="Times New Roman"/>
          <w:sz w:val="24"/>
          <w:szCs w:val="24"/>
        </w:rPr>
        <w:t xml:space="preserve">la lúdica es un procedimiento pedagógico en sí mismo. La metodología lúdica existe antes de saber que el profesor la va a propiciar. La metodología lúdica genera espacios y tiempos lúdicos, provoca interacciones y situaciones lúdicas”. (p. 23). La lúdica se caracteriza por ser un medio </w:t>
      </w:r>
      <w:r w:rsidR="0076557C" w:rsidRPr="004F3F88">
        <w:rPr>
          <w:rFonts w:ascii="Times New Roman" w:hAnsi="Times New Roman" w:cs="Times New Roman"/>
          <w:sz w:val="24"/>
          <w:szCs w:val="24"/>
        </w:rPr>
        <w:t>que resulta en la satisfacción personal a través del conocimiento con la otredad.</w:t>
      </w:r>
    </w:p>
    <w:p w14:paraId="209F3D97" w14:textId="77777777" w:rsidR="00054121" w:rsidRDefault="00054121" w:rsidP="00054121">
      <w:pPr>
        <w:spacing w:after="0" w:line="480" w:lineRule="auto"/>
        <w:ind w:firstLine="708"/>
        <w:jc w:val="both"/>
        <w:rPr>
          <w:rFonts w:ascii="Times New Roman" w:hAnsi="Times New Roman" w:cs="Times New Roman"/>
          <w:sz w:val="24"/>
          <w:szCs w:val="24"/>
        </w:rPr>
      </w:pPr>
    </w:p>
    <w:p w14:paraId="4701C3FD" w14:textId="77777777" w:rsidR="0076557C" w:rsidRPr="004F3F88" w:rsidRDefault="0076557C"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También, </w:t>
      </w:r>
      <w:r w:rsidRPr="004F3F88">
        <w:rPr>
          <w:rFonts w:ascii="Times New Roman" w:hAnsi="Times New Roman" w:cs="Times New Roman"/>
          <w:b/>
          <w:sz w:val="24"/>
          <w:szCs w:val="24"/>
        </w:rPr>
        <w:t xml:space="preserve">Bernard George </w:t>
      </w:r>
      <w:r w:rsidRPr="004F3F88">
        <w:rPr>
          <w:rFonts w:ascii="Times New Roman" w:hAnsi="Times New Roman" w:cs="Times New Roman"/>
          <w:sz w:val="24"/>
          <w:szCs w:val="24"/>
        </w:rPr>
        <w:t>plantea que “los entornos lúdicos potencian el aprendizaje, al considerar que: aprendemos el 20% de lo que escuchamos, el 50% de lo que vemos y el 80% de lo que hacemos. A través de entornos lúdicos en base a la metodología experiencial potenciamos al 80% de las capacidades de nuestro aprendizaje”.</w:t>
      </w:r>
    </w:p>
    <w:p w14:paraId="29C89B93" w14:textId="77777777" w:rsidR="0076557C" w:rsidRPr="004F3F88" w:rsidRDefault="0076557C"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De ahí que el autor quiere dar a entender que la lúdica ayuda a la persona a tener un aprendizaje significativo, se puede libremente aprender de todo lo</w:t>
      </w:r>
      <w:r w:rsidR="00033B89" w:rsidRPr="004F3F88">
        <w:rPr>
          <w:rFonts w:ascii="Times New Roman" w:hAnsi="Times New Roman" w:cs="Times New Roman"/>
          <w:sz w:val="24"/>
          <w:szCs w:val="24"/>
        </w:rPr>
        <w:t xml:space="preserve"> que se hace en el diario vivir, construyendo </w:t>
      </w:r>
      <w:r w:rsidR="00EF11BA" w:rsidRPr="004F3F88">
        <w:rPr>
          <w:rFonts w:ascii="Times New Roman" w:hAnsi="Times New Roman" w:cs="Times New Roman"/>
          <w:sz w:val="24"/>
          <w:szCs w:val="24"/>
        </w:rPr>
        <w:t>así</w:t>
      </w:r>
      <w:r w:rsidR="00033B89" w:rsidRPr="004F3F88">
        <w:rPr>
          <w:rFonts w:ascii="Times New Roman" w:hAnsi="Times New Roman" w:cs="Times New Roman"/>
          <w:sz w:val="24"/>
          <w:szCs w:val="24"/>
        </w:rPr>
        <w:t xml:space="preserve"> un factor para enriquecer el desarrollo de la formación de la personalidad, actitudes creativas, el conocimiento, entre otros.</w:t>
      </w:r>
    </w:p>
    <w:p w14:paraId="631D2C16" w14:textId="77777777" w:rsidR="00054121" w:rsidRDefault="00054121" w:rsidP="00054121">
      <w:pPr>
        <w:spacing w:after="0" w:line="480" w:lineRule="auto"/>
        <w:jc w:val="center"/>
        <w:rPr>
          <w:rFonts w:ascii="Times New Roman" w:hAnsi="Times New Roman" w:cs="Times New Roman"/>
          <w:b/>
          <w:sz w:val="24"/>
          <w:szCs w:val="24"/>
        </w:rPr>
      </w:pPr>
    </w:p>
    <w:p w14:paraId="30DC5A6C" w14:textId="602AED20" w:rsidR="00033B89" w:rsidRPr="004F3F88" w:rsidRDefault="00CF4459" w:rsidP="00054121">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RECREACIÓN</w:t>
      </w:r>
    </w:p>
    <w:p w14:paraId="1085B395" w14:textId="77777777" w:rsidR="00F364BD" w:rsidRPr="004F3F88" w:rsidRDefault="00033B89"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Desde el punto de vista epistemológico </w:t>
      </w:r>
      <w:r w:rsidR="00F364BD" w:rsidRPr="004F3F88">
        <w:rPr>
          <w:rFonts w:ascii="Times New Roman" w:hAnsi="Times New Roman" w:cs="Times New Roman"/>
          <w:sz w:val="24"/>
          <w:szCs w:val="24"/>
        </w:rPr>
        <w:t xml:space="preserve">significa </w:t>
      </w:r>
      <w:r w:rsidR="00425FAB" w:rsidRPr="004F3F88">
        <w:rPr>
          <w:rFonts w:ascii="Times New Roman" w:hAnsi="Times New Roman" w:cs="Times New Roman"/>
          <w:b/>
          <w:sz w:val="24"/>
          <w:szCs w:val="24"/>
        </w:rPr>
        <w:t>RE…CREAR: Volver a crear</w:t>
      </w:r>
      <w:r w:rsidR="00F364BD" w:rsidRPr="004F3F88">
        <w:rPr>
          <w:rFonts w:ascii="Times New Roman" w:hAnsi="Times New Roman" w:cs="Times New Roman"/>
          <w:b/>
          <w:sz w:val="24"/>
          <w:szCs w:val="24"/>
        </w:rPr>
        <w:t xml:space="preserve"> </w:t>
      </w:r>
      <w:r w:rsidR="00F364BD" w:rsidRPr="004F3F88">
        <w:rPr>
          <w:rFonts w:ascii="Times New Roman" w:hAnsi="Times New Roman" w:cs="Times New Roman"/>
          <w:sz w:val="24"/>
          <w:szCs w:val="24"/>
        </w:rPr>
        <w:t>“Es una actividad humana, libre y placentera que se efectúa de manera individual y socialmente como respuesta a la necesidad contemporánea de ocupar el tiempo libre en actos creadores y fomentadores de ocio creativo y participativo”.</w:t>
      </w:r>
    </w:p>
    <w:p w14:paraId="71313DB4" w14:textId="77777777" w:rsidR="00054121" w:rsidRDefault="00054121" w:rsidP="00054121">
      <w:pPr>
        <w:spacing w:after="0" w:line="480" w:lineRule="auto"/>
        <w:ind w:firstLine="708"/>
        <w:jc w:val="both"/>
        <w:rPr>
          <w:rFonts w:ascii="Times New Roman" w:hAnsi="Times New Roman" w:cs="Times New Roman"/>
          <w:sz w:val="24"/>
          <w:szCs w:val="24"/>
        </w:rPr>
      </w:pPr>
    </w:p>
    <w:p w14:paraId="74472681" w14:textId="77777777" w:rsidR="00F364BD" w:rsidRPr="004F3F88" w:rsidRDefault="00F364BD"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La recreación se realiza en cualquier tiempo y lugar, es divertida y posibilita el ocio creativo. Es un medio por el cual se educa y divierte de manera creativa, incidiendo en el campo físico, social y psicológico del individuo mediante prácticas como el arte y el juego.</w:t>
      </w:r>
    </w:p>
    <w:p w14:paraId="689D18B9" w14:textId="77777777" w:rsidR="00033B89" w:rsidRPr="004F3F88" w:rsidRDefault="00EF11BA"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lastRenderedPageBreak/>
        <w:t xml:space="preserve">Por ello según </w:t>
      </w:r>
      <w:proofErr w:type="spellStart"/>
      <w:r w:rsidRPr="004F3F88">
        <w:rPr>
          <w:rFonts w:ascii="Times New Roman" w:hAnsi="Times New Roman" w:cs="Times New Roman"/>
          <w:b/>
          <w:sz w:val="24"/>
          <w:szCs w:val="24"/>
        </w:rPr>
        <w:t>Plant</w:t>
      </w:r>
      <w:proofErr w:type="spellEnd"/>
      <w:r w:rsidRPr="004F3F88">
        <w:rPr>
          <w:rFonts w:ascii="Times New Roman" w:hAnsi="Times New Roman" w:cs="Times New Roman"/>
          <w:b/>
          <w:sz w:val="24"/>
          <w:szCs w:val="24"/>
        </w:rPr>
        <w:t xml:space="preserve">, James (2009: 3) </w:t>
      </w:r>
      <w:r w:rsidRPr="004F3F88">
        <w:rPr>
          <w:rFonts w:ascii="Times New Roman" w:hAnsi="Times New Roman" w:cs="Times New Roman"/>
          <w:sz w:val="24"/>
          <w:szCs w:val="24"/>
        </w:rPr>
        <w:t>la Recreación es una experiencia integradora para el individuo porque capta, fortalece y proyecta su propio ritmo, es un instrumento para mejorar la mente, desarrollar el carácter, adquirir habilidades, mejorar la salud o la aptitud física, aumentar la productividad o la moral de los trabajadores, contribuye también al desarrollo personal y al de la comunidad.</w:t>
      </w:r>
    </w:p>
    <w:p w14:paraId="180A97EF" w14:textId="77777777" w:rsidR="00054121" w:rsidRDefault="00054121" w:rsidP="00054121">
      <w:pPr>
        <w:spacing w:after="0" w:line="480" w:lineRule="auto"/>
        <w:ind w:firstLine="708"/>
        <w:jc w:val="both"/>
        <w:rPr>
          <w:rFonts w:ascii="Times New Roman" w:hAnsi="Times New Roman" w:cs="Times New Roman"/>
          <w:sz w:val="24"/>
          <w:szCs w:val="24"/>
        </w:rPr>
      </w:pPr>
    </w:p>
    <w:p w14:paraId="6DCA66C4" w14:textId="77777777" w:rsidR="00EF11BA" w:rsidRPr="004F3F88" w:rsidRDefault="00EF11BA"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Se dice entonces que es la actividad misma la que define a la recreación sino la ac</w:t>
      </w:r>
      <w:r w:rsidR="00FD2DD8" w:rsidRPr="004F3F88">
        <w:rPr>
          <w:rFonts w:ascii="Times New Roman" w:hAnsi="Times New Roman" w:cs="Times New Roman"/>
          <w:sz w:val="24"/>
          <w:szCs w:val="24"/>
        </w:rPr>
        <w:t>tividad con la que el individuo se enfrenta a ella. Cualquier actividad puede ser considerada recreativa, siempre que alguien se dedique a ella por su voluntad.</w:t>
      </w:r>
    </w:p>
    <w:p w14:paraId="08D56D2F" w14:textId="77777777" w:rsidR="00675566" w:rsidRPr="004F3F88" w:rsidRDefault="0067556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A partir de esto, es el profesor norteamericano </w:t>
      </w:r>
      <w:proofErr w:type="spellStart"/>
      <w:r w:rsidRPr="004F3F88">
        <w:rPr>
          <w:rFonts w:ascii="Times New Roman" w:hAnsi="Times New Roman" w:cs="Times New Roman"/>
          <w:b/>
          <w:sz w:val="24"/>
          <w:szCs w:val="24"/>
        </w:rPr>
        <w:t>Overstrut</w:t>
      </w:r>
      <w:proofErr w:type="spellEnd"/>
      <w:r w:rsidRPr="004F3F88">
        <w:rPr>
          <w:rFonts w:ascii="Times New Roman" w:hAnsi="Times New Roman" w:cs="Times New Roman"/>
          <w:b/>
          <w:sz w:val="24"/>
          <w:szCs w:val="24"/>
        </w:rPr>
        <w:t xml:space="preserve">, Harry, </w:t>
      </w:r>
      <w:r w:rsidRPr="004F3F88">
        <w:rPr>
          <w:rFonts w:ascii="Times New Roman" w:hAnsi="Times New Roman" w:cs="Times New Roman"/>
          <w:sz w:val="24"/>
          <w:szCs w:val="24"/>
        </w:rPr>
        <w:t xml:space="preserve">citado por </w:t>
      </w:r>
      <w:r w:rsidRPr="004F3F88">
        <w:rPr>
          <w:rFonts w:ascii="Times New Roman" w:hAnsi="Times New Roman" w:cs="Times New Roman"/>
          <w:b/>
          <w:sz w:val="24"/>
          <w:szCs w:val="24"/>
        </w:rPr>
        <w:t xml:space="preserve">Pérez, Aldo (2003: 4) </w:t>
      </w:r>
      <w:r w:rsidRPr="004F3F88">
        <w:rPr>
          <w:rFonts w:ascii="Times New Roman" w:hAnsi="Times New Roman" w:cs="Times New Roman"/>
          <w:sz w:val="24"/>
          <w:szCs w:val="24"/>
        </w:rPr>
        <w:t xml:space="preserve">plantea que “La Recreación es el desenvolvimiento placentero y espontáneo del hombre en el tiempo libre, con tendencia a satisfacer ansias </w:t>
      </w:r>
      <w:proofErr w:type="spellStart"/>
      <w:r w:rsidRPr="004F3F88">
        <w:rPr>
          <w:rFonts w:ascii="Times New Roman" w:hAnsi="Times New Roman" w:cs="Times New Roman"/>
          <w:sz w:val="24"/>
          <w:szCs w:val="24"/>
        </w:rPr>
        <w:t>psico</w:t>
      </w:r>
      <w:proofErr w:type="spellEnd"/>
      <w:r w:rsidRPr="004F3F88">
        <w:rPr>
          <w:rFonts w:ascii="Times New Roman" w:hAnsi="Times New Roman" w:cs="Times New Roman"/>
          <w:sz w:val="24"/>
          <w:szCs w:val="24"/>
        </w:rPr>
        <w:t>-espirituales de descanso, entretenimiento, expresión, aventura y socialización".</w:t>
      </w:r>
    </w:p>
    <w:p w14:paraId="697369A3" w14:textId="77777777" w:rsidR="00054121" w:rsidRDefault="00054121" w:rsidP="004F3F88">
      <w:pPr>
        <w:spacing w:after="0" w:line="480" w:lineRule="auto"/>
        <w:jc w:val="both"/>
        <w:rPr>
          <w:rFonts w:ascii="Times New Roman" w:hAnsi="Times New Roman" w:cs="Times New Roman"/>
          <w:sz w:val="24"/>
          <w:szCs w:val="24"/>
        </w:rPr>
      </w:pPr>
    </w:p>
    <w:p w14:paraId="34F1FDDC" w14:textId="373A4360" w:rsidR="006E6291" w:rsidRDefault="00675566"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En este sentido, se puede entender que la recreación tanto como las actividades recreativas son necesarias para todo ser humano, en todas las edades, y etapas del desarrollo, resaltando sus beneficios para la salud, condiciones físicas, bases del deporte, entre otras, </w:t>
      </w:r>
      <w:r w:rsidR="00761272" w:rsidRPr="004F3F88">
        <w:rPr>
          <w:rFonts w:ascii="Times New Roman" w:hAnsi="Times New Roman" w:cs="Times New Roman"/>
          <w:sz w:val="24"/>
          <w:szCs w:val="24"/>
        </w:rPr>
        <w:t>considerándose desde diversas connotaciones como diversión</w:t>
      </w:r>
      <w:r w:rsidR="00BE38B4" w:rsidRPr="004F3F88">
        <w:rPr>
          <w:rFonts w:ascii="Times New Roman" w:hAnsi="Times New Roman" w:cs="Times New Roman"/>
          <w:sz w:val="24"/>
          <w:szCs w:val="24"/>
        </w:rPr>
        <w:t>, entretenimiento y/o descanso.</w:t>
      </w:r>
    </w:p>
    <w:p w14:paraId="0BA88CCD" w14:textId="77777777" w:rsidR="00054121" w:rsidRPr="004F3F88" w:rsidRDefault="00054121" w:rsidP="00054121">
      <w:pPr>
        <w:spacing w:after="0" w:line="480" w:lineRule="auto"/>
        <w:ind w:firstLine="708"/>
        <w:jc w:val="both"/>
        <w:rPr>
          <w:rFonts w:ascii="Times New Roman" w:hAnsi="Times New Roman" w:cs="Times New Roman"/>
          <w:sz w:val="24"/>
          <w:szCs w:val="24"/>
        </w:rPr>
      </w:pPr>
    </w:p>
    <w:p w14:paraId="42A4AE2C" w14:textId="77777777" w:rsidR="004C3BF1" w:rsidRPr="004F3F88" w:rsidRDefault="001D006F" w:rsidP="00054121">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FORTALECIMIENTO</w:t>
      </w:r>
    </w:p>
    <w:p w14:paraId="42BAB23D" w14:textId="77777777" w:rsidR="00785749" w:rsidRPr="004F3F88" w:rsidRDefault="00785749" w:rsidP="00054121">
      <w:pPr>
        <w:spacing w:after="0" w:line="480" w:lineRule="auto"/>
        <w:ind w:firstLine="708"/>
        <w:jc w:val="both"/>
        <w:rPr>
          <w:rFonts w:ascii="Times New Roman" w:hAnsi="Times New Roman" w:cs="Times New Roman"/>
          <w:b/>
          <w:sz w:val="24"/>
          <w:szCs w:val="24"/>
        </w:rPr>
      </w:pPr>
      <w:r w:rsidRPr="004F3F88">
        <w:rPr>
          <w:rFonts w:ascii="Times New Roman" w:hAnsi="Times New Roman" w:cs="Times New Roman"/>
          <w:sz w:val="24"/>
          <w:szCs w:val="24"/>
        </w:rPr>
        <w:t xml:space="preserve">También se le puede llamar potenciación, se entiende el proceso mediante el cual los miembros de una comunidad (individuos interesados y grupos organizados) desarrollan </w:t>
      </w:r>
      <w:proofErr w:type="gramStart"/>
      <w:r w:rsidRPr="004F3F88">
        <w:rPr>
          <w:rFonts w:ascii="Times New Roman" w:hAnsi="Times New Roman" w:cs="Times New Roman"/>
          <w:sz w:val="24"/>
          <w:szCs w:val="24"/>
        </w:rPr>
        <w:t>conjuntamente</w:t>
      </w:r>
      <w:proofErr w:type="gramEnd"/>
      <w:r w:rsidRPr="004F3F88">
        <w:rPr>
          <w:rFonts w:ascii="Times New Roman" w:hAnsi="Times New Roman" w:cs="Times New Roman"/>
          <w:sz w:val="24"/>
          <w:szCs w:val="24"/>
        </w:rPr>
        <w:t xml:space="preserve"> capacidades y recursos, para controlar su situación de vida, actuando de </w:t>
      </w:r>
      <w:r w:rsidRPr="004F3F88">
        <w:rPr>
          <w:rFonts w:ascii="Times New Roman" w:hAnsi="Times New Roman" w:cs="Times New Roman"/>
          <w:sz w:val="24"/>
          <w:szCs w:val="24"/>
        </w:rPr>
        <w:lastRenderedPageBreak/>
        <w:t>manera comprometida, consciente y crítica, para lograr la transformación de su entorno según sus necesidades y aspiraciones, transformándose al mismo tiempo a sí mismos</w:t>
      </w:r>
      <w:r w:rsidRPr="004F3F88">
        <w:rPr>
          <w:rFonts w:ascii="Times New Roman" w:hAnsi="Times New Roman" w:cs="Times New Roman"/>
          <w:b/>
          <w:sz w:val="24"/>
          <w:szCs w:val="24"/>
        </w:rPr>
        <w:t xml:space="preserve"> (Montero, 2003).</w:t>
      </w:r>
    </w:p>
    <w:p w14:paraId="5C2E4E3E" w14:textId="77777777" w:rsidR="00054121" w:rsidRDefault="00054121" w:rsidP="00054121">
      <w:pPr>
        <w:spacing w:after="0" w:line="480" w:lineRule="auto"/>
        <w:ind w:firstLine="708"/>
        <w:jc w:val="both"/>
        <w:rPr>
          <w:rFonts w:ascii="Times New Roman" w:hAnsi="Times New Roman" w:cs="Times New Roman"/>
          <w:sz w:val="24"/>
          <w:szCs w:val="24"/>
        </w:rPr>
      </w:pPr>
    </w:p>
    <w:p w14:paraId="0F54A95A" w14:textId="77777777" w:rsidR="00785749" w:rsidRPr="004F3F88" w:rsidRDefault="00785749" w:rsidP="00054121">
      <w:pPr>
        <w:spacing w:after="0" w:line="480" w:lineRule="auto"/>
        <w:ind w:firstLine="708"/>
        <w:jc w:val="both"/>
        <w:rPr>
          <w:rFonts w:ascii="Times New Roman" w:hAnsi="Times New Roman" w:cs="Times New Roman"/>
          <w:b/>
          <w:sz w:val="24"/>
          <w:szCs w:val="24"/>
        </w:rPr>
      </w:pPr>
      <w:r w:rsidRPr="004F3F88">
        <w:rPr>
          <w:rFonts w:ascii="Times New Roman" w:hAnsi="Times New Roman" w:cs="Times New Roman"/>
          <w:sz w:val="24"/>
          <w:szCs w:val="24"/>
        </w:rPr>
        <w:t xml:space="preserve">Fortalecer entonces es desarrollar control y dominio sobre las circunstancias de vida, sobre el entorno y sobre los recursos necesarios para que esa vida sea considerada buena. </w:t>
      </w:r>
      <w:r w:rsidRPr="004F3F88">
        <w:rPr>
          <w:rFonts w:ascii="Times New Roman" w:hAnsi="Times New Roman" w:cs="Times New Roman"/>
          <w:b/>
          <w:sz w:val="24"/>
          <w:szCs w:val="24"/>
        </w:rPr>
        <w:t>(</w:t>
      </w:r>
      <w:proofErr w:type="spellStart"/>
      <w:r w:rsidRPr="004F3F88">
        <w:rPr>
          <w:rFonts w:ascii="Times New Roman" w:hAnsi="Times New Roman" w:cs="Times New Roman"/>
          <w:b/>
          <w:sz w:val="24"/>
          <w:szCs w:val="24"/>
        </w:rPr>
        <w:t>Fawcett</w:t>
      </w:r>
      <w:proofErr w:type="spellEnd"/>
      <w:r w:rsidRPr="004F3F88">
        <w:rPr>
          <w:rFonts w:ascii="Times New Roman" w:hAnsi="Times New Roman" w:cs="Times New Roman"/>
          <w:b/>
          <w:sz w:val="24"/>
          <w:szCs w:val="24"/>
        </w:rPr>
        <w:t xml:space="preserve"> et al., 1994; Montero, 1984, 1988; </w:t>
      </w:r>
      <w:proofErr w:type="spellStart"/>
      <w:r w:rsidRPr="004F3F88">
        <w:rPr>
          <w:rFonts w:ascii="Times New Roman" w:hAnsi="Times New Roman" w:cs="Times New Roman"/>
          <w:b/>
          <w:sz w:val="24"/>
          <w:szCs w:val="24"/>
        </w:rPr>
        <w:t>Rappaport</w:t>
      </w:r>
      <w:proofErr w:type="spellEnd"/>
      <w:r w:rsidRPr="004F3F88">
        <w:rPr>
          <w:rFonts w:ascii="Times New Roman" w:hAnsi="Times New Roman" w:cs="Times New Roman"/>
          <w:b/>
          <w:sz w:val="24"/>
          <w:szCs w:val="24"/>
        </w:rPr>
        <w:t xml:space="preserve">, 1981, 1987; Serrano-García, 1984; </w:t>
      </w:r>
      <w:proofErr w:type="spellStart"/>
      <w:r w:rsidRPr="004F3F88">
        <w:rPr>
          <w:rFonts w:ascii="Times New Roman" w:hAnsi="Times New Roman" w:cs="Times New Roman"/>
          <w:b/>
          <w:sz w:val="24"/>
          <w:szCs w:val="24"/>
        </w:rPr>
        <w:t>Zimmerman</w:t>
      </w:r>
      <w:proofErr w:type="spellEnd"/>
      <w:r w:rsidRPr="004F3F88">
        <w:rPr>
          <w:rFonts w:ascii="Times New Roman" w:hAnsi="Times New Roman" w:cs="Times New Roman"/>
          <w:b/>
          <w:sz w:val="24"/>
          <w:szCs w:val="24"/>
        </w:rPr>
        <w:t xml:space="preserve">, Israel, </w:t>
      </w:r>
      <w:proofErr w:type="spellStart"/>
      <w:r w:rsidRPr="004F3F88">
        <w:rPr>
          <w:rFonts w:ascii="Times New Roman" w:hAnsi="Times New Roman" w:cs="Times New Roman"/>
          <w:b/>
          <w:sz w:val="24"/>
          <w:szCs w:val="24"/>
        </w:rPr>
        <w:t>Schultz</w:t>
      </w:r>
      <w:proofErr w:type="spellEnd"/>
      <w:r w:rsidRPr="004F3F88">
        <w:rPr>
          <w:rFonts w:ascii="Times New Roman" w:hAnsi="Times New Roman" w:cs="Times New Roman"/>
          <w:b/>
          <w:sz w:val="24"/>
          <w:szCs w:val="24"/>
        </w:rPr>
        <w:t xml:space="preserve"> &amp; </w:t>
      </w:r>
      <w:proofErr w:type="spellStart"/>
      <w:r w:rsidRPr="004F3F88">
        <w:rPr>
          <w:rFonts w:ascii="Times New Roman" w:hAnsi="Times New Roman" w:cs="Times New Roman"/>
          <w:b/>
          <w:sz w:val="24"/>
          <w:szCs w:val="24"/>
        </w:rPr>
        <w:t>Checkoway</w:t>
      </w:r>
      <w:proofErr w:type="spellEnd"/>
      <w:r w:rsidRPr="004F3F88">
        <w:rPr>
          <w:rFonts w:ascii="Times New Roman" w:hAnsi="Times New Roman" w:cs="Times New Roman"/>
          <w:b/>
          <w:sz w:val="24"/>
          <w:szCs w:val="24"/>
        </w:rPr>
        <w:t xml:space="preserve">, 1992; </w:t>
      </w:r>
      <w:proofErr w:type="spellStart"/>
      <w:r w:rsidRPr="004F3F88">
        <w:rPr>
          <w:rFonts w:ascii="Times New Roman" w:hAnsi="Times New Roman" w:cs="Times New Roman"/>
          <w:b/>
          <w:sz w:val="24"/>
          <w:szCs w:val="24"/>
        </w:rPr>
        <w:t>Zimmerman</w:t>
      </w:r>
      <w:proofErr w:type="spellEnd"/>
      <w:r w:rsidRPr="004F3F88">
        <w:rPr>
          <w:rFonts w:ascii="Times New Roman" w:hAnsi="Times New Roman" w:cs="Times New Roman"/>
          <w:b/>
          <w:sz w:val="24"/>
          <w:szCs w:val="24"/>
        </w:rPr>
        <w:t xml:space="preserve"> &amp; </w:t>
      </w:r>
      <w:proofErr w:type="spellStart"/>
      <w:r w:rsidRPr="004F3F88">
        <w:rPr>
          <w:rFonts w:ascii="Times New Roman" w:hAnsi="Times New Roman" w:cs="Times New Roman"/>
          <w:b/>
          <w:sz w:val="24"/>
          <w:szCs w:val="24"/>
        </w:rPr>
        <w:t>Rappaport</w:t>
      </w:r>
      <w:proofErr w:type="spellEnd"/>
      <w:r w:rsidRPr="004F3F88">
        <w:rPr>
          <w:rFonts w:ascii="Times New Roman" w:hAnsi="Times New Roman" w:cs="Times New Roman"/>
          <w:b/>
          <w:sz w:val="24"/>
          <w:szCs w:val="24"/>
        </w:rPr>
        <w:t>, 1988).</w:t>
      </w:r>
    </w:p>
    <w:p w14:paraId="777C7C15" w14:textId="77777777" w:rsidR="00054121" w:rsidRDefault="00054121" w:rsidP="004F3F88">
      <w:pPr>
        <w:spacing w:after="0" w:line="480" w:lineRule="auto"/>
        <w:jc w:val="both"/>
        <w:rPr>
          <w:rFonts w:ascii="Times New Roman" w:hAnsi="Times New Roman" w:cs="Times New Roman"/>
          <w:sz w:val="24"/>
          <w:szCs w:val="24"/>
        </w:rPr>
      </w:pPr>
    </w:p>
    <w:p w14:paraId="3DF19758" w14:textId="77777777" w:rsidR="00785749" w:rsidRPr="004F3F88" w:rsidRDefault="00785749" w:rsidP="00054121">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Además</w:t>
      </w:r>
      <w:r w:rsidR="00FB436F" w:rsidRPr="004F3F88">
        <w:rPr>
          <w:rFonts w:ascii="Times New Roman" w:hAnsi="Times New Roman" w:cs="Times New Roman"/>
          <w:sz w:val="24"/>
          <w:szCs w:val="24"/>
        </w:rPr>
        <w:t>,</w:t>
      </w:r>
      <w:r w:rsidRPr="004F3F88">
        <w:rPr>
          <w:rFonts w:ascii="Times New Roman" w:hAnsi="Times New Roman" w:cs="Times New Roman"/>
          <w:sz w:val="24"/>
          <w:szCs w:val="24"/>
        </w:rPr>
        <w:t xml:space="preserve"> es un proceso tanto personal como comunitario, pues comprende tareas complejas realizadas en situaciones complejas, mediante relaciones colectivas que suponen, como en todo proceso comunitario, intersubjetivi</w:t>
      </w:r>
      <w:r w:rsidR="007105C0" w:rsidRPr="004F3F88">
        <w:rPr>
          <w:rFonts w:ascii="Times New Roman" w:hAnsi="Times New Roman" w:cs="Times New Roman"/>
          <w:sz w:val="24"/>
          <w:szCs w:val="24"/>
        </w:rPr>
        <w:t>dad.</w:t>
      </w:r>
    </w:p>
    <w:p w14:paraId="7847E6E7" w14:textId="77777777" w:rsidR="00FB436F" w:rsidRPr="004F3F88" w:rsidRDefault="00FB436F"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Del mismo modo dentro de los conceptos de fortalecimiento, cabe destacar el proceso de </w:t>
      </w:r>
      <w:r w:rsidRPr="004F3F88">
        <w:rPr>
          <w:rFonts w:ascii="Times New Roman" w:hAnsi="Times New Roman" w:cs="Times New Roman"/>
          <w:b/>
          <w:sz w:val="24"/>
          <w:szCs w:val="24"/>
        </w:rPr>
        <w:t>Fortalecimiento Pedagógico</w:t>
      </w:r>
      <w:r w:rsidRPr="004F3F88">
        <w:rPr>
          <w:rFonts w:ascii="Times New Roman" w:hAnsi="Times New Roman" w:cs="Times New Roman"/>
          <w:sz w:val="24"/>
          <w:szCs w:val="24"/>
        </w:rPr>
        <w:t xml:space="preserve">, el cual describe las capacidades como potencialidades inherentes a las personas, se desarrollan a lo largo de su vida, concretizándose en la determinación de los logros educativos. Los elementos de una capacidad son: habilidad, destreza, conocimientos y actitudes. </w:t>
      </w:r>
    </w:p>
    <w:p w14:paraId="7972273F" w14:textId="77777777" w:rsidR="00FB436F" w:rsidRPr="004F3F88" w:rsidRDefault="00FB436F" w:rsidP="00054121">
      <w:pPr>
        <w:spacing w:after="0" w:line="480" w:lineRule="auto"/>
        <w:jc w:val="center"/>
        <w:rPr>
          <w:rFonts w:ascii="Times New Roman" w:hAnsi="Times New Roman" w:cs="Times New Roman"/>
          <w:sz w:val="24"/>
          <w:szCs w:val="24"/>
        </w:rPr>
      </w:pPr>
      <w:r w:rsidRPr="004F3F88">
        <w:rPr>
          <w:rFonts w:ascii="Times New Roman" w:hAnsi="Times New Roman" w:cs="Times New Roman"/>
          <w:sz w:val="24"/>
          <w:szCs w:val="24"/>
        </w:rPr>
        <w:t>“Un docente es eficaz y eficiente no tanto por cuánto sabe, sino por cómo usa en el aula lo que sabe”.</w:t>
      </w:r>
    </w:p>
    <w:p w14:paraId="2B589B7E" w14:textId="77777777" w:rsidR="001D2794" w:rsidRPr="004F3F88" w:rsidRDefault="00FB436F"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Una vez que se </w:t>
      </w:r>
      <w:r w:rsidR="001D2794" w:rsidRPr="004F3F88">
        <w:rPr>
          <w:rFonts w:ascii="Times New Roman" w:hAnsi="Times New Roman" w:cs="Times New Roman"/>
          <w:sz w:val="24"/>
          <w:szCs w:val="24"/>
        </w:rPr>
        <w:t>destacan esas capacidades, se tienen en cuenta los principios pedagógicos que apoyan el proceso, como son:</w:t>
      </w:r>
    </w:p>
    <w:p w14:paraId="4C9AF965" w14:textId="77777777" w:rsidR="007F58C2" w:rsidRDefault="007F58C2" w:rsidP="004F3F88">
      <w:pPr>
        <w:spacing w:after="0" w:line="480" w:lineRule="auto"/>
        <w:jc w:val="both"/>
        <w:rPr>
          <w:rFonts w:ascii="Times New Roman" w:hAnsi="Times New Roman" w:cs="Times New Roman"/>
          <w:b/>
          <w:sz w:val="24"/>
          <w:szCs w:val="24"/>
        </w:rPr>
      </w:pPr>
    </w:p>
    <w:p w14:paraId="0151F124" w14:textId="77777777" w:rsidR="001D2794" w:rsidRPr="004F3F88" w:rsidRDefault="001D2794"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lastRenderedPageBreak/>
        <w:t xml:space="preserve">Principio de construcción de los propios aprendizajes: </w:t>
      </w:r>
      <w:r w:rsidRPr="004F3F88">
        <w:rPr>
          <w:rFonts w:ascii="Times New Roman" w:hAnsi="Times New Roman" w:cs="Times New Roman"/>
          <w:sz w:val="24"/>
          <w:szCs w:val="24"/>
        </w:rPr>
        <w:t xml:space="preserve">(Piaget, Bruner), el docente es un </w:t>
      </w:r>
      <w:proofErr w:type="gramStart"/>
      <w:r w:rsidRPr="004F3F88">
        <w:rPr>
          <w:rFonts w:ascii="Times New Roman" w:hAnsi="Times New Roman" w:cs="Times New Roman"/>
          <w:sz w:val="24"/>
          <w:szCs w:val="24"/>
        </w:rPr>
        <w:t>mediador</w:t>
      </w:r>
      <w:proofErr w:type="gramEnd"/>
      <w:r w:rsidRPr="004F3F88">
        <w:rPr>
          <w:rFonts w:ascii="Times New Roman" w:hAnsi="Times New Roman" w:cs="Times New Roman"/>
          <w:sz w:val="24"/>
          <w:szCs w:val="24"/>
        </w:rPr>
        <w:t xml:space="preserve"> y facilitador.</w:t>
      </w:r>
    </w:p>
    <w:p w14:paraId="705E6CE2" w14:textId="77777777" w:rsidR="007F58C2" w:rsidRDefault="007F58C2" w:rsidP="004F3F88">
      <w:pPr>
        <w:spacing w:after="0" w:line="480" w:lineRule="auto"/>
        <w:jc w:val="both"/>
        <w:rPr>
          <w:rFonts w:ascii="Times New Roman" w:hAnsi="Times New Roman" w:cs="Times New Roman"/>
          <w:b/>
          <w:sz w:val="24"/>
          <w:szCs w:val="24"/>
        </w:rPr>
      </w:pPr>
    </w:p>
    <w:p w14:paraId="3F9CA6AE" w14:textId="77777777" w:rsidR="001D2794" w:rsidRPr="004F3F88" w:rsidRDefault="001D2794"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Principio de necesidad del desarrollo de la comunicación y el acompañamiento en los aprendizajes: </w:t>
      </w:r>
      <w:r w:rsidRPr="004F3F88">
        <w:rPr>
          <w:rFonts w:ascii="Times New Roman" w:hAnsi="Times New Roman" w:cs="Times New Roman"/>
          <w:sz w:val="24"/>
          <w:szCs w:val="24"/>
        </w:rPr>
        <w:t xml:space="preserve">(Piaget, </w:t>
      </w:r>
      <w:r w:rsidR="004B7BEB" w:rsidRPr="004F3F88">
        <w:rPr>
          <w:rFonts w:ascii="Times New Roman" w:hAnsi="Times New Roman" w:cs="Times New Roman"/>
          <w:sz w:val="24"/>
          <w:szCs w:val="24"/>
        </w:rPr>
        <w:t>Vygotsky</w:t>
      </w:r>
      <w:r w:rsidRPr="004F3F88">
        <w:rPr>
          <w:rFonts w:ascii="Times New Roman" w:hAnsi="Times New Roman" w:cs="Times New Roman"/>
          <w:sz w:val="24"/>
          <w:szCs w:val="24"/>
        </w:rPr>
        <w:t>), el docente es mediador.</w:t>
      </w:r>
    </w:p>
    <w:p w14:paraId="71840818" w14:textId="77777777" w:rsidR="007F58C2" w:rsidRDefault="007F58C2" w:rsidP="004F3F88">
      <w:pPr>
        <w:spacing w:after="0" w:line="480" w:lineRule="auto"/>
        <w:jc w:val="both"/>
        <w:rPr>
          <w:rFonts w:ascii="Times New Roman" w:hAnsi="Times New Roman" w:cs="Times New Roman"/>
          <w:b/>
          <w:sz w:val="24"/>
          <w:szCs w:val="24"/>
        </w:rPr>
      </w:pPr>
    </w:p>
    <w:p w14:paraId="77B32851" w14:textId="77777777" w:rsidR="001D2794" w:rsidRPr="004F3F88" w:rsidRDefault="001D2794"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Principio de significatividad de los aprendizajes</w:t>
      </w:r>
      <w:r w:rsidR="00C656E5" w:rsidRPr="004F3F88">
        <w:rPr>
          <w:rFonts w:ascii="Times New Roman" w:hAnsi="Times New Roman" w:cs="Times New Roman"/>
          <w:b/>
          <w:sz w:val="24"/>
          <w:szCs w:val="24"/>
        </w:rPr>
        <w:t xml:space="preserve">: </w:t>
      </w:r>
      <w:r w:rsidR="00C656E5" w:rsidRPr="004F3F88">
        <w:rPr>
          <w:rFonts w:ascii="Times New Roman" w:hAnsi="Times New Roman" w:cs="Times New Roman"/>
          <w:sz w:val="24"/>
          <w:szCs w:val="24"/>
        </w:rPr>
        <w:t>(</w:t>
      </w:r>
      <w:r w:rsidRPr="004F3F88">
        <w:rPr>
          <w:rFonts w:ascii="Times New Roman" w:hAnsi="Times New Roman" w:cs="Times New Roman"/>
          <w:sz w:val="24"/>
          <w:szCs w:val="24"/>
        </w:rPr>
        <w:t>Ausubel, Bruner</w:t>
      </w:r>
      <w:r w:rsidR="00C656E5" w:rsidRPr="004F3F88">
        <w:rPr>
          <w:rFonts w:ascii="Times New Roman" w:hAnsi="Times New Roman" w:cs="Times New Roman"/>
          <w:sz w:val="24"/>
          <w:szCs w:val="24"/>
        </w:rPr>
        <w:t>)</w:t>
      </w:r>
      <w:r w:rsidRPr="004F3F88">
        <w:rPr>
          <w:rFonts w:ascii="Times New Roman" w:hAnsi="Times New Roman" w:cs="Times New Roman"/>
          <w:sz w:val="24"/>
          <w:szCs w:val="24"/>
        </w:rPr>
        <w:t>, el rol del docente es el de un facilitador y mediador.</w:t>
      </w:r>
    </w:p>
    <w:p w14:paraId="7137736E" w14:textId="77777777" w:rsidR="007F58C2" w:rsidRDefault="007F58C2" w:rsidP="004F3F88">
      <w:pPr>
        <w:spacing w:after="0" w:line="480" w:lineRule="auto"/>
        <w:jc w:val="both"/>
        <w:rPr>
          <w:rFonts w:ascii="Times New Roman" w:hAnsi="Times New Roman" w:cs="Times New Roman"/>
          <w:b/>
          <w:sz w:val="24"/>
          <w:szCs w:val="24"/>
        </w:rPr>
      </w:pPr>
    </w:p>
    <w:p w14:paraId="2F1E9F31" w14:textId="77777777" w:rsidR="001D2794" w:rsidRPr="004F3F88" w:rsidRDefault="001D2794"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Principio de or</w:t>
      </w:r>
      <w:r w:rsidR="00C656E5" w:rsidRPr="004F3F88">
        <w:rPr>
          <w:rFonts w:ascii="Times New Roman" w:hAnsi="Times New Roman" w:cs="Times New Roman"/>
          <w:b/>
          <w:sz w:val="24"/>
          <w:szCs w:val="24"/>
        </w:rPr>
        <w:t>ganización de los aprendizajes:</w:t>
      </w:r>
      <w:r w:rsidR="00C656E5" w:rsidRPr="004F3F88">
        <w:rPr>
          <w:rFonts w:ascii="Times New Roman" w:hAnsi="Times New Roman" w:cs="Times New Roman"/>
          <w:sz w:val="24"/>
          <w:szCs w:val="24"/>
        </w:rPr>
        <w:t xml:space="preserve"> (</w:t>
      </w:r>
      <w:r w:rsidR="004B7BEB" w:rsidRPr="004F3F88">
        <w:rPr>
          <w:rFonts w:ascii="Times New Roman" w:hAnsi="Times New Roman" w:cs="Times New Roman"/>
          <w:sz w:val="24"/>
          <w:szCs w:val="24"/>
        </w:rPr>
        <w:t>Vygotsky</w:t>
      </w:r>
      <w:r w:rsidRPr="004F3F88">
        <w:rPr>
          <w:rFonts w:ascii="Times New Roman" w:hAnsi="Times New Roman" w:cs="Times New Roman"/>
          <w:sz w:val="24"/>
          <w:szCs w:val="24"/>
        </w:rPr>
        <w:t>, Novak, Ausubel</w:t>
      </w:r>
      <w:r w:rsidR="00C656E5" w:rsidRPr="004F3F88">
        <w:rPr>
          <w:rFonts w:ascii="Times New Roman" w:hAnsi="Times New Roman" w:cs="Times New Roman"/>
          <w:sz w:val="24"/>
          <w:szCs w:val="24"/>
        </w:rPr>
        <w:t xml:space="preserve">), </w:t>
      </w:r>
      <w:r w:rsidRPr="004F3F88">
        <w:rPr>
          <w:rFonts w:ascii="Times New Roman" w:hAnsi="Times New Roman" w:cs="Times New Roman"/>
          <w:sz w:val="24"/>
          <w:szCs w:val="24"/>
        </w:rPr>
        <w:t>e</w:t>
      </w:r>
      <w:r w:rsidR="00C656E5" w:rsidRPr="004F3F88">
        <w:rPr>
          <w:rFonts w:ascii="Times New Roman" w:hAnsi="Times New Roman" w:cs="Times New Roman"/>
          <w:sz w:val="24"/>
          <w:szCs w:val="24"/>
        </w:rPr>
        <w:t>l</w:t>
      </w:r>
      <w:r w:rsidRPr="004F3F88">
        <w:rPr>
          <w:rFonts w:ascii="Times New Roman" w:hAnsi="Times New Roman" w:cs="Times New Roman"/>
          <w:sz w:val="24"/>
          <w:szCs w:val="24"/>
        </w:rPr>
        <w:t xml:space="preserve"> docente es un mediador.</w:t>
      </w:r>
    </w:p>
    <w:p w14:paraId="775446C2" w14:textId="77777777" w:rsidR="007F58C2" w:rsidRDefault="007F58C2" w:rsidP="004F3F88">
      <w:pPr>
        <w:spacing w:after="0" w:line="480" w:lineRule="auto"/>
        <w:jc w:val="both"/>
        <w:rPr>
          <w:rFonts w:ascii="Times New Roman" w:hAnsi="Times New Roman" w:cs="Times New Roman"/>
          <w:b/>
          <w:sz w:val="24"/>
          <w:szCs w:val="24"/>
        </w:rPr>
      </w:pPr>
    </w:p>
    <w:p w14:paraId="44CDE6B4" w14:textId="77777777" w:rsidR="001D2794" w:rsidRPr="004F3F88" w:rsidRDefault="001D2794"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Principio de integralidad de los aprendizajes: </w:t>
      </w:r>
      <w:r w:rsidR="00C656E5" w:rsidRPr="004F3F88">
        <w:rPr>
          <w:rFonts w:ascii="Times New Roman" w:hAnsi="Times New Roman" w:cs="Times New Roman"/>
          <w:sz w:val="24"/>
          <w:szCs w:val="24"/>
        </w:rPr>
        <w:t>(</w:t>
      </w:r>
      <w:r w:rsidRPr="004F3F88">
        <w:rPr>
          <w:rFonts w:ascii="Times New Roman" w:hAnsi="Times New Roman" w:cs="Times New Roman"/>
          <w:sz w:val="24"/>
          <w:szCs w:val="24"/>
        </w:rPr>
        <w:t xml:space="preserve">Erikson, </w:t>
      </w:r>
      <w:proofErr w:type="spellStart"/>
      <w:r w:rsidRPr="004F3F88">
        <w:rPr>
          <w:rFonts w:ascii="Times New Roman" w:hAnsi="Times New Roman" w:cs="Times New Roman"/>
          <w:sz w:val="24"/>
          <w:szCs w:val="24"/>
        </w:rPr>
        <w:t>Kolhberg</w:t>
      </w:r>
      <w:proofErr w:type="spellEnd"/>
      <w:r w:rsidR="00C656E5" w:rsidRPr="004F3F88">
        <w:rPr>
          <w:rFonts w:ascii="Times New Roman" w:hAnsi="Times New Roman" w:cs="Times New Roman"/>
          <w:sz w:val="24"/>
          <w:szCs w:val="24"/>
        </w:rPr>
        <w:t>)</w:t>
      </w:r>
      <w:r w:rsidRPr="004F3F88">
        <w:rPr>
          <w:rFonts w:ascii="Times New Roman" w:hAnsi="Times New Roman" w:cs="Times New Roman"/>
          <w:sz w:val="24"/>
          <w:szCs w:val="24"/>
        </w:rPr>
        <w:t>, el rol del docente es ser un formador y promotor.</w:t>
      </w:r>
    </w:p>
    <w:p w14:paraId="772B6DCB" w14:textId="77777777" w:rsidR="007F58C2" w:rsidRDefault="007F58C2" w:rsidP="004F3F88">
      <w:pPr>
        <w:spacing w:after="0" w:line="480" w:lineRule="auto"/>
        <w:jc w:val="both"/>
        <w:rPr>
          <w:rFonts w:ascii="Times New Roman" w:hAnsi="Times New Roman" w:cs="Times New Roman"/>
          <w:b/>
          <w:sz w:val="24"/>
          <w:szCs w:val="24"/>
        </w:rPr>
      </w:pPr>
    </w:p>
    <w:p w14:paraId="2A18614E" w14:textId="77777777" w:rsidR="001D2794" w:rsidRPr="004F3F88" w:rsidRDefault="001D2794"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Principio de la evaluación de los aprendizajes:</w:t>
      </w:r>
      <w:r w:rsidRPr="004F3F88">
        <w:rPr>
          <w:rFonts w:ascii="Times New Roman" w:hAnsi="Times New Roman" w:cs="Times New Roman"/>
          <w:sz w:val="24"/>
          <w:szCs w:val="24"/>
        </w:rPr>
        <w:t xml:space="preserve"> </w:t>
      </w:r>
      <w:r w:rsidR="00C656E5" w:rsidRPr="004F3F88">
        <w:rPr>
          <w:rFonts w:ascii="Times New Roman" w:hAnsi="Times New Roman" w:cs="Times New Roman"/>
          <w:sz w:val="24"/>
          <w:szCs w:val="24"/>
        </w:rPr>
        <w:t>(</w:t>
      </w:r>
      <w:r w:rsidRPr="004F3F88">
        <w:rPr>
          <w:rFonts w:ascii="Times New Roman" w:hAnsi="Times New Roman" w:cs="Times New Roman"/>
          <w:sz w:val="24"/>
          <w:szCs w:val="24"/>
        </w:rPr>
        <w:t>Ausubel</w:t>
      </w:r>
      <w:r w:rsidR="00C656E5" w:rsidRPr="004F3F88">
        <w:rPr>
          <w:rFonts w:ascii="Times New Roman" w:hAnsi="Times New Roman" w:cs="Times New Roman"/>
          <w:sz w:val="24"/>
          <w:szCs w:val="24"/>
        </w:rPr>
        <w:t>)</w:t>
      </w:r>
      <w:r w:rsidRPr="004F3F88">
        <w:rPr>
          <w:rFonts w:ascii="Times New Roman" w:hAnsi="Times New Roman" w:cs="Times New Roman"/>
          <w:sz w:val="24"/>
          <w:szCs w:val="24"/>
        </w:rPr>
        <w:t>, el docente es un mediador.</w:t>
      </w:r>
    </w:p>
    <w:p w14:paraId="5820058C" w14:textId="77777777" w:rsidR="007F58C2" w:rsidRDefault="007F58C2" w:rsidP="004F3F88">
      <w:pPr>
        <w:spacing w:after="0" w:line="480" w:lineRule="auto"/>
        <w:jc w:val="both"/>
        <w:rPr>
          <w:rFonts w:ascii="Times New Roman" w:hAnsi="Times New Roman" w:cs="Times New Roman"/>
          <w:b/>
          <w:sz w:val="24"/>
          <w:szCs w:val="24"/>
        </w:rPr>
      </w:pPr>
    </w:p>
    <w:p w14:paraId="0459C5FB" w14:textId="77777777" w:rsidR="00C656E5" w:rsidRPr="004F3F88" w:rsidRDefault="00A223F4"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Procesos pedagógicos</w:t>
      </w:r>
    </w:p>
    <w:p w14:paraId="030CDD18" w14:textId="77777777" w:rsidR="00A223F4" w:rsidRPr="004F3F88" w:rsidRDefault="00A223F4"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Se puede expresas que los procesos pedagógicos son </w:t>
      </w:r>
      <w:r w:rsidR="005F6975" w:rsidRPr="004F3F88">
        <w:rPr>
          <w:rFonts w:ascii="Times New Roman" w:hAnsi="Times New Roman" w:cs="Times New Roman"/>
          <w:sz w:val="24"/>
          <w:szCs w:val="24"/>
        </w:rPr>
        <w:t>las actividades a desarrollar por parte del docente con el objetivo de mediar el aprendizaje significativo del estudiante.</w:t>
      </w:r>
    </w:p>
    <w:p w14:paraId="1F8A89F5" w14:textId="77777777" w:rsidR="005F6975" w:rsidRDefault="005F6975"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Hacen parte de los procesos pedagógicos los siguientes:</w:t>
      </w:r>
    </w:p>
    <w:p w14:paraId="5F81AEFD" w14:textId="77777777" w:rsidR="007F58C2" w:rsidRPr="004F3F88" w:rsidRDefault="007F58C2" w:rsidP="004F3F88">
      <w:pPr>
        <w:spacing w:after="0" w:line="480" w:lineRule="auto"/>
        <w:jc w:val="both"/>
        <w:rPr>
          <w:rFonts w:ascii="Times New Roman" w:hAnsi="Times New Roman" w:cs="Times New Roman"/>
          <w:sz w:val="24"/>
          <w:szCs w:val="24"/>
        </w:rPr>
      </w:pPr>
    </w:p>
    <w:p w14:paraId="20DB443D" w14:textId="77777777" w:rsidR="005F6975" w:rsidRPr="004F3F88" w:rsidRDefault="005F6975" w:rsidP="004F3F88">
      <w:pPr>
        <w:pStyle w:val="Prrafodelista"/>
        <w:numPr>
          <w:ilvl w:val="0"/>
          <w:numId w:val="4"/>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b/>
          <w:sz w:val="24"/>
          <w:szCs w:val="24"/>
        </w:rPr>
        <w:t xml:space="preserve">Motivación: </w:t>
      </w:r>
      <w:r w:rsidRPr="004F3F88">
        <w:rPr>
          <w:rFonts w:ascii="Times New Roman" w:hAnsi="Times New Roman" w:cs="Times New Roman"/>
          <w:sz w:val="24"/>
          <w:szCs w:val="24"/>
        </w:rPr>
        <w:t xml:space="preserve">Es despertar el interés del estudiante, tanto de manera interna </w:t>
      </w:r>
      <w:r w:rsidR="004B7BEB" w:rsidRPr="004F3F88">
        <w:rPr>
          <w:rFonts w:ascii="Times New Roman" w:hAnsi="Times New Roman" w:cs="Times New Roman"/>
          <w:sz w:val="24"/>
          <w:szCs w:val="24"/>
        </w:rPr>
        <w:t>como</w:t>
      </w:r>
      <w:r w:rsidRPr="004F3F88">
        <w:rPr>
          <w:rFonts w:ascii="Times New Roman" w:hAnsi="Times New Roman" w:cs="Times New Roman"/>
          <w:sz w:val="24"/>
          <w:szCs w:val="24"/>
        </w:rPr>
        <w:t xml:space="preserve"> externa y esto está de acuerdo a sus necesidades de descubrir.</w:t>
      </w:r>
    </w:p>
    <w:p w14:paraId="16D5A68A" w14:textId="77777777" w:rsidR="005F6975" w:rsidRDefault="005F6975" w:rsidP="004F3F88">
      <w:pPr>
        <w:pStyle w:val="Prrafodelista"/>
        <w:numPr>
          <w:ilvl w:val="0"/>
          <w:numId w:val="4"/>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b/>
          <w:sz w:val="24"/>
          <w:szCs w:val="24"/>
        </w:rPr>
        <w:lastRenderedPageBreak/>
        <w:t xml:space="preserve">Saberes previos: </w:t>
      </w:r>
      <w:r w:rsidRPr="004F3F88">
        <w:rPr>
          <w:rFonts w:ascii="Times New Roman" w:hAnsi="Times New Roman" w:cs="Times New Roman"/>
          <w:sz w:val="24"/>
          <w:szCs w:val="24"/>
        </w:rPr>
        <w:t>Los saberes son la base del aprendizaje significativo, aquí el docente de hacer el recojo de saberes, utilizando diversas preguntas abiertas para saber cuánto conoce el niño del tema.</w:t>
      </w:r>
    </w:p>
    <w:p w14:paraId="0D2305AB" w14:textId="77777777" w:rsidR="007F58C2" w:rsidRPr="004F3F88" w:rsidRDefault="007F58C2" w:rsidP="007F58C2">
      <w:pPr>
        <w:pStyle w:val="Prrafodelista"/>
        <w:spacing w:after="0" w:line="480" w:lineRule="auto"/>
        <w:ind w:left="284"/>
        <w:jc w:val="both"/>
        <w:rPr>
          <w:rFonts w:ascii="Times New Roman" w:hAnsi="Times New Roman" w:cs="Times New Roman"/>
          <w:sz w:val="24"/>
          <w:szCs w:val="24"/>
        </w:rPr>
      </w:pPr>
    </w:p>
    <w:p w14:paraId="68BE8C70" w14:textId="77777777" w:rsidR="00812BB4" w:rsidRDefault="005F6975" w:rsidP="004F3F88">
      <w:pPr>
        <w:pStyle w:val="Prrafodelista"/>
        <w:numPr>
          <w:ilvl w:val="0"/>
          <w:numId w:val="4"/>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b/>
          <w:sz w:val="24"/>
          <w:szCs w:val="24"/>
        </w:rPr>
        <w:t xml:space="preserve">Conflicto cognitivo: </w:t>
      </w:r>
      <w:r w:rsidR="000A3907" w:rsidRPr="004F3F88">
        <w:rPr>
          <w:rFonts w:ascii="Times New Roman" w:hAnsi="Times New Roman" w:cs="Times New Roman"/>
          <w:sz w:val="24"/>
          <w:szCs w:val="24"/>
        </w:rPr>
        <w:t>A partir de un interrogante, se ocasiona un desequilibrio en la estructura cognitiva de los niños ante situaciones desconocidas, errores o faltas de respuesta.</w:t>
      </w:r>
      <w:r w:rsidR="00812BB4" w:rsidRPr="004F3F88">
        <w:rPr>
          <w:rFonts w:ascii="Times New Roman" w:hAnsi="Times New Roman" w:cs="Times New Roman"/>
          <w:sz w:val="24"/>
          <w:szCs w:val="24"/>
        </w:rPr>
        <w:t xml:space="preserve"> </w:t>
      </w:r>
      <w:r w:rsidR="000A3907" w:rsidRPr="004F3F88">
        <w:rPr>
          <w:rFonts w:ascii="Times New Roman" w:hAnsi="Times New Roman" w:cs="Times New Roman"/>
          <w:sz w:val="24"/>
          <w:szCs w:val="24"/>
        </w:rPr>
        <w:t>Requiere una explicación de los conocimientos previos y se expresa en pregunta.</w:t>
      </w:r>
    </w:p>
    <w:p w14:paraId="139D17DD" w14:textId="77777777" w:rsidR="007F58C2" w:rsidRPr="007F58C2" w:rsidRDefault="007F58C2" w:rsidP="007F58C2">
      <w:pPr>
        <w:spacing w:after="0" w:line="480" w:lineRule="auto"/>
        <w:jc w:val="both"/>
        <w:rPr>
          <w:rFonts w:ascii="Times New Roman" w:hAnsi="Times New Roman" w:cs="Times New Roman"/>
          <w:sz w:val="24"/>
          <w:szCs w:val="24"/>
        </w:rPr>
      </w:pPr>
    </w:p>
    <w:p w14:paraId="78CDC693" w14:textId="711EA21D" w:rsidR="000A3907" w:rsidRDefault="000A3907" w:rsidP="004F3F88">
      <w:pPr>
        <w:pStyle w:val="Prrafodelista"/>
        <w:numPr>
          <w:ilvl w:val="0"/>
          <w:numId w:val="4"/>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b/>
          <w:sz w:val="24"/>
          <w:szCs w:val="24"/>
        </w:rPr>
        <w:t xml:space="preserve">Planteamiento de hipótesis: </w:t>
      </w:r>
      <w:r w:rsidRPr="004F3F88">
        <w:rPr>
          <w:rFonts w:ascii="Times New Roman" w:hAnsi="Times New Roman" w:cs="Times New Roman"/>
          <w:sz w:val="24"/>
          <w:szCs w:val="24"/>
        </w:rPr>
        <w:t xml:space="preserve">No son </w:t>
      </w:r>
      <w:r w:rsidR="004B7BEB" w:rsidRPr="004F3F88">
        <w:rPr>
          <w:rFonts w:ascii="Times New Roman" w:hAnsi="Times New Roman" w:cs="Times New Roman"/>
          <w:sz w:val="24"/>
          <w:szCs w:val="24"/>
        </w:rPr>
        <w:t>más</w:t>
      </w:r>
      <w:r w:rsidRPr="004F3F88">
        <w:rPr>
          <w:rFonts w:ascii="Times New Roman" w:hAnsi="Times New Roman" w:cs="Times New Roman"/>
          <w:sz w:val="24"/>
          <w:szCs w:val="24"/>
        </w:rPr>
        <w:t xml:space="preserve"> que las respuestas o afirmaciones que hacen a los niños frente al conflicto cognitivo o a otras interrogantes que se van presentando.</w:t>
      </w:r>
    </w:p>
    <w:p w14:paraId="7E2B6924" w14:textId="77777777" w:rsidR="007F58C2" w:rsidRPr="007F58C2" w:rsidRDefault="007F58C2" w:rsidP="007F58C2">
      <w:pPr>
        <w:spacing w:after="0" w:line="480" w:lineRule="auto"/>
        <w:jc w:val="both"/>
        <w:rPr>
          <w:rFonts w:ascii="Times New Roman" w:hAnsi="Times New Roman" w:cs="Times New Roman"/>
          <w:sz w:val="24"/>
          <w:szCs w:val="24"/>
        </w:rPr>
      </w:pPr>
    </w:p>
    <w:p w14:paraId="0947E952" w14:textId="77777777" w:rsidR="000A3907" w:rsidRDefault="000A3907" w:rsidP="004F3F88">
      <w:pPr>
        <w:pStyle w:val="Prrafodelista"/>
        <w:numPr>
          <w:ilvl w:val="0"/>
          <w:numId w:val="4"/>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b/>
          <w:sz w:val="24"/>
          <w:szCs w:val="24"/>
        </w:rPr>
        <w:t xml:space="preserve">Construcción del aprendizaje: </w:t>
      </w:r>
      <w:r w:rsidRPr="004F3F88">
        <w:rPr>
          <w:rFonts w:ascii="Times New Roman" w:hAnsi="Times New Roman" w:cs="Times New Roman"/>
          <w:sz w:val="24"/>
          <w:szCs w:val="24"/>
        </w:rPr>
        <w:t xml:space="preserve">Se da un nuevo conocimiento a través de procesos de </w:t>
      </w:r>
      <w:proofErr w:type="spellStart"/>
      <w:r w:rsidR="00EE08F0" w:rsidRPr="004F3F88">
        <w:rPr>
          <w:rFonts w:ascii="Times New Roman" w:hAnsi="Times New Roman" w:cs="Times New Roman"/>
          <w:sz w:val="24"/>
          <w:szCs w:val="24"/>
        </w:rPr>
        <w:t>contrastación</w:t>
      </w:r>
      <w:proofErr w:type="spellEnd"/>
      <w:r w:rsidR="00C21ACF" w:rsidRPr="004F3F88">
        <w:rPr>
          <w:rFonts w:ascii="Times New Roman" w:hAnsi="Times New Roman" w:cs="Times New Roman"/>
          <w:sz w:val="24"/>
          <w:szCs w:val="24"/>
        </w:rPr>
        <w:t>, observación, descripción, comparación, clasificación, análisis y síntesis. En este proceso el niño pone en acción estrategias, uso de materiales, a fin de construir sus aprendizajes.</w:t>
      </w:r>
    </w:p>
    <w:p w14:paraId="3ABC6225" w14:textId="77777777" w:rsidR="007F58C2" w:rsidRPr="007F58C2" w:rsidRDefault="007F58C2" w:rsidP="007F58C2">
      <w:pPr>
        <w:spacing w:after="0" w:line="480" w:lineRule="auto"/>
        <w:jc w:val="both"/>
        <w:rPr>
          <w:rFonts w:ascii="Times New Roman" w:hAnsi="Times New Roman" w:cs="Times New Roman"/>
          <w:sz w:val="24"/>
          <w:szCs w:val="24"/>
        </w:rPr>
      </w:pPr>
    </w:p>
    <w:p w14:paraId="6033DC60" w14:textId="2CC71E52" w:rsidR="006E6291" w:rsidRDefault="00C21ACF" w:rsidP="004F3F88">
      <w:pPr>
        <w:pStyle w:val="Prrafodelista"/>
        <w:numPr>
          <w:ilvl w:val="0"/>
          <w:numId w:val="4"/>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b/>
          <w:sz w:val="24"/>
          <w:szCs w:val="24"/>
        </w:rPr>
        <w:t xml:space="preserve">Aplicación: </w:t>
      </w:r>
      <w:r w:rsidRPr="004F3F88">
        <w:rPr>
          <w:rFonts w:ascii="Times New Roman" w:hAnsi="Times New Roman" w:cs="Times New Roman"/>
          <w:sz w:val="24"/>
          <w:szCs w:val="24"/>
        </w:rPr>
        <w:t xml:space="preserve">Solo se puede dar un nuevo aprendizaje, cuando se es capaz de aplicar en otra situación lo que se </w:t>
      </w:r>
      <w:r w:rsidR="004B7BEB" w:rsidRPr="004F3F88">
        <w:rPr>
          <w:rFonts w:ascii="Times New Roman" w:hAnsi="Times New Roman" w:cs="Times New Roman"/>
          <w:sz w:val="24"/>
          <w:szCs w:val="24"/>
        </w:rPr>
        <w:t>aprendió</w:t>
      </w:r>
      <w:r w:rsidRPr="004F3F88">
        <w:rPr>
          <w:rFonts w:ascii="Times New Roman" w:hAnsi="Times New Roman" w:cs="Times New Roman"/>
          <w:sz w:val="24"/>
          <w:szCs w:val="24"/>
        </w:rPr>
        <w:t>.</w:t>
      </w:r>
    </w:p>
    <w:p w14:paraId="59E8525D" w14:textId="77777777" w:rsidR="007F58C2" w:rsidRPr="007F58C2" w:rsidRDefault="007F58C2" w:rsidP="007F58C2">
      <w:pPr>
        <w:pStyle w:val="Prrafodelista"/>
        <w:rPr>
          <w:rFonts w:ascii="Times New Roman" w:hAnsi="Times New Roman" w:cs="Times New Roman"/>
          <w:sz w:val="24"/>
          <w:szCs w:val="24"/>
        </w:rPr>
      </w:pPr>
    </w:p>
    <w:p w14:paraId="12336CF9" w14:textId="77777777" w:rsidR="007F58C2" w:rsidRDefault="007F58C2" w:rsidP="007F58C2">
      <w:pPr>
        <w:spacing w:after="0" w:line="480" w:lineRule="auto"/>
        <w:jc w:val="both"/>
        <w:rPr>
          <w:rFonts w:ascii="Times New Roman" w:hAnsi="Times New Roman" w:cs="Times New Roman"/>
          <w:sz w:val="24"/>
          <w:szCs w:val="24"/>
        </w:rPr>
      </w:pPr>
    </w:p>
    <w:p w14:paraId="21E381F2" w14:textId="77777777" w:rsidR="007F58C2" w:rsidRDefault="007F58C2" w:rsidP="007F58C2">
      <w:pPr>
        <w:spacing w:after="0" w:line="480" w:lineRule="auto"/>
        <w:jc w:val="both"/>
        <w:rPr>
          <w:rFonts w:ascii="Times New Roman" w:hAnsi="Times New Roman" w:cs="Times New Roman"/>
          <w:sz w:val="24"/>
          <w:szCs w:val="24"/>
        </w:rPr>
      </w:pPr>
    </w:p>
    <w:p w14:paraId="2FFCD6F0" w14:textId="77777777" w:rsidR="007F58C2" w:rsidRPr="007F58C2" w:rsidRDefault="007F58C2" w:rsidP="007F58C2">
      <w:pPr>
        <w:spacing w:after="0" w:line="480" w:lineRule="auto"/>
        <w:jc w:val="both"/>
        <w:rPr>
          <w:rFonts w:ascii="Times New Roman" w:hAnsi="Times New Roman" w:cs="Times New Roman"/>
          <w:sz w:val="24"/>
          <w:szCs w:val="24"/>
        </w:rPr>
      </w:pPr>
    </w:p>
    <w:p w14:paraId="409A2844" w14:textId="77777777" w:rsidR="00761272" w:rsidRPr="004F3F88" w:rsidRDefault="00CF4459" w:rsidP="007F58C2">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PROCESOS DE APRENDIZAJE</w:t>
      </w:r>
    </w:p>
    <w:p w14:paraId="11CE8D9B" w14:textId="77777777" w:rsidR="007F58C2" w:rsidRDefault="007F58C2" w:rsidP="007F58C2">
      <w:pPr>
        <w:spacing w:after="0" w:line="480" w:lineRule="auto"/>
        <w:ind w:firstLine="708"/>
        <w:jc w:val="both"/>
        <w:rPr>
          <w:rFonts w:ascii="Times New Roman" w:hAnsi="Times New Roman" w:cs="Times New Roman"/>
          <w:sz w:val="24"/>
          <w:szCs w:val="24"/>
        </w:rPr>
      </w:pPr>
    </w:p>
    <w:p w14:paraId="750786ED" w14:textId="77777777" w:rsidR="00761272" w:rsidRPr="004F3F88" w:rsidRDefault="00761272"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Es importante considerar cómo se conceptualiza el aprendizaje y los consensos que hay entre los autores sobre los procesos que se llevan a cabo.</w:t>
      </w:r>
    </w:p>
    <w:p w14:paraId="3CD02437" w14:textId="77777777" w:rsidR="00761272" w:rsidRPr="004F3F88" w:rsidRDefault="00761272"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Dando una aproximación a la definición de aprendizaje se puede decir que es el proceso o conjunto de procesos a través del cual, o de los cuales, se adquieren o se modifican ideas, habilidades, destrezas, conductas, o valores como resultado de la experiencia, el razonamiento o la observación.</w:t>
      </w:r>
    </w:p>
    <w:p w14:paraId="3C1B33AC" w14:textId="77777777" w:rsidR="007F58C2" w:rsidRDefault="007F58C2" w:rsidP="004F3F88">
      <w:pPr>
        <w:spacing w:after="0" w:line="480" w:lineRule="auto"/>
        <w:jc w:val="both"/>
        <w:rPr>
          <w:rFonts w:ascii="Times New Roman" w:hAnsi="Times New Roman" w:cs="Times New Roman"/>
          <w:sz w:val="24"/>
          <w:szCs w:val="24"/>
        </w:rPr>
      </w:pPr>
    </w:p>
    <w:p w14:paraId="180A1E09" w14:textId="77777777" w:rsidR="007A7489" w:rsidRPr="004F3F88" w:rsidRDefault="00761272"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El aprendizaje permite atribuir significado al aprendizaje,</w:t>
      </w:r>
      <w:r w:rsidR="007A7489" w:rsidRPr="004F3F88">
        <w:rPr>
          <w:rFonts w:ascii="Times New Roman" w:hAnsi="Times New Roman" w:cs="Times New Roman"/>
          <w:sz w:val="24"/>
          <w:szCs w:val="24"/>
        </w:rPr>
        <w:t xml:space="preserve"> atribuir valor al conocimiento y hacer uso de este en diferentes contextos y este puede ser representado y transmitido a otros individuos. </w:t>
      </w:r>
    </w:p>
    <w:p w14:paraId="572F00C1" w14:textId="77777777" w:rsidR="00675566" w:rsidRPr="004F3F88" w:rsidRDefault="007A7489"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También se puede definir el aprendizaje como el proceso de cambio relativamente permanente en el comportamiento de una persona generado por la experiencia </w:t>
      </w:r>
      <w:r w:rsidRPr="004F3F88">
        <w:rPr>
          <w:rFonts w:ascii="Times New Roman" w:hAnsi="Times New Roman" w:cs="Times New Roman"/>
          <w:b/>
          <w:sz w:val="24"/>
          <w:szCs w:val="24"/>
        </w:rPr>
        <w:t>(</w:t>
      </w:r>
      <w:proofErr w:type="spellStart"/>
      <w:r w:rsidRPr="004F3F88">
        <w:rPr>
          <w:rFonts w:ascii="Times New Roman" w:hAnsi="Times New Roman" w:cs="Times New Roman"/>
          <w:b/>
          <w:sz w:val="24"/>
          <w:szCs w:val="24"/>
        </w:rPr>
        <w:t>Feldman</w:t>
      </w:r>
      <w:proofErr w:type="spellEnd"/>
      <w:r w:rsidRPr="004F3F88">
        <w:rPr>
          <w:rFonts w:ascii="Times New Roman" w:hAnsi="Times New Roman" w:cs="Times New Roman"/>
          <w:b/>
          <w:sz w:val="24"/>
          <w:szCs w:val="24"/>
        </w:rPr>
        <w:t xml:space="preserve">, 2005). </w:t>
      </w:r>
      <w:r w:rsidR="00416F6B" w:rsidRPr="004F3F88">
        <w:rPr>
          <w:rFonts w:ascii="Times New Roman" w:hAnsi="Times New Roman" w:cs="Times New Roman"/>
          <w:sz w:val="24"/>
          <w:szCs w:val="24"/>
        </w:rPr>
        <w:t>Así</w:t>
      </w:r>
      <w:r w:rsidRPr="004F3F88">
        <w:rPr>
          <w:rFonts w:ascii="Times New Roman" w:hAnsi="Times New Roman" w:cs="Times New Roman"/>
          <w:sz w:val="24"/>
          <w:szCs w:val="24"/>
        </w:rPr>
        <w:t xml:space="preserve"> mismo en palabras de </w:t>
      </w:r>
      <w:proofErr w:type="spellStart"/>
      <w:r w:rsidRPr="004F3F88">
        <w:rPr>
          <w:rFonts w:ascii="Times New Roman" w:hAnsi="Times New Roman" w:cs="Times New Roman"/>
          <w:b/>
          <w:sz w:val="24"/>
          <w:szCs w:val="24"/>
        </w:rPr>
        <w:t>Schmeck</w:t>
      </w:r>
      <w:proofErr w:type="spellEnd"/>
      <w:r w:rsidRPr="004F3F88">
        <w:rPr>
          <w:rFonts w:ascii="Times New Roman" w:hAnsi="Times New Roman" w:cs="Times New Roman"/>
          <w:b/>
          <w:sz w:val="24"/>
          <w:szCs w:val="24"/>
        </w:rPr>
        <w:t xml:space="preserve"> (1998 a, p. 171): </w:t>
      </w:r>
      <w:r w:rsidRPr="004F3F88">
        <w:rPr>
          <w:rFonts w:ascii="Times New Roman" w:hAnsi="Times New Roman" w:cs="Times New Roman"/>
          <w:sz w:val="24"/>
          <w:szCs w:val="24"/>
        </w:rPr>
        <w:t xml:space="preserve">“… el aprendizaje es un sub-producto del pensamiento… aprendemos pensando y la calidad de resultado de aprendizaje </w:t>
      </w:r>
      <w:r w:rsidR="00416F6B" w:rsidRPr="004F3F88">
        <w:rPr>
          <w:rFonts w:ascii="Times New Roman" w:hAnsi="Times New Roman" w:cs="Times New Roman"/>
          <w:sz w:val="24"/>
          <w:szCs w:val="24"/>
        </w:rPr>
        <w:t>está</w:t>
      </w:r>
      <w:r w:rsidRPr="004F3F88">
        <w:rPr>
          <w:rFonts w:ascii="Times New Roman" w:hAnsi="Times New Roman" w:cs="Times New Roman"/>
          <w:sz w:val="24"/>
          <w:szCs w:val="24"/>
        </w:rPr>
        <w:t xml:space="preserve"> determinada por la calidad de nuestros pensamientos.” </w:t>
      </w:r>
      <w:r w:rsidR="00761272" w:rsidRPr="004F3F88">
        <w:rPr>
          <w:rFonts w:ascii="Times New Roman" w:hAnsi="Times New Roman" w:cs="Times New Roman"/>
          <w:sz w:val="24"/>
          <w:szCs w:val="24"/>
        </w:rPr>
        <w:t xml:space="preserve"> </w:t>
      </w:r>
      <w:r w:rsidR="00675566" w:rsidRPr="004F3F88">
        <w:rPr>
          <w:rFonts w:ascii="Times New Roman" w:hAnsi="Times New Roman" w:cs="Times New Roman"/>
          <w:sz w:val="24"/>
          <w:szCs w:val="24"/>
        </w:rPr>
        <w:t xml:space="preserve"> </w:t>
      </w:r>
    </w:p>
    <w:p w14:paraId="7A9A2872" w14:textId="77777777" w:rsidR="007F58C2" w:rsidRDefault="007F58C2" w:rsidP="004F3F88">
      <w:pPr>
        <w:spacing w:after="0" w:line="480" w:lineRule="auto"/>
        <w:jc w:val="both"/>
        <w:rPr>
          <w:rFonts w:ascii="Times New Roman" w:hAnsi="Times New Roman" w:cs="Times New Roman"/>
          <w:sz w:val="24"/>
          <w:szCs w:val="24"/>
        </w:rPr>
      </w:pPr>
    </w:p>
    <w:p w14:paraId="413CE2E0" w14:textId="77777777" w:rsidR="00416F6B" w:rsidRPr="004F3F88" w:rsidRDefault="00416F6B"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Se puede explicar entonces que el aprendizaje</w:t>
      </w:r>
      <w:r w:rsidR="00B54E3B" w:rsidRPr="004F3F88">
        <w:rPr>
          <w:rFonts w:ascii="Times New Roman" w:hAnsi="Times New Roman" w:cs="Times New Roman"/>
          <w:sz w:val="24"/>
          <w:szCs w:val="24"/>
        </w:rPr>
        <w:t xml:space="preserve"> consiste en adquirir, procesar</w:t>
      </w:r>
      <w:r w:rsidR="00362997" w:rsidRPr="004F3F88">
        <w:rPr>
          <w:rFonts w:ascii="Times New Roman" w:hAnsi="Times New Roman" w:cs="Times New Roman"/>
          <w:sz w:val="24"/>
          <w:szCs w:val="24"/>
        </w:rPr>
        <w:t xml:space="preserve"> comprender y finalmente aplicar una información que se nos ha </w:t>
      </w:r>
      <w:r w:rsidR="00CA02BA" w:rsidRPr="004F3F88">
        <w:rPr>
          <w:rFonts w:ascii="Times New Roman" w:hAnsi="Times New Roman" w:cs="Times New Roman"/>
          <w:sz w:val="24"/>
          <w:szCs w:val="24"/>
        </w:rPr>
        <w:t>enseñado, es</w:t>
      </w:r>
      <w:r w:rsidR="00362997" w:rsidRPr="004F3F88">
        <w:rPr>
          <w:rFonts w:ascii="Times New Roman" w:hAnsi="Times New Roman" w:cs="Times New Roman"/>
          <w:sz w:val="24"/>
          <w:szCs w:val="24"/>
        </w:rPr>
        <w:t xml:space="preserve"> decir, cuando aprendemos nos adoptamos a los contextos que se presenten.</w:t>
      </w:r>
    </w:p>
    <w:p w14:paraId="070E8AE3" w14:textId="77777777" w:rsidR="007F58C2" w:rsidRDefault="007F58C2" w:rsidP="004F3F88">
      <w:pPr>
        <w:spacing w:after="0" w:line="480" w:lineRule="auto"/>
        <w:jc w:val="both"/>
        <w:rPr>
          <w:rFonts w:ascii="Times New Roman" w:hAnsi="Times New Roman" w:cs="Times New Roman"/>
          <w:b/>
          <w:sz w:val="24"/>
          <w:szCs w:val="24"/>
        </w:rPr>
      </w:pPr>
    </w:p>
    <w:p w14:paraId="53F2E87A" w14:textId="77777777" w:rsidR="007F58C2" w:rsidRDefault="007F58C2" w:rsidP="004F3F88">
      <w:pPr>
        <w:spacing w:after="0" w:line="480" w:lineRule="auto"/>
        <w:jc w:val="both"/>
        <w:rPr>
          <w:rFonts w:ascii="Times New Roman" w:hAnsi="Times New Roman" w:cs="Times New Roman"/>
          <w:b/>
          <w:sz w:val="24"/>
          <w:szCs w:val="24"/>
        </w:rPr>
      </w:pPr>
    </w:p>
    <w:p w14:paraId="28CD6B23" w14:textId="77777777" w:rsidR="007F58C2" w:rsidRDefault="007F58C2" w:rsidP="004F3F88">
      <w:pPr>
        <w:spacing w:after="0" w:line="480" w:lineRule="auto"/>
        <w:jc w:val="both"/>
        <w:rPr>
          <w:rFonts w:ascii="Times New Roman" w:hAnsi="Times New Roman" w:cs="Times New Roman"/>
          <w:b/>
          <w:sz w:val="24"/>
          <w:szCs w:val="24"/>
        </w:rPr>
      </w:pPr>
    </w:p>
    <w:p w14:paraId="57D88164" w14:textId="77777777" w:rsidR="00CF4459" w:rsidRPr="004F3F88" w:rsidRDefault="00CA02BA"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lastRenderedPageBreak/>
        <w:t>Bases neurofisiológicas del aprendizaje</w:t>
      </w:r>
    </w:p>
    <w:p w14:paraId="27E8C740" w14:textId="77777777" w:rsidR="00CE0CF2" w:rsidRPr="004F3F88" w:rsidRDefault="00CF4459"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Debido que el cerebro tiene una función extremadamente compleja en el desarrollo de la persona, la naturaleza ha previsto que se encuentre más disponible para el aprendizaje en la etapa que más lo necesita. Así, en el momento del parto, el cerebro de un bebe pesa alrededor de 350 gramos, pero sus neuronas no dejan de multiplicarse durante los primeros 3 años. Precisamente durante este proceso de expansión es cuando se da la máxima receptividad, y todos los datos que llegan a él se clasifican y archivan de modo que siempre estén disponibles. En esto consiste el aprendizaje: de disponer de conocimientos y diversos recursos que sirven como plataforma p</w:t>
      </w:r>
      <w:r w:rsidR="00CE0CF2" w:rsidRPr="004F3F88">
        <w:rPr>
          <w:rFonts w:ascii="Times New Roman" w:hAnsi="Times New Roman" w:cs="Times New Roman"/>
          <w:sz w:val="24"/>
          <w:szCs w:val="24"/>
        </w:rPr>
        <w:t>ara alcanzar nuestros objetivos</w:t>
      </w:r>
    </w:p>
    <w:p w14:paraId="6B93D6E2" w14:textId="77777777" w:rsidR="007F58C2" w:rsidRDefault="007F58C2" w:rsidP="004F3F88">
      <w:pPr>
        <w:spacing w:after="0" w:line="480" w:lineRule="auto"/>
        <w:jc w:val="both"/>
        <w:rPr>
          <w:rFonts w:ascii="Times New Roman" w:hAnsi="Times New Roman" w:cs="Times New Roman"/>
          <w:sz w:val="24"/>
          <w:szCs w:val="24"/>
        </w:rPr>
      </w:pPr>
    </w:p>
    <w:p w14:paraId="2830A7A3" w14:textId="77777777" w:rsidR="00CE0CF2" w:rsidRPr="004F3F88" w:rsidRDefault="00CE0CF2"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Existen tres bases neurofisiológicas del aprendizaje: </w:t>
      </w:r>
    </w:p>
    <w:p w14:paraId="1D8F28B6" w14:textId="77777777" w:rsidR="007F58C2" w:rsidRDefault="00B47A31"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La primera base </w:t>
      </w:r>
      <w:r w:rsidR="00CE0CF2" w:rsidRPr="004F3F88">
        <w:rPr>
          <w:rFonts w:ascii="Times New Roman" w:hAnsi="Times New Roman" w:cs="Times New Roman"/>
          <w:sz w:val="24"/>
          <w:szCs w:val="24"/>
        </w:rPr>
        <w:t>neurofisiológica</w:t>
      </w:r>
      <w:r w:rsidRPr="004F3F88">
        <w:rPr>
          <w:rFonts w:ascii="Times New Roman" w:hAnsi="Times New Roman" w:cs="Times New Roman"/>
          <w:sz w:val="24"/>
          <w:szCs w:val="24"/>
        </w:rPr>
        <w:t xml:space="preserve"> es la </w:t>
      </w:r>
      <w:r w:rsidR="00CE0CF2" w:rsidRPr="004F3F88">
        <w:rPr>
          <w:rFonts w:ascii="Times New Roman" w:hAnsi="Times New Roman" w:cs="Times New Roman"/>
          <w:b/>
          <w:sz w:val="24"/>
          <w:szCs w:val="24"/>
        </w:rPr>
        <w:t>percepción</w:t>
      </w:r>
      <w:r w:rsidRPr="004F3F88">
        <w:rPr>
          <w:rFonts w:ascii="Times New Roman" w:hAnsi="Times New Roman" w:cs="Times New Roman"/>
          <w:sz w:val="24"/>
          <w:szCs w:val="24"/>
        </w:rPr>
        <w:t xml:space="preserve">; su tarea consiste en realizar un </w:t>
      </w:r>
      <w:r w:rsidR="00CE0CF2" w:rsidRPr="004F3F88">
        <w:rPr>
          <w:rFonts w:ascii="Times New Roman" w:hAnsi="Times New Roman" w:cs="Times New Roman"/>
          <w:sz w:val="24"/>
          <w:szCs w:val="24"/>
        </w:rPr>
        <w:t>análisis</w:t>
      </w:r>
      <w:r w:rsidRPr="004F3F88">
        <w:rPr>
          <w:rFonts w:ascii="Times New Roman" w:hAnsi="Times New Roman" w:cs="Times New Roman"/>
          <w:sz w:val="24"/>
          <w:szCs w:val="24"/>
        </w:rPr>
        <w:t xml:space="preserve"> interpretativo de un conjunto de datos a partir del cual la persona </w:t>
      </w:r>
      <w:r w:rsidR="00CE0CF2" w:rsidRPr="004F3F88">
        <w:rPr>
          <w:rFonts w:ascii="Times New Roman" w:hAnsi="Times New Roman" w:cs="Times New Roman"/>
          <w:sz w:val="24"/>
          <w:szCs w:val="24"/>
        </w:rPr>
        <w:t>contiene</w:t>
      </w:r>
      <w:r w:rsidRPr="004F3F88">
        <w:rPr>
          <w:rFonts w:ascii="Times New Roman" w:hAnsi="Times New Roman" w:cs="Times New Roman"/>
          <w:sz w:val="24"/>
          <w:szCs w:val="24"/>
        </w:rPr>
        <w:t xml:space="preserve"> </w:t>
      </w:r>
      <w:r w:rsidR="00CE0CF2" w:rsidRPr="004F3F88">
        <w:rPr>
          <w:rFonts w:ascii="Times New Roman" w:hAnsi="Times New Roman" w:cs="Times New Roman"/>
          <w:sz w:val="24"/>
          <w:szCs w:val="24"/>
        </w:rPr>
        <w:t>la información.</w:t>
      </w:r>
    </w:p>
    <w:p w14:paraId="0E0749C9" w14:textId="18199288" w:rsidR="00CE0CF2" w:rsidRPr="004F3F88" w:rsidRDefault="00B47A31"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La segunda es la </w:t>
      </w:r>
      <w:r w:rsidR="00CE0CF2" w:rsidRPr="004F3F88">
        <w:rPr>
          <w:rFonts w:ascii="Times New Roman" w:hAnsi="Times New Roman" w:cs="Times New Roman"/>
          <w:b/>
          <w:sz w:val="24"/>
          <w:szCs w:val="24"/>
        </w:rPr>
        <w:t>atención</w:t>
      </w:r>
      <w:r w:rsidRPr="004F3F88">
        <w:rPr>
          <w:rFonts w:ascii="Times New Roman" w:hAnsi="Times New Roman" w:cs="Times New Roman"/>
          <w:sz w:val="24"/>
          <w:szCs w:val="24"/>
        </w:rPr>
        <w:t xml:space="preserve"> que se constituye en un proceso de </w:t>
      </w:r>
      <w:r w:rsidR="00CE0CF2" w:rsidRPr="004F3F88">
        <w:rPr>
          <w:rFonts w:ascii="Times New Roman" w:hAnsi="Times New Roman" w:cs="Times New Roman"/>
          <w:sz w:val="24"/>
          <w:szCs w:val="24"/>
        </w:rPr>
        <w:t>localización</w:t>
      </w:r>
      <w:r w:rsidRPr="004F3F88">
        <w:rPr>
          <w:rFonts w:ascii="Times New Roman" w:hAnsi="Times New Roman" w:cs="Times New Roman"/>
          <w:sz w:val="24"/>
          <w:szCs w:val="24"/>
        </w:rPr>
        <w:t xml:space="preserve"> perceptiva que incrementa la conciencia clara y distinta de un </w:t>
      </w:r>
      <w:r w:rsidR="0048248B" w:rsidRPr="004F3F88">
        <w:rPr>
          <w:rFonts w:ascii="Times New Roman" w:hAnsi="Times New Roman" w:cs="Times New Roman"/>
          <w:sz w:val="24"/>
          <w:szCs w:val="24"/>
        </w:rPr>
        <w:t>número</w:t>
      </w:r>
      <w:r w:rsidRPr="004F3F88">
        <w:rPr>
          <w:rFonts w:ascii="Times New Roman" w:hAnsi="Times New Roman" w:cs="Times New Roman"/>
          <w:sz w:val="24"/>
          <w:szCs w:val="24"/>
        </w:rPr>
        <w:t xml:space="preserve"> central de </w:t>
      </w:r>
      <w:r w:rsidR="00CE0CF2" w:rsidRPr="004F3F88">
        <w:rPr>
          <w:rFonts w:ascii="Times New Roman" w:hAnsi="Times New Roman" w:cs="Times New Roman"/>
          <w:sz w:val="24"/>
          <w:szCs w:val="24"/>
        </w:rPr>
        <w:t>estímulos</w:t>
      </w:r>
      <w:r w:rsidRPr="004F3F88">
        <w:rPr>
          <w:rFonts w:ascii="Times New Roman" w:hAnsi="Times New Roman" w:cs="Times New Roman"/>
          <w:sz w:val="24"/>
          <w:szCs w:val="24"/>
        </w:rPr>
        <w:t>.</w:t>
      </w:r>
      <w:r w:rsidR="00CE0CF2" w:rsidRPr="004F3F88">
        <w:rPr>
          <w:rFonts w:ascii="Times New Roman" w:hAnsi="Times New Roman" w:cs="Times New Roman"/>
          <w:sz w:val="24"/>
          <w:szCs w:val="24"/>
        </w:rPr>
        <w:br/>
      </w:r>
      <w:r w:rsidRPr="004F3F88">
        <w:rPr>
          <w:rFonts w:ascii="Times New Roman" w:hAnsi="Times New Roman" w:cs="Times New Roman"/>
          <w:sz w:val="24"/>
          <w:szCs w:val="24"/>
        </w:rPr>
        <w:t xml:space="preserve">La tercera es la </w:t>
      </w:r>
      <w:r w:rsidRPr="004F3F88">
        <w:rPr>
          <w:rFonts w:ascii="Times New Roman" w:hAnsi="Times New Roman" w:cs="Times New Roman"/>
          <w:b/>
          <w:sz w:val="24"/>
          <w:szCs w:val="24"/>
        </w:rPr>
        <w:t>memoria</w:t>
      </w:r>
      <w:r w:rsidRPr="004F3F88">
        <w:rPr>
          <w:rFonts w:ascii="Times New Roman" w:hAnsi="Times New Roman" w:cs="Times New Roman"/>
          <w:sz w:val="24"/>
          <w:szCs w:val="24"/>
        </w:rPr>
        <w:t xml:space="preserve"> gracias a la </w:t>
      </w:r>
      <w:r w:rsidR="00CE0CF2" w:rsidRPr="004F3F88">
        <w:rPr>
          <w:rFonts w:ascii="Times New Roman" w:hAnsi="Times New Roman" w:cs="Times New Roman"/>
          <w:sz w:val="24"/>
          <w:szCs w:val="24"/>
        </w:rPr>
        <w:t>cual</w:t>
      </w:r>
      <w:r w:rsidRPr="004F3F88">
        <w:rPr>
          <w:rFonts w:ascii="Times New Roman" w:hAnsi="Times New Roman" w:cs="Times New Roman"/>
          <w:sz w:val="24"/>
          <w:szCs w:val="24"/>
        </w:rPr>
        <w:t xml:space="preserve"> se posibilita evocar </w:t>
      </w:r>
      <w:r w:rsidR="00CE0CF2" w:rsidRPr="004F3F88">
        <w:rPr>
          <w:rFonts w:ascii="Times New Roman" w:hAnsi="Times New Roman" w:cs="Times New Roman"/>
          <w:sz w:val="24"/>
          <w:szCs w:val="24"/>
        </w:rPr>
        <w:t>información</w:t>
      </w:r>
      <w:r w:rsidRPr="004F3F88">
        <w:rPr>
          <w:rFonts w:ascii="Times New Roman" w:hAnsi="Times New Roman" w:cs="Times New Roman"/>
          <w:sz w:val="24"/>
          <w:szCs w:val="24"/>
        </w:rPr>
        <w:t xml:space="preserve"> previamente aprendida. El objetivo de la </w:t>
      </w:r>
      <w:r w:rsidR="00CE0CF2" w:rsidRPr="004F3F88">
        <w:rPr>
          <w:rFonts w:ascii="Times New Roman" w:hAnsi="Times New Roman" w:cs="Times New Roman"/>
          <w:sz w:val="24"/>
          <w:szCs w:val="24"/>
        </w:rPr>
        <w:t>memoria</w:t>
      </w:r>
      <w:r w:rsidRPr="004F3F88">
        <w:rPr>
          <w:rFonts w:ascii="Times New Roman" w:hAnsi="Times New Roman" w:cs="Times New Roman"/>
          <w:sz w:val="24"/>
          <w:szCs w:val="24"/>
        </w:rPr>
        <w:t xml:space="preserve"> es la </w:t>
      </w:r>
      <w:r w:rsidR="00CE0CF2" w:rsidRPr="004F3F88">
        <w:rPr>
          <w:rFonts w:ascii="Times New Roman" w:hAnsi="Times New Roman" w:cs="Times New Roman"/>
          <w:sz w:val="24"/>
          <w:szCs w:val="24"/>
        </w:rPr>
        <w:t>comprensión</w:t>
      </w:r>
      <w:r w:rsidR="00CE0CF2" w:rsidRPr="004F3F88">
        <w:rPr>
          <w:rFonts w:ascii="Times New Roman" w:hAnsi="Times New Roman" w:cs="Times New Roman"/>
          <w:sz w:val="24"/>
          <w:szCs w:val="24"/>
        </w:rPr>
        <w:br/>
      </w:r>
      <w:r w:rsidRPr="004F3F88">
        <w:rPr>
          <w:rFonts w:ascii="Times New Roman" w:hAnsi="Times New Roman" w:cs="Times New Roman"/>
          <w:sz w:val="24"/>
          <w:szCs w:val="24"/>
        </w:rPr>
        <w:t xml:space="preserve">A base de estas tres bases </w:t>
      </w:r>
      <w:r w:rsidR="00CE0CF2" w:rsidRPr="004F3F88">
        <w:rPr>
          <w:rFonts w:ascii="Times New Roman" w:hAnsi="Times New Roman" w:cs="Times New Roman"/>
          <w:sz w:val="24"/>
          <w:szCs w:val="24"/>
        </w:rPr>
        <w:t>neurofisiológicas</w:t>
      </w:r>
      <w:r w:rsidRPr="004F3F88">
        <w:rPr>
          <w:rFonts w:ascii="Times New Roman" w:hAnsi="Times New Roman" w:cs="Times New Roman"/>
          <w:sz w:val="24"/>
          <w:szCs w:val="24"/>
        </w:rPr>
        <w:t xml:space="preserve">, la persona aprende. Pero desde el punto de vista del desarrollo cultural y humano, el fin esencial del </w:t>
      </w:r>
      <w:r w:rsidR="00CE0CF2" w:rsidRPr="004F3F88">
        <w:rPr>
          <w:rFonts w:ascii="Times New Roman" w:hAnsi="Times New Roman" w:cs="Times New Roman"/>
          <w:sz w:val="24"/>
          <w:szCs w:val="24"/>
        </w:rPr>
        <w:t>auténtico</w:t>
      </w:r>
      <w:r w:rsidRPr="004F3F88">
        <w:rPr>
          <w:rFonts w:ascii="Times New Roman" w:hAnsi="Times New Roman" w:cs="Times New Roman"/>
          <w:sz w:val="24"/>
          <w:szCs w:val="24"/>
        </w:rPr>
        <w:t xml:space="preserve"> aprendizaje es la </w:t>
      </w:r>
      <w:r w:rsidR="00CE0CF2" w:rsidRPr="004F3F88">
        <w:rPr>
          <w:rFonts w:ascii="Times New Roman" w:hAnsi="Times New Roman" w:cs="Times New Roman"/>
          <w:sz w:val="24"/>
          <w:szCs w:val="24"/>
        </w:rPr>
        <w:t>formación</w:t>
      </w:r>
      <w:r w:rsidRPr="004F3F88">
        <w:rPr>
          <w:rFonts w:ascii="Times New Roman" w:hAnsi="Times New Roman" w:cs="Times New Roman"/>
          <w:sz w:val="24"/>
          <w:szCs w:val="24"/>
        </w:rPr>
        <w:t xml:space="preserve"> integral de la persona.</w:t>
      </w:r>
    </w:p>
    <w:p w14:paraId="21A78CA5" w14:textId="77777777" w:rsidR="007F58C2" w:rsidRDefault="007F58C2" w:rsidP="007F58C2">
      <w:pPr>
        <w:spacing w:after="0" w:line="480" w:lineRule="auto"/>
        <w:ind w:firstLine="708"/>
        <w:jc w:val="both"/>
        <w:rPr>
          <w:rFonts w:ascii="Times New Roman" w:hAnsi="Times New Roman" w:cs="Times New Roman"/>
          <w:sz w:val="24"/>
          <w:szCs w:val="24"/>
        </w:rPr>
      </w:pPr>
    </w:p>
    <w:p w14:paraId="48A658B2" w14:textId="77777777" w:rsidR="00CF4459" w:rsidRDefault="00CE0CF2"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El proceso de aprendizaje es una actividad individual que se desarrolla en un contexto social y cultural. Es el resultado de procesos cognitivos individuales mediante los </w:t>
      </w:r>
      <w:r w:rsidRPr="004F3F88">
        <w:rPr>
          <w:rFonts w:ascii="Times New Roman" w:hAnsi="Times New Roman" w:cs="Times New Roman"/>
          <w:sz w:val="24"/>
          <w:szCs w:val="24"/>
        </w:rPr>
        <w:lastRenderedPageBreak/>
        <w:t>cuales se asimilan e interiorizan nuevas informaciones (hechos, conceptos, procedimientos, valores), se construyen nuevas representaciones mentales significativas y funcionales (conocimientos), que luego se pueden aplicar en situaciones diferentes a los contextos donde se aprendieron.</w:t>
      </w:r>
    </w:p>
    <w:p w14:paraId="281718AA" w14:textId="77777777" w:rsidR="007F58C2" w:rsidRPr="004F3F88" w:rsidRDefault="007F58C2" w:rsidP="007F58C2">
      <w:pPr>
        <w:spacing w:after="0" w:line="480" w:lineRule="auto"/>
        <w:ind w:firstLine="708"/>
        <w:jc w:val="both"/>
        <w:rPr>
          <w:rFonts w:ascii="Times New Roman" w:hAnsi="Times New Roman" w:cs="Times New Roman"/>
          <w:sz w:val="24"/>
          <w:szCs w:val="24"/>
        </w:rPr>
      </w:pPr>
    </w:p>
    <w:p w14:paraId="30A572BE" w14:textId="77777777" w:rsidR="00CC502B" w:rsidRPr="004F3F88" w:rsidRDefault="00CC502B"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Para aprender se necesitan cuatro factores fundamentales: </w:t>
      </w:r>
      <w:r w:rsidR="00EE77B6" w:rsidRPr="004F3F88">
        <w:rPr>
          <w:rFonts w:ascii="Times New Roman" w:hAnsi="Times New Roman" w:cs="Times New Roman"/>
          <w:sz w:val="24"/>
          <w:szCs w:val="24"/>
        </w:rPr>
        <w:t>Inteligencia, Conocimientos previos, Experiencia y Motivación.</w:t>
      </w:r>
    </w:p>
    <w:p w14:paraId="562FA0D7" w14:textId="68FFCBC8" w:rsidR="00EE4ED9" w:rsidRDefault="00EE77B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Sin motivación cualquier acción no será completamente satisfactoria. Al hablar de aprendizaje la motivación es querer aprender. Resulta fundamental que el estudiante tenga deseo de aprender. Así mismo la experiencia</w:t>
      </w:r>
      <w:r w:rsidR="000C71EF" w:rsidRPr="004F3F88">
        <w:rPr>
          <w:rFonts w:ascii="Times New Roman" w:hAnsi="Times New Roman" w:cs="Times New Roman"/>
          <w:sz w:val="24"/>
          <w:szCs w:val="24"/>
        </w:rPr>
        <w:t xml:space="preserve"> es el saber aprender ya que el aprendizaje requiere determinadas técnicas de comprensión, conceptuales, repetitivas y exploratorias. También </w:t>
      </w:r>
      <w:r w:rsidR="004B797D" w:rsidRPr="004F3F88">
        <w:rPr>
          <w:rFonts w:ascii="Times New Roman" w:hAnsi="Times New Roman" w:cs="Times New Roman"/>
          <w:sz w:val="24"/>
          <w:szCs w:val="24"/>
        </w:rPr>
        <w:t xml:space="preserve">la inteligencia </w:t>
      </w:r>
      <w:r w:rsidR="00E56381" w:rsidRPr="004F3F88">
        <w:rPr>
          <w:rFonts w:ascii="Times New Roman" w:hAnsi="Times New Roman" w:cs="Times New Roman"/>
          <w:sz w:val="24"/>
          <w:szCs w:val="24"/>
        </w:rPr>
        <w:t xml:space="preserve">y los conocimientos previos que al mismo tiempo se relacionan con la experiencia, para poder aprender el individuo </w:t>
      </w:r>
      <w:r w:rsidR="0048248B" w:rsidRPr="004F3F88">
        <w:rPr>
          <w:rFonts w:ascii="Times New Roman" w:hAnsi="Times New Roman" w:cs="Times New Roman"/>
          <w:sz w:val="24"/>
          <w:szCs w:val="24"/>
        </w:rPr>
        <w:t>deben</w:t>
      </w:r>
      <w:r w:rsidR="00E56381" w:rsidRPr="004F3F88">
        <w:rPr>
          <w:rFonts w:ascii="Times New Roman" w:hAnsi="Times New Roman" w:cs="Times New Roman"/>
          <w:sz w:val="24"/>
          <w:szCs w:val="24"/>
        </w:rPr>
        <w:t xml:space="preserve"> </w:t>
      </w:r>
      <w:r w:rsidR="00EE4ED9" w:rsidRPr="004F3F88">
        <w:rPr>
          <w:rFonts w:ascii="Times New Roman" w:hAnsi="Times New Roman" w:cs="Times New Roman"/>
          <w:sz w:val="24"/>
          <w:szCs w:val="24"/>
        </w:rPr>
        <w:t>estar en condiciones de hacerlo, es decir, tiene que disponer de las capacidades cognitivas para construir nuevos conocimientos.</w:t>
      </w:r>
    </w:p>
    <w:p w14:paraId="191A0083" w14:textId="77777777" w:rsidR="007F58C2" w:rsidRPr="004F3F88" w:rsidRDefault="007F58C2" w:rsidP="004F3F88">
      <w:pPr>
        <w:spacing w:after="0" w:line="480" w:lineRule="auto"/>
        <w:jc w:val="both"/>
        <w:rPr>
          <w:rFonts w:ascii="Times New Roman" w:hAnsi="Times New Roman" w:cs="Times New Roman"/>
          <w:sz w:val="24"/>
          <w:szCs w:val="24"/>
        </w:rPr>
      </w:pPr>
    </w:p>
    <w:p w14:paraId="55B49DFB" w14:textId="351C8F17" w:rsidR="00625654" w:rsidRDefault="00A041E2" w:rsidP="007F58C2">
      <w:pPr>
        <w:spacing w:after="0" w:line="480" w:lineRule="auto"/>
        <w:ind w:firstLine="284"/>
        <w:jc w:val="both"/>
        <w:rPr>
          <w:rFonts w:ascii="Times New Roman" w:hAnsi="Times New Roman" w:cs="Times New Roman"/>
          <w:sz w:val="24"/>
          <w:szCs w:val="24"/>
        </w:rPr>
      </w:pPr>
      <w:r w:rsidRPr="004F3F88">
        <w:rPr>
          <w:rFonts w:ascii="Times New Roman" w:hAnsi="Times New Roman" w:cs="Times New Roman"/>
          <w:sz w:val="24"/>
          <w:szCs w:val="24"/>
        </w:rPr>
        <w:t xml:space="preserve">Basadas en </w:t>
      </w:r>
      <w:r w:rsidR="00C071FE" w:rsidRPr="004F3F88">
        <w:rPr>
          <w:rFonts w:ascii="Times New Roman" w:hAnsi="Times New Roman" w:cs="Times New Roman"/>
          <w:sz w:val="24"/>
          <w:szCs w:val="24"/>
        </w:rPr>
        <w:t xml:space="preserve">las anteriores </w:t>
      </w:r>
      <w:r w:rsidR="006619F7" w:rsidRPr="004F3F88">
        <w:rPr>
          <w:rFonts w:ascii="Times New Roman" w:hAnsi="Times New Roman" w:cs="Times New Roman"/>
          <w:sz w:val="24"/>
          <w:szCs w:val="24"/>
        </w:rPr>
        <w:t xml:space="preserve">concepciones, el </w:t>
      </w:r>
      <w:r w:rsidR="00A14AC6" w:rsidRPr="004F3F88">
        <w:rPr>
          <w:rFonts w:ascii="Times New Roman" w:hAnsi="Times New Roman" w:cs="Times New Roman"/>
          <w:b/>
          <w:sz w:val="24"/>
          <w:szCs w:val="24"/>
        </w:rPr>
        <w:t>Enfoque Cognitivo</w:t>
      </w:r>
      <w:r w:rsidR="006619F7" w:rsidRPr="004F3F88">
        <w:rPr>
          <w:rFonts w:ascii="Times New Roman" w:hAnsi="Times New Roman" w:cs="Times New Roman"/>
          <w:b/>
          <w:sz w:val="24"/>
          <w:szCs w:val="24"/>
        </w:rPr>
        <w:t>,</w:t>
      </w:r>
      <w:r w:rsidR="00625654" w:rsidRPr="004F3F88">
        <w:rPr>
          <w:rFonts w:ascii="Times New Roman" w:hAnsi="Times New Roman" w:cs="Times New Roman"/>
          <w:b/>
          <w:sz w:val="24"/>
          <w:szCs w:val="24"/>
        </w:rPr>
        <w:t xml:space="preserve"> </w:t>
      </w:r>
      <w:r w:rsidR="00625654" w:rsidRPr="004F3F88">
        <w:rPr>
          <w:rFonts w:ascii="Times New Roman" w:hAnsi="Times New Roman" w:cs="Times New Roman"/>
          <w:sz w:val="24"/>
          <w:szCs w:val="24"/>
        </w:rPr>
        <w:t xml:space="preserve">tiene sus raíces en la posición platónica, destaca </w:t>
      </w:r>
      <w:r w:rsidR="00A14AC6" w:rsidRPr="004F3F88">
        <w:rPr>
          <w:rFonts w:ascii="Times New Roman" w:hAnsi="Times New Roman" w:cs="Times New Roman"/>
          <w:sz w:val="24"/>
          <w:szCs w:val="24"/>
        </w:rPr>
        <w:t>la creatividad de la mente humana, se</w:t>
      </w:r>
      <w:r w:rsidR="00625654" w:rsidRPr="004F3F88">
        <w:rPr>
          <w:rFonts w:ascii="Times New Roman" w:hAnsi="Times New Roman" w:cs="Times New Roman"/>
          <w:sz w:val="24"/>
          <w:szCs w:val="24"/>
        </w:rPr>
        <w:t xml:space="preserve">ñalando que los </w:t>
      </w:r>
      <w:proofErr w:type="gramStart"/>
      <w:r w:rsidR="00625654" w:rsidRPr="004F3F88">
        <w:rPr>
          <w:rFonts w:ascii="Times New Roman" w:hAnsi="Times New Roman" w:cs="Times New Roman"/>
          <w:sz w:val="24"/>
          <w:szCs w:val="24"/>
        </w:rPr>
        <w:t>conocimientos</w:t>
      </w:r>
      <w:proofErr w:type="gramEnd"/>
      <w:r w:rsidR="00625654" w:rsidRPr="004F3F88">
        <w:rPr>
          <w:rFonts w:ascii="Times New Roman" w:hAnsi="Times New Roman" w:cs="Times New Roman"/>
          <w:sz w:val="24"/>
          <w:szCs w:val="24"/>
        </w:rPr>
        <w:t>, son principalmente descubiertos antes que aprendidos.</w:t>
      </w:r>
      <w:r w:rsidR="00A14AC6" w:rsidRPr="004F3F88">
        <w:rPr>
          <w:rFonts w:ascii="Times New Roman" w:hAnsi="Times New Roman" w:cs="Times New Roman"/>
          <w:b/>
          <w:sz w:val="24"/>
          <w:szCs w:val="24"/>
        </w:rPr>
        <w:t xml:space="preserve"> </w:t>
      </w:r>
      <w:r w:rsidR="00A14AC6" w:rsidRPr="004F3F88">
        <w:rPr>
          <w:rFonts w:ascii="Times New Roman" w:hAnsi="Times New Roman" w:cs="Times New Roman"/>
          <w:sz w:val="24"/>
          <w:szCs w:val="24"/>
        </w:rPr>
        <w:t>Dentro de la orientación cognitiva se pueden distinguir dos metáforas d</w:t>
      </w:r>
      <w:r w:rsidR="00625654" w:rsidRPr="004F3F88">
        <w:rPr>
          <w:rFonts w:ascii="Times New Roman" w:hAnsi="Times New Roman" w:cs="Times New Roman"/>
          <w:sz w:val="24"/>
          <w:szCs w:val="24"/>
        </w:rPr>
        <w:t>istintas que han ido dándole posición:</w:t>
      </w:r>
    </w:p>
    <w:p w14:paraId="15925166" w14:textId="77777777" w:rsidR="007F58C2" w:rsidRPr="004F3F88" w:rsidRDefault="007F58C2" w:rsidP="007F58C2">
      <w:pPr>
        <w:spacing w:after="0" w:line="480" w:lineRule="auto"/>
        <w:ind w:firstLine="284"/>
        <w:jc w:val="both"/>
        <w:rPr>
          <w:rFonts w:ascii="Times New Roman" w:hAnsi="Times New Roman" w:cs="Times New Roman"/>
          <w:b/>
          <w:sz w:val="24"/>
          <w:szCs w:val="24"/>
        </w:rPr>
      </w:pPr>
    </w:p>
    <w:p w14:paraId="5EC34C49" w14:textId="77777777" w:rsidR="0098235F" w:rsidRPr="004F3F88" w:rsidRDefault="00A14AC6" w:rsidP="004F3F88">
      <w:pPr>
        <w:pStyle w:val="Prrafodelista"/>
        <w:numPr>
          <w:ilvl w:val="0"/>
          <w:numId w:val="2"/>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b/>
          <w:sz w:val="24"/>
          <w:szCs w:val="24"/>
        </w:rPr>
        <w:lastRenderedPageBreak/>
        <w:t>El aprendizaje como adquisición de conocimientos:</w:t>
      </w:r>
      <w:r w:rsidRPr="004F3F88">
        <w:rPr>
          <w:rFonts w:ascii="Times New Roman" w:hAnsi="Times New Roman" w:cs="Times New Roman"/>
          <w:sz w:val="24"/>
          <w:szCs w:val="24"/>
        </w:rPr>
        <w:t xml:space="preserve"> </w:t>
      </w:r>
      <w:r w:rsidR="00CD03F5" w:rsidRPr="004F3F88">
        <w:rPr>
          <w:rFonts w:ascii="Times New Roman" w:hAnsi="Times New Roman" w:cs="Times New Roman"/>
          <w:sz w:val="24"/>
          <w:szCs w:val="24"/>
        </w:rPr>
        <w:t>En esta interpretac</w:t>
      </w:r>
      <w:r w:rsidR="00C23089" w:rsidRPr="004F3F88">
        <w:rPr>
          <w:rFonts w:ascii="Times New Roman" w:hAnsi="Times New Roman" w:cs="Times New Roman"/>
          <w:sz w:val="24"/>
          <w:szCs w:val="24"/>
        </w:rPr>
        <w:t>ión, el estudiante es más cognitivo, adquiere conocimientos, información, y el profe</w:t>
      </w:r>
      <w:r w:rsidR="00C23089" w:rsidRPr="004F3F88">
        <w:rPr>
          <w:rFonts w:ascii="Times New Roman" w:hAnsi="Times New Roman" w:cs="Times New Roman"/>
          <w:sz w:val="24"/>
          <w:szCs w:val="24"/>
        </w:rPr>
        <w:softHyphen/>
        <w:t>sor llega a ser un transmisor de conocimiento.</w:t>
      </w:r>
    </w:p>
    <w:p w14:paraId="05526829" w14:textId="77777777" w:rsidR="0098235F" w:rsidRPr="004F3F88" w:rsidRDefault="0098235F" w:rsidP="004F3F88">
      <w:pPr>
        <w:pStyle w:val="Prrafodelista"/>
        <w:spacing w:after="0" w:line="480" w:lineRule="auto"/>
        <w:ind w:left="284"/>
        <w:jc w:val="both"/>
        <w:rPr>
          <w:rFonts w:ascii="Times New Roman" w:hAnsi="Times New Roman" w:cs="Times New Roman"/>
          <w:sz w:val="24"/>
          <w:szCs w:val="24"/>
        </w:rPr>
      </w:pPr>
    </w:p>
    <w:p w14:paraId="4572A5FD" w14:textId="77777777" w:rsidR="0098235F" w:rsidRPr="004F3F88" w:rsidRDefault="00C23089" w:rsidP="004F3F88">
      <w:pPr>
        <w:pStyle w:val="Prrafodelista"/>
        <w:numPr>
          <w:ilvl w:val="0"/>
          <w:numId w:val="2"/>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b/>
          <w:sz w:val="24"/>
          <w:szCs w:val="24"/>
        </w:rPr>
        <w:t xml:space="preserve">El aprendizaje como construcción del significado: </w:t>
      </w:r>
      <w:r w:rsidR="0098235F" w:rsidRPr="004F3F88">
        <w:rPr>
          <w:rFonts w:ascii="Times New Roman" w:hAnsi="Times New Roman" w:cs="Times New Roman"/>
          <w:sz w:val="24"/>
          <w:szCs w:val="24"/>
        </w:rPr>
        <w:t>El aprendizaje resulta eminentemente activo e implica una asimilación orgánica desde dentro. El estudiante no se limita a adquirir conocimiento, sino que lo construye usando la experiencia previa para comprender y moldear el nue</w:t>
      </w:r>
      <w:r w:rsidR="0098235F" w:rsidRPr="004F3F88">
        <w:rPr>
          <w:rFonts w:ascii="Times New Roman" w:hAnsi="Times New Roman" w:cs="Times New Roman"/>
          <w:sz w:val="24"/>
          <w:szCs w:val="24"/>
        </w:rPr>
        <w:softHyphen/>
        <w:t>vo aprendizaje. Consiguientemente, el profesor, en lugar de suministrar conocimien</w:t>
      </w:r>
      <w:r w:rsidR="0098235F" w:rsidRPr="004F3F88">
        <w:rPr>
          <w:rFonts w:ascii="Times New Roman" w:hAnsi="Times New Roman" w:cs="Times New Roman"/>
          <w:sz w:val="24"/>
          <w:szCs w:val="24"/>
        </w:rPr>
        <w:softHyphen/>
        <w:t>tos, participa en el proceso de construir conocimiento junto con el estudiante, se trata de un conocimiento construido y compartido.</w:t>
      </w:r>
    </w:p>
    <w:p w14:paraId="5A56C47C" w14:textId="77777777" w:rsidR="00CD03F5" w:rsidRPr="004F3F88" w:rsidRDefault="00CD03F5" w:rsidP="004F3F88">
      <w:pPr>
        <w:pStyle w:val="Prrafodelista"/>
        <w:spacing w:after="0" w:line="480" w:lineRule="auto"/>
        <w:ind w:left="284"/>
        <w:rPr>
          <w:rFonts w:ascii="Times New Roman" w:hAnsi="Times New Roman" w:cs="Times New Roman"/>
          <w:sz w:val="24"/>
          <w:szCs w:val="24"/>
        </w:rPr>
      </w:pPr>
    </w:p>
    <w:p w14:paraId="4DBCA043" w14:textId="77777777" w:rsidR="007E3F55" w:rsidRPr="004F3F88" w:rsidRDefault="00CD03F5"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A partir de allí</w:t>
      </w:r>
      <w:r w:rsidR="00B722DA" w:rsidRPr="004F3F88">
        <w:rPr>
          <w:rFonts w:ascii="Times New Roman" w:hAnsi="Times New Roman" w:cs="Times New Roman"/>
          <w:sz w:val="24"/>
          <w:szCs w:val="24"/>
        </w:rPr>
        <w:t xml:space="preserve">, diferentes </w:t>
      </w:r>
      <w:r w:rsidRPr="004F3F88">
        <w:rPr>
          <w:rFonts w:ascii="Times New Roman" w:hAnsi="Times New Roman" w:cs="Times New Roman"/>
          <w:sz w:val="24"/>
          <w:szCs w:val="24"/>
        </w:rPr>
        <w:t xml:space="preserve">autores han expuesto sus puntos de vista desde sus distintas </w:t>
      </w:r>
      <w:r w:rsidR="00B722DA" w:rsidRPr="004F3F88">
        <w:rPr>
          <w:rFonts w:ascii="Times New Roman" w:hAnsi="Times New Roman" w:cs="Times New Roman"/>
          <w:sz w:val="24"/>
          <w:szCs w:val="24"/>
        </w:rPr>
        <w:t>teorías</w:t>
      </w:r>
      <w:r w:rsidR="0098716E" w:rsidRPr="004F3F88">
        <w:rPr>
          <w:rFonts w:ascii="Times New Roman" w:hAnsi="Times New Roman" w:cs="Times New Roman"/>
          <w:sz w:val="24"/>
          <w:szCs w:val="24"/>
        </w:rPr>
        <w:t xml:space="preserve"> </w:t>
      </w:r>
      <w:r w:rsidR="009F5854" w:rsidRPr="004F3F88">
        <w:rPr>
          <w:rFonts w:ascii="Times New Roman" w:hAnsi="Times New Roman" w:cs="Times New Roman"/>
          <w:sz w:val="24"/>
          <w:szCs w:val="24"/>
        </w:rPr>
        <w:t xml:space="preserve">Cognitivas. </w:t>
      </w:r>
    </w:p>
    <w:p w14:paraId="585D14A9" w14:textId="77777777" w:rsidR="003E1782" w:rsidRPr="004F3F88" w:rsidRDefault="003E1782"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Estas </w:t>
      </w:r>
      <w:r w:rsidR="007E3F55" w:rsidRPr="004F3F88">
        <w:rPr>
          <w:rFonts w:ascii="Times New Roman" w:hAnsi="Times New Roman" w:cs="Times New Roman"/>
          <w:sz w:val="24"/>
          <w:szCs w:val="24"/>
        </w:rPr>
        <w:t>se focalizan en estudio de los procesos internos que conducen al aprendizaje. Se interesa por los fenómenos y procesos internos que ocurren en el </w:t>
      </w:r>
      <w:hyperlink r:id="rId8" w:tooltip="Individuo" w:history="1">
        <w:r w:rsidR="007E3F55" w:rsidRPr="004F3F88">
          <w:rPr>
            <w:rStyle w:val="Hipervnculo"/>
            <w:rFonts w:ascii="Times New Roman" w:hAnsi="Times New Roman" w:cs="Times New Roman"/>
            <w:color w:val="auto"/>
            <w:sz w:val="24"/>
            <w:szCs w:val="24"/>
            <w:u w:val="none"/>
          </w:rPr>
          <w:t>individuo</w:t>
        </w:r>
      </w:hyperlink>
      <w:r w:rsidR="007E3F55" w:rsidRPr="004F3F88">
        <w:rPr>
          <w:rFonts w:ascii="Times New Roman" w:hAnsi="Times New Roman" w:cs="Times New Roman"/>
          <w:sz w:val="24"/>
          <w:szCs w:val="24"/>
        </w:rPr>
        <w:t> cuando aprende, cómo ingresa la información a aprender, cómo se transforma en el individuo, considera al aprendizaje como un proceso en el cual cambian las estructuras cognoscitivas, debido a su interacción con los factores del medio ambiente.</w:t>
      </w:r>
    </w:p>
    <w:p w14:paraId="29496530" w14:textId="77777777" w:rsidR="007F58C2" w:rsidRDefault="007F58C2" w:rsidP="007F58C2">
      <w:pPr>
        <w:spacing w:after="0" w:line="480" w:lineRule="auto"/>
        <w:ind w:firstLine="708"/>
        <w:jc w:val="both"/>
        <w:rPr>
          <w:rFonts w:ascii="Times New Roman" w:hAnsi="Times New Roman" w:cs="Times New Roman"/>
          <w:sz w:val="24"/>
          <w:szCs w:val="24"/>
        </w:rPr>
      </w:pPr>
    </w:p>
    <w:p w14:paraId="05EE8DEF" w14:textId="77777777" w:rsidR="007428F0" w:rsidRPr="004F3F88" w:rsidRDefault="009F5854"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La contribución más importante de </w:t>
      </w:r>
      <w:r w:rsidRPr="004F3F88">
        <w:rPr>
          <w:rFonts w:ascii="Times New Roman" w:hAnsi="Times New Roman" w:cs="Times New Roman"/>
          <w:b/>
          <w:sz w:val="24"/>
          <w:szCs w:val="24"/>
        </w:rPr>
        <w:t>Piaget</w:t>
      </w:r>
      <w:r w:rsidRPr="004F3F88">
        <w:rPr>
          <w:rFonts w:ascii="Times New Roman" w:hAnsi="Times New Roman" w:cs="Times New Roman"/>
          <w:sz w:val="24"/>
          <w:szCs w:val="24"/>
        </w:rPr>
        <w:t xml:space="preserve"> </w:t>
      </w:r>
      <w:r w:rsidRPr="004F3F88">
        <w:rPr>
          <w:rFonts w:ascii="Times New Roman" w:hAnsi="Times New Roman" w:cs="Times New Roman"/>
          <w:b/>
          <w:sz w:val="24"/>
          <w:szCs w:val="24"/>
        </w:rPr>
        <w:t xml:space="preserve">(1970) </w:t>
      </w:r>
      <w:r w:rsidRPr="004F3F88">
        <w:rPr>
          <w:rFonts w:ascii="Times New Roman" w:hAnsi="Times New Roman" w:cs="Times New Roman"/>
          <w:sz w:val="24"/>
          <w:szCs w:val="24"/>
        </w:rPr>
        <w:t xml:space="preserve">es la noción de competencia, capacidad característica de la naturaleza humana, de producir alguna respuesta cognitiva en función del desarrollo evolutivo. De esta manera los procesos de incorporación y de acomodación propician el equilibrio cognitivo. Piaget ha destacado en su obra que el aprendizaje es una construcción personal del sujeto. Como se sabe, Piaget explica la </w:t>
      </w:r>
      <w:r w:rsidRPr="004F3F88">
        <w:rPr>
          <w:rFonts w:ascii="Times New Roman" w:hAnsi="Times New Roman" w:cs="Times New Roman"/>
          <w:sz w:val="24"/>
          <w:szCs w:val="24"/>
        </w:rPr>
        <w:lastRenderedPageBreak/>
        <w:t>génesis del conocimiento mediante la cons</w:t>
      </w:r>
      <w:r w:rsidRPr="004F3F88">
        <w:rPr>
          <w:rFonts w:ascii="Times New Roman" w:hAnsi="Times New Roman" w:cs="Times New Roman"/>
          <w:sz w:val="24"/>
          <w:szCs w:val="24"/>
        </w:rPr>
        <w:softHyphen/>
        <w:t>trucción de estructuras que surgen en el proceso de interacción del organismo con el ambiente, con lo que evita las dificultades de la posición racionalista y de la posición empirista.</w:t>
      </w:r>
    </w:p>
    <w:p w14:paraId="7FBB9F93" w14:textId="77777777" w:rsidR="007F58C2" w:rsidRDefault="007F58C2" w:rsidP="004F3F88">
      <w:pPr>
        <w:spacing w:after="0" w:line="480" w:lineRule="auto"/>
        <w:jc w:val="both"/>
        <w:rPr>
          <w:rFonts w:ascii="Times New Roman" w:hAnsi="Times New Roman" w:cs="Times New Roman"/>
          <w:b/>
          <w:sz w:val="24"/>
          <w:szCs w:val="24"/>
        </w:rPr>
      </w:pPr>
    </w:p>
    <w:p w14:paraId="2BC7CAF0" w14:textId="77777777" w:rsidR="00C23089" w:rsidRPr="004F3F88" w:rsidRDefault="004D7F05"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Bruner</w:t>
      </w:r>
      <w:r w:rsidRPr="004F3F88">
        <w:rPr>
          <w:rFonts w:ascii="Times New Roman" w:hAnsi="Times New Roman" w:cs="Times New Roman"/>
          <w:sz w:val="24"/>
          <w:szCs w:val="24"/>
        </w:rPr>
        <w:t xml:space="preserve"> introduce el planteamiento del aprendizaje como un proceso de descubrimiento. Los conocimientos se le presentan al individuo como un reto, una situación de desafío que lo índice, le provoca, el desarrollo de estrategias para la resolución </w:t>
      </w:r>
      <w:r w:rsidR="006D24C2" w:rsidRPr="004F3F88">
        <w:rPr>
          <w:rFonts w:ascii="Times New Roman" w:hAnsi="Times New Roman" w:cs="Times New Roman"/>
          <w:sz w:val="24"/>
          <w:szCs w:val="24"/>
        </w:rPr>
        <w:t>de problemas y la transferencia</w:t>
      </w:r>
      <w:r w:rsidRPr="004F3F88">
        <w:rPr>
          <w:rFonts w:ascii="Times New Roman" w:hAnsi="Times New Roman" w:cs="Times New Roman"/>
          <w:sz w:val="24"/>
          <w:szCs w:val="24"/>
        </w:rPr>
        <w:t xml:space="preserve"> de estas resoluciones a nuevas situaciones problemáticas de rasgos </w:t>
      </w:r>
      <w:r w:rsidR="0098716E" w:rsidRPr="004F3F88">
        <w:rPr>
          <w:rFonts w:ascii="Times New Roman" w:hAnsi="Times New Roman" w:cs="Times New Roman"/>
          <w:sz w:val="24"/>
          <w:szCs w:val="24"/>
        </w:rPr>
        <w:t>semejantes,</w:t>
      </w:r>
      <w:r w:rsidR="005D2A1D" w:rsidRPr="004F3F88">
        <w:rPr>
          <w:rFonts w:ascii="Times New Roman" w:hAnsi="Times New Roman" w:cs="Times New Roman"/>
          <w:sz w:val="24"/>
          <w:szCs w:val="24"/>
        </w:rPr>
        <w:t xml:space="preserve"> pero en contextos distintos.  </w:t>
      </w:r>
    </w:p>
    <w:p w14:paraId="2AC12D1C" w14:textId="77777777" w:rsidR="005D2A1D" w:rsidRPr="004F3F88" w:rsidRDefault="005D2A1D"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Entre los planteamientos de </w:t>
      </w:r>
      <w:proofErr w:type="spellStart"/>
      <w:r w:rsidR="0098716E" w:rsidRPr="004F3F88">
        <w:rPr>
          <w:rFonts w:ascii="Times New Roman" w:hAnsi="Times New Roman" w:cs="Times New Roman"/>
          <w:b/>
          <w:sz w:val="24"/>
          <w:szCs w:val="24"/>
        </w:rPr>
        <w:t>Discroll</w:t>
      </w:r>
      <w:proofErr w:type="spellEnd"/>
      <w:r w:rsidR="0098716E" w:rsidRPr="004F3F88">
        <w:rPr>
          <w:rFonts w:ascii="Times New Roman" w:hAnsi="Times New Roman" w:cs="Times New Roman"/>
          <w:b/>
          <w:sz w:val="24"/>
          <w:szCs w:val="24"/>
        </w:rPr>
        <w:t>,</w:t>
      </w:r>
      <w:r w:rsidRPr="004F3F88">
        <w:rPr>
          <w:rFonts w:ascii="Times New Roman" w:hAnsi="Times New Roman" w:cs="Times New Roman"/>
          <w:sz w:val="24"/>
          <w:szCs w:val="24"/>
        </w:rPr>
        <w:t xml:space="preserve"> se encuentra: “El cognitivismo a menudo toma un modelo computacional de procesamiento de la información. El aprendizaje es visto como un proceso de entradas, administradas en la memoria de corto plazo, y codificadas para</w:t>
      </w:r>
      <w:r w:rsidR="0098716E" w:rsidRPr="004F3F88">
        <w:rPr>
          <w:rFonts w:ascii="Times New Roman" w:hAnsi="Times New Roman" w:cs="Times New Roman"/>
          <w:sz w:val="24"/>
          <w:szCs w:val="24"/>
        </w:rPr>
        <w:t xml:space="preserve"> su recuperación a largo plazo”.</w:t>
      </w:r>
    </w:p>
    <w:p w14:paraId="134B4333" w14:textId="77777777" w:rsidR="007F58C2" w:rsidRDefault="007F58C2" w:rsidP="007F58C2">
      <w:pPr>
        <w:spacing w:after="0" w:line="480" w:lineRule="auto"/>
        <w:ind w:firstLine="708"/>
        <w:jc w:val="both"/>
        <w:rPr>
          <w:rFonts w:ascii="Times New Roman" w:hAnsi="Times New Roman" w:cs="Times New Roman"/>
          <w:sz w:val="24"/>
          <w:szCs w:val="24"/>
        </w:rPr>
      </w:pPr>
    </w:p>
    <w:p w14:paraId="4FEC4F6E" w14:textId="77777777" w:rsidR="0098716E" w:rsidRPr="004F3F88" w:rsidRDefault="0098716E"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La teoría </w:t>
      </w:r>
      <w:proofErr w:type="spellStart"/>
      <w:r w:rsidRPr="004F3F88">
        <w:rPr>
          <w:rFonts w:ascii="Times New Roman" w:hAnsi="Times New Roman" w:cs="Times New Roman"/>
          <w:b/>
          <w:sz w:val="24"/>
          <w:szCs w:val="24"/>
        </w:rPr>
        <w:t>Vygotskiana</w:t>
      </w:r>
      <w:proofErr w:type="spellEnd"/>
      <w:r w:rsidRPr="004F3F88">
        <w:rPr>
          <w:rFonts w:ascii="Times New Roman" w:hAnsi="Times New Roman" w:cs="Times New Roman"/>
          <w:sz w:val="24"/>
          <w:szCs w:val="24"/>
        </w:rPr>
        <w:t xml:space="preserve"> está centrada en la “ley genética del desarrollo cultural”, de tal manera que toda función cognitiva aparece primero en el plano social, entendido como entorno próximo, y luego en el plano psicológico individual. El individuo de esta forma es moldeado por el entorno social. Esta teoría no cabe la menor duda que, aunque es constructivista, atribuye un papel fundamental a las estrategias docentes como dinamizadoras del entorno del alumno, y del maestro. </w:t>
      </w:r>
    </w:p>
    <w:p w14:paraId="495DC93A" w14:textId="77777777" w:rsidR="007F58C2" w:rsidRDefault="007F58C2" w:rsidP="007F58C2">
      <w:pPr>
        <w:spacing w:after="0" w:line="480" w:lineRule="auto"/>
        <w:ind w:firstLine="708"/>
        <w:jc w:val="both"/>
        <w:rPr>
          <w:rFonts w:ascii="Times New Roman" w:hAnsi="Times New Roman" w:cs="Times New Roman"/>
          <w:sz w:val="24"/>
          <w:szCs w:val="24"/>
        </w:rPr>
      </w:pPr>
    </w:p>
    <w:p w14:paraId="37B01B02" w14:textId="77777777" w:rsidR="0058438D" w:rsidRPr="004F3F88" w:rsidRDefault="0098716E"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Pero el concepto más importante que introduce Vygotsky es la zona de desarrollo próximo. El propósito es evaluar las capacidades intelectuales del individuo y del entorno in</w:t>
      </w:r>
      <w:r w:rsidR="0058438D" w:rsidRPr="004F3F88">
        <w:rPr>
          <w:rFonts w:ascii="Times New Roman" w:hAnsi="Times New Roman" w:cs="Times New Roman"/>
          <w:sz w:val="24"/>
          <w:szCs w:val="24"/>
        </w:rPr>
        <w:t xml:space="preserve">struccional de forma conjunta. </w:t>
      </w:r>
    </w:p>
    <w:p w14:paraId="7A08F2B7" w14:textId="77777777" w:rsidR="00A56BC1" w:rsidRPr="004F3F88" w:rsidRDefault="00C23089"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lastRenderedPageBreak/>
        <w:t>Tipos</w:t>
      </w:r>
      <w:r w:rsidR="00A56BC1" w:rsidRPr="004F3F88">
        <w:rPr>
          <w:rFonts w:ascii="Times New Roman" w:hAnsi="Times New Roman" w:cs="Times New Roman"/>
          <w:b/>
          <w:sz w:val="24"/>
          <w:szCs w:val="24"/>
        </w:rPr>
        <w:t xml:space="preserve"> de Aprendizaje</w:t>
      </w:r>
    </w:p>
    <w:p w14:paraId="2DFD9DC6" w14:textId="77777777" w:rsidR="007F58C2" w:rsidRDefault="00EE4ED9" w:rsidP="007F58C2">
      <w:pPr>
        <w:spacing w:after="0" w:line="480" w:lineRule="auto"/>
        <w:ind w:firstLine="708"/>
        <w:jc w:val="both"/>
        <w:rPr>
          <w:rFonts w:ascii="Times New Roman" w:hAnsi="Times New Roman" w:cs="Times New Roman"/>
          <w:b/>
          <w:sz w:val="24"/>
          <w:szCs w:val="24"/>
        </w:rPr>
      </w:pPr>
      <w:r w:rsidRPr="004F3F88">
        <w:rPr>
          <w:rFonts w:ascii="Times New Roman" w:hAnsi="Times New Roman" w:cs="Times New Roman"/>
          <w:sz w:val="24"/>
          <w:szCs w:val="24"/>
        </w:rPr>
        <w:t>La enseñanza es una de las formas de lograr adquirir conocimientos necesarios en el proceso de aprendizaje. Así pues, en esta investigación se tienen en</w:t>
      </w:r>
      <w:r w:rsidR="000F5913" w:rsidRPr="004F3F88">
        <w:rPr>
          <w:rFonts w:ascii="Times New Roman" w:hAnsi="Times New Roman" w:cs="Times New Roman"/>
          <w:sz w:val="24"/>
          <w:szCs w:val="24"/>
        </w:rPr>
        <w:t xml:space="preserve"> cuenta los tipos de aprendizaje</w:t>
      </w:r>
      <w:r w:rsidR="0086060B" w:rsidRPr="004F3F88">
        <w:rPr>
          <w:rFonts w:ascii="Times New Roman" w:hAnsi="Times New Roman" w:cs="Times New Roman"/>
          <w:sz w:val="24"/>
          <w:szCs w:val="24"/>
        </w:rPr>
        <w:t xml:space="preserve"> enmarcando principalmente el </w:t>
      </w:r>
      <w:r w:rsidR="0086060B" w:rsidRPr="004F3F88">
        <w:rPr>
          <w:rFonts w:ascii="Times New Roman" w:hAnsi="Times New Roman" w:cs="Times New Roman"/>
          <w:b/>
          <w:sz w:val="24"/>
          <w:szCs w:val="24"/>
        </w:rPr>
        <w:t xml:space="preserve">Aprendizaje por Descubrimiento </w:t>
      </w:r>
      <w:r w:rsidR="0086060B" w:rsidRPr="004F3F88">
        <w:rPr>
          <w:rFonts w:ascii="Times New Roman" w:hAnsi="Times New Roman" w:cs="Times New Roman"/>
          <w:sz w:val="24"/>
          <w:szCs w:val="24"/>
        </w:rPr>
        <w:t>y el</w:t>
      </w:r>
      <w:r w:rsidR="0086060B" w:rsidRPr="004F3F88">
        <w:rPr>
          <w:rFonts w:ascii="Times New Roman" w:hAnsi="Times New Roman" w:cs="Times New Roman"/>
          <w:b/>
          <w:sz w:val="24"/>
          <w:szCs w:val="24"/>
        </w:rPr>
        <w:t xml:space="preserve"> </w:t>
      </w:r>
    </w:p>
    <w:p w14:paraId="41E31597" w14:textId="77777777" w:rsidR="007F58C2" w:rsidRDefault="007F58C2" w:rsidP="007F58C2">
      <w:pPr>
        <w:spacing w:after="0" w:line="480" w:lineRule="auto"/>
        <w:jc w:val="both"/>
        <w:rPr>
          <w:rFonts w:ascii="Times New Roman" w:hAnsi="Times New Roman" w:cs="Times New Roman"/>
          <w:b/>
          <w:sz w:val="24"/>
          <w:szCs w:val="24"/>
        </w:rPr>
      </w:pPr>
    </w:p>
    <w:p w14:paraId="44545243" w14:textId="759A7763" w:rsidR="00EE77B6" w:rsidRPr="004F3F88" w:rsidRDefault="0086060B" w:rsidP="007F58C2">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Aprendizaje Significativo</w:t>
      </w:r>
      <w:r w:rsidR="00A9329E" w:rsidRPr="004F3F88">
        <w:rPr>
          <w:rFonts w:ascii="Times New Roman" w:hAnsi="Times New Roman" w:cs="Times New Roman"/>
          <w:b/>
          <w:sz w:val="24"/>
          <w:szCs w:val="24"/>
        </w:rPr>
        <w:t>.</w:t>
      </w:r>
    </w:p>
    <w:p w14:paraId="71E4B0E0" w14:textId="77777777" w:rsidR="00A9329E" w:rsidRPr="004F3F88" w:rsidRDefault="00E2003D"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Los seres humanos perciben y aprenden las cosas de formas distintas y a través de canales diferentes, esto implica distintos sistemas de representación o de recibir información mediante canales sensoriales diferentes. Además de los distintos canales de comunicación que existen, también hay diferentes tipos de alumnos. Se han realizado estudios sobre los distintos tipos de aprendizaje los cuales han determinado qué parte de la capacidad de aprendizaje se hereda y cuál se desarrolla. </w:t>
      </w:r>
    </w:p>
    <w:p w14:paraId="3FC008D0" w14:textId="77777777" w:rsidR="007F58C2" w:rsidRDefault="007F58C2" w:rsidP="004F3F88">
      <w:pPr>
        <w:spacing w:after="0" w:line="480" w:lineRule="auto"/>
        <w:jc w:val="both"/>
        <w:rPr>
          <w:rFonts w:ascii="Times New Roman" w:hAnsi="Times New Roman" w:cs="Times New Roman"/>
          <w:sz w:val="24"/>
          <w:szCs w:val="24"/>
        </w:rPr>
      </w:pPr>
    </w:p>
    <w:p w14:paraId="6D6267BA" w14:textId="77777777" w:rsidR="00260FEF" w:rsidRPr="004F3F88" w:rsidRDefault="00AB7C20"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Los tipos de aprendizaje son </w:t>
      </w:r>
      <w:r w:rsidR="0098716E" w:rsidRPr="004F3F88">
        <w:rPr>
          <w:rFonts w:ascii="Times New Roman" w:hAnsi="Times New Roman" w:cs="Times New Roman"/>
          <w:sz w:val="24"/>
          <w:szCs w:val="24"/>
        </w:rPr>
        <w:t>los</w:t>
      </w:r>
      <w:r w:rsidRPr="004F3F88">
        <w:rPr>
          <w:rFonts w:ascii="Times New Roman" w:hAnsi="Times New Roman" w:cs="Times New Roman"/>
          <w:sz w:val="24"/>
          <w:szCs w:val="24"/>
        </w:rPr>
        <w:t xml:space="preserve"> siguientes:</w:t>
      </w:r>
    </w:p>
    <w:p w14:paraId="73322934" w14:textId="77777777" w:rsidR="00AB7C20" w:rsidRPr="004F3F88" w:rsidRDefault="00AB7C20" w:rsidP="004F3F88">
      <w:pPr>
        <w:pStyle w:val="Prrafodelista"/>
        <w:numPr>
          <w:ilvl w:val="0"/>
          <w:numId w:val="1"/>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Aprendizaje repetitivo o memorístico</w:t>
      </w:r>
    </w:p>
    <w:p w14:paraId="6663999D" w14:textId="77777777" w:rsidR="00AB7C20" w:rsidRPr="004F3F88" w:rsidRDefault="00AB7C20" w:rsidP="004F3F88">
      <w:pPr>
        <w:pStyle w:val="Prrafodelista"/>
        <w:numPr>
          <w:ilvl w:val="0"/>
          <w:numId w:val="1"/>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Aprendizaje receptivo: Aprendizaje por descubrimiento y aprendizaje significativo</w:t>
      </w:r>
    </w:p>
    <w:p w14:paraId="16090144" w14:textId="77777777" w:rsidR="00AB7C20" w:rsidRPr="004F3F88" w:rsidRDefault="00AB7C20" w:rsidP="004F3F88">
      <w:pPr>
        <w:pStyle w:val="Prrafodelista"/>
        <w:numPr>
          <w:ilvl w:val="0"/>
          <w:numId w:val="1"/>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Aprendizaje observacional</w:t>
      </w:r>
    </w:p>
    <w:p w14:paraId="72825063" w14:textId="77777777" w:rsidR="00AB7C20" w:rsidRPr="004F3F88" w:rsidRDefault="00AB7C20" w:rsidP="004F3F88">
      <w:pPr>
        <w:pStyle w:val="Prrafodelista"/>
        <w:numPr>
          <w:ilvl w:val="0"/>
          <w:numId w:val="1"/>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Aprendizaje latente</w:t>
      </w:r>
    </w:p>
    <w:p w14:paraId="0C52D922" w14:textId="77777777" w:rsidR="00AB7C20" w:rsidRPr="004F3F88" w:rsidRDefault="00AB7C20" w:rsidP="004F3F88">
      <w:pPr>
        <w:pStyle w:val="Prrafodelista"/>
        <w:numPr>
          <w:ilvl w:val="0"/>
          <w:numId w:val="1"/>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Aprendizaje de mantenimiento</w:t>
      </w:r>
    </w:p>
    <w:p w14:paraId="6160A7DE" w14:textId="77777777" w:rsidR="00AB7C20" w:rsidRPr="004F3F88" w:rsidRDefault="00AB7C20" w:rsidP="004F3F88">
      <w:pPr>
        <w:pStyle w:val="Prrafodelista"/>
        <w:numPr>
          <w:ilvl w:val="0"/>
          <w:numId w:val="1"/>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Aprendizaje innovador</w:t>
      </w:r>
    </w:p>
    <w:p w14:paraId="5414EA88" w14:textId="77777777" w:rsidR="00AB7C20" w:rsidRPr="004F3F88" w:rsidRDefault="00AB7C20" w:rsidP="004F3F88">
      <w:pPr>
        <w:pStyle w:val="Prrafodelista"/>
        <w:numPr>
          <w:ilvl w:val="0"/>
          <w:numId w:val="1"/>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 xml:space="preserve">Aprendizaje visual y </w:t>
      </w:r>
      <w:r w:rsidR="00593C0A" w:rsidRPr="004F3F88">
        <w:rPr>
          <w:rFonts w:ascii="Times New Roman" w:hAnsi="Times New Roman" w:cs="Times New Roman"/>
          <w:sz w:val="24"/>
          <w:szCs w:val="24"/>
        </w:rPr>
        <w:t>aprendizaje</w:t>
      </w:r>
      <w:r w:rsidRPr="004F3F88">
        <w:rPr>
          <w:rFonts w:ascii="Times New Roman" w:hAnsi="Times New Roman" w:cs="Times New Roman"/>
          <w:sz w:val="24"/>
          <w:szCs w:val="24"/>
        </w:rPr>
        <w:t xml:space="preserve"> auditivo</w:t>
      </w:r>
    </w:p>
    <w:p w14:paraId="4176390D" w14:textId="77777777" w:rsidR="00AB7C20" w:rsidRPr="004F3F88" w:rsidRDefault="00AB7C20" w:rsidP="004F3F88">
      <w:pPr>
        <w:pStyle w:val="Prrafodelista"/>
        <w:numPr>
          <w:ilvl w:val="0"/>
          <w:numId w:val="1"/>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Aprendizaje kinestésico.</w:t>
      </w:r>
    </w:p>
    <w:p w14:paraId="451EEDED" w14:textId="77777777" w:rsidR="007F58C2" w:rsidRDefault="007F58C2" w:rsidP="004F3F88">
      <w:pPr>
        <w:spacing w:after="0" w:line="480" w:lineRule="auto"/>
        <w:jc w:val="both"/>
        <w:rPr>
          <w:rFonts w:ascii="Times New Roman" w:hAnsi="Times New Roman" w:cs="Times New Roman"/>
          <w:sz w:val="24"/>
          <w:szCs w:val="24"/>
        </w:rPr>
      </w:pPr>
    </w:p>
    <w:p w14:paraId="6F7772CC" w14:textId="77777777" w:rsidR="00CA4471" w:rsidRPr="004F3F88" w:rsidRDefault="00593C0A"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lastRenderedPageBreak/>
        <w:t>Teniendo en cuenta el enfoque de esta investigación cabe destacar el aprendizaje receptivo en el cual se lleva a cabo:</w:t>
      </w:r>
    </w:p>
    <w:p w14:paraId="4E9A792F" w14:textId="77777777" w:rsidR="007F58C2" w:rsidRDefault="007F58C2" w:rsidP="004F3F88">
      <w:pPr>
        <w:spacing w:after="0" w:line="480" w:lineRule="auto"/>
        <w:jc w:val="both"/>
        <w:rPr>
          <w:rFonts w:ascii="Times New Roman" w:hAnsi="Times New Roman" w:cs="Times New Roman"/>
          <w:b/>
          <w:sz w:val="24"/>
          <w:szCs w:val="24"/>
        </w:rPr>
      </w:pPr>
    </w:p>
    <w:p w14:paraId="547BFC76" w14:textId="77777777" w:rsidR="00593C0A" w:rsidRPr="004F3F88" w:rsidRDefault="00593C0A"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Aprendizaje por descubrimiento</w:t>
      </w:r>
    </w:p>
    <w:p w14:paraId="33911A8D" w14:textId="36DE745F" w:rsidR="00414152" w:rsidRPr="004F3F88" w:rsidRDefault="00593C0A"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color w:val="000000" w:themeColor="text1"/>
          <w:sz w:val="24"/>
          <w:szCs w:val="24"/>
        </w:rPr>
        <w:t xml:space="preserve">El aprendizaje por descubrimiento es una metodología de </w:t>
      </w:r>
      <w:hyperlink r:id="rId9" w:tooltip="Aprendizaje" w:history="1">
        <w:r w:rsidRPr="004F3F88">
          <w:rPr>
            <w:rStyle w:val="Hipervnculo"/>
            <w:rFonts w:ascii="Times New Roman" w:hAnsi="Times New Roman" w:cs="Times New Roman"/>
            <w:color w:val="000000" w:themeColor="text1"/>
            <w:sz w:val="24"/>
            <w:szCs w:val="24"/>
            <w:u w:val="none"/>
          </w:rPr>
          <w:t>aprendizaje</w:t>
        </w:r>
      </w:hyperlink>
      <w:r w:rsidRPr="004F3F88">
        <w:rPr>
          <w:rFonts w:ascii="Times New Roman" w:hAnsi="Times New Roman" w:cs="Times New Roman"/>
          <w:color w:val="000000" w:themeColor="text1"/>
          <w:sz w:val="24"/>
          <w:szCs w:val="24"/>
        </w:rPr>
        <w:t xml:space="preserve"> en la que el sujeto en vez de recibir los contenidos de forma pasiva, descubre los conceptos y sus relaciones y los reordena para adaptarlos a su esquema cognitivo</w:t>
      </w:r>
      <w:r w:rsidR="00F551A7" w:rsidRPr="004F3F88">
        <w:rPr>
          <w:rFonts w:ascii="Times New Roman" w:hAnsi="Times New Roman" w:cs="Times New Roman"/>
          <w:color w:val="000000" w:themeColor="text1"/>
          <w:sz w:val="24"/>
          <w:szCs w:val="24"/>
        </w:rPr>
        <w:t>.</w:t>
      </w:r>
      <w:r w:rsidR="00454C00" w:rsidRPr="004F3F88">
        <w:rPr>
          <w:rFonts w:ascii="Times New Roman" w:hAnsi="Times New Roman" w:cs="Times New Roman"/>
          <w:color w:val="000000" w:themeColor="text1"/>
          <w:sz w:val="24"/>
          <w:szCs w:val="24"/>
        </w:rPr>
        <w:t xml:space="preserve"> </w:t>
      </w:r>
      <w:r w:rsidR="0086662D" w:rsidRPr="004F3F88">
        <w:rPr>
          <w:rFonts w:ascii="Times New Roman" w:hAnsi="Times New Roman" w:cs="Times New Roman"/>
          <w:b/>
          <w:sz w:val="24"/>
          <w:szCs w:val="24"/>
        </w:rPr>
        <w:t>Brunner</w:t>
      </w:r>
      <w:r w:rsidR="00414152" w:rsidRPr="004F3F88">
        <w:rPr>
          <w:rFonts w:ascii="Times New Roman" w:hAnsi="Times New Roman" w:cs="Times New Roman"/>
          <w:sz w:val="24"/>
          <w:szCs w:val="24"/>
        </w:rPr>
        <w:t>, el máximo exponente del aprendizaje por descubrimiento</w:t>
      </w:r>
      <w:r w:rsidR="00414152" w:rsidRPr="004F3F88">
        <w:rPr>
          <w:rFonts w:ascii="Times New Roman" w:hAnsi="Times New Roman" w:cs="Times New Roman"/>
          <w:b/>
          <w:sz w:val="24"/>
          <w:szCs w:val="24"/>
        </w:rPr>
        <w:t xml:space="preserve">, </w:t>
      </w:r>
      <w:r w:rsidR="00454C00" w:rsidRPr="004F3F88">
        <w:rPr>
          <w:rFonts w:ascii="Times New Roman" w:hAnsi="Times New Roman" w:cs="Times New Roman"/>
          <w:sz w:val="24"/>
          <w:szCs w:val="24"/>
        </w:rPr>
        <w:t>considera que los estudiantes deben aprender a través de un descubrimiento guiado que tiene lugar durante una exploración motivada por la curiosidad. Por lo tanto, la labor del profesor no es explicar uno contenidos acabados, con un principio y un final muy claros, sino que debe proporcionar el material adecuado para estimular a sus alumnos mediante estrategias de observación, comparación, análisis de semejanzas y diferencias, etc.</w:t>
      </w:r>
      <w:r w:rsidR="0086662D" w:rsidRPr="004F3F88">
        <w:rPr>
          <w:rFonts w:ascii="Times New Roman" w:hAnsi="Times New Roman" w:cs="Times New Roman"/>
          <w:sz w:val="24"/>
          <w:szCs w:val="24"/>
        </w:rPr>
        <w:t xml:space="preserve"> </w:t>
      </w:r>
      <w:r w:rsidR="00414152" w:rsidRPr="004F3F88">
        <w:rPr>
          <w:rFonts w:ascii="Times New Roman" w:hAnsi="Times New Roman" w:cs="Times New Roman"/>
          <w:sz w:val="24"/>
          <w:szCs w:val="24"/>
        </w:rPr>
        <w:t xml:space="preserve">Para Bruner el desarrollo humano, el aprendizaje y la instrucción forman una unidad interdependiente. </w:t>
      </w:r>
    </w:p>
    <w:p w14:paraId="0F2335DC" w14:textId="77777777" w:rsidR="007F58C2" w:rsidRDefault="007F58C2" w:rsidP="004F3F88">
      <w:pPr>
        <w:spacing w:after="0" w:line="480" w:lineRule="auto"/>
        <w:jc w:val="both"/>
        <w:rPr>
          <w:rFonts w:ascii="Times New Roman" w:hAnsi="Times New Roman" w:cs="Times New Roman"/>
          <w:sz w:val="24"/>
          <w:szCs w:val="24"/>
        </w:rPr>
      </w:pPr>
    </w:p>
    <w:p w14:paraId="60B46B56" w14:textId="77777777" w:rsidR="00414152" w:rsidRPr="004F3F88" w:rsidRDefault="00414152"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Al desarrollarse intelectualmente, el niño adquiere la capacidad para enfrentar simultáneamente varias alternativas, atender varias consecuencias en un mismo periodo de tiempo y conceder tiempo y atención en forma apropiada a las múltiples demandas que el entorno le presenta. </w:t>
      </w:r>
    </w:p>
    <w:p w14:paraId="073CA841" w14:textId="2EC08E1E" w:rsidR="006619F7" w:rsidRPr="004F3F88" w:rsidRDefault="00414152"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Esto significa </w:t>
      </w:r>
      <w:r w:rsidR="00785749" w:rsidRPr="004F3F88">
        <w:rPr>
          <w:rFonts w:ascii="Times New Roman" w:hAnsi="Times New Roman" w:cs="Times New Roman"/>
          <w:sz w:val="24"/>
          <w:szCs w:val="24"/>
        </w:rPr>
        <w:t>que,</w:t>
      </w:r>
      <w:r w:rsidRPr="004F3F88">
        <w:rPr>
          <w:rFonts w:ascii="Times New Roman" w:hAnsi="Times New Roman" w:cs="Times New Roman"/>
          <w:sz w:val="24"/>
          <w:szCs w:val="24"/>
        </w:rPr>
        <w:t xml:space="preserve"> si el educador desea aprovechar el potencial mental de sus estudiantes, debe planear su instrucción de modo que favorezca la flexibilidad mental que caracteriza el desarrollo intelectual</w:t>
      </w:r>
      <w:r w:rsidR="009745B4" w:rsidRPr="004F3F88">
        <w:rPr>
          <w:rFonts w:ascii="Times New Roman" w:hAnsi="Times New Roman" w:cs="Times New Roman"/>
          <w:sz w:val="24"/>
          <w:szCs w:val="24"/>
        </w:rPr>
        <w:t>.</w:t>
      </w:r>
    </w:p>
    <w:p w14:paraId="54D5E820" w14:textId="77777777" w:rsidR="007F58C2" w:rsidRDefault="007F58C2" w:rsidP="004F3F88">
      <w:pPr>
        <w:spacing w:after="0" w:line="480" w:lineRule="auto"/>
        <w:jc w:val="both"/>
        <w:rPr>
          <w:rFonts w:ascii="Times New Roman" w:hAnsi="Times New Roman" w:cs="Times New Roman"/>
          <w:b/>
          <w:sz w:val="24"/>
          <w:szCs w:val="24"/>
        </w:rPr>
      </w:pPr>
    </w:p>
    <w:p w14:paraId="2D36FE19" w14:textId="77777777" w:rsidR="007F58C2" w:rsidRDefault="007F58C2" w:rsidP="004F3F88">
      <w:pPr>
        <w:spacing w:after="0" w:line="480" w:lineRule="auto"/>
        <w:jc w:val="both"/>
        <w:rPr>
          <w:rFonts w:ascii="Times New Roman" w:hAnsi="Times New Roman" w:cs="Times New Roman"/>
          <w:b/>
          <w:sz w:val="24"/>
          <w:szCs w:val="24"/>
        </w:rPr>
      </w:pPr>
    </w:p>
    <w:p w14:paraId="3D0F6F46" w14:textId="77777777" w:rsidR="00414152" w:rsidRPr="004F3F88" w:rsidRDefault="00414152"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lastRenderedPageBreak/>
        <w:t>Aprendizaje significativo</w:t>
      </w:r>
    </w:p>
    <w:p w14:paraId="142CA9F9" w14:textId="77777777" w:rsidR="006B715F" w:rsidRPr="004F3F88" w:rsidRDefault="006B715F"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Para </w:t>
      </w:r>
      <w:r w:rsidRPr="004F3F88">
        <w:rPr>
          <w:rFonts w:ascii="Times New Roman" w:hAnsi="Times New Roman" w:cs="Times New Roman"/>
          <w:b/>
          <w:sz w:val="24"/>
          <w:szCs w:val="24"/>
        </w:rPr>
        <w:t>Ausubel</w:t>
      </w:r>
      <w:r w:rsidR="00D00451" w:rsidRPr="004F3F88">
        <w:rPr>
          <w:rFonts w:ascii="Times New Roman" w:hAnsi="Times New Roman" w:cs="Times New Roman"/>
          <w:sz w:val="24"/>
          <w:szCs w:val="24"/>
        </w:rPr>
        <w:t xml:space="preserve"> </w:t>
      </w:r>
      <w:r w:rsidR="00D00451" w:rsidRPr="004F3F88">
        <w:rPr>
          <w:rFonts w:ascii="Times New Roman" w:hAnsi="Times New Roman" w:cs="Times New Roman"/>
          <w:b/>
          <w:sz w:val="24"/>
          <w:szCs w:val="24"/>
        </w:rPr>
        <w:t>(1973; AUSUBEL, NOVAK y HANESIAN)</w:t>
      </w:r>
      <w:r w:rsidR="005969C8" w:rsidRPr="004F3F88">
        <w:rPr>
          <w:rFonts w:ascii="Times New Roman" w:hAnsi="Times New Roman" w:cs="Times New Roman"/>
          <w:b/>
          <w:sz w:val="24"/>
          <w:szCs w:val="24"/>
        </w:rPr>
        <w:t xml:space="preserve"> </w:t>
      </w:r>
      <w:r w:rsidRPr="004F3F88">
        <w:rPr>
          <w:rFonts w:ascii="Times New Roman" w:hAnsi="Times New Roman" w:cs="Times New Roman"/>
          <w:sz w:val="24"/>
          <w:szCs w:val="24"/>
        </w:rPr>
        <w:t>aprender es sinónimo de comprender e implica una visión del aprendizaje basada en los procesos internos del alumno y no solo en sus respuestas externas. Con la intención de promover la asimilación de los saberes, el profesor utiliza organizadores previos que favorezcan la creación de relaciones adecuadas entre los conocimientos previos y los nuevos. Los organizadores tienen la finalidad de facilitar la enseñanza receptivo significativa, con lo cual, sería posible considerar que la exposición organizada de los contenidos, propicia una mejor comprensión.</w:t>
      </w:r>
    </w:p>
    <w:p w14:paraId="31BEE331" w14:textId="77777777" w:rsidR="007F58C2" w:rsidRDefault="007F58C2" w:rsidP="007F58C2">
      <w:pPr>
        <w:spacing w:after="0" w:line="480" w:lineRule="auto"/>
        <w:ind w:firstLine="708"/>
        <w:jc w:val="both"/>
        <w:rPr>
          <w:rFonts w:ascii="Times New Roman" w:hAnsi="Times New Roman" w:cs="Times New Roman"/>
          <w:sz w:val="24"/>
          <w:szCs w:val="24"/>
        </w:rPr>
      </w:pPr>
    </w:p>
    <w:p w14:paraId="10816B42" w14:textId="77777777" w:rsidR="00A67A43" w:rsidRPr="004F3F88" w:rsidRDefault="006B715F"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En síntesis, la teoría del aprendizaje significativo supone poner de relieve el proceso de construcción de significados como elemento central de la enseñanza.</w:t>
      </w:r>
      <w:r w:rsidR="00CB63E0" w:rsidRPr="004F3F88">
        <w:rPr>
          <w:rFonts w:ascii="Times New Roman" w:hAnsi="Times New Roman" w:cs="Times New Roman"/>
          <w:color w:val="222222"/>
          <w:sz w:val="24"/>
          <w:szCs w:val="24"/>
          <w:shd w:val="clear" w:color="auto" w:fill="FFFFFF"/>
        </w:rPr>
        <w:t xml:space="preserve"> </w:t>
      </w:r>
      <w:r w:rsidR="00CB63E0" w:rsidRPr="004F3F88">
        <w:rPr>
          <w:rFonts w:ascii="Times New Roman" w:hAnsi="Times New Roman" w:cs="Times New Roman"/>
          <w:sz w:val="24"/>
          <w:szCs w:val="24"/>
        </w:rPr>
        <w:t>El aprendizaje significativo se da mediante dos factores, el conocimiento previo que se tenía de algún tema, y la llegada de nueva información, la cual complementa a la información anterior, para enriquecerla. De esta manera se puede tener un panorama más amplio sobre el tema. </w:t>
      </w:r>
    </w:p>
    <w:p w14:paraId="4FFC867C" w14:textId="3CF50587" w:rsidR="00CA02BA" w:rsidRPr="004F3F88" w:rsidRDefault="00A67A43"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Otra implicancia importante de la teoría de Ausubel es que ha resuelto la aparente incompatibilidad entre la enseñanza expositiva y la enseñanza por descubrimiento, porque ambas pueden favorecer una actitud participativa por parte del alumno, si cumplen con el requisito de activar saberes previos y motivar la asimilación significativa.</w:t>
      </w:r>
    </w:p>
    <w:p w14:paraId="031EAE0A" w14:textId="77777777" w:rsidR="007F58C2" w:rsidRDefault="007F58C2" w:rsidP="007F58C2">
      <w:pPr>
        <w:spacing w:after="0" w:line="480" w:lineRule="auto"/>
        <w:ind w:firstLine="708"/>
        <w:jc w:val="both"/>
        <w:rPr>
          <w:rFonts w:ascii="Times New Roman" w:hAnsi="Times New Roman" w:cs="Times New Roman"/>
          <w:sz w:val="24"/>
          <w:szCs w:val="24"/>
        </w:rPr>
      </w:pPr>
    </w:p>
    <w:p w14:paraId="4B0763F0" w14:textId="77777777" w:rsidR="007F58C2" w:rsidRDefault="00E67C2B" w:rsidP="007F58C2">
      <w:pPr>
        <w:spacing w:after="0" w:line="480" w:lineRule="auto"/>
        <w:ind w:firstLine="708"/>
        <w:jc w:val="both"/>
        <w:rPr>
          <w:rFonts w:ascii="Times New Roman" w:hAnsi="Times New Roman" w:cs="Times New Roman"/>
          <w:b/>
          <w:sz w:val="24"/>
          <w:szCs w:val="24"/>
        </w:rPr>
      </w:pPr>
      <w:r w:rsidRPr="004F3F88">
        <w:rPr>
          <w:rFonts w:ascii="Times New Roman" w:hAnsi="Times New Roman" w:cs="Times New Roman"/>
          <w:sz w:val="24"/>
          <w:szCs w:val="24"/>
        </w:rPr>
        <w:t xml:space="preserve">Después de este recorrido conceptual el </w:t>
      </w:r>
      <w:r w:rsidR="00524B1D" w:rsidRPr="004F3F88">
        <w:rPr>
          <w:rFonts w:ascii="Times New Roman" w:hAnsi="Times New Roman" w:cs="Times New Roman"/>
          <w:sz w:val="24"/>
          <w:szCs w:val="24"/>
        </w:rPr>
        <w:t xml:space="preserve">trabajo se instala en una reflexión sobre las </w:t>
      </w:r>
      <w:r w:rsidR="0048248B" w:rsidRPr="004F3F88">
        <w:rPr>
          <w:rFonts w:ascii="Times New Roman" w:hAnsi="Times New Roman" w:cs="Times New Roman"/>
          <w:sz w:val="24"/>
          <w:szCs w:val="24"/>
        </w:rPr>
        <w:t>prácticas</w:t>
      </w:r>
      <w:r w:rsidR="00524B1D" w:rsidRPr="004F3F88">
        <w:rPr>
          <w:rFonts w:ascii="Times New Roman" w:hAnsi="Times New Roman" w:cs="Times New Roman"/>
          <w:sz w:val="24"/>
          <w:szCs w:val="24"/>
        </w:rPr>
        <w:t xml:space="preserve"> predominantes y que de acuerdo a Louis </w:t>
      </w:r>
      <w:proofErr w:type="spellStart"/>
      <w:r w:rsidR="00524B1D" w:rsidRPr="004F3F88">
        <w:rPr>
          <w:rFonts w:ascii="Times New Roman" w:hAnsi="Times New Roman" w:cs="Times New Roman"/>
          <w:sz w:val="24"/>
          <w:szCs w:val="24"/>
        </w:rPr>
        <w:t>Not</w:t>
      </w:r>
      <w:proofErr w:type="spellEnd"/>
      <w:r w:rsidR="00524B1D" w:rsidRPr="004F3F88">
        <w:rPr>
          <w:rFonts w:ascii="Times New Roman" w:hAnsi="Times New Roman" w:cs="Times New Roman"/>
          <w:sz w:val="24"/>
          <w:szCs w:val="24"/>
        </w:rPr>
        <w:t xml:space="preserve"> existen tres: </w:t>
      </w:r>
      <w:proofErr w:type="spellStart"/>
      <w:r w:rsidR="00E54C38" w:rsidRPr="004F3F88">
        <w:rPr>
          <w:rFonts w:ascii="Times New Roman" w:hAnsi="Times New Roman" w:cs="Times New Roman"/>
          <w:b/>
          <w:sz w:val="24"/>
          <w:szCs w:val="24"/>
        </w:rPr>
        <w:t>Heteroestructuracion</w:t>
      </w:r>
      <w:proofErr w:type="spellEnd"/>
      <w:r w:rsidR="00E54C38" w:rsidRPr="004F3F88">
        <w:rPr>
          <w:rFonts w:ascii="Times New Roman" w:hAnsi="Times New Roman" w:cs="Times New Roman"/>
          <w:b/>
          <w:sz w:val="24"/>
          <w:szCs w:val="24"/>
        </w:rPr>
        <w:t xml:space="preserve">, </w:t>
      </w:r>
    </w:p>
    <w:p w14:paraId="76294C67" w14:textId="77777777" w:rsidR="007F58C2" w:rsidRDefault="007F58C2" w:rsidP="007F58C2">
      <w:pPr>
        <w:spacing w:after="0" w:line="480" w:lineRule="auto"/>
        <w:ind w:firstLine="708"/>
        <w:jc w:val="both"/>
        <w:rPr>
          <w:rFonts w:ascii="Times New Roman" w:hAnsi="Times New Roman" w:cs="Times New Roman"/>
          <w:b/>
          <w:sz w:val="24"/>
          <w:szCs w:val="24"/>
        </w:rPr>
      </w:pPr>
    </w:p>
    <w:p w14:paraId="1EE1CDC2" w14:textId="7591D1C4" w:rsidR="00524B1D" w:rsidRDefault="00E54C38" w:rsidP="007F58C2">
      <w:pPr>
        <w:spacing w:after="0" w:line="480" w:lineRule="auto"/>
        <w:ind w:firstLine="708"/>
        <w:jc w:val="both"/>
        <w:rPr>
          <w:rFonts w:ascii="Times New Roman" w:hAnsi="Times New Roman" w:cs="Times New Roman"/>
          <w:sz w:val="24"/>
          <w:szCs w:val="24"/>
        </w:rPr>
      </w:pPr>
      <w:proofErr w:type="spellStart"/>
      <w:r w:rsidRPr="004F3F88">
        <w:rPr>
          <w:rFonts w:ascii="Times New Roman" w:hAnsi="Times New Roman" w:cs="Times New Roman"/>
          <w:b/>
          <w:sz w:val="24"/>
          <w:szCs w:val="24"/>
        </w:rPr>
        <w:lastRenderedPageBreak/>
        <w:t>Autoestructuracion</w:t>
      </w:r>
      <w:proofErr w:type="spellEnd"/>
      <w:r w:rsidRPr="004F3F88">
        <w:rPr>
          <w:rFonts w:ascii="Times New Roman" w:hAnsi="Times New Roman" w:cs="Times New Roman"/>
          <w:b/>
          <w:sz w:val="24"/>
          <w:szCs w:val="24"/>
        </w:rPr>
        <w:t xml:space="preserve"> e </w:t>
      </w:r>
      <w:proofErr w:type="spellStart"/>
      <w:r w:rsidRPr="004F3F88">
        <w:rPr>
          <w:rFonts w:ascii="Times New Roman" w:hAnsi="Times New Roman" w:cs="Times New Roman"/>
          <w:b/>
          <w:sz w:val="24"/>
          <w:szCs w:val="24"/>
        </w:rPr>
        <w:t>interestructuracion</w:t>
      </w:r>
      <w:proofErr w:type="spellEnd"/>
      <w:r w:rsidRPr="004F3F88">
        <w:rPr>
          <w:rFonts w:ascii="Times New Roman" w:hAnsi="Times New Roman" w:cs="Times New Roman"/>
          <w:b/>
          <w:sz w:val="24"/>
          <w:szCs w:val="24"/>
        </w:rPr>
        <w:t xml:space="preserve">. </w:t>
      </w:r>
      <w:r w:rsidRPr="004F3F88">
        <w:rPr>
          <w:rFonts w:ascii="Times New Roman" w:hAnsi="Times New Roman" w:cs="Times New Roman"/>
          <w:sz w:val="24"/>
          <w:szCs w:val="24"/>
        </w:rPr>
        <w:t xml:space="preserve">Las cuales van dirigidas a la </w:t>
      </w:r>
      <w:r w:rsidR="008733EF" w:rsidRPr="004F3F88">
        <w:rPr>
          <w:rFonts w:ascii="Times New Roman" w:hAnsi="Times New Roman" w:cs="Times New Roman"/>
          <w:sz w:val="24"/>
          <w:szCs w:val="24"/>
        </w:rPr>
        <w:t>Pedagogía</w:t>
      </w:r>
      <w:r w:rsidRPr="004F3F88">
        <w:rPr>
          <w:rFonts w:ascii="Times New Roman" w:hAnsi="Times New Roman" w:cs="Times New Roman"/>
          <w:sz w:val="24"/>
          <w:szCs w:val="24"/>
        </w:rPr>
        <w:t xml:space="preserve"> Dialogante, </w:t>
      </w:r>
      <w:r w:rsidR="008733EF" w:rsidRPr="004F3F88">
        <w:rPr>
          <w:rFonts w:ascii="Times New Roman" w:hAnsi="Times New Roman" w:cs="Times New Roman"/>
          <w:sz w:val="24"/>
          <w:szCs w:val="24"/>
        </w:rPr>
        <w:t xml:space="preserve">propuesta por </w:t>
      </w:r>
      <w:r w:rsidR="00F129DB" w:rsidRPr="004F3F88">
        <w:rPr>
          <w:rFonts w:ascii="Times New Roman" w:hAnsi="Times New Roman" w:cs="Times New Roman"/>
          <w:sz w:val="24"/>
          <w:szCs w:val="24"/>
        </w:rPr>
        <w:t>Julián</w:t>
      </w:r>
      <w:r w:rsidR="008733EF" w:rsidRPr="004F3F88">
        <w:rPr>
          <w:rFonts w:ascii="Times New Roman" w:hAnsi="Times New Roman" w:cs="Times New Roman"/>
          <w:sz w:val="24"/>
          <w:szCs w:val="24"/>
        </w:rPr>
        <w:t xml:space="preserve"> De </w:t>
      </w:r>
      <w:r w:rsidR="00F129DB" w:rsidRPr="004F3F88">
        <w:rPr>
          <w:rFonts w:ascii="Times New Roman" w:hAnsi="Times New Roman" w:cs="Times New Roman"/>
          <w:sz w:val="24"/>
          <w:szCs w:val="24"/>
        </w:rPr>
        <w:t>Subiría</w:t>
      </w:r>
      <w:r w:rsidR="008733EF" w:rsidRPr="004F3F88">
        <w:rPr>
          <w:rFonts w:ascii="Times New Roman" w:hAnsi="Times New Roman" w:cs="Times New Roman"/>
          <w:sz w:val="24"/>
          <w:szCs w:val="24"/>
        </w:rPr>
        <w:t>. E</w:t>
      </w:r>
      <w:r w:rsidRPr="004F3F88">
        <w:rPr>
          <w:rFonts w:ascii="Times New Roman" w:hAnsi="Times New Roman" w:cs="Times New Roman"/>
          <w:sz w:val="24"/>
          <w:szCs w:val="24"/>
        </w:rPr>
        <w:t xml:space="preserve">sta es una </w:t>
      </w:r>
      <w:r w:rsidR="008733EF" w:rsidRPr="004F3F88">
        <w:rPr>
          <w:rFonts w:ascii="Times New Roman" w:hAnsi="Times New Roman" w:cs="Times New Roman"/>
          <w:sz w:val="24"/>
          <w:szCs w:val="24"/>
        </w:rPr>
        <w:t>propuesta</w:t>
      </w:r>
      <w:r w:rsidRPr="004F3F88">
        <w:rPr>
          <w:rFonts w:ascii="Times New Roman" w:hAnsi="Times New Roman" w:cs="Times New Roman"/>
          <w:sz w:val="24"/>
          <w:szCs w:val="24"/>
        </w:rPr>
        <w:t xml:space="preserve"> que pretende </w:t>
      </w:r>
      <w:r w:rsidR="008733EF" w:rsidRPr="004F3F88">
        <w:rPr>
          <w:rFonts w:ascii="Times New Roman" w:hAnsi="Times New Roman" w:cs="Times New Roman"/>
          <w:sz w:val="24"/>
          <w:szCs w:val="24"/>
        </w:rPr>
        <w:t>interrelacionar</w:t>
      </w:r>
      <w:r w:rsidRPr="004F3F88">
        <w:rPr>
          <w:rFonts w:ascii="Times New Roman" w:hAnsi="Times New Roman" w:cs="Times New Roman"/>
          <w:sz w:val="24"/>
          <w:szCs w:val="24"/>
        </w:rPr>
        <w:t xml:space="preserve"> los Modelos </w:t>
      </w:r>
      <w:r w:rsidR="008733EF" w:rsidRPr="004F3F88">
        <w:rPr>
          <w:rFonts w:ascii="Times New Roman" w:hAnsi="Times New Roman" w:cs="Times New Roman"/>
          <w:sz w:val="24"/>
          <w:szCs w:val="24"/>
        </w:rPr>
        <w:t>Pedagógicos reconociendo y recopilando las mejores propuestas</w:t>
      </w:r>
      <w:r w:rsidR="00F129DB" w:rsidRPr="004F3F88">
        <w:rPr>
          <w:rFonts w:ascii="Times New Roman" w:hAnsi="Times New Roman" w:cs="Times New Roman"/>
          <w:sz w:val="24"/>
          <w:szCs w:val="24"/>
        </w:rPr>
        <w:t>.</w:t>
      </w:r>
    </w:p>
    <w:p w14:paraId="0704A341" w14:textId="6D7B6510" w:rsidR="00C56FEA" w:rsidRDefault="00F129DB" w:rsidP="007F58C2">
      <w:pPr>
        <w:spacing w:after="0" w:line="480" w:lineRule="auto"/>
        <w:ind w:firstLine="708"/>
        <w:jc w:val="both"/>
        <w:rPr>
          <w:rFonts w:ascii="Times New Roman" w:hAnsi="Times New Roman" w:cs="Times New Roman"/>
          <w:b/>
          <w:sz w:val="24"/>
          <w:szCs w:val="24"/>
        </w:rPr>
      </w:pPr>
      <w:r w:rsidRPr="004F3F88">
        <w:rPr>
          <w:rFonts w:ascii="Times New Roman" w:hAnsi="Times New Roman" w:cs="Times New Roman"/>
          <w:sz w:val="24"/>
          <w:szCs w:val="24"/>
        </w:rPr>
        <w:t xml:space="preserve">Inicialmente en los modelos pedagógicos </w:t>
      </w:r>
      <w:proofErr w:type="spellStart"/>
      <w:r w:rsidR="0048248B" w:rsidRPr="004F3F88">
        <w:rPr>
          <w:rFonts w:ascii="Times New Roman" w:hAnsi="Times New Roman" w:cs="Times New Roman"/>
          <w:sz w:val="24"/>
          <w:szCs w:val="24"/>
        </w:rPr>
        <w:t>Heteroestructurante</w:t>
      </w:r>
      <w:proofErr w:type="spellEnd"/>
      <w:r w:rsidR="00E0602B" w:rsidRPr="004F3F88">
        <w:rPr>
          <w:rFonts w:ascii="Times New Roman" w:hAnsi="Times New Roman" w:cs="Times New Roman"/>
          <w:sz w:val="24"/>
          <w:szCs w:val="24"/>
        </w:rPr>
        <w:t xml:space="preserve"> sobresale la idea de que el conocimiento se construye no solo de adentro, sino de afuera del aula escolar. Por otro lado, en los modelos pedagógicos </w:t>
      </w:r>
      <w:proofErr w:type="spellStart"/>
      <w:r w:rsidR="00E0602B" w:rsidRPr="004F3F88">
        <w:rPr>
          <w:rFonts w:ascii="Times New Roman" w:hAnsi="Times New Roman" w:cs="Times New Roman"/>
          <w:sz w:val="24"/>
          <w:szCs w:val="24"/>
        </w:rPr>
        <w:t>Autoestructurantes</w:t>
      </w:r>
      <w:proofErr w:type="spellEnd"/>
      <w:r w:rsidR="00E0602B" w:rsidRPr="004F3F88">
        <w:rPr>
          <w:rFonts w:ascii="Times New Roman" w:hAnsi="Times New Roman" w:cs="Times New Roman"/>
          <w:sz w:val="24"/>
          <w:szCs w:val="24"/>
        </w:rPr>
        <w:t xml:space="preserve">, se rescata el papel activo que tiene el estudiante en su proceso de aprendizaje, </w:t>
      </w:r>
      <w:r w:rsidR="000110D2" w:rsidRPr="004F3F88">
        <w:rPr>
          <w:rFonts w:ascii="Times New Roman" w:hAnsi="Times New Roman" w:cs="Times New Roman"/>
          <w:sz w:val="24"/>
          <w:szCs w:val="24"/>
        </w:rPr>
        <w:t xml:space="preserve">el modelo pedagógico </w:t>
      </w:r>
      <w:proofErr w:type="spellStart"/>
      <w:r w:rsidR="000110D2" w:rsidRPr="004F3F88">
        <w:rPr>
          <w:rFonts w:ascii="Times New Roman" w:hAnsi="Times New Roman" w:cs="Times New Roman"/>
          <w:sz w:val="24"/>
          <w:szCs w:val="24"/>
        </w:rPr>
        <w:t>Interestucturante</w:t>
      </w:r>
      <w:proofErr w:type="spellEnd"/>
      <w:r w:rsidR="001F0AF8" w:rsidRPr="004F3F88">
        <w:rPr>
          <w:rFonts w:ascii="Times New Roman" w:hAnsi="Times New Roman" w:cs="Times New Roman"/>
          <w:sz w:val="24"/>
          <w:szCs w:val="24"/>
        </w:rPr>
        <w:t xml:space="preserve">, propone que </w:t>
      </w:r>
      <w:r w:rsidR="00E65185" w:rsidRPr="004F3F88">
        <w:rPr>
          <w:rFonts w:ascii="Times New Roman" w:hAnsi="Times New Roman" w:cs="Times New Roman"/>
          <w:sz w:val="24"/>
          <w:szCs w:val="24"/>
        </w:rPr>
        <w:t>el conocimiento</w:t>
      </w:r>
      <w:r w:rsidR="001F0AF8" w:rsidRPr="004F3F88">
        <w:rPr>
          <w:rFonts w:ascii="Times New Roman" w:hAnsi="Times New Roman" w:cs="Times New Roman"/>
          <w:sz w:val="24"/>
          <w:szCs w:val="24"/>
        </w:rPr>
        <w:t xml:space="preserve"> se</w:t>
      </w:r>
      <w:r w:rsidR="0060022F" w:rsidRPr="004F3F88">
        <w:rPr>
          <w:rFonts w:ascii="Times New Roman" w:hAnsi="Times New Roman" w:cs="Times New Roman"/>
          <w:sz w:val="24"/>
          <w:szCs w:val="24"/>
        </w:rPr>
        <w:t xml:space="preserve"> </w:t>
      </w:r>
      <w:r w:rsidR="001F0AF8" w:rsidRPr="004F3F88">
        <w:rPr>
          <w:rFonts w:ascii="Times New Roman" w:hAnsi="Times New Roman" w:cs="Times New Roman"/>
          <w:sz w:val="24"/>
          <w:szCs w:val="24"/>
        </w:rPr>
        <w:t>construye</w:t>
      </w:r>
      <w:r w:rsidR="0060022F" w:rsidRPr="004F3F88">
        <w:rPr>
          <w:rFonts w:ascii="Times New Roman" w:hAnsi="Times New Roman" w:cs="Times New Roman"/>
          <w:sz w:val="24"/>
          <w:szCs w:val="24"/>
        </w:rPr>
        <w:t xml:space="preserve"> fuera de la escuela, y se reconstruye </w:t>
      </w:r>
      <w:r w:rsidR="001F0AF8" w:rsidRPr="004F3F88">
        <w:rPr>
          <w:rFonts w:ascii="Times New Roman" w:hAnsi="Times New Roman" w:cs="Times New Roman"/>
          <w:sz w:val="24"/>
          <w:szCs w:val="24"/>
        </w:rPr>
        <w:t xml:space="preserve">a partir del dialogo pedagógico que se da entre el estudiante, el saber y el docente. En este modelo, </w:t>
      </w:r>
      <w:r w:rsidR="0060022F" w:rsidRPr="004F3F88">
        <w:rPr>
          <w:rFonts w:ascii="Times New Roman" w:hAnsi="Times New Roman" w:cs="Times New Roman"/>
          <w:sz w:val="24"/>
          <w:szCs w:val="24"/>
        </w:rPr>
        <w:t>el maestro</w:t>
      </w:r>
      <w:r w:rsidR="001F0AF8" w:rsidRPr="004F3F88">
        <w:rPr>
          <w:rFonts w:ascii="Times New Roman" w:hAnsi="Times New Roman" w:cs="Times New Roman"/>
          <w:sz w:val="24"/>
          <w:szCs w:val="24"/>
        </w:rPr>
        <w:t xml:space="preserve"> adquiere un papel fundamental como mediador, al intervenir de </w:t>
      </w:r>
      <w:r w:rsidR="0060022F" w:rsidRPr="004F3F88">
        <w:rPr>
          <w:rFonts w:ascii="Times New Roman" w:hAnsi="Times New Roman" w:cs="Times New Roman"/>
          <w:sz w:val="24"/>
          <w:szCs w:val="24"/>
        </w:rPr>
        <w:t>forma intencionada</w:t>
      </w:r>
      <w:r w:rsidR="001F0AF8" w:rsidRPr="004F3F88">
        <w:rPr>
          <w:rFonts w:ascii="Times New Roman" w:hAnsi="Times New Roman" w:cs="Times New Roman"/>
          <w:sz w:val="24"/>
          <w:szCs w:val="24"/>
        </w:rPr>
        <w:t xml:space="preserve"> y trascendente, en el desarrollo integral del estudiante. A su vez, </w:t>
      </w:r>
      <w:r w:rsidR="0060022F" w:rsidRPr="004F3F88">
        <w:rPr>
          <w:rFonts w:ascii="Times New Roman" w:hAnsi="Times New Roman" w:cs="Times New Roman"/>
          <w:sz w:val="24"/>
          <w:szCs w:val="24"/>
        </w:rPr>
        <w:t>la escuela</w:t>
      </w:r>
      <w:r w:rsidR="001F0AF8" w:rsidRPr="004F3F88">
        <w:rPr>
          <w:rFonts w:ascii="Times New Roman" w:hAnsi="Times New Roman" w:cs="Times New Roman"/>
          <w:sz w:val="24"/>
          <w:szCs w:val="24"/>
        </w:rPr>
        <w:t xml:space="preserve"> tiene la responsabilidad de “formar individuos más inteligentes a </w:t>
      </w:r>
      <w:r w:rsidR="0060022F" w:rsidRPr="004F3F88">
        <w:rPr>
          <w:rFonts w:ascii="Times New Roman" w:hAnsi="Times New Roman" w:cs="Times New Roman"/>
          <w:sz w:val="24"/>
          <w:szCs w:val="24"/>
        </w:rPr>
        <w:t>nivel cognitivo</w:t>
      </w:r>
      <w:r w:rsidR="001F0AF8" w:rsidRPr="004F3F88">
        <w:rPr>
          <w:rFonts w:ascii="Times New Roman" w:hAnsi="Times New Roman" w:cs="Times New Roman"/>
          <w:sz w:val="24"/>
          <w:szCs w:val="24"/>
        </w:rPr>
        <w:t xml:space="preserve">, afectivo y </w:t>
      </w:r>
      <w:proofErr w:type="spellStart"/>
      <w:r w:rsidR="001F0AF8" w:rsidRPr="004F3F88">
        <w:rPr>
          <w:rFonts w:ascii="Times New Roman" w:hAnsi="Times New Roman" w:cs="Times New Roman"/>
          <w:sz w:val="24"/>
          <w:szCs w:val="24"/>
        </w:rPr>
        <w:t>prá</w:t>
      </w:r>
      <w:r w:rsidR="00445DEC" w:rsidRPr="004F3F88">
        <w:rPr>
          <w:rFonts w:ascii="Times New Roman" w:hAnsi="Times New Roman" w:cs="Times New Roman"/>
          <w:sz w:val="24"/>
          <w:szCs w:val="24"/>
        </w:rPr>
        <w:t>xico</w:t>
      </w:r>
      <w:proofErr w:type="spellEnd"/>
      <w:r w:rsidR="00445DEC" w:rsidRPr="004F3F88">
        <w:rPr>
          <w:rFonts w:ascii="Times New Roman" w:hAnsi="Times New Roman" w:cs="Times New Roman"/>
          <w:sz w:val="24"/>
          <w:szCs w:val="24"/>
        </w:rPr>
        <w:t xml:space="preserve">” </w:t>
      </w:r>
      <w:r w:rsidR="00445DEC" w:rsidRPr="004F3F88">
        <w:rPr>
          <w:rFonts w:ascii="Times New Roman" w:hAnsi="Times New Roman" w:cs="Times New Roman"/>
          <w:b/>
          <w:sz w:val="24"/>
          <w:szCs w:val="24"/>
        </w:rPr>
        <w:t>(</w:t>
      </w:r>
      <w:r w:rsidR="001F0AF8" w:rsidRPr="004F3F88">
        <w:rPr>
          <w:rFonts w:ascii="Times New Roman" w:hAnsi="Times New Roman" w:cs="Times New Roman"/>
          <w:b/>
          <w:sz w:val="24"/>
          <w:szCs w:val="24"/>
        </w:rPr>
        <w:t xml:space="preserve">De </w:t>
      </w:r>
      <w:proofErr w:type="spellStart"/>
      <w:r w:rsidR="001F0AF8" w:rsidRPr="004F3F88">
        <w:rPr>
          <w:rFonts w:ascii="Times New Roman" w:hAnsi="Times New Roman" w:cs="Times New Roman"/>
          <w:b/>
          <w:sz w:val="24"/>
          <w:szCs w:val="24"/>
        </w:rPr>
        <w:t>Zubiría</w:t>
      </w:r>
      <w:proofErr w:type="spellEnd"/>
      <w:r w:rsidR="001F0AF8" w:rsidRPr="004F3F88">
        <w:rPr>
          <w:rFonts w:ascii="Times New Roman" w:hAnsi="Times New Roman" w:cs="Times New Roman"/>
          <w:b/>
          <w:sz w:val="24"/>
          <w:szCs w:val="24"/>
        </w:rPr>
        <w:t xml:space="preserve">, 2006, p.194), </w:t>
      </w:r>
      <w:r w:rsidR="001F0AF8" w:rsidRPr="004F3F88">
        <w:rPr>
          <w:rFonts w:ascii="Times New Roman" w:hAnsi="Times New Roman" w:cs="Times New Roman"/>
          <w:sz w:val="24"/>
          <w:szCs w:val="24"/>
        </w:rPr>
        <w:t xml:space="preserve">éticos, </w:t>
      </w:r>
      <w:r w:rsidR="0060022F" w:rsidRPr="004F3F88">
        <w:rPr>
          <w:rFonts w:ascii="Times New Roman" w:hAnsi="Times New Roman" w:cs="Times New Roman"/>
          <w:sz w:val="24"/>
          <w:szCs w:val="24"/>
        </w:rPr>
        <w:t>sensibles, comprometidos</w:t>
      </w:r>
      <w:r w:rsidR="001F0AF8" w:rsidRPr="004F3F88">
        <w:rPr>
          <w:rFonts w:ascii="Times New Roman" w:hAnsi="Times New Roman" w:cs="Times New Roman"/>
          <w:sz w:val="24"/>
          <w:szCs w:val="24"/>
        </w:rPr>
        <w:t xml:space="preserve"> y responsables con su proyecto de vida individual y el de la </w:t>
      </w:r>
      <w:r w:rsidR="0060022F" w:rsidRPr="004F3F88">
        <w:rPr>
          <w:rFonts w:ascii="Times New Roman" w:hAnsi="Times New Roman" w:cs="Times New Roman"/>
          <w:sz w:val="24"/>
          <w:szCs w:val="24"/>
        </w:rPr>
        <w:t>sociedad que</w:t>
      </w:r>
      <w:r w:rsidR="001F0AF8" w:rsidRPr="004F3F88">
        <w:rPr>
          <w:rFonts w:ascii="Times New Roman" w:hAnsi="Times New Roman" w:cs="Times New Roman"/>
          <w:sz w:val="24"/>
          <w:szCs w:val="24"/>
        </w:rPr>
        <w:t xml:space="preserve"> le rodea.</w:t>
      </w:r>
      <w:r w:rsidR="00E65185" w:rsidRPr="004F3F88">
        <w:rPr>
          <w:rFonts w:ascii="Times New Roman" w:hAnsi="Times New Roman" w:cs="Times New Roman"/>
          <w:sz w:val="24"/>
          <w:szCs w:val="24"/>
        </w:rPr>
        <w:t xml:space="preserve"> </w:t>
      </w:r>
      <w:r w:rsidR="0015350D" w:rsidRPr="004F3F88">
        <w:rPr>
          <w:rFonts w:ascii="Times New Roman" w:hAnsi="Times New Roman" w:cs="Times New Roman"/>
          <w:sz w:val="24"/>
          <w:szCs w:val="24"/>
        </w:rPr>
        <w:t>Así</w:t>
      </w:r>
      <w:r w:rsidR="00F2657C" w:rsidRPr="004F3F88">
        <w:rPr>
          <w:rFonts w:ascii="Times New Roman" w:hAnsi="Times New Roman" w:cs="Times New Roman"/>
          <w:sz w:val="24"/>
          <w:szCs w:val="24"/>
        </w:rPr>
        <w:t xml:space="preserve"> mismo desde los propósitos cognitivos </w:t>
      </w:r>
      <w:r w:rsidR="0074612A" w:rsidRPr="004F3F88">
        <w:rPr>
          <w:rFonts w:ascii="Times New Roman" w:hAnsi="Times New Roman" w:cs="Times New Roman"/>
          <w:b/>
          <w:sz w:val="24"/>
          <w:szCs w:val="24"/>
        </w:rPr>
        <w:t xml:space="preserve">(Modelo </w:t>
      </w:r>
      <w:r w:rsidR="00D96421" w:rsidRPr="004F3F88">
        <w:rPr>
          <w:rFonts w:ascii="Times New Roman" w:hAnsi="Times New Roman" w:cs="Times New Roman"/>
          <w:b/>
          <w:sz w:val="24"/>
          <w:szCs w:val="24"/>
        </w:rPr>
        <w:t>Pedagógico</w:t>
      </w:r>
      <w:r w:rsidR="0074612A" w:rsidRPr="004F3F88">
        <w:rPr>
          <w:rFonts w:ascii="Times New Roman" w:hAnsi="Times New Roman" w:cs="Times New Roman"/>
          <w:b/>
          <w:sz w:val="24"/>
          <w:szCs w:val="24"/>
        </w:rPr>
        <w:t xml:space="preserve"> de </w:t>
      </w:r>
      <w:proofErr w:type="spellStart"/>
      <w:r w:rsidR="0074612A" w:rsidRPr="004F3F88">
        <w:rPr>
          <w:rFonts w:ascii="Times New Roman" w:hAnsi="Times New Roman" w:cs="Times New Roman"/>
          <w:b/>
          <w:sz w:val="24"/>
          <w:szCs w:val="24"/>
        </w:rPr>
        <w:t>Merani</w:t>
      </w:r>
      <w:proofErr w:type="spellEnd"/>
      <w:r w:rsidR="0074612A" w:rsidRPr="004F3F88">
        <w:rPr>
          <w:rFonts w:ascii="Times New Roman" w:hAnsi="Times New Roman" w:cs="Times New Roman"/>
          <w:b/>
          <w:sz w:val="24"/>
          <w:szCs w:val="24"/>
        </w:rPr>
        <w:t>, p. 26,27)</w:t>
      </w:r>
      <w:r w:rsidR="00011A79" w:rsidRPr="004F3F88">
        <w:rPr>
          <w:rFonts w:ascii="Times New Roman" w:hAnsi="Times New Roman" w:cs="Times New Roman"/>
          <w:b/>
          <w:sz w:val="24"/>
          <w:szCs w:val="24"/>
        </w:rPr>
        <w:t xml:space="preserve">, </w:t>
      </w:r>
      <w:proofErr w:type="spellStart"/>
      <w:r w:rsidR="0048248B" w:rsidRPr="004F3F88">
        <w:rPr>
          <w:rFonts w:ascii="Times New Roman" w:hAnsi="Times New Roman" w:cs="Times New Roman"/>
          <w:sz w:val="24"/>
          <w:szCs w:val="24"/>
        </w:rPr>
        <w:t>Zubiría</w:t>
      </w:r>
      <w:proofErr w:type="spellEnd"/>
      <w:r w:rsidR="00F2657C" w:rsidRPr="004F3F88">
        <w:rPr>
          <w:rFonts w:ascii="Times New Roman" w:hAnsi="Times New Roman" w:cs="Times New Roman"/>
          <w:sz w:val="24"/>
          <w:szCs w:val="24"/>
        </w:rPr>
        <w:t xml:space="preserve"> expresa que adoptar un enfoque dialogante exige cambios, no solo epistemológicos, sino que también obliga a transformar los principios pedagógicos, las relaciones entre el docente y el estudiante y las estrategias metodológicas en el salón de clase.</w:t>
      </w:r>
      <w:r w:rsidR="0036225D" w:rsidRPr="004F3F88">
        <w:rPr>
          <w:rFonts w:ascii="Times New Roman" w:hAnsi="Times New Roman" w:cs="Times New Roman"/>
          <w:b/>
          <w:sz w:val="24"/>
          <w:szCs w:val="24"/>
        </w:rPr>
        <w:t xml:space="preserve"> </w:t>
      </w:r>
    </w:p>
    <w:p w14:paraId="285C41B3" w14:textId="77777777" w:rsidR="007F58C2" w:rsidRDefault="007F58C2" w:rsidP="004F3F88">
      <w:pPr>
        <w:spacing w:after="0" w:line="480" w:lineRule="auto"/>
        <w:jc w:val="both"/>
        <w:rPr>
          <w:rFonts w:ascii="Times New Roman" w:hAnsi="Times New Roman" w:cs="Times New Roman"/>
          <w:b/>
          <w:sz w:val="24"/>
          <w:szCs w:val="24"/>
        </w:rPr>
      </w:pPr>
    </w:p>
    <w:p w14:paraId="25C03623" w14:textId="77777777" w:rsidR="005207D8" w:rsidRPr="004F3F88" w:rsidRDefault="005207D8"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Estilos </w:t>
      </w:r>
      <w:r w:rsidR="001B31D3" w:rsidRPr="004F3F88">
        <w:rPr>
          <w:rFonts w:ascii="Times New Roman" w:hAnsi="Times New Roman" w:cs="Times New Roman"/>
          <w:b/>
          <w:sz w:val="24"/>
          <w:szCs w:val="24"/>
        </w:rPr>
        <w:t>de aprendizaje</w:t>
      </w:r>
    </w:p>
    <w:p w14:paraId="59E9B68D" w14:textId="456D9BDD" w:rsidR="00FD2DD8" w:rsidRDefault="00286EBA" w:rsidP="007F58C2">
      <w:pPr>
        <w:spacing w:after="0" w:line="480" w:lineRule="auto"/>
        <w:ind w:firstLine="708"/>
        <w:jc w:val="both"/>
        <w:rPr>
          <w:rFonts w:ascii="Times New Roman" w:hAnsi="Times New Roman" w:cs="Times New Roman"/>
          <w:b/>
          <w:sz w:val="24"/>
          <w:szCs w:val="24"/>
        </w:rPr>
      </w:pPr>
      <w:r w:rsidRPr="004F3F88">
        <w:rPr>
          <w:rFonts w:ascii="Times New Roman" w:hAnsi="Times New Roman" w:cs="Times New Roman"/>
          <w:sz w:val="24"/>
          <w:szCs w:val="24"/>
        </w:rPr>
        <w:t>Los estilos de aprendizaje se definen</w:t>
      </w:r>
      <w:r w:rsidR="001B31D3" w:rsidRPr="004F3F88">
        <w:rPr>
          <w:rFonts w:ascii="Times New Roman" w:hAnsi="Times New Roman" w:cs="Times New Roman"/>
          <w:sz w:val="24"/>
          <w:szCs w:val="24"/>
        </w:rPr>
        <w:t xml:space="preserve"> </w:t>
      </w:r>
      <w:r w:rsidRPr="004F3F88">
        <w:rPr>
          <w:rFonts w:ascii="Times New Roman" w:hAnsi="Times New Roman" w:cs="Times New Roman"/>
          <w:sz w:val="24"/>
          <w:szCs w:val="24"/>
        </w:rPr>
        <w:t>como “lo</w:t>
      </w:r>
      <w:r w:rsidR="001B31D3" w:rsidRPr="004F3F88">
        <w:rPr>
          <w:rFonts w:ascii="Times New Roman" w:hAnsi="Times New Roman" w:cs="Times New Roman"/>
          <w:sz w:val="24"/>
          <w:szCs w:val="24"/>
        </w:rPr>
        <w:t xml:space="preserve">s rasgos cognitivos, afectivos, </w:t>
      </w:r>
      <w:r w:rsidRPr="004F3F88">
        <w:rPr>
          <w:rFonts w:ascii="Times New Roman" w:hAnsi="Times New Roman" w:cs="Times New Roman"/>
          <w:sz w:val="24"/>
          <w:szCs w:val="24"/>
        </w:rPr>
        <w:t>fisiológicos</w:t>
      </w:r>
      <w:r w:rsidR="001B31D3" w:rsidRPr="004F3F88">
        <w:rPr>
          <w:rFonts w:ascii="Times New Roman" w:hAnsi="Times New Roman" w:cs="Times New Roman"/>
          <w:sz w:val="24"/>
          <w:szCs w:val="24"/>
        </w:rPr>
        <w:t xml:space="preserve">, de preferencias por el uso de </w:t>
      </w:r>
      <w:r w:rsidRPr="004F3F88">
        <w:rPr>
          <w:rFonts w:ascii="Times New Roman" w:hAnsi="Times New Roman" w:cs="Times New Roman"/>
          <w:sz w:val="24"/>
          <w:szCs w:val="24"/>
        </w:rPr>
        <w:t>l</w:t>
      </w:r>
      <w:r w:rsidR="001B31D3" w:rsidRPr="004F3F88">
        <w:rPr>
          <w:rFonts w:ascii="Times New Roman" w:hAnsi="Times New Roman" w:cs="Times New Roman"/>
          <w:sz w:val="24"/>
          <w:szCs w:val="24"/>
        </w:rPr>
        <w:t xml:space="preserve">os sentidos, ambiente, cultura, </w:t>
      </w:r>
      <w:r w:rsidRPr="004F3F88">
        <w:rPr>
          <w:rFonts w:ascii="Times New Roman" w:hAnsi="Times New Roman" w:cs="Times New Roman"/>
          <w:sz w:val="24"/>
          <w:szCs w:val="24"/>
        </w:rPr>
        <w:t>psic</w:t>
      </w:r>
      <w:r w:rsidR="001B31D3" w:rsidRPr="004F3F88">
        <w:rPr>
          <w:rFonts w:ascii="Times New Roman" w:hAnsi="Times New Roman" w:cs="Times New Roman"/>
          <w:sz w:val="24"/>
          <w:szCs w:val="24"/>
        </w:rPr>
        <w:t xml:space="preserve">ología, comodidad, desarrollo y </w:t>
      </w:r>
      <w:r w:rsidRPr="004F3F88">
        <w:rPr>
          <w:rFonts w:ascii="Times New Roman" w:hAnsi="Times New Roman" w:cs="Times New Roman"/>
          <w:sz w:val="24"/>
          <w:szCs w:val="24"/>
        </w:rPr>
        <w:t>personalidad, qu</w:t>
      </w:r>
      <w:r w:rsidR="001B31D3" w:rsidRPr="004F3F88">
        <w:rPr>
          <w:rFonts w:ascii="Times New Roman" w:hAnsi="Times New Roman" w:cs="Times New Roman"/>
          <w:sz w:val="24"/>
          <w:szCs w:val="24"/>
        </w:rPr>
        <w:t xml:space="preserve">e sirven como indicadores relativamente estables, </w:t>
      </w:r>
      <w:r w:rsidR="001B31D3" w:rsidRPr="004F3F88">
        <w:rPr>
          <w:rFonts w:ascii="Times New Roman" w:hAnsi="Times New Roman" w:cs="Times New Roman"/>
          <w:sz w:val="24"/>
          <w:szCs w:val="24"/>
        </w:rPr>
        <w:lastRenderedPageBreak/>
        <w:t xml:space="preserve">de cómo </w:t>
      </w:r>
      <w:r w:rsidRPr="004F3F88">
        <w:rPr>
          <w:rFonts w:ascii="Times New Roman" w:hAnsi="Times New Roman" w:cs="Times New Roman"/>
          <w:sz w:val="24"/>
          <w:szCs w:val="24"/>
        </w:rPr>
        <w:t>las perso</w:t>
      </w:r>
      <w:r w:rsidR="001B31D3" w:rsidRPr="004F3F88">
        <w:rPr>
          <w:rFonts w:ascii="Times New Roman" w:hAnsi="Times New Roman" w:cs="Times New Roman"/>
          <w:sz w:val="24"/>
          <w:szCs w:val="24"/>
        </w:rPr>
        <w:t xml:space="preserve">nas perciben, interrelacionan y </w:t>
      </w:r>
      <w:r w:rsidRPr="004F3F88">
        <w:rPr>
          <w:rFonts w:ascii="Times New Roman" w:hAnsi="Times New Roman" w:cs="Times New Roman"/>
          <w:sz w:val="24"/>
          <w:szCs w:val="24"/>
        </w:rPr>
        <w:t>responden</w:t>
      </w:r>
      <w:r w:rsidR="001B31D3" w:rsidRPr="004F3F88">
        <w:rPr>
          <w:rFonts w:ascii="Times New Roman" w:hAnsi="Times New Roman" w:cs="Times New Roman"/>
          <w:sz w:val="24"/>
          <w:szCs w:val="24"/>
        </w:rPr>
        <w:t xml:space="preserve"> a sus ambientes de aprendizaje </w:t>
      </w:r>
      <w:r w:rsidRPr="004F3F88">
        <w:rPr>
          <w:rFonts w:ascii="Times New Roman" w:hAnsi="Times New Roman" w:cs="Times New Roman"/>
          <w:sz w:val="24"/>
          <w:szCs w:val="24"/>
        </w:rPr>
        <w:t>y a sus p</w:t>
      </w:r>
      <w:r w:rsidR="001B31D3" w:rsidRPr="004F3F88">
        <w:rPr>
          <w:rFonts w:ascii="Times New Roman" w:hAnsi="Times New Roman" w:cs="Times New Roman"/>
          <w:sz w:val="24"/>
          <w:szCs w:val="24"/>
        </w:rPr>
        <w:t xml:space="preserve">ropios métodos o estrategias en </w:t>
      </w:r>
      <w:r w:rsidRPr="004F3F88">
        <w:rPr>
          <w:rFonts w:ascii="Times New Roman" w:hAnsi="Times New Roman" w:cs="Times New Roman"/>
          <w:sz w:val="24"/>
          <w:szCs w:val="24"/>
        </w:rPr>
        <w:t xml:space="preserve">su forma </w:t>
      </w:r>
      <w:r w:rsidR="001B31D3" w:rsidRPr="004F3F88">
        <w:rPr>
          <w:rFonts w:ascii="Times New Roman" w:hAnsi="Times New Roman" w:cs="Times New Roman"/>
          <w:sz w:val="24"/>
          <w:szCs w:val="24"/>
        </w:rPr>
        <w:t xml:space="preserve">de aprender” </w:t>
      </w:r>
      <w:r w:rsidR="001B31D3" w:rsidRPr="004F3F88">
        <w:rPr>
          <w:rFonts w:ascii="Times New Roman" w:hAnsi="Times New Roman" w:cs="Times New Roman"/>
          <w:b/>
          <w:sz w:val="24"/>
          <w:szCs w:val="24"/>
        </w:rPr>
        <w:t xml:space="preserve">(García </w:t>
      </w:r>
      <w:proofErr w:type="spellStart"/>
      <w:r w:rsidR="001B31D3" w:rsidRPr="004F3F88">
        <w:rPr>
          <w:rFonts w:ascii="Times New Roman" w:hAnsi="Times New Roman" w:cs="Times New Roman"/>
          <w:b/>
          <w:sz w:val="24"/>
          <w:szCs w:val="24"/>
        </w:rPr>
        <w:t>Cué</w:t>
      </w:r>
      <w:proofErr w:type="spellEnd"/>
      <w:r w:rsidR="001B31D3" w:rsidRPr="004F3F88">
        <w:rPr>
          <w:rFonts w:ascii="Times New Roman" w:hAnsi="Times New Roman" w:cs="Times New Roman"/>
          <w:b/>
          <w:sz w:val="24"/>
          <w:szCs w:val="24"/>
        </w:rPr>
        <w:t xml:space="preserve">, 2006, </w:t>
      </w:r>
      <w:r w:rsidR="0048248B" w:rsidRPr="004F3F88">
        <w:rPr>
          <w:rFonts w:ascii="Times New Roman" w:hAnsi="Times New Roman" w:cs="Times New Roman"/>
          <w:b/>
          <w:sz w:val="24"/>
          <w:szCs w:val="24"/>
        </w:rPr>
        <w:t>Pág.</w:t>
      </w:r>
      <w:r w:rsidRPr="004F3F88">
        <w:rPr>
          <w:rFonts w:ascii="Times New Roman" w:hAnsi="Times New Roman" w:cs="Times New Roman"/>
          <w:b/>
          <w:sz w:val="24"/>
          <w:szCs w:val="24"/>
        </w:rPr>
        <w:t xml:space="preserve"> 75.)</w:t>
      </w:r>
    </w:p>
    <w:p w14:paraId="760D3741" w14:textId="77777777" w:rsidR="00543B1C" w:rsidRPr="004F3F88" w:rsidRDefault="00543B1C"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El término 'estilo de aprendizaje' se refiere al hecho de que cuando queremos aprender algo cada uno de nosotros utiliza su propio método o conjunto de estrategias. Aunque las estrategias concretas que utilizamos varían según lo que queramos aprender, cada uno de nosotros tiende a desarrollar unas preferencias globales. Esas preferencias o tendencias a utilizar más unas determinadas maneras de aprender que otras constituyen nuestro estilo de aprendizaje.</w:t>
      </w:r>
    </w:p>
    <w:p w14:paraId="24FF18AE" w14:textId="77777777" w:rsidR="007F58C2" w:rsidRDefault="007F58C2" w:rsidP="007F58C2">
      <w:pPr>
        <w:spacing w:after="0" w:line="480" w:lineRule="auto"/>
        <w:ind w:firstLine="708"/>
        <w:jc w:val="both"/>
        <w:rPr>
          <w:rFonts w:ascii="Times New Roman" w:hAnsi="Times New Roman" w:cs="Times New Roman"/>
          <w:sz w:val="24"/>
          <w:szCs w:val="24"/>
        </w:rPr>
      </w:pPr>
    </w:p>
    <w:p w14:paraId="740DB85D" w14:textId="77777777" w:rsidR="00CA02BA" w:rsidRPr="004F3F88" w:rsidRDefault="001B31D3"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Los estilos de aprendizaje se definen como las distintas maneras en que un individuo puede aprender. Para </w:t>
      </w:r>
      <w:r w:rsidRPr="004F3F88">
        <w:rPr>
          <w:rFonts w:ascii="Times New Roman" w:hAnsi="Times New Roman" w:cs="Times New Roman"/>
          <w:b/>
          <w:sz w:val="24"/>
          <w:szCs w:val="24"/>
        </w:rPr>
        <w:t xml:space="preserve">D. E. </w:t>
      </w:r>
      <w:proofErr w:type="spellStart"/>
      <w:r w:rsidRPr="004F3F88">
        <w:rPr>
          <w:rFonts w:ascii="Times New Roman" w:hAnsi="Times New Roman" w:cs="Times New Roman"/>
          <w:b/>
          <w:sz w:val="24"/>
          <w:szCs w:val="24"/>
        </w:rPr>
        <w:t>Hunt</w:t>
      </w:r>
      <w:proofErr w:type="spellEnd"/>
      <w:r w:rsidRPr="004F3F88">
        <w:rPr>
          <w:rFonts w:ascii="Times New Roman" w:hAnsi="Times New Roman" w:cs="Times New Roman"/>
          <w:sz w:val="24"/>
          <w:szCs w:val="24"/>
        </w:rPr>
        <w:t>, describen las condiciones bajo las que un discente se encuentra en la mejor situación para aprender, o qué estructura necesita para mejorar el proceso de aprendizaje. En términos generales los estilos de aprendizaje son empleados en el ámbito psicológico y educativo para referirse a la manera distintiva en que las personas resuelven problemas, es decir, la respuesta a estímulos e información. También, es posible definirlo a partir del comportamiento característico de una persona, desde lo afectivo, fisiológico y cognitivo, mismo que permite identificar la manera en que el alumno interactúa con un entorno de aprendizaje.</w:t>
      </w:r>
    </w:p>
    <w:p w14:paraId="69628D12" w14:textId="77777777" w:rsidR="007F58C2" w:rsidRDefault="007F58C2" w:rsidP="004F3F88">
      <w:pPr>
        <w:spacing w:after="0" w:line="480" w:lineRule="auto"/>
        <w:jc w:val="both"/>
        <w:rPr>
          <w:rFonts w:ascii="Times New Roman" w:hAnsi="Times New Roman" w:cs="Times New Roman"/>
          <w:sz w:val="24"/>
          <w:szCs w:val="24"/>
        </w:rPr>
      </w:pPr>
    </w:p>
    <w:p w14:paraId="4D66BC73" w14:textId="77777777" w:rsidR="001E1FF1" w:rsidRPr="004F3F88" w:rsidRDefault="001E1FF1"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Así mismo otros autores dan su definición de Estilos de Aprendizaje a partir de distintos enfoques e investigaciones:</w:t>
      </w:r>
    </w:p>
    <w:p w14:paraId="04CADEC8" w14:textId="77777777" w:rsidR="007F58C2" w:rsidRDefault="007F58C2" w:rsidP="004F3F88">
      <w:pPr>
        <w:spacing w:after="0" w:line="480" w:lineRule="auto"/>
        <w:jc w:val="both"/>
        <w:rPr>
          <w:rFonts w:ascii="Times New Roman" w:hAnsi="Times New Roman" w:cs="Times New Roman"/>
          <w:b/>
          <w:sz w:val="24"/>
          <w:szCs w:val="24"/>
        </w:rPr>
      </w:pPr>
    </w:p>
    <w:p w14:paraId="79585A92" w14:textId="423F7C33" w:rsidR="001E1FF1" w:rsidRPr="004F3F88" w:rsidRDefault="001E1FF1"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lastRenderedPageBreak/>
        <w:t xml:space="preserve">H. Gardner (1983): </w:t>
      </w:r>
      <w:r w:rsidRPr="004F3F88">
        <w:rPr>
          <w:rFonts w:ascii="Times New Roman" w:hAnsi="Times New Roman" w:cs="Times New Roman"/>
          <w:sz w:val="24"/>
          <w:szCs w:val="24"/>
        </w:rPr>
        <w:t xml:space="preserve">Los estilos son </w:t>
      </w:r>
      <w:r w:rsidR="0048248B" w:rsidRPr="004F3F88">
        <w:rPr>
          <w:rFonts w:ascii="Times New Roman" w:hAnsi="Times New Roman" w:cs="Times New Roman"/>
          <w:sz w:val="24"/>
          <w:szCs w:val="24"/>
        </w:rPr>
        <w:t>las inteligencias puestas</w:t>
      </w:r>
      <w:r w:rsidRPr="004F3F88">
        <w:rPr>
          <w:rFonts w:ascii="Times New Roman" w:hAnsi="Times New Roman" w:cs="Times New Roman"/>
          <w:sz w:val="24"/>
          <w:szCs w:val="24"/>
        </w:rPr>
        <w:t xml:space="preserve"> a trabajar en tareas y contextos determinados.</w:t>
      </w:r>
    </w:p>
    <w:p w14:paraId="75D16011" w14:textId="77777777" w:rsidR="007F58C2" w:rsidRDefault="007F58C2" w:rsidP="004F3F88">
      <w:pPr>
        <w:spacing w:after="0" w:line="480" w:lineRule="auto"/>
        <w:jc w:val="both"/>
        <w:rPr>
          <w:rFonts w:ascii="Times New Roman" w:hAnsi="Times New Roman" w:cs="Times New Roman"/>
          <w:b/>
          <w:sz w:val="24"/>
          <w:szCs w:val="24"/>
        </w:rPr>
      </w:pPr>
    </w:p>
    <w:p w14:paraId="4D97883A" w14:textId="77777777" w:rsidR="001E1FF1" w:rsidRPr="004F3F88" w:rsidRDefault="001E1FF1"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R. M. Smith (1988): </w:t>
      </w:r>
      <w:r w:rsidRPr="004F3F88">
        <w:rPr>
          <w:rFonts w:ascii="Times New Roman" w:hAnsi="Times New Roman" w:cs="Times New Roman"/>
          <w:sz w:val="24"/>
          <w:szCs w:val="24"/>
        </w:rPr>
        <w:t>Los estilos de aprendizaje son "los modos característicos por los que un individuo procesa la información, siente y se comporta en las situaciones de aprendizaje".</w:t>
      </w:r>
    </w:p>
    <w:p w14:paraId="7C5F5BF7" w14:textId="77777777" w:rsidR="007F58C2" w:rsidRDefault="007F58C2" w:rsidP="004F3F88">
      <w:pPr>
        <w:spacing w:after="0" w:line="480" w:lineRule="auto"/>
        <w:jc w:val="both"/>
        <w:rPr>
          <w:rFonts w:ascii="Times New Roman" w:hAnsi="Times New Roman" w:cs="Times New Roman"/>
          <w:b/>
          <w:sz w:val="24"/>
          <w:szCs w:val="24"/>
        </w:rPr>
      </w:pPr>
    </w:p>
    <w:p w14:paraId="4951F635" w14:textId="77777777" w:rsidR="001E1FF1" w:rsidRPr="004F3F88" w:rsidRDefault="001E1FF1"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K. </w:t>
      </w:r>
      <w:proofErr w:type="spellStart"/>
      <w:r w:rsidRPr="004F3F88">
        <w:rPr>
          <w:rFonts w:ascii="Times New Roman" w:hAnsi="Times New Roman" w:cs="Times New Roman"/>
          <w:b/>
          <w:sz w:val="24"/>
          <w:szCs w:val="24"/>
        </w:rPr>
        <w:t>Dunn</w:t>
      </w:r>
      <w:proofErr w:type="spellEnd"/>
      <w:r w:rsidRPr="004F3F88">
        <w:rPr>
          <w:rFonts w:ascii="Times New Roman" w:hAnsi="Times New Roman" w:cs="Times New Roman"/>
          <w:b/>
          <w:sz w:val="24"/>
          <w:szCs w:val="24"/>
        </w:rPr>
        <w:t xml:space="preserve"> y G. Price (1995): </w:t>
      </w:r>
      <w:r w:rsidRPr="004F3F88">
        <w:rPr>
          <w:rFonts w:ascii="Times New Roman" w:hAnsi="Times New Roman" w:cs="Times New Roman"/>
          <w:sz w:val="24"/>
          <w:szCs w:val="24"/>
        </w:rPr>
        <w:t>Los estilos de aprendizaje reflejan "la manera en que los estímulos básicos afectan a la habilidad de una persona para absorber y retener la información".</w:t>
      </w:r>
    </w:p>
    <w:p w14:paraId="7158133B" w14:textId="77777777" w:rsidR="007F58C2" w:rsidRDefault="007F58C2" w:rsidP="004F3F88">
      <w:pPr>
        <w:spacing w:after="0" w:line="480" w:lineRule="auto"/>
        <w:jc w:val="both"/>
        <w:rPr>
          <w:rFonts w:ascii="Times New Roman" w:hAnsi="Times New Roman" w:cs="Times New Roman"/>
          <w:b/>
          <w:sz w:val="24"/>
          <w:szCs w:val="24"/>
        </w:rPr>
      </w:pPr>
    </w:p>
    <w:p w14:paraId="685F20A0" w14:textId="77777777" w:rsidR="00CA02BA" w:rsidRPr="004F3F88" w:rsidRDefault="001E1FF1"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R. </w:t>
      </w:r>
      <w:proofErr w:type="spellStart"/>
      <w:r w:rsidRPr="004F3F88">
        <w:rPr>
          <w:rFonts w:ascii="Times New Roman" w:hAnsi="Times New Roman" w:cs="Times New Roman"/>
          <w:b/>
          <w:sz w:val="24"/>
          <w:szCs w:val="24"/>
        </w:rPr>
        <w:t>Schmeck</w:t>
      </w:r>
      <w:proofErr w:type="spellEnd"/>
      <w:r w:rsidRPr="004F3F88">
        <w:rPr>
          <w:rFonts w:ascii="Times New Roman" w:hAnsi="Times New Roman" w:cs="Times New Roman"/>
          <w:b/>
          <w:sz w:val="24"/>
          <w:szCs w:val="24"/>
        </w:rPr>
        <w:t xml:space="preserve"> (1998): </w:t>
      </w:r>
      <w:r w:rsidRPr="004F3F88">
        <w:rPr>
          <w:rFonts w:ascii="Times New Roman" w:hAnsi="Times New Roman" w:cs="Times New Roman"/>
          <w:sz w:val="24"/>
          <w:szCs w:val="24"/>
        </w:rPr>
        <w:t>Es simplemente el estilo cognitivo que un individuo manifiesta cuando se enfrenta a una tarea de aprendizaje, y refleja las estrategias preferidas, habituales y naturales del estudiante para aprender, de ahí que pueda ser ubicado en algún lugar entre la personalidad y las estrategias de aprendizaje, por no ser tan específico como estas últimas, ni tan general como la primera.</w:t>
      </w:r>
    </w:p>
    <w:p w14:paraId="5AE6AC0D" w14:textId="77777777" w:rsidR="007F58C2" w:rsidRDefault="007F58C2" w:rsidP="007F58C2">
      <w:pPr>
        <w:spacing w:after="0" w:line="480" w:lineRule="auto"/>
        <w:ind w:firstLine="708"/>
        <w:jc w:val="both"/>
        <w:rPr>
          <w:rFonts w:ascii="Times New Roman" w:hAnsi="Times New Roman" w:cs="Times New Roman"/>
          <w:sz w:val="24"/>
          <w:szCs w:val="24"/>
        </w:rPr>
      </w:pPr>
    </w:p>
    <w:p w14:paraId="24737E02" w14:textId="77777777" w:rsidR="00777463" w:rsidRPr="004F3F88" w:rsidRDefault="00777463"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Llevar a cabo la tarea de aprender es algo compli</w:t>
      </w:r>
      <w:r w:rsidR="00C36FE3" w:rsidRPr="004F3F88">
        <w:rPr>
          <w:rFonts w:ascii="Times New Roman" w:hAnsi="Times New Roman" w:cs="Times New Roman"/>
          <w:sz w:val="24"/>
          <w:szCs w:val="24"/>
        </w:rPr>
        <w:t xml:space="preserve">cado, más aún cuando no se sabe </w:t>
      </w:r>
      <w:r w:rsidRPr="004F3F88">
        <w:rPr>
          <w:rFonts w:ascii="Times New Roman" w:hAnsi="Times New Roman" w:cs="Times New Roman"/>
          <w:sz w:val="24"/>
          <w:szCs w:val="24"/>
        </w:rPr>
        <w:t>cuáles son</w:t>
      </w:r>
      <w:r w:rsidR="00C36FE3" w:rsidRPr="004F3F88">
        <w:rPr>
          <w:rFonts w:ascii="Times New Roman" w:hAnsi="Times New Roman" w:cs="Times New Roman"/>
          <w:sz w:val="24"/>
          <w:szCs w:val="24"/>
        </w:rPr>
        <w:t xml:space="preserve"> las características que se tienen</w:t>
      </w:r>
      <w:r w:rsidRPr="004F3F88">
        <w:rPr>
          <w:rFonts w:ascii="Times New Roman" w:hAnsi="Times New Roman" w:cs="Times New Roman"/>
          <w:sz w:val="24"/>
          <w:szCs w:val="24"/>
        </w:rPr>
        <w:t xml:space="preserve"> como aprendices; cono</w:t>
      </w:r>
      <w:r w:rsidR="00C36FE3" w:rsidRPr="004F3F88">
        <w:rPr>
          <w:rFonts w:ascii="Times New Roman" w:hAnsi="Times New Roman" w:cs="Times New Roman"/>
          <w:sz w:val="24"/>
          <w:szCs w:val="24"/>
        </w:rPr>
        <w:t>cer la manera en la que se lleva</w:t>
      </w:r>
      <w:r w:rsidRPr="004F3F88">
        <w:rPr>
          <w:rFonts w:ascii="Times New Roman" w:hAnsi="Times New Roman" w:cs="Times New Roman"/>
          <w:sz w:val="24"/>
          <w:szCs w:val="24"/>
        </w:rPr>
        <w:t xml:space="preserve"> a cabo e</w:t>
      </w:r>
      <w:r w:rsidR="00C36FE3" w:rsidRPr="004F3F88">
        <w:rPr>
          <w:rFonts w:ascii="Times New Roman" w:hAnsi="Times New Roman" w:cs="Times New Roman"/>
          <w:sz w:val="24"/>
          <w:szCs w:val="24"/>
        </w:rPr>
        <w:t xml:space="preserve">l proceso de la información </w:t>
      </w:r>
      <w:r w:rsidRPr="004F3F88">
        <w:rPr>
          <w:rFonts w:ascii="Times New Roman" w:hAnsi="Times New Roman" w:cs="Times New Roman"/>
          <w:sz w:val="24"/>
          <w:szCs w:val="24"/>
        </w:rPr>
        <w:t>permitirá desarrollar los aspectos que</w:t>
      </w:r>
      <w:r w:rsidR="00C36FE3" w:rsidRPr="004F3F88">
        <w:rPr>
          <w:rFonts w:ascii="Times New Roman" w:hAnsi="Times New Roman" w:cs="Times New Roman"/>
          <w:sz w:val="24"/>
          <w:szCs w:val="24"/>
        </w:rPr>
        <w:t xml:space="preserve"> facilitan o complican el </w:t>
      </w:r>
      <w:r w:rsidRPr="004F3F88">
        <w:rPr>
          <w:rFonts w:ascii="Times New Roman" w:hAnsi="Times New Roman" w:cs="Times New Roman"/>
          <w:sz w:val="24"/>
          <w:szCs w:val="24"/>
        </w:rPr>
        <w:t>aprendizaje.</w:t>
      </w:r>
    </w:p>
    <w:p w14:paraId="5E636508" w14:textId="77777777" w:rsidR="007F58C2" w:rsidRDefault="007F58C2" w:rsidP="007F58C2">
      <w:pPr>
        <w:spacing w:after="0" w:line="480" w:lineRule="auto"/>
        <w:ind w:firstLine="708"/>
        <w:jc w:val="both"/>
        <w:rPr>
          <w:rFonts w:ascii="Times New Roman" w:hAnsi="Times New Roman" w:cs="Times New Roman"/>
          <w:sz w:val="24"/>
          <w:szCs w:val="24"/>
        </w:rPr>
      </w:pPr>
    </w:p>
    <w:p w14:paraId="7DB5CB12" w14:textId="77777777" w:rsidR="00777463" w:rsidRPr="004F3F88" w:rsidRDefault="00777463"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Si bien es cierto, la manera en que aprendemos es un proceso cultural pues nos enseñan a aprender de modo muy semejante; de hecho, hasta hace algunos años se pensaba </w:t>
      </w:r>
      <w:r w:rsidRPr="004F3F88">
        <w:rPr>
          <w:rFonts w:ascii="Times New Roman" w:hAnsi="Times New Roman" w:cs="Times New Roman"/>
          <w:sz w:val="24"/>
          <w:szCs w:val="24"/>
        </w:rPr>
        <w:lastRenderedPageBreak/>
        <w:t>que todos aprendíamos igual; también es un proceso individual y único pues cada ser humano construye según sus propias características su aprendizaje.</w:t>
      </w:r>
    </w:p>
    <w:p w14:paraId="2627DCD8" w14:textId="77777777" w:rsidR="007F58C2" w:rsidRDefault="007F58C2" w:rsidP="004F3F88">
      <w:pPr>
        <w:spacing w:after="0" w:line="480" w:lineRule="auto"/>
        <w:jc w:val="both"/>
        <w:rPr>
          <w:rFonts w:ascii="Times New Roman" w:hAnsi="Times New Roman" w:cs="Times New Roman"/>
          <w:b/>
          <w:sz w:val="24"/>
          <w:szCs w:val="24"/>
        </w:rPr>
      </w:pPr>
    </w:p>
    <w:p w14:paraId="423C6228" w14:textId="77777777" w:rsidR="00777463" w:rsidRPr="004F3F88" w:rsidRDefault="00777463"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Según Ofelia Contreras </w:t>
      </w:r>
      <w:r w:rsidRPr="004F3F88">
        <w:rPr>
          <w:rFonts w:ascii="Times New Roman" w:hAnsi="Times New Roman" w:cs="Times New Roman"/>
          <w:sz w:val="24"/>
          <w:szCs w:val="24"/>
        </w:rPr>
        <w:t>y</w:t>
      </w:r>
      <w:r w:rsidRPr="004F3F88">
        <w:rPr>
          <w:rFonts w:ascii="Times New Roman" w:hAnsi="Times New Roman" w:cs="Times New Roman"/>
          <w:b/>
          <w:sz w:val="24"/>
          <w:szCs w:val="24"/>
        </w:rPr>
        <w:t xml:space="preserve"> Elena del Bosque</w:t>
      </w:r>
      <w:r w:rsidRPr="004F3F88">
        <w:rPr>
          <w:rFonts w:ascii="Times New Roman" w:hAnsi="Times New Roman" w:cs="Times New Roman"/>
          <w:sz w:val="24"/>
          <w:szCs w:val="24"/>
        </w:rPr>
        <w:t>, en general aprender tiene que ver con la manera en la que adquirimos, procesamos y empleamos la información, cada quien utiliza distintas estrategias, diversos ritmos, con mayor o menor precisión, aunque tengamos una misma motivación, edad, religión, raza, etc. Esto se debe a que los estilos de aprendizaje son distintos.</w:t>
      </w:r>
    </w:p>
    <w:p w14:paraId="62500463" w14:textId="77777777" w:rsidR="007F58C2" w:rsidRDefault="007F58C2" w:rsidP="004F3F88">
      <w:pPr>
        <w:spacing w:after="0" w:line="480" w:lineRule="auto"/>
        <w:jc w:val="both"/>
        <w:rPr>
          <w:rFonts w:ascii="Times New Roman" w:hAnsi="Times New Roman" w:cs="Times New Roman"/>
          <w:b/>
          <w:sz w:val="24"/>
          <w:szCs w:val="24"/>
        </w:rPr>
      </w:pPr>
    </w:p>
    <w:p w14:paraId="218E72AC" w14:textId="77777777" w:rsidR="00B657C0" w:rsidRPr="004F3F88" w:rsidRDefault="00B657C0"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Estrategias de Aprendizaje</w:t>
      </w:r>
    </w:p>
    <w:p w14:paraId="70D1F7AA" w14:textId="77777777" w:rsidR="00B657C0" w:rsidRPr="004F3F88" w:rsidRDefault="00B657C0" w:rsidP="007F58C2">
      <w:pPr>
        <w:spacing w:after="0" w:line="480" w:lineRule="auto"/>
        <w:ind w:firstLine="708"/>
        <w:jc w:val="both"/>
        <w:rPr>
          <w:rFonts w:ascii="Times New Roman" w:hAnsi="Times New Roman" w:cs="Times New Roman"/>
          <w:b/>
          <w:sz w:val="24"/>
          <w:szCs w:val="24"/>
        </w:rPr>
      </w:pPr>
      <w:r w:rsidRPr="004F3F88">
        <w:rPr>
          <w:rFonts w:ascii="Times New Roman" w:hAnsi="Times New Roman" w:cs="Times New Roman"/>
          <w:sz w:val="24"/>
          <w:szCs w:val="24"/>
        </w:rPr>
        <w:t xml:space="preserve">Al revisar los aportes más relevantes en el campo de las estrategias pedagógicas, se encuentra una amplia gama de definiciones que reflejan la diversidad </w:t>
      </w:r>
      <w:r w:rsidR="002D08DE" w:rsidRPr="004F3F88">
        <w:rPr>
          <w:rFonts w:ascii="Times New Roman" w:hAnsi="Times New Roman" w:cs="Times New Roman"/>
          <w:sz w:val="24"/>
          <w:szCs w:val="24"/>
        </w:rPr>
        <w:t>existente</w:t>
      </w:r>
      <w:r w:rsidRPr="004F3F88">
        <w:rPr>
          <w:rFonts w:ascii="Times New Roman" w:hAnsi="Times New Roman" w:cs="Times New Roman"/>
          <w:sz w:val="24"/>
          <w:szCs w:val="24"/>
        </w:rPr>
        <w:t xml:space="preserve"> a la hora de delimitar este concepto </w:t>
      </w:r>
      <w:r w:rsidRPr="004F3F88">
        <w:rPr>
          <w:rFonts w:ascii="Times New Roman" w:hAnsi="Times New Roman" w:cs="Times New Roman"/>
          <w:b/>
          <w:sz w:val="24"/>
          <w:szCs w:val="24"/>
        </w:rPr>
        <w:t>(</w:t>
      </w:r>
      <w:proofErr w:type="spellStart"/>
      <w:r w:rsidRPr="004F3F88">
        <w:rPr>
          <w:rFonts w:ascii="Times New Roman" w:hAnsi="Times New Roman" w:cs="Times New Roman"/>
          <w:b/>
          <w:sz w:val="24"/>
          <w:szCs w:val="24"/>
        </w:rPr>
        <w:t>Weinstein</w:t>
      </w:r>
      <w:proofErr w:type="spellEnd"/>
      <w:r w:rsidRPr="004F3F88">
        <w:rPr>
          <w:rFonts w:ascii="Times New Roman" w:hAnsi="Times New Roman" w:cs="Times New Roman"/>
          <w:b/>
          <w:sz w:val="24"/>
          <w:szCs w:val="24"/>
        </w:rPr>
        <w:t xml:space="preserve"> y Meyer, 1997)</w:t>
      </w:r>
    </w:p>
    <w:p w14:paraId="32C53377" w14:textId="77777777" w:rsidR="007F58C2" w:rsidRDefault="007F58C2" w:rsidP="007F58C2">
      <w:pPr>
        <w:spacing w:after="0" w:line="480" w:lineRule="auto"/>
        <w:ind w:firstLine="708"/>
        <w:jc w:val="both"/>
        <w:rPr>
          <w:rFonts w:ascii="Times New Roman" w:hAnsi="Times New Roman" w:cs="Times New Roman"/>
          <w:sz w:val="24"/>
          <w:szCs w:val="24"/>
        </w:rPr>
      </w:pPr>
    </w:p>
    <w:p w14:paraId="42172407" w14:textId="77777777" w:rsidR="00CA02BA" w:rsidRPr="004F3F88" w:rsidRDefault="00B657C0"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Las estrategias de aprendizaje son las reglas que permiten tomar decisiones sobre un proceso determinado. Definidas de esta forma tan general, las estrategias pertenecen a esa clase de conocimiento llamado procedimental (conocimiento cómo), que hace referencia a cómo se hacen las cosas (por ejemplo, cómo seleccionar la idea principal). De esa forma se distingue de otra clase de conocimiento, llamado declarativo (conocimiento qué) que hace referencia a lo que las cosas son (qué es la idea principal). Después de muchos años de investigación sobre las estrategias, no existe todavía una definición asumida por todos acerca de lo que es una estrategia de aprendizaje. La verdad es que hay casi tantas posiciones como autores. </w:t>
      </w:r>
      <w:proofErr w:type="spellStart"/>
      <w:r w:rsidRPr="004F3F88">
        <w:rPr>
          <w:rFonts w:ascii="Times New Roman" w:hAnsi="Times New Roman" w:cs="Times New Roman"/>
          <w:b/>
          <w:sz w:val="24"/>
          <w:szCs w:val="24"/>
        </w:rPr>
        <w:t>Weinstein</w:t>
      </w:r>
      <w:proofErr w:type="spellEnd"/>
      <w:r w:rsidRPr="004F3F88">
        <w:rPr>
          <w:rFonts w:ascii="Times New Roman" w:hAnsi="Times New Roman" w:cs="Times New Roman"/>
          <w:b/>
          <w:sz w:val="24"/>
          <w:szCs w:val="24"/>
        </w:rPr>
        <w:t xml:space="preserve"> y </w:t>
      </w:r>
      <w:proofErr w:type="spellStart"/>
      <w:r w:rsidRPr="004F3F88">
        <w:rPr>
          <w:rFonts w:ascii="Times New Roman" w:hAnsi="Times New Roman" w:cs="Times New Roman"/>
          <w:b/>
          <w:sz w:val="24"/>
          <w:szCs w:val="24"/>
        </w:rPr>
        <w:t>Danserau</w:t>
      </w:r>
      <w:proofErr w:type="spellEnd"/>
      <w:r w:rsidRPr="004F3F88">
        <w:rPr>
          <w:rFonts w:ascii="Times New Roman" w:hAnsi="Times New Roman" w:cs="Times New Roman"/>
          <w:b/>
          <w:sz w:val="24"/>
          <w:szCs w:val="24"/>
        </w:rPr>
        <w:t xml:space="preserve"> (1985)</w:t>
      </w:r>
      <w:r w:rsidRPr="004F3F88">
        <w:rPr>
          <w:rFonts w:ascii="Times New Roman" w:hAnsi="Times New Roman" w:cs="Times New Roman"/>
          <w:sz w:val="24"/>
          <w:szCs w:val="24"/>
        </w:rPr>
        <w:t xml:space="preserve"> hablan de competencias necesarias y útiles para el aprendizaje efectivo, la retención de la información y su aplicación </w:t>
      </w:r>
      <w:r w:rsidRPr="004F3F88">
        <w:rPr>
          <w:rFonts w:ascii="Times New Roman" w:hAnsi="Times New Roman" w:cs="Times New Roman"/>
          <w:sz w:val="24"/>
          <w:szCs w:val="24"/>
        </w:rPr>
        <w:lastRenderedPageBreak/>
        <w:t xml:space="preserve">posterior. Reconoce, además, otro nivel superior de estrategias llamadas </w:t>
      </w:r>
      <w:proofErr w:type="spellStart"/>
      <w:r w:rsidRPr="004F3F88">
        <w:rPr>
          <w:rFonts w:ascii="Times New Roman" w:hAnsi="Times New Roman" w:cs="Times New Roman"/>
          <w:sz w:val="24"/>
          <w:szCs w:val="24"/>
        </w:rPr>
        <w:t>metacognitivas</w:t>
      </w:r>
      <w:proofErr w:type="spellEnd"/>
      <w:r w:rsidRPr="004F3F88">
        <w:rPr>
          <w:rFonts w:ascii="Times New Roman" w:hAnsi="Times New Roman" w:cs="Times New Roman"/>
          <w:sz w:val="24"/>
          <w:szCs w:val="24"/>
        </w:rPr>
        <w:t xml:space="preserve"> que los estudiantes pueden utilizar para controlar el procesamiento de información. </w:t>
      </w:r>
      <w:proofErr w:type="spellStart"/>
      <w:r w:rsidRPr="004F3F88">
        <w:rPr>
          <w:rFonts w:ascii="Times New Roman" w:hAnsi="Times New Roman" w:cs="Times New Roman"/>
          <w:b/>
          <w:sz w:val="24"/>
          <w:szCs w:val="24"/>
        </w:rPr>
        <w:t>Weinstein</w:t>
      </w:r>
      <w:proofErr w:type="spellEnd"/>
      <w:r w:rsidRPr="004F3F88">
        <w:rPr>
          <w:rFonts w:ascii="Times New Roman" w:hAnsi="Times New Roman" w:cs="Times New Roman"/>
          <w:b/>
          <w:sz w:val="24"/>
          <w:szCs w:val="24"/>
        </w:rPr>
        <w:t xml:space="preserve"> y Mayer (1986)</w:t>
      </w:r>
      <w:r w:rsidRPr="004F3F88">
        <w:rPr>
          <w:rFonts w:ascii="Times New Roman" w:hAnsi="Times New Roman" w:cs="Times New Roman"/>
          <w:sz w:val="24"/>
          <w:szCs w:val="24"/>
        </w:rPr>
        <w:t xml:space="preserve"> interpretan las estrategias en sentido operativo como conocimientos o conductas que influyen los procesos de codificación y facilitan la adquisición y recuperación de nuevos conocimientos.</w:t>
      </w:r>
    </w:p>
    <w:p w14:paraId="52542C7A" w14:textId="77777777" w:rsidR="007F58C2" w:rsidRDefault="007F58C2" w:rsidP="007F58C2">
      <w:pPr>
        <w:spacing w:after="0" w:line="480" w:lineRule="auto"/>
        <w:ind w:firstLine="708"/>
        <w:jc w:val="both"/>
        <w:rPr>
          <w:rFonts w:ascii="Times New Roman" w:hAnsi="Times New Roman" w:cs="Times New Roman"/>
          <w:sz w:val="24"/>
          <w:szCs w:val="24"/>
        </w:rPr>
      </w:pPr>
    </w:p>
    <w:p w14:paraId="538A249A" w14:textId="2A0D40CC" w:rsidR="006E6291" w:rsidRPr="004F3F88" w:rsidRDefault="003604B2"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Así, las estrategias de aprendizaje son</w:t>
      </w:r>
      <w:r w:rsidR="002D08DE" w:rsidRPr="004F3F88">
        <w:rPr>
          <w:rFonts w:ascii="Times New Roman" w:hAnsi="Times New Roman" w:cs="Times New Roman"/>
          <w:sz w:val="24"/>
          <w:szCs w:val="24"/>
        </w:rPr>
        <w:t xml:space="preserve"> conceptualizadas como procesos </w:t>
      </w:r>
      <w:r w:rsidRPr="004F3F88">
        <w:rPr>
          <w:rFonts w:ascii="Times New Roman" w:hAnsi="Times New Roman" w:cs="Times New Roman"/>
          <w:sz w:val="24"/>
          <w:szCs w:val="24"/>
        </w:rPr>
        <w:t>de toma de decisiones (conscientes e intenci</w:t>
      </w:r>
      <w:r w:rsidR="002D08DE" w:rsidRPr="004F3F88">
        <w:rPr>
          <w:rFonts w:ascii="Times New Roman" w:hAnsi="Times New Roman" w:cs="Times New Roman"/>
          <w:sz w:val="24"/>
          <w:szCs w:val="24"/>
        </w:rPr>
        <w:t xml:space="preserve">onales) en los cuales el alumno </w:t>
      </w:r>
      <w:r w:rsidRPr="004F3F88">
        <w:rPr>
          <w:rFonts w:ascii="Times New Roman" w:hAnsi="Times New Roman" w:cs="Times New Roman"/>
          <w:sz w:val="24"/>
          <w:szCs w:val="24"/>
        </w:rPr>
        <w:t xml:space="preserve">elige y recupera, de manera coordinada, los </w:t>
      </w:r>
      <w:r w:rsidR="002D08DE" w:rsidRPr="004F3F88">
        <w:rPr>
          <w:rFonts w:ascii="Times New Roman" w:hAnsi="Times New Roman" w:cs="Times New Roman"/>
          <w:sz w:val="24"/>
          <w:szCs w:val="24"/>
        </w:rPr>
        <w:t xml:space="preserve">conocimientos que necesita para </w:t>
      </w:r>
      <w:r w:rsidRPr="004F3F88">
        <w:rPr>
          <w:rFonts w:ascii="Times New Roman" w:hAnsi="Times New Roman" w:cs="Times New Roman"/>
          <w:sz w:val="24"/>
          <w:szCs w:val="24"/>
        </w:rPr>
        <w:t>cumplimentar una determinada demanda u objetivo, dependiendo de las</w:t>
      </w:r>
      <w:r w:rsidR="002D08DE" w:rsidRPr="004F3F88">
        <w:rPr>
          <w:rFonts w:ascii="Times New Roman" w:hAnsi="Times New Roman" w:cs="Times New Roman"/>
          <w:sz w:val="24"/>
          <w:szCs w:val="24"/>
        </w:rPr>
        <w:t xml:space="preserve"> </w:t>
      </w:r>
      <w:r w:rsidRPr="004F3F88">
        <w:rPr>
          <w:rFonts w:ascii="Times New Roman" w:hAnsi="Times New Roman" w:cs="Times New Roman"/>
          <w:sz w:val="24"/>
          <w:szCs w:val="24"/>
        </w:rPr>
        <w:t>características de la situación educat</w:t>
      </w:r>
      <w:r w:rsidR="001D21F2" w:rsidRPr="004F3F88">
        <w:rPr>
          <w:rFonts w:ascii="Times New Roman" w:hAnsi="Times New Roman" w:cs="Times New Roman"/>
          <w:sz w:val="24"/>
          <w:szCs w:val="24"/>
        </w:rPr>
        <w:t>iva en que se produce la acción. De ahí que, Isabel Soles</w:t>
      </w:r>
      <w:r w:rsidR="00C96825" w:rsidRPr="004F3F88">
        <w:rPr>
          <w:rFonts w:ascii="Times New Roman" w:hAnsi="Times New Roman" w:cs="Times New Roman"/>
          <w:sz w:val="24"/>
          <w:szCs w:val="24"/>
        </w:rPr>
        <w:t>, opta por el concepto de Val</w:t>
      </w:r>
      <w:r w:rsidR="00C56FEA" w:rsidRPr="004F3F88">
        <w:rPr>
          <w:rFonts w:ascii="Times New Roman" w:hAnsi="Times New Roman" w:cs="Times New Roman"/>
          <w:sz w:val="24"/>
          <w:szCs w:val="24"/>
        </w:rPr>
        <w:t>ls “El mismo autor indica que las estrategias son sospechas inteligentes, aunque arriesgadas a cerca del camino más adecuado que hay para tomar”</w:t>
      </w:r>
      <w:r w:rsidR="00812BB4" w:rsidRPr="004F3F88">
        <w:rPr>
          <w:rFonts w:ascii="Times New Roman" w:hAnsi="Times New Roman" w:cs="Times New Roman"/>
          <w:sz w:val="24"/>
          <w:szCs w:val="24"/>
        </w:rPr>
        <w:t>.</w:t>
      </w:r>
    </w:p>
    <w:p w14:paraId="023B32C5" w14:textId="77777777" w:rsidR="007F58C2" w:rsidRDefault="007F58C2" w:rsidP="004F3F88">
      <w:pPr>
        <w:spacing w:after="0" w:line="480" w:lineRule="auto"/>
        <w:jc w:val="both"/>
        <w:rPr>
          <w:rFonts w:ascii="Times New Roman" w:hAnsi="Times New Roman" w:cs="Times New Roman"/>
          <w:b/>
          <w:sz w:val="24"/>
          <w:szCs w:val="24"/>
        </w:rPr>
      </w:pPr>
    </w:p>
    <w:p w14:paraId="75AB1078" w14:textId="77777777" w:rsidR="00E71849" w:rsidRPr="004F3F88" w:rsidRDefault="00123A04" w:rsidP="007F58C2">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ESTADIO DE DESARROLLO PREOPERACIONAL</w:t>
      </w:r>
    </w:p>
    <w:p w14:paraId="34175901" w14:textId="77777777" w:rsidR="007F58C2" w:rsidRDefault="007F58C2" w:rsidP="007F58C2">
      <w:pPr>
        <w:spacing w:after="0" w:line="480" w:lineRule="auto"/>
        <w:ind w:firstLine="708"/>
        <w:jc w:val="both"/>
        <w:rPr>
          <w:rFonts w:ascii="Times New Roman" w:hAnsi="Times New Roman" w:cs="Times New Roman"/>
          <w:sz w:val="24"/>
          <w:szCs w:val="24"/>
        </w:rPr>
      </w:pPr>
    </w:p>
    <w:p w14:paraId="3EA3B458" w14:textId="77777777" w:rsidR="00E71849" w:rsidRPr="004F3F88" w:rsidRDefault="00E71849"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La idea que planteó </w:t>
      </w:r>
      <w:r w:rsidRPr="004F3F88">
        <w:rPr>
          <w:rFonts w:ascii="Times New Roman" w:hAnsi="Times New Roman" w:cs="Times New Roman"/>
          <w:b/>
          <w:sz w:val="24"/>
          <w:szCs w:val="24"/>
        </w:rPr>
        <w:t>Jean Piaget</w:t>
      </w:r>
      <w:r w:rsidRPr="004F3F88">
        <w:rPr>
          <w:rFonts w:ascii="Times New Roman" w:hAnsi="Times New Roman" w:cs="Times New Roman"/>
          <w:sz w:val="24"/>
          <w:szCs w:val="24"/>
        </w:rPr>
        <w:t xml:space="preserve"> es que, al igual que nuestro cuerpo evoluciona rápidamente durante los primeros años de nuestras vidas, nuestras capacidades mentales también evolucionan a través de una serie de fases cualitativamente diferentes entre sí.</w:t>
      </w:r>
    </w:p>
    <w:p w14:paraId="7EBE3FFF" w14:textId="77777777" w:rsidR="007F58C2" w:rsidRDefault="007F58C2" w:rsidP="004F3F88">
      <w:pPr>
        <w:spacing w:after="0" w:line="480" w:lineRule="auto"/>
        <w:jc w:val="both"/>
        <w:rPr>
          <w:rFonts w:ascii="Times New Roman" w:hAnsi="Times New Roman" w:cs="Times New Roman"/>
          <w:sz w:val="24"/>
          <w:szCs w:val="24"/>
        </w:rPr>
      </w:pPr>
    </w:p>
    <w:p w14:paraId="294A6B69" w14:textId="77777777" w:rsidR="00E71849" w:rsidRPr="004F3F88" w:rsidRDefault="00E71849"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Tal y como explicó el psicólogo Bertrand </w:t>
      </w:r>
      <w:proofErr w:type="spellStart"/>
      <w:r w:rsidRPr="004F3F88">
        <w:rPr>
          <w:rFonts w:ascii="Times New Roman" w:hAnsi="Times New Roman" w:cs="Times New Roman"/>
          <w:sz w:val="24"/>
          <w:szCs w:val="24"/>
        </w:rPr>
        <w:t>Regader</w:t>
      </w:r>
      <w:proofErr w:type="spellEnd"/>
      <w:r w:rsidRPr="004F3F88">
        <w:rPr>
          <w:rFonts w:ascii="Times New Roman" w:hAnsi="Times New Roman" w:cs="Times New Roman"/>
          <w:sz w:val="24"/>
          <w:szCs w:val="24"/>
        </w:rPr>
        <w:t xml:space="preserve"> en </w:t>
      </w:r>
      <w:hyperlink r:id="rId10" w:tgtFrame="_blank" w:history="1">
        <w:r w:rsidRPr="004F3F88">
          <w:rPr>
            <w:rStyle w:val="Hipervnculo"/>
            <w:rFonts w:ascii="Times New Roman" w:hAnsi="Times New Roman" w:cs="Times New Roman"/>
            <w:color w:val="auto"/>
            <w:sz w:val="24"/>
            <w:szCs w:val="24"/>
            <w:u w:val="none"/>
          </w:rPr>
          <w:t>su artículo sobre la teoría del aprendizaje de Jean Piaget</w:t>
        </w:r>
      </w:hyperlink>
      <w:r w:rsidRPr="004F3F88">
        <w:rPr>
          <w:rFonts w:ascii="Times New Roman" w:hAnsi="Times New Roman" w:cs="Times New Roman"/>
          <w:sz w:val="24"/>
          <w:szCs w:val="24"/>
        </w:rPr>
        <w:t>, el aprendizaje es para este psicólogo un proceso de construcción constante de nuevos significados, y el motor de esta extracción de conocimiento a partir de lo que se sabe es el propio individuo. </w:t>
      </w:r>
    </w:p>
    <w:p w14:paraId="27077403" w14:textId="1A3302AB" w:rsidR="00E71849" w:rsidRDefault="007F58C2" w:rsidP="007F58C2">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ETAPAS DEL DESARROLLO COGNITIVO SEGÚN PIAGET</w:t>
      </w:r>
    </w:p>
    <w:p w14:paraId="31FA110B" w14:textId="77777777" w:rsidR="007F58C2" w:rsidRPr="004F3F88" w:rsidRDefault="007F58C2" w:rsidP="007F58C2">
      <w:pPr>
        <w:spacing w:after="0" w:line="480" w:lineRule="auto"/>
        <w:jc w:val="center"/>
        <w:rPr>
          <w:rFonts w:ascii="Times New Roman" w:hAnsi="Times New Roman" w:cs="Times New Roman"/>
          <w:b/>
          <w:sz w:val="24"/>
          <w:szCs w:val="24"/>
        </w:rPr>
      </w:pPr>
    </w:p>
    <w:p w14:paraId="63FA5AE6" w14:textId="77777777" w:rsidR="00E71849" w:rsidRPr="004F3F88" w:rsidRDefault="00E71849"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Las fases de desarrollo expuestas por Piaget forman una secuencia de cuatro períodos que a su vez se dividen en otras etapas:</w:t>
      </w:r>
    </w:p>
    <w:p w14:paraId="167E1228" w14:textId="77777777" w:rsidR="00E71849" w:rsidRPr="004F3F88" w:rsidRDefault="00E71849" w:rsidP="004F3F88">
      <w:pPr>
        <w:pStyle w:val="Prrafodelista"/>
        <w:numPr>
          <w:ilvl w:val="0"/>
          <w:numId w:val="6"/>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 xml:space="preserve">Etapa sensorio-motora o </w:t>
      </w:r>
      <w:r w:rsidR="001C29FB" w:rsidRPr="004F3F88">
        <w:rPr>
          <w:rFonts w:ascii="Times New Roman" w:hAnsi="Times New Roman" w:cs="Times New Roman"/>
          <w:sz w:val="24"/>
          <w:szCs w:val="24"/>
        </w:rPr>
        <w:t>sensorio-motriz</w:t>
      </w:r>
      <w:r w:rsidRPr="004F3F88">
        <w:rPr>
          <w:rFonts w:ascii="Times New Roman" w:hAnsi="Times New Roman" w:cs="Times New Roman"/>
          <w:sz w:val="24"/>
          <w:szCs w:val="24"/>
        </w:rPr>
        <w:t>. (desde el nacimiento hasta los 2 años)</w:t>
      </w:r>
    </w:p>
    <w:p w14:paraId="7D8B51E2" w14:textId="77777777" w:rsidR="001C29FB" w:rsidRPr="004F3F88" w:rsidRDefault="001C29FB" w:rsidP="004F3F88">
      <w:pPr>
        <w:pStyle w:val="Prrafodelista"/>
        <w:numPr>
          <w:ilvl w:val="0"/>
          <w:numId w:val="6"/>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 xml:space="preserve">Etapa </w:t>
      </w:r>
      <w:proofErr w:type="spellStart"/>
      <w:r w:rsidRPr="004F3F88">
        <w:rPr>
          <w:rFonts w:ascii="Times New Roman" w:hAnsi="Times New Roman" w:cs="Times New Roman"/>
          <w:sz w:val="24"/>
          <w:szCs w:val="24"/>
        </w:rPr>
        <w:t>preoperacional</w:t>
      </w:r>
      <w:proofErr w:type="spellEnd"/>
      <w:r w:rsidRPr="004F3F88">
        <w:rPr>
          <w:rFonts w:ascii="Times New Roman" w:hAnsi="Times New Roman" w:cs="Times New Roman"/>
          <w:sz w:val="24"/>
          <w:szCs w:val="24"/>
        </w:rPr>
        <w:t>. (de 2 a 7 años)</w:t>
      </w:r>
    </w:p>
    <w:p w14:paraId="64D144A2" w14:textId="77777777" w:rsidR="001C29FB" w:rsidRPr="004F3F88" w:rsidRDefault="001C29FB" w:rsidP="004F3F88">
      <w:pPr>
        <w:pStyle w:val="Prrafodelista"/>
        <w:numPr>
          <w:ilvl w:val="0"/>
          <w:numId w:val="6"/>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Etapa de las operaciones concretas. (de 7 a 12 años)</w:t>
      </w:r>
    </w:p>
    <w:p w14:paraId="4B42ECAB" w14:textId="77777777" w:rsidR="001C29FB" w:rsidRPr="004F3F88" w:rsidRDefault="001C29FB" w:rsidP="004F3F88">
      <w:pPr>
        <w:pStyle w:val="Prrafodelista"/>
        <w:numPr>
          <w:ilvl w:val="0"/>
          <w:numId w:val="6"/>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Etapa de operaciones formales. (desde los 12 años en adelante, incluyendo la edad adulta)</w:t>
      </w:r>
    </w:p>
    <w:p w14:paraId="63AA192A" w14:textId="77777777" w:rsidR="007F58C2" w:rsidRDefault="007F58C2" w:rsidP="004F3F88">
      <w:pPr>
        <w:spacing w:after="0" w:line="480" w:lineRule="auto"/>
        <w:jc w:val="both"/>
        <w:rPr>
          <w:rFonts w:ascii="Times New Roman" w:hAnsi="Times New Roman" w:cs="Times New Roman"/>
          <w:sz w:val="24"/>
          <w:szCs w:val="24"/>
        </w:rPr>
      </w:pPr>
    </w:p>
    <w:p w14:paraId="617E3296" w14:textId="77777777" w:rsidR="00693802" w:rsidRPr="004F3F88" w:rsidRDefault="001C29FB" w:rsidP="007F58C2">
      <w:pPr>
        <w:spacing w:after="0" w:line="480" w:lineRule="auto"/>
        <w:ind w:firstLine="284"/>
        <w:jc w:val="both"/>
        <w:rPr>
          <w:rFonts w:ascii="Times New Roman" w:hAnsi="Times New Roman" w:cs="Times New Roman"/>
          <w:sz w:val="24"/>
          <w:szCs w:val="24"/>
        </w:rPr>
      </w:pPr>
      <w:r w:rsidRPr="004F3F88">
        <w:rPr>
          <w:rFonts w:ascii="Times New Roman" w:hAnsi="Times New Roman" w:cs="Times New Roman"/>
          <w:sz w:val="24"/>
          <w:szCs w:val="24"/>
        </w:rPr>
        <w:t xml:space="preserve">Enmarcando la investigación en la Etapa </w:t>
      </w:r>
      <w:proofErr w:type="spellStart"/>
      <w:r w:rsidRPr="004F3F88">
        <w:rPr>
          <w:rFonts w:ascii="Times New Roman" w:hAnsi="Times New Roman" w:cs="Times New Roman"/>
          <w:sz w:val="24"/>
          <w:szCs w:val="24"/>
        </w:rPr>
        <w:t>Preoperacional</w:t>
      </w:r>
      <w:proofErr w:type="spellEnd"/>
      <w:r w:rsidRPr="004F3F88">
        <w:rPr>
          <w:rFonts w:ascii="Times New Roman" w:hAnsi="Times New Roman" w:cs="Times New Roman"/>
          <w:sz w:val="24"/>
          <w:szCs w:val="24"/>
        </w:rPr>
        <w:t>, teniendo en cuenta que la población a estudiar esta entre las edades de 5 y 6 años</w:t>
      </w:r>
      <w:r w:rsidR="00693802" w:rsidRPr="004F3F88">
        <w:rPr>
          <w:rFonts w:ascii="Times New Roman" w:hAnsi="Times New Roman" w:cs="Times New Roman"/>
          <w:sz w:val="24"/>
          <w:szCs w:val="24"/>
        </w:rPr>
        <w:t xml:space="preserve">, se puede considerar que, las personas que se encuentran en la fase </w:t>
      </w:r>
      <w:proofErr w:type="spellStart"/>
      <w:r w:rsidR="00693802" w:rsidRPr="004F3F88">
        <w:rPr>
          <w:rFonts w:ascii="Times New Roman" w:hAnsi="Times New Roman" w:cs="Times New Roman"/>
          <w:sz w:val="24"/>
          <w:szCs w:val="24"/>
        </w:rPr>
        <w:t>preoperacional</w:t>
      </w:r>
      <w:proofErr w:type="spellEnd"/>
      <w:r w:rsidR="00693802" w:rsidRPr="004F3F88">
        <w:rPr>
          <w:rFonts w:ascii="Times New Roman" w:hAnsi="Times New Roman" w:cs="Times New Roman"/>
          <w:sz w:val="24"/>
          <w:szCs w:val="24"/>
        </w:rPr>
        <w:t> empiezan a ganar la capacidad de ponerse en el lugar de los demás, actuar y jugar siguiendo roles ficticios y utilizar objetos de carácter simbólico.</w:t>
      </w:r>
    </w:p>
    <w:p w14:paraId="0F944018" w14:textId="77777777" w:rsidR="007F58C2" w:rsidRDefault="007F58C2" w:rsidP="007F58C2">
      <w:pPr>
        <w:spacing w:after="0" w:line="480" w:lineRule="auto"/>
        <w:ind w:firstLine="284"/>
        <w:jc w:val="both"/>
        <w:rPr>
          <w:rFonts w:ascii="Times New Roman" w:hAnsi="Times New Roman" w:cs="Times New Roman"/>
          <w:sz w:val="24"/>
          <w:szCs w:val="24"/>
        </w:rPr>
      </w:pPr>
    </w:p>
    <w:p w14:paraId="416795DC" w14:textId="77777777" w:rsidR="00693802" w:rsidRPr="004F3F88" w:rsidRDefault="00693802" w:rsidP="007F58C2">
      <w:pPr>
        <w:spacing w:after="0" w:line="480" w:lineRule="auto"/>
        <w:ind w:firstLine="284"/>
        <w:jc w:val="both"/>
        <w:rPr>
          <w:rFonts w:ascii="Times New Roman" w:hAnsi="Times New Roman" w:cs="Times New Roman"/>
          <w:sz w:val="24"/>
          <w:szCs w:val="24"/>
        </w:rPr>
      </w:pPr>
      <w:r w:rsidRPr="004F3F88">
        <w:rPr>
          <w:rFonts w:ascii="Times New Roman" w:hAnsi="Times New Roman" w:cs="Times New Roman"/>
          <w:sz w:val="24"/>
          <w:szCs w:val="24"/>
        </w:rPr>
        <w:t>Además, en esta etapa aún no se ha ganado la capacidad para manipular información siguiendo las normas de la lógica para extraer conclusiones formalmente válidas, y tampoco se pueden realizar correctamente operaciones mentales complejas típicas de la vida adulta (de ahí el nombre de este período de desarrollo cognitivo).</w:t>
      </w:r>
    </w:p>
    <w:p w14:paraId="456B9868" w14:textId="77777777" w:rsidR="007F58C2" w:rsidRDefault="007F58C2" w:rsidP="004F3F88">
      <w:pPr>
        <w:spacing w:after="0" w:line="480" w:lineRule="auto"/>
        <w:jc w:val="both"/>
        <w:rPr>
          <w:rFonts w:ascii="Times New Roman" w:hAnsi="Times New Roman" w:cs="Times New Roman"/>
          <w:color w:val="000000"/>
          <w:sz w:val="24"/>
          <w:szCs w:val="24"/>
        </w:rPr>
      </w:pPr>
    </w:p>
    <w:p w14:paraId="45246048" w14:textId="5035805D" w:rsidR="006E6291" w:rsidRPr="004F3F88" w:rsidRDefault="00AD0DBC" w:rsidP="007F58C2">
      <w:pPr>
        <w:spacing w:after="0" w:line="480" w:lineRule="auto"/>
        <w:ind w:firstLine="284"/>
        <w:jc w:val="both"/>
        <w:rPr>
          <w:rFonts w:ascii="Times New Roman" w:hAnsi="Times New Roman" w:cs="Times New Roman"/>
          <w:sz w:val="24"/>
          <w:szCs w:val="24"/>
        </w:rPr>
      </w:pPr>
      <w:r w:rsidRPr="004F3F88">
        <w:rPr>
          <w:rFonts w:ascii="Times New Roman" w:hAnsi="Times New Roman" w:cs="Times New Roman"/>
          <w:color w:val="000000"/>
          <w:sz w:val="24"/>
          <w:szCs w:val="24"/>
        </w:rPr>
        <w:t xml:space="preserve">Así mismo, </w:t>
      </w:r>
      <w:r w:rsidRPr="004F3F88">
        <w:rPr>
          <w:rFonts w:ascii="Times New Roman" w:hAnsi="Times New Roman" w:cs="Times New Roman"/>
          <w:b/>
          <w:color w:val="000000"/>
          <w:sz w:val="24"/>
          <w:szCs w:val="24"/>
        </w:rPr>
        <w:t>Esteban Rodríguez Garrido, en el libro teorías del aprendizaje, (capitulo 4 página 91)</w:t>
      </w:r>
      <w:r w:rsidRPr="004F3F88">
        <w:rPr>
          <w:rFonts w:ascii="Times New Roman" w:hAnsi="Times New Roman" w:cs="Times New Roman"/>
          <w:color w:val="000000"/>
          <w:sz w:val="24"/>
          <w:szCs w:val="24"/>
        </w:rPr>
        <w:t xml:space="preserve">, expone que, para Piaget, el periodo pre-operacional, que va desde los 2 a los 7 años, aproximadamente. En este aparece el lenguaje de los símbolos e </w:t>
      </w:r>
      <w:r w:rsidRPr="004F3F88">
        <w:rPr>
          <w:rFonts w:ascii="Times New Roman" w:hAnsi="Times New Roman" w:cs="Times New Roman"/>
          <w:color w:val="000000"/>
          <w:sz w:val="24"/>
          <w:szCs w:val="24"/>
        </w:rPr>
        <w:lastRenderedPageBreak/>
        <w:t>imágenes mentales, el pensamiento empieza a organizarse, pero carece de la reversibilidad o capacidad de recorrer un camino cognitivo en sentido inverso; aún se mantiene en una perspectiva egocéntrica, atendiendo primordialmente lo que le afecta y sus explicaciones no son coherentes con la realidad</w:t>
      </w:r>
      <w:r w:rsidR="006E6291" w:rsidRPr="004F3F88">
        <w:rPr>
          <w:rFonts w:ascii="Times New Roman" w:hAnsi="Times New Roman" w:cs="Times New Roman"/>
          <w:color w:val="000000"/>
          <w:sz w:val="24"/>
          <w:szCs w:val="24"/>
        </w:rPr>
        <w:t>.</w:t>
      </w:r>
      <w:r w:rsidR="00C96825" w:rsidRPr="004F3F88">
        <w:rPr>
          <w:rFonts w:ascii="Times New Roman" w:hAnsi="Times New Roman" w:cs="Times New Roman"/>
          <w:color w:val="000000"/>
          <w:sz w:val="24"/>
          <w:szCs w:val="24"/>
        </w:rPr>
        <w:t xml:space="preserve"> </w:t>
      </w:r>
    </w:p>
    <w:p w14:paraId="4BC2B6C1" w14:textId="77777777" w:rsidR="007F58C2" w:rsidRDefault="007F58C2" w:rsidP="004F3F88">
      <w:pPr>
        <w:spacing w:after="0" w:line="480" w:lineRule="auto"/>
        <w:jc w:val="both"/>
        <w:rPr>
          <w:rFonts w:ascii="Times New Roman" w:hAnsi="Times New Roman" w:cs="Times New Roman"/>
          <w:b/>
          <w:sz w:val="24"/>
          <w:szCs w:val="24"/>
        </w:rPr>
      </w:pPr>
    </w:p>
    <w:p w14:paraId="1F8E7AEE" w14:textId="0F0482CD" w:rsidR="00123A04" w:rsidRPr="004F3F88" w:rsidRDefault="00303A06" w:rsidP="007F58C2">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ESTRAT</w:t>
      </w:r>
      <w:r w:rsidR="009F4077" w:rsidRPr="004F3F88">
        <w:rPr>
          <w:rFonts w:ascii="Times New Roman" w:hAnsi="Times New Roman" w:cs="Times New Roman"/>
          <w:b/>
          <w:sz w:val="24"/>
          <w:szCs w:val="24"/>
        </w:rPr>
        <w:t>E</w:t>
      </w:r>
      <w:r w:rsidRPr="004F3F88">
        <w:rPr>
          <w:rFonts w:ascii="Times New Roman" w:hAnsi="Times New Roman" w:cs="Times New Roman"/>
          <w:b/>
          <w:sz w:val="24"/>
          <w:szCs w:val="24"/>
        </w:rPr>
        <w:t>GIAS PED</w:t>
      </w:r>
      <w:r w:rsidR="00123A04" w:rsidRPr="004F3F88">
        <w:rPr>
          <w:rFonts w:ascii="Times New Roman" w:hAnsi="Times New Roman" w:cs="Times New Roman"/>
          <w:b/>
          <w:sz w:val="24"/>
          <w:szCs w:val="24"/>
        </w:rPr>
        <w:t>AGOGICAS</w:t>
      </w:r>
    </w:p>
    <w:p w14:paraId="07E9F650" w14:textId="77777777" w:rsidR="007F58C2" w:rsidRDefault="007F58C2" w:rsidP="007F58C2">
      <w:pPr>
        <w:spacing w:after="0" w:line="480" w:lineRule="auto"/>
        <w:ind w:firstLine="708"/>
        <w:jc w:val="both"/>
        <w:rPr>
          <w:rFonts w:ascii="Times New Roman" w:hAnsi="Times New Roman" w:cs="Times New Roman"/>
          <w:sz w:val="24"/>
          <w:szCs w:val="24"/>
        </w:rPr>
      </w:pPr>
    </w:p>
    <w:p w14:paraId="380ECEF5" w14:textId="77777777" w:rsidR="00D34016" w:rsidRPr="004F3F88" w:rsidRDefault="006E6291"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La palabra estrategia tiene su origen en las palabras griegas “</w:t>
      </w:r>
      <w:proofErr w:type="spellStart"/>
      <w:r w:rsidRPr="004F3F88">
        <w:rPr>
          <w:rFonts w:ascii="Times New Roman" w:hAnsi="Times New Roman" w:cs="Times New Roman"/>
          <w:sz w:val="24"/>
          <w:szCs w:val="24"/>
        </w:rPr>
        <w:t>stratos</w:t>
      </w:r>
      <w:proofErr w:type="spellEnd"/>
      <w:r w:rsidRPr="004F3F88">
        <w:rPr>
          <w:rFonts w:ascii="Times New Roman" w:hAnsi="Times New Roman" w:cs="Times New Roman"/>
          <w:sz w:val="24"/>
          <w:szCs w:val="24"/>
        </w:rPr>
        <w:t>”, que se refiere a ejército, y “</w:t>
      </w:r>
      <w:proofErr w:type="spellStart"/>
      <w:r w:rsidRPr="004F3F88">
        <w:rPr>
          <w:rFonts w:ascii="Times New Roman" w:hAnsi="Times New Roman" w:cs="Times New Roman"/>
          <w:sz w:val="24"/>
          <w:szCs w:val="24"/>
        </w:rPr>
        <w:t>agein</w:t>
      </w:r>
      <w:proofErr w:type="spellEnd"/>
      <w:r w:rsidRPr="004F3F88">
        <w:rPr>
          <w:rFonts w:ascii="Times New Roman" w:hAnsi="Times New Roman" w:cs="Times New Roman"/>
          <w:sz w:val="24"/>
          <w:szCs w:val="24"/>
        </w:rPr>
        <w:t>”, que significa guía. Así mismo, la palabra “</w:t>
      </w:r>
      <w:proofErr w:type="spellStart"/>
      <w:r w:rsidRPr="004F3F88">
        <w:rPr>
          <w:rFonts w:ascii="Times New Roman" w:hAnsi="Times New Roman" w:cs="Times New Roman"/>
          <w:sz w:val="24"/>
          <w:szCs w:val="24"/>
        </w:rPr>
        <w:t>strategos</w:t>
      </w:r>
      <w:proofErr w:type="spellEnd"/>
      <w:r w:rsidRPr="004F3F88">
        <w:rPr>
          <w:rFonts w:ascii="Times New Roman" w:hAnsi="Times New Roman" w:cs="Times New Roman"/>
          <w:sz w:val="24"/>
          <w:szCs w:val="24"/>
        </w:rPr>
        <w:t xml:space="preserve">” que hacía alusión a “estratega”, también proviene del latín y del antiguo dialecto griego dórico. </w:t>
      </w:r>
      <w:r w:rsidRPr="004F3F88">
        <w:rPr>
          <w:rFonts w:ascii="Times New Roman" w:hAnsi="Times New Roman" w:cs="Times New Roman"/>
          <w:b/>
          <w:sz w:val="24"/>
          <w:szCs w:val="24"/>
        </w:rPr>
        <w:t xml:space="preserve">(Wikipedia.org). </w:t>
      </w:r>
      <w:r w:rsidRPr="004F3F88">
        <w:rPr>
          <w:rFonts w:ascii="Times New Roman" w:hAnsi="Times New Roman" w:cs="Times New Roman"/>
          <w:sz w:val="24"/>
          <w:szCs w:val="24"/>
        </w:rPr>
        <w:t>El estratega era el individuo (o individuos) que se encargaba de dirigir o de conducir al ejército en las guerras por el dominio territorial o por imponer su hegemonía.</w:t>
      </w:r>
    </w:p>
    <w:p w14:paraId="2B266652" w14:textId="77777777" w:rsidR="00B40447" w:rsidRPr="004F3F88" w:rsidRDefault="00B40447"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Se entiende la estrategia como un patrón a seguir para el logro de sus metas. Dicho patrón contiene el conjunto de acciones a seguir, en forma de planes específicos y con metas bien definidas, que contribuyen a un esfuerzo común por el cumplimiento de la misión de la organización. </w:t>
      </w:r>
    </w:p>
    <w:p w14:paraId="616CB24E" w14:textId="77777777" w:rsidR="007F58C2" w:rsidRDefault="007F58C2" w:rsidP="007F58C2">
      <w:pPr>
        <w:spacing w:after="0" w:line="480" w:lineRule="auto"/>
        <w:ind w:firstLine="708"/>
        <w:jc w:val="both"/>
        <w:rPr>
          <w:rFonts w:ascii="Times New Roman" w:hAnsi="Times New Roman" w:cs="Times New Roman"/>
          <w:sz w:val="24"/>
          <w:szCs w:val="24"/>
        </w:rPr>
      </w:pPr>
    </w:p>
    <w:p w14:paraId="7B301F0B" w14:textId="77777777" w:rsidR="00B40447" w:rsidRPr="004F3F88" w:rsidRDefault="00B40447"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Estrategia es un plan para dirigir un asunto. Una estrategia se compone de una serie de acciones planificadas que ayudan a tomar decisiones y a conseguir los mejores resultados posibles. La estrategia está orientada a alcanzar un objetivo siguiendo una pauta de actuación. Una estrategia comprende una serie de tácticas que son medidas más concretas para conseguir uno o varios objetivos.</w:t>
      </w:r>
    </w:p>
    <w:p w14:paraId="220135FA" w14:textId="77777777" w:rsidR="007F58C2" w:rsidRDefault="007F58C2" w:rsidP="004F3F88">
      <w:pPr>
        <w:spacing w:after="0" w:line="480" w:lineRule="auto"/>
        <w:jc w:val="both"/>
        <w:rPr>
          <w:rFonts w:ascii="Times New Roman" w:hAnsi="Times New Roman" w:cs="Times New Roman"/>
          <w:sz w:val="24"/>
          <w:szCs w:val="24"/>
        </w:rPr>
      </w:pPr>
    </w:p>
    <w:p w14:paraId="0023DF3D" w14:textId="77777777" w:rsidR="00A2615F" w:rsidRPr="004F3F88" w:rsidRDefault="00A2615F"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lastRenderedPageBreak/>
        <w:t xml:space="preserve">Siguiendo la línea se consideran las </w:t>
      </w:r>
      <w:r w:rsidR="00603C26" w:rsidRPr="004F3F88">
        <w:rPr>
          <w:rFonts w:ascii="Times New Roman" w:hAnsi="Times New Roman" w:cs="Times New Roman"/>
          <w:b/>
          <w:sz w:val="24"/>
          <w:szCs w:val="24"/>
        </w:rPr>
        <w:t>Estrategias Pedagógicas</w:t>
      </w:r>
      <w:r w:rsidR="00603C26" w:rsidRPr="004F3F88">
        <w:rPr>
          <w:rFonts w:ascii="Times New Roman" w:hAnsi="Times New Roman" w:cs="Times New Roman"/>
          <w:sz w:val="24"/>
          <w:szCs w:val="24"/>
        </w:rPr>
        <w:t xml:space="preserve"> </w:t>
      </w:r>
      <w:r w:rsidRPr="004F3F88">
        <w:rPr>
          <w:rFonts w:ascii="Times New Roman" w:hAnsi="Times New Roman" w:cs="Times New Roman"/>
          <w:sz w:val="24"/>
          <w:szCs w:val="24"/>
        </w:rPr>
        <w:t>como aquellas acciones que realiza el maestro con el propósito de facilitar la formación y el aprendizaje de las disciplinas en los estudiantes. Para que no se reduzcan a simples técnicas y recetas deben apoyarse en una rica formación teórica de los maestros, pues en la teoría habita la creatividad requerida para acompañar la complejidad del proceso de enseñanza - aprendizaje.</w:t>
      </w:r>
    </w:p>
    <w:p w14:paraId="5282334B" w14:textId="77777777" w:rsidR="007F58C2" w:rsidRDefault="007F58C2" w:rsidP="007F58C2">
      <w:pPr>
        <w:spacing w:after="0" w:line="480" w:lineRule="auto"/>
        <w:jc w:val="center"/>
        <w:rPr>
          <w:rFonts w:ascii="Times New Roman" w:hAnsi="Times New Roman" w:cs="Times New Roman"/>
          <w:b/>
          <w:sz w:val="24"/>
          <w:szCs w:val="24"/>
        </w:rPr>
      </w:pPr>
    </w:p>
    <w:p w14:paraId="7B37CC8C" w14:textId="1178AA96" w:rsidR="00527DF6" w:rsidRPr="004F3F88" w:rsidRDefault="007F58C2" w:rsidP="007F58C2">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TÉCNICAS Y ESTRATEGIAS</w:t>
      </w:r>
    </w:p>
    <w:p w14:paraId="5D34ED58" w14:textId="77777777" w:rsidR="007F58C2" w:rsidRDefault="007F58C2" w:rsidP="007F58C2">
      <w:pPr>
        <w:spacing w:after="0" w:line="480" w:lineRule="auto"/>
        <w:ind w:firstLine="708"/>
        <w:jc w:val="both"/>
        <w:rPr>
          <w:rFonts w:ascii="Times New Roman" w:hAnsi="Times New Roman" w:cs="Times New Roman"/>
          <w:sz w:val="24"/>
          <w:szCs w:val="24"/>
        </w:rPr>
      </w:pPr>
    </w:p>
    <w:p w14:paraId="26AF0934" w14:textId="77777777" w:rsidR="0042316D" w:rsidRPr="004F3F88" w:rsidRDefault="0042316D"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Las estrategias de aprendizaje, son el conjunto de actividades, técnicas y medios que se planifican de acuerdo con las necesidades de la población a la cual van dirigidas, los objetivos que persiguen y la naturaleza de las áreas y cursos, todo esto con la finalidad de hacer más efectivo el proceso de aprendizaje.</w:t>
      </w:r>
    </w:p>
    <w:p w14:paraId="67F6946B" w14:textId="77777777" w:rsidR="007F58C2" w:rsidRDefault="007F58C2" w:rsidP="007F58C2">
      <w:pPr>
        <w:spacing w:after="0" w:line="480" w:lineRule="auto"/>
        <w:ind w:firstLine="708"/>
        <w:jc w:val="both"/>
        <w:rPr>
          <w:rFonts w:ascii="Times New Roman" w:hAnsi="Times New Roman" w:cs="Times New Roman"/>
          <w:sz w:val="24"/>
          <w:szCs w:val="24"/>
        </w:rPr>
      </w:pPr>
    </w:p>
    <w:p w14:paraId="2400D8CC" w14:textId="77777777" w:rsidR="0042316D" w:rsidRPr="004F3F88" w:rsidRDefault="0042316D"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Al respecto </w:t>
      </w:r>
      <w:proofErr w:type="spellStart"/>
      <w:r w:rsidRPr="004F3F88">
        <w:rPr>
          <w:rFonts w:ascii="Times New Roman" w:hAnsi="Times New Roman" w:cs="Times New Roman"/>
          <w:b/>
          <w:sz w:val="24"/>
          <w:szCs w:val="24"/>
        </w:rPr>
        <w:t>Brandt</w:t>
      </w:r>
      <w:proofErr w:type="spellEnd"/>
      <w:r w:rsidRPr="004F3F88">
        <w:rPr>
          <w:rFonts w:ascii="Times New Roman" w:hAnsi="Times New Roman" w:cs="Times New Roman"/>
          <w:b/>
          <w:sz w:val="24"/>
          <w:szCs w:val="24"/>
        </w:rPr>
        <w:t xml:space="preserve"> (1998)</w:t>
      </w:r>
      <w:r w:rsidRPr="004F3F88">
        <w:rPr>
          <w:rFonts w:ascii="Times New Roman" w:hAnsi="Times New Roman" w:cs="Times New Roman"/>
          <w:sz w:val="24"/>
          <w:szCs w:val="24"/>
        </w:rPr>
        <w:t xml:space="preserve"> las define como, "Las estrategias metodológicas, técnicas de aprendizaje </w:t>
      </w:r>
      <w:proofErr w:type="spellStart"/>
      <w:r w:rsidRPr="004F3F88">
        <w:rPr>
          <w:rFonts w:ascii="Times New Roman" w:hAnsi="Times New Roman" w:cs="Times New Roman"/>
          <w:sz w:val="24"/>
          <w:szCs w:val="24"/>
        </w:rPr>
        <w:t>andragógico</w:t>
      </w:r>
      <w:proofErr w:type="spellEnd"/>
      <w:r w:rsidRPr="004F3F88">
        <w:rPr>
          <w:rFonts w:ascii="Times New Roman" w:hAnsi="Times New Roman" w:cs="Times New Roman"/>
          <w:sz w:val="24"/>
          <w:szCs w:val="24"/>
        </w:rPr>
        <w:t xml:space="preserve"> y recursos varían de acuerdo con los objetivos y contenidos del estudio y aprendizaje de la formación previa de los participantes, posibilidades, capacidades y limitaciones personales de cada quien".</w:t>
      </w:r>
    </w:p>
    <w:p w14:paraId="79A8B458" w14:textId="77777777" w:rsidR="007F58C2" w:rsidRDefault="007F58C2" w:rsidP="007F58C2">
      <w:pPr>
        <w:spacing w:after="0" w:line="480" w:lineRule="auto"/>
        <w:ind w:firstLine="708"/>
        <w:jc w:val="both"/>
        <w:rPr>
          <w:rFonts w:ascii="Times New Roman" w:hAnsi="Times New Roman" w:cs="Times New Roman"/>
          <w:sz w:val="24"/>
          <w:szCs w:val="24"/>
        </w:rPr>
      </w:pPr>
    </w:p>
    <w:p w14:paraId="4F89D9D5" w14:textId="77777777" w:rsidR="0042316D" w:rsidRPr="004F3F88" w:rsidRDefault="00A52968"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Es relevante mencionar</w:t>
      </w:r>
      <w:r w:rsidR="0042316D" w:rsidRPr="004F3F88">
        <w:rPr>
          <w:rFonts w:ascii="Times New Roman" w:hAnsi="Times New Roman" w:cs="Times New Roman"/>
          <w:sz w:val="24"/>
          <w:szCs w:val="24"/>
        </w:rPr>
        <w:t xml:space="preserve"> que las estrategias de aprendizaje son conjuntamente con los contenidos, objetivos y la evaluación de los aprendizajes, componentes fundamentales del proceso de aprendizaje.</w:t>
      </w:r>
    </w:p>
    <w:p w14:paraId="7676A468" w14:textId="77777777" w:rsidR="0042316D" w:rsidRPr="004F3F88" w:rsidRDefault="0042316D"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Siguiendo con esta analogía, podríamos explicar qué es y qué supone la utilización de estrategias de aprendizaje, a partir de la distinción entre técnicas y estrategias:</w:t>
      </w:r>
    </w:p>
    <w:p w14:paraId="408E166D" w14:textId="77777777" w:rsidR="0042316D" w:rsidRPr="004F3F88" w:rsidRDefault="00A52968"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lastRenderedPageBreak/>
        <w:t>Técnicas:</w:t>
      </w:r>
      <w:r w:rsidR="0042316D" w:rsidRPr="004F3F88">
        <w:rPr>
          <w:rFonts w:ascii="Times New Roman" w:hAnsi="Times New Roman" w:cs="Times New Roman"/>
          <w:sz w:val="24"/>
          <w:szCs w:val="24"/>
        </w:rPr>
        <w:t xml:space="preserve"> </w:t>
      </w:r>
      <w:r w:rsidRPr="004F3F88">
        <w:rPr>
          <w:rFonts w:ascii="Times New Roman" w:hAnsi="Times New Roman" w:cs="Times New Roman"/>
          <w:sz w:val="24"/>
          <w:szCs w:val="24"/>
        </w:rPr>
        <w:t>Actividades específicas</w:t>
      </w:r>
      <w:r w:rsidR="0042316D" w:rsidRPr="004F3F88">
        <w:rPr>
          <w:rFonts w:ascii="Times New Roman" w:hAnsi="Times New Roman" w:cs="Times New Roman"/>
          <w:sz w:val="24"/>
          <w:szCs w:val="24"/>
        </w:rPr>
        <w:t xml:space="preserve"> que llevan a cabo los alumnos cuando aprenden.: repetición, subrayar, esquemas, realizar preguntas, deducir, inducir, etc. Pueden ser utilizadas de forma mecánica.</w:t>
      </w:r>
    </w:p>
    <w:p w14:paraId="581B8E40" w14:textId="77777777" w:rsidR="007F58C2" w:rsidRDefault="007F58C2" w:rsidP="004F3F88">
      <w:pPr>
        <w:spacing w:after="0" w:line="480" w:lineRule="auto"/>
        <w:jc w:val="both"/>
        <w:rPr>
          <w:rFonts w:ascii="Times New Roman" w:hAnsi="Times New Roman" w:cs="Times New Roman"/>
          <w:b/>
          <w:sz w:val="24"/>
          <w:szCs w:val="24"/>
        </w:rPr>
      </w:pPr>
    </w:p>
    <w:p w14:paraId="5A126366" w14:textId="341F0221" w:rsidR="00D34016" w:rsidRPr="004F3F88" w:rsidRDefault="00A52968"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Estrategia:</w:t>
      </w:r>
      <w:r w:rsidR="0042316D" w:rsidRPr="004F3F88">
        <w:rPr>
          <w:rFonts w:ascii="Times New Roman" w:hAnsi="Times New Roman" w:cs="Times New Roman"/>
          <w:sz w:val="24"/>
          <w:szCs w:val="24"/>
        </w:rPr>
        <w:t xml:space="preserve"> </w:t>
      </w:r>
      <w:r w:rsidRPr="004F3F88">
        <w:rPr>
          <w:rFonts w:ascii="Times New Roman" w:hAnsi="Times New Roman" w:cs="Times New Roman"/>
          <w:sz w:val="24"/>
          <w:szCs w:val="24"/>
        </w:rPr>
        <w:t xml:space="preserve">Se </w:t>
      </w:r>
      <w:r w:rsidR="0042316D" w:rsidRPr="004F3F88">
        <w:rPr>
          <w:rFonts w:ascii="Times New Roman" w:hAnsi="Times New Roman" w:cs="Times New Roman"/>
          <w:sz w:val="24"/>
          <w:szCs w:val="24"/>
        </w:rPr>
        <w:t>considera una guía de las acciones que hay seguir. Por tanto, son siempre conscientes e intencionales, dirigidas a un objetivo relacionado con el aprendizaje.</w:t>
      </w:r>
    </w:p>
    <w:p w14:paraId="24A17831" w14:textId="618CBF39" w:rsidR="00967022" w:rsidRPr="004F3F88" w:rsidRDefault="00967022" w:rsidP="004F3F88">
      <w:pPr>
        <w:spacing w:after="0" w:line="480" w:lineRule="auto"/>
        <w:jc w:val="both"/>
        <w:rPr>
          <w:rFonts w:ascii="Times New Roman" w:hAnsi="Times New Roman" w:cs="Times New Roman"/>
          <w:sz w:val="24"/>
          <w:szCs w:val="24"/>
        </w:rPr>
      </w:pPr>
    </w:p>
    <w:p w14:paraId="6F90DC39" w14:textId="235D73D7" w:rsidR="00967022" w:rsidRPr="004F3F88" w:rsidRDefault="00967022" w:rsidP="004F3F88">
      <w:pPr>
        <w:spacing w:after="0" w:line="480" w:lineRule="auto"/>
        <w:jc w:val="both"/>
        <w:rPr>
          <w:rFonts w:ascii="Times New Roman" w:hAnsi="Times New Roman" w:cs="Times New Roman"/>
          <w:sz w:val="24"/>
          <w:szCs w:val="24"/>
        </w:rPr>
      </w:pPr>
    </w:p>
    <w:p w14:paraId="5331BFC5" w14:textId="3696B90A" w:rsidR="00967022" w:rsidRPr="004F3F88" w:rsidRDefault="00967022" w:rsidP="004F3F88">
      <w:pPr>
        <w:spacing w:after="0" w:line="480" w:lineRule="auto"/>
        <w:jc w:val="both"/>
        <w:rPr>
          <w:rFonts w:ascii="Times New Roman" w:hAnsi="Times New Roman" w:cs="Times New Roman"/>
          <w:sz w:val="24"/>
          <w:szCs w:val="24"/>
        </w:rPr>
      </w:pPr>
    </w:p>
    <w:p w14:paraId="4F45919E" w14:textId="3AF04433" w:rsidR="00967022" w:rsidRPr="004F3F88" w:rsidRDefault="00967022" w:rsidP="004F3F88">
      <w:pPr>
        <w:spacing w:after="0" w:line="480" w:lineRule="auto"/>
        <w:jc w:val="both"/>
        <w:rPr>
          <w:rFonts w:ascii="Times New Roman" w:hAnsi="Times New Roman" w:cs="Times New Roman"/>
          <w:sz w:val="24"/>
          <w:szCs w:val="24"/>
        </w:rPr>
      </w:pPr>
    </w:p>
    <w:p w14:paraId="17CB4849" w14:textId="15AF59EA" w:rsidR="00C62466" w:rsidRDefault="00C62466" w:rsidP="004F3F88">
      <w:pPr>
        <w:spacing w:after="0" w:line="480" w:lineRule="auto"/>
        <w:rPr>
          <w:rFonts w:ascii="Times New Roman" w:hAnsi="Times New Roman" w:cs="Times New Roman"/>
          <w:sz w:val="24"/>
          <w:szCs w:val="24"/>
        </w:rPr>
      </w:pPr>
    </w:p>
    <w:p w14:paraId="342D17E0" w14:textId="77777777" w:rsidR="007F58C2" w:rsidRDefault="007F58C2" w:rsidP="004F3F88">
      <w:pPr>
        <w:spacing w:after="0" w:line="480" w:lineRule="auto"/>
        <w:rPr>
          <w:rFonts w:ascii="Times New Roman" w:hAnsi="Times New Roman" w:cs="Times New Roman"/>
          <w:sz w:val="24"/>
          <w:szCs w:val="24"/>
        </w:rPr>
      </w:pPr>
    </w:p>
    <w:p w14:paraId="40F9B20F" w14:textId="77777777" w:rsidR="007F58C2" w:rsidRDefault="007F58C2" w:rsidP="004F3F88">
      <w:pPr>
        <w:spacing w:after="0" w:line="480" w:lineRule="auto"/>
        <w:rPr>
          <w:rFonts w:ascii="Times New Roman" w:hAnsi="Times New Roman" w:cs="Times New Roman"/>
          <w:sz w:val="24"/>
          <w:szCs w:val="24"/>
        </w:rPr>
      </w:pPr>
    </w:p>
    <w:p w14:paraId="4630C071" w14:textId="77777777" w:rsidR="007F58C2" w:rsidRDefault="007F58C2" w:rsidP="004F3F88">
      <w:pPr>
        <w:spacing w:after="0" w:line="480" w:lineRule="auto"/>
        <w:rPr>
          <w:rFonts w:ascii="Times New Roman" w:hAnsi="Times New Roman" w:cs="Times New Roman"/>
          <w:sz w:val="24"/>
          <w:szCs w:val="24"/>
        </w:rPr>
      </w:pPr>
    </w:p>
    <w:p w14:paraId="57538478" w14:textId="77777777" w:rsidR="007F58C2" w:rsidRDefault="007F58C2" w:rsidP="004F3F88">
      <w:pPr>
        <w:spacing w:after="0" w:line="480" w:lineRule="auto"/>
        <w:rPr>
          <w:rFonts w:ascii="Times New Roman" w:hAnsi="Times New Roman" w:cs="Times New Roman"/>
          <w:sz w:val="24"/>
          <w:szCs w:val="24"/>
        </w:rPr>
      </w:pPr>
    </w:p>
    <w:p w14:paraId="3A0DCC22" w14:textId="77777777" w:rsidR="007F58C2" w:rsidRDefault="007F58C2" w:rsidP="004F3F88">
      <w:pPr>
        <w:spacing w:after="0" w:line="480" w:lineRule="auto"/>
        <w:rPr>
          <w:rFonts w:ascii="Times New Roman" w:hAnsi="Times New Roman" w:cs="Times New Roman"/>
          <w:sz w:val="24"/>
          <w:szCs w:val="24"/>
        </w:rPr>
      </w:pPr>
    </w:p>
    <w:p w14:paraId="3E5CF457" w14:textId="77777777" w:rsidR="007F58C2" w:rsidRDefault="007F58C2" w:rsidP="004F3F88">
      <w:pPr>
        <w:spacing w:after="0" w:line="480" w:lineRule="auto"/>
        <w:rPr>
          <w:rFonts w:ascii="Times New Roman" w:hAnsi="Times New Roman" w:cs="Times New Roman"/>
          <w:sz w:val="24"/>
          <w:szCs w:val="24"/>
        </w:rPr>
      </w:pPr>
    </w:p>
    <w:p w14:paraId="0F168C18" w14:textId="77777777" w:rsidR="007F58C2" w:rsidRDefault="007F58C2" w:rsidP="004F3F88">
      <w:pPr>
        <w:spacing w:after="0" w:line="480" w:lineRule="auto"/>
        <w:rPr>
          <w:rFonts w:ascii="Times New Roman" w:hAnsi="Times New Roman" w:cs="Times New Roman"/>
          <w:sz w:val="24"/>
          <w:szCs w:val="24"/>
        </w:rPr>
      </w:pPr>
    </w:p>
    <w:p w14:paraId="6F092A11" w14:textId="77777777" w:rsidR="007F58C2" w:rsidRDefault="007F58C2" w:rsidP="004F3F88">
      <w:pPr>
        <w:spacing w:after="0" w:line="480" w:lineRule="auto"/>
        <w:rPr>
          <w:rFonts w:ascii="Times New Roman" w:hAnsi="Times New Roman" w:cs="Times New Roman"/>
          <w:sz w:val="24"/>
          <w:szCs w:val="24"/>
        </w:rPr>
      </w:pPr>
    </w:p>
    <w:p w14:paraId="4D9FB49A" w14:textId="77777777" w:rsidR="007F58C2" w:rsidRDefault="007F58C2" w:rsidP="004F3F88">
      <w:pPr>
        <w:spacing w:after="0" w:line="480" w:lineRule="auto"/>
        <w:rPr>
          <w:rFonts w:ascii="Times New Roman" w:hAnsi="Times New Roman" w:cs="Times New Roman"/>
          <w:sz w:val="24"/>
          <w:szCs w:val="24"/>
        </w:rPr>
      </w:pPr>
    </w:p>
    <w:p w14:paraId="02E05D7A" w14:textId="77777777" w:rsidR="007F58C2" w:rsidRDefault="007F58C2" w:rsidP="004F3F88">
      <w:pPr>
        <w:spacing w:after="0" w:line="480" w:lineRule="auto"/>
        <w:rPr>
          <w:rFonts w:ascii="Times New Roman" w:hAnsi="Times New Roman" w:cs="Times New Roman"/>
          <w:sz w:val="24"/>
          <w:szCs w:val="24"/>
        </w:rPr>
      </w:pPr>
    </w:p>
    <w:p w14:paraId="746EC983" w14:textId="77777777" w:rsidR="007F58C2" w:rsidRDefault="007F58C2" w:rsidP="004F3F88">
      <w:pPr>
        <w:spacing w:after="0" w:line="480" w:lineRule="auto"/>
        <w:rPr>
          <w:rFonts w:ascii="Times New Roman" w:hAnsi="Times New Roman" w:cs="Times New Roman"/>
          <w:sz w:val="24"/>
          <w:szCs w:val="24"/>
        </w:rPr>
      </w:pPr>
    </w:p>
    <w:p w14:paraId="5935AFA3" w14:textId="77777777" w:rsidR="007F58C2" w:rsidRDefault="007F58C2" w:rsidP="004F3F88">
      <w:pPr>
        <w:spacing w:after="0" w:line="480" w:lineRule="auto"/>
        <w:rPr>
          <w:rFonts w:ascii="Times New Roman" w:hAnsi="Times New Roman" w:cs="Times New Roman"/>
          <w:sz w:val="24"/>
          <w:szCs w:val="24"/>
        </w:rPr>
      </w:pPr>
    </w:p>
    <w:p w14:paraId="7B9FD328" w14:textId="77777777" w:rsidR="007F58C2" w:rsidRDefault="007F58C2" w:rsidP="004F3F88">
      <w:pPr>
        <w:spacing w:after="0" w:line="480" w:lineRule="auto"/>
        <w:rPr>
          <w:rFonts w:ascii="Times New Roman" w:hAnsi="Times New Roman" w:cs="Times New Roman"/>
          <w:sz w:val="24"/>
          <w:szCs w:val="24"/>
        </w:rPr>
      </w:pPr>
    </w:p>
    <w:p w14:paraId="3D74A8A8" w14:textId="77777777" w:rsidR="007F58C2" w:rsidRDefault="007F58C2" w:rsidP="004F3F88">
      <w:pPr>
        <w:spacing w:after="0" w:line="480" w:lineRule="auto"/>
        <w:rPr>
          <w:rFonts w:ascii="Times New Roman" w:hAnsi="Times New Roman" w:cs="Times New Roman"/>
          <w:sz w:val="24"/>
          <w:szCs w:val="24"/>
        </w:rPr>
      </w:pPr>
    </w:p>
    <w:p w14:paraId="0C1440AC" w14:textId="46E2E0A2" w:rsidR="00967022" w:rsidRPr="004F3F88" w:rsidRDefault="00F722E8" w:rsidP="004F3F88">
      <w:pPr>
        <w:pStyle w:val="Prrafodelista"/>
        <w:numPr>
          <w:ilvl w:val="0"/>
          <w:numId w:val="28"/>
        </w:numPr>
        <w:spacing w:after="0" w:line="480" w:lineRule="auto"/>
        <w:ind w:firstLine="0"/>
        <w:rPr>
          <w:rFonts w:ascii="Times New Roman" w:hAnsi="Times New Roman" w:cs="Times New Roman"/>
          <w:b/>
          <w:sz w:val="24"/>
          <w:szCs w:val="24"/>
        </w:rPr>
      </w:pPr>
      <w:r w:rsidRPr="004F3F88">
        <w:rPr>
          <w:rFonts w:ascii="Times New Roman" w:hAnsi="Times New Roman" w:cs="Times New Roman"/>
          <w:b/>
          <w:sz w:val="24"/>
          <w:szCs w:val="24"/>
        </w:rPr>
        <w:t>PROPUESTA PEDAGOGICA:</w:t>
      </w:r>
      <w:r w:rsidR="00967022" w:rsidRPr="004F3F88">
        <w:rPr>
          <w:rFonts w:ascii="Times New Roman" w:hAnsi="Times New Roman" w:cs="Times New Roman"/>
          <w:b/>
          <w:sz w:val="24"/>
          <w:szCs w:val="24"/>
        </w:rPr>
        <w:t>JUGANDO SE APRENDE</w:t>
      </w:r>
    </w:p>
    <w:p w14:paraId="47AFAD3D" w14:textId="347119F0" w:rsidR="00967022" w:rsidRPr="004F3F88" w:rsidRDefault="00967022" w:rsidP="004F3F88">
      <w:pPr>
        <w:spacing w:after="0" w:line="480" w:lineRule="auto"/>
        <w:jc w:val="center"/>
        <w:rPr>
          <w:rFonts w:ascii="Times New Roman" w:hAnsi="Times New Roman" w:cs="Times New Roman"/>
          <w:sz w:val="24"/>
          <w:szCs w:val="24"/>
        </w:rPr>
      </w:pPr>
    </w:p>
    <w:p w14:paraId="2AC975A2" w14:textId="77777777" w:rsidR="00967022" w:rsidRPr="004F3F88" w:rsidRDefault="00967022" w:rsidP="004F3F88">
      <w:pPr>
        <w:spacing w:after="0" w:line="480" w:lineRule="auto"/>
        <w:jc w:val="right"/>
        <w:rPr>
          <w:rFonts w:ascii="Times New Roman" w:hAnsi="Times New Roman" w:cs="Times New Roman"/>
          <w:b/>
          <w:sz w:val="24"/>
          <w:szCs w:val="24"/>
        </w:rPr>
      </w:pPr>
      <w:r w:rsidRPr="004F3F88">
        <w:rPr>
          <w:rFonts w:ascii="Times New Roman" w:hAnsi="Times New Roman" w:cs="Times New Roman"/>
          <w:sz w:val="24"/>
          <w:szCs w:val="24"/>
        </w:rPr>
        <w:t>“</w:t>
      </w:r>
      <w:r w:rsidRPr="004F3F88">
        <w:rPr>
          <w:rFonts w:ascii="Times New Roman" w:hAnsi="Times New Roman" w:cs="Times New Roman"/>
          <w:b/>
          <w:sz w:val="24"/>
          <w:szCs w:val="24"/>
        </w:rPr>
        <w:t xml:space="preserve">Los niños necesitan tiempo y espacio para </w:t>
      </w:r>
    </w:p>
    <w:p w14:paraId="4E9CC4A1" w14:textId="7FF72680" w:rsidR="00967022" w:rsidRPr="004F3F88" w:rsidRDefault="00967022" w:rsidP="004F3F88">
      <w:pPr>
        <w:spacing w:after="0" w:line="480" w:lineRule="auto"/>
        <w:jc w:val="right"/>
        <w:rPr>
          <w:rFonts w:ascii="Times New Roman" w:hAnsi="Times New Roman" w:cs="Times New Roman"/>
          <w:b/>
          <w:sz w:val="24"/>
          <w:szCs w:val="24"/>
        </w:rPr>
      </w:pPr>
      <w:proofErr w:type="gramStart"/>
      <w:r w:rsidRPr="004F3F88">
        <w:rPr>
          <w:rFonts w:ascii="Times New Roman" w:hAnsi="Times New Roman" w:cs="Times New Roman"/>
          <w:b/>
          <w:sz w:val="24"/>
          <w:szCs w:val="24"/>
        </w:rPr>
        <w:t>jugar</w:t>
      </w:r>
      <w:proofErr w:type="gramEnd"/>
      <w:r w:rsidRPr="004F3F88">
        <w:rPr>
          <w:rFonts w:ascii="Times New Roman" w:hAnsi="Times New Roman" w:cs="Times New Roman"/>
          <w:b/>
          <w:sz w:val="24"/>
          <w:szCs w:val="24"/>
        </w:rPr>
        <w:t>. Jugar no es un lujo, es una necesidad”</w:t>
      </w:r>
    </w:p>
    <w:p w14:paraId="478CF3A3" w14:textId="6544EB41" w:rsidR="00967022" w:rsidRPr="004F3F88" w:rsidRDefault="00967022" w:rsidP="004F3F88">
      <w:pPr>
        <w:spacing w:after="0" w:line="480" w:lineRule="auto"/>
        <w:jc w:val="right"/>
        <w:rPr>
          <w:rFonts w:ascii="Times New Roman" w:hAnsi="Times New Roman" w:cs="Times New Roman"/>
          <w:b/>
          <w:sz w:val="24"/>
          <w:szCs w:val="24"/>
        </w:rPr>
      </w:pPr>
      <w:proofErr w:type="spellStart"/>
      <w:r w:rsidRPr="004F3F88">
        <w:rPr>
          <w:rFonts w:ascii="Times New Roman" w:hAnsi="Times New Roman" w:cs="Times New Roman"/>
          <w:b/>
          <w:sz w:val="24"/>
          <w:szCs w:val="24"/>
        </w:rPr>
        <w:t>Kay</w:t>
      </w:r>
      <w:proofErr w:type="spellEnd"/>
      <w:r w:rsidRPr="004F3F88">
        <w:rPr>
          <w:rFonts w:ascii="Times New Roman" w:hAnsi="Times New Roman" w:cs="Times New Roman"/>
          <w:b/>
          <w:sz w:val="24"/>
          <w:szCs w:val="24"/>
        </w:rPr>
        <w:t xml:space="preserve"> </w:t>
      </w:r>
      <w:proofErr w:type="spellStart"/>
      <w:r w:rsidRPr="004F3F88">
        <w:rPr>
          <w:rFonts w:ascii="Times New Roman" w:hAnsi="Times New Roman" w:cs="Times New Roman"/>
          <w:b/>
          <w:sz w:val="24"/>
          <w:szCs w:val="24"/>
        </w:rPr>
        <w:t>Redfield</w:t>
      </w:r>
      <w:proofErr w:type="spellEnd"/>
    </w:p>
    <w:p w14:paraId="20020FC8" w14:textId="0A243191" w:rsidR="00967022" w:rsidRPr="004F3F88" w:rsidRDefault="00967022" w:rsidP="004F3F88">
      <w:pPr>
        <w:spacing w:after="0" w:line="480" w:lineRule="auto"/>
        <w:jc w:val="right"/>
        <w:rPr>
          <w:rFonts w:ascii="Times New Roman" w:hAnsi="Times New Roman" w:cs="Times New Roman"/>
          <w:b/>
          <w:sz w:val="24"/>
          <w:szCs w:val="24"/>
        </w:rPr>
      </w:pPr>
    </w:p>
    <w:p w14:paraId="29C233F0" w14:textId="719E0C36" w:rsidR="00B572AA" w:rsidRPr="004F3F88" w:rsidRDefault="00DE74C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PROPOSITOS:</w:t>
      </w:r>
      <w:r w:rsidR="005B4CA2" w:rsidRPr="004F3F88">
        <w:rPr>
          <w:rFonts w:ascii="Times New Roman" w:hAnsi="Times New Roman" w:cs="Times New Roman"/>
          <w:b/>
          <w:sz w:val="24"/>
          <w:szCs w:val="24"/>
        </w:rPr>
        <w:t xml:space="preserve"> </w:t>
      </w:r>
      <w:r w:rsidR="005B4CA2" w:rsidRPr="004F3F88">
        <w:rPr>
          <w:rFonts w:ascii="Times New Roman" w:hAnsi="Times New Roman" w:cs="Times New Roman"/>
          <w:sz w:val="24"/>
          <w:szCs w:val="24"/>
        </w:rPr>
        <w:t xml:space="preserve">La propuesta denominada “Jugando se aprende” tiene como </w:t>
      </w:r>
      <w:r w:rsidR="0048248B" w:rsidRPr="004F3F88">
        <w:rPr>
          <w:rFonts w:ascii="Times New Roman" w:hAnsi="Times New Roman" w:cs="Times New Roman"/>
          <w:sz w:val="24"/>
          <w:szCs w:val="24"/>
        </w:rPr>
        <w:t>intencionalidad</w:t>
      </w:r>
      <w:r w:rsidR="005B4CA2" w:rsidRPr="004F3F88">
        <w:rPr>
          <w:rFonts w:ascii="Times New Roman" w:hAnsi="Times New Roman" w:cs="Times New Roman"/>
          <w:sz w:val="24"/>
          <w:szCs w:val="24"/>
        </w:rPr>
        <w:t xml:space="preserve"> hacer del jugo una plataforma </w:t>
      </w:r>
      <w:r w:rsidR="00420236" w:rsidRPr="004F3F88">
        <w:rPr>
          <w:rFonts w:ascii="Times New Roman" w:hAnsi="Times New Roman" w:cs="Times New Roman"/>
          <w:sz w:val="24"/>
          <w:szCs w:val="24"/>
        </w:rPr>
        <w:t>cognitiva</w:t>
      </w:r>
      <w:r w:rsidR="00880790" w:rsidRPr="004F3F88">
        <w:rPr>
          <w:rFonts w:ascii="Times New Roman" w:hAnsi="Times New Roman" w:cs="Times New Roman"/>
          <w:sz w:val="24"/>
          <w:szCs w:val="24"/>
        </w:rPr>
        <w:t xml:space="preserve"> y </w:t>
      </w:r>
      <w:r w:rsidR="0048248B" w:rsidRPr="004F3F88">
        <w:rPr>
          <w:rFonts w:ascii="Times New Roman" w:hAnsi="Times New Roman" w:cs="Times New Roman"/>
          <w:sz w:val="24"/>
          <w:szCs w:val="24"/>
        </w:rPr>
        <w:t>cognoscitiva</w:t>
      </w:r>
      <w:r w:rsidR="00880790" w:rsidRPr="004F3F88">
        <w:rPr>
          <w:rFonts w:ascii="Times New Roman" w:hAnsi="Times New Roman" w:cs="Times New Roman"/>
          <w:sz w:val="24"/>
          <w:szCs w:val="24"/>
        </w:rPr>
        <w:t xml:space="preserve"> para el desarrollo y la condición humana de los niños y niñas de </w:t>
      </w:r>
      <w:r w:rsidR="0048248B" w:rsidRPr="004F3F88">
        <w:rPr>
          <w:rFonts w:ascii="Times New Roman" w:hAnsi="Times New Roman" w:cs="Times New Roman"/>
          <w:sz w:val="24"/>
          <w:szCs w:val="24"/>
        </w:rPr>
        <w:t>Institución</w:t>
      </w:r>
      <w:r w:rsidR="00495FDE" w:rsidRPr="004F3F88">
        <w:rPr>
          <w:rFonts w:ascii="Times New Roman" w:hAnsi="Times New Roman" w:cs="Times New Roman"/>
          <w:sz w:val="24"/>
          <w:szCs w:val="24"/>
        </w:rPr>
        <w:t xml:space="preserve"> Educativa Manuela </w:t>
      </w:r>
      <w:r w:rsidR="0048248B" w:rsidRPr="004F3F88">
        <w:rPr>
          <w:rFonts w:ascii="Times New Roman" w:hAnsi="Times New Roman" w:cs="Times New Roman"/>
          <w:sz w:val="24"/>
          <w:szCs w:val="24"/>
        </w:rPr>
        <w:t>Beltrán</w:t>
      </w:r>
      <w:r w:rsidR="00495FDE" w:rsidRPr="004F3F88">
        <w:rPr>
          <w:rFonts w:ascii="Times New Roman" w:hAnsi="Times New Roman" w:cs="Times New Roman"/>
          <w:sz w:val="24"/>
          <w:szCs w:val="24"/>
        </w:rPr>
        <w:t xml:space="preserve">, por tanto, le apuesta a la activación de capacidades, habilidades humanas, </w:t>
      </w:r>
      <w:r w:rsidR="0048248B" w:rsidRPr="004F3F88">
        <w:rPr>
          <w:rFonts w:ascii="Times New Roman" w:hAnsi="Times New Roman" w:cs="Times New Roman"/>
          <w:sz w:val="24"/>
          <w:szCs w:val="24"/>
        </w:rPr>
        <w:t>creatividad</w:t>
      </w:r>
      <w:r w:rsidR="00495FDE" w:rsidRPr="004F3F88">
        <w:rPr>
          <w:rFonts w:ascii="Times New Roman" w:hAnsi="Times New Roman" w:cs="Times New Roman"/>
          <w:sz w:val="24"/>
          <w:szCs w:val="24"/>
        </w:rPr>
        <w:t xml:space="preserve"> y comunicación </w:t>
      </w:r>
      <w:r w:rsidR="00B572AA" w:rsidRPr="004F3F88">
        <w:rPr>
          <w:rFonts w:ascii="Times New Roman" w:hAnsi="Times New Roman" w:cs="Times New Roman"/>
          <w:sz w:val="24"/>
          <w:szCs w:val="24"/>
        </w:rPr>
        <w:t xml:space="preserve">asertiva. Además, de los procesos de </w:t>
      </w:r>
      <w:r w:rsidR="0048248B" w:rsidRPr="004F3F88">
        <w:rPr>
          <w:rFonts w:ascii="Times New Roman" w:hAnsi="Times New Roman" w:cs="Times New Roman"/>
          <w:sz w:val="24"/>
          <w:szCs w:val="24"/>
        </w:rPr>
        <w:t>abstracción</w:t>
      </w:r>
      <w:r w:rsidR="00B572AA" w:rsidRPr="004F3F88">
        <w:rPr>
          <w:rFonts w:ascii="Times New Roman" w:hAnsi="Times New Roman" w:cs="Times New Roman"/>
          <w:sz w:val="24"/>
          <w:szCs w:val="24"/>
        </w:rPr>
        <w:t xml:space="preserve"> empírica</w:t>
      </w:r>
      <w:r w:rsidR="0033160F" w:rsidRPr="004F3F88">
        <w:rPr>
          <w:rFonts w:ascii="Times New Roman" w:hAnsi="Times New Roman" w:cs="Times New Roman"/>
          <w:sz w:val="24"/>
          <w:szCs w:val="24"/>
        </w:rPr>
        <w:t xml:space="preserve"> y reflexiva para transitar </w:t>
      </w:r>
      <w:r w:rsidR="00B572AA" w:rsidRPr="004F3F88">
        <w:rPr>
          <w:rFonts w:ascii="Times New Roman" w:hAnsi="Times New Roman" w:cs="Times New Roman"/>
          <w:sz w:val="24"/>
          <w:szCs w:val="24"/>
        </w:rPr>
        <w:t xml:space="preserve">a la </w:t>
      </w:r>
      <w:r w:rsidR="00192FA5" w:rsidRPr="004F3F88">
        <w:rPr>
          <w:rFonts w:ascii="Times New Roman" w:hAnsi="Times New Roman" w:cs="Times New Roman"/>
          <w:sz w:val="24"/>
          <w:szCs w:val="24"/>
        </w:rPr>
        <w:t xml:space="preserve">generalización, y, desde ahí, a </w:t>
      </w:r>
      <w:r w:rsidR="00B572AA" w:rsidRPr="004F3F88">
        <w:rPr>
          <w:rFonts w:ascii="Times New Roman" w:hAnsi="Times New Roman" w:cs="Times New Roman"/>
          <w:sz w:val="24"/>
          <w:szCs w:val="24"/>
        </w:rPr>
        <w:t>la conceptualización.</w:t>
      </w:r>
    </w:p>
    <w:p w14:paraId="54CA5AF6" w14:textId="77777777" w:rsidR="007F58C2" w:rsidRDefault="007F58C2" w:rsidP="004F3F88">
      <w:pPr>
        <w:spacing w:after="0" w:line="480" w:lineRule="auto"/>
        <w:jc w:val="both"/>
        <w:rPr>
          <w:rFonts w:ascii="Times New Roman" w:hAnsi="Times New Roman" w:cs="Times New Roman"/>
          <w:b/>
          <w:sz w:val="24"/>
          <w:szCs w:val="24"/>
        </w:rPr>
      </w:pPr>
    </w:p>
    <w:p w14:paraId="665A1AF6" w14:textId="6916A959" w:rsidR="00B572AA" w:rsidRPr="004F3F88" w:rsidRDefault="00DE74C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ACTIVIDAD: </w:t>
      </w:r>
      <w:r w:rsidR="0057674B" w:rsidRPr="004F3F88">
        <w:rPr>
          <w:rFonts w:ascii="Times New Roman" w:hAnsi="Times New Roman" w:cs="Times New Roman"/>
          <w:sz w:val="24"/>
          <w:szCs w:val="24"/>
        </w:rPr>
        <w:t xml:space="preserve">En la concepción </w:t>
      </w:r>
      <w:proofErr w:type="spellStart"/>
      <w:r w:rsidR="0048248B" w:rsidRPr="004F3F88">
        <w:rPr>
          <w:rFonts w:ascii="Times New Roman" w:hAnsi="Times New Roman" w:cs="Times New Roman"/>
          <w:sz w:val="24"/>
          <w:szCs w:val="24"/>
        </w:rPr>
        <w:t>Vygotskiana</w:t>
      </w:r>
      <w:proofErr w:type="spellEnd"/>
      <w:r w:rsidR="0057674B" w:rsidRPr="004F3F88">
        <w:rPr>
          <w:rFonts w:ascii="Times New Roman" w:hAnsi="Times New Roman" w:cs="Times New Roman"/>
          <w:sz w:val="24"/>
          <w:szCs w:val="24"/>
        </w:rPr>
        <w:t xml:space="preserve"> la actividad es un complejo fenómeno socialmente situado</w:t>
      </w:r>
      <w:r w:rsidR="00874C96" w:rsidRPr="004F3F88">
        <w:rPr>
          <w:rFonts w:ascii="Times New Roman" w:hAnsi="Times New Roman" w:cs="Times New Roman"/>
          <w:sz w:val="24"/>
          <w:szCs w:val="24"/>
        </w:rPr>
        <w:t xml:space="preserve"> que conduce a una multiplicidad de acciones y operaciones.</w:t>
      </w:r>
    </w:p>
    <w:p w14:paraId="721063F5" w14:textId="77777777" w:rsidR="007F58C2" w:rsidRDefault="007F58C2" w:rsidP="004F3F88">
      <w:pPr>
        <w:spacing w:after="0" w:line="480" w:lineRule="auto"/>
        <w:jc w:val="both"/>
        <w:rPr>
          <w:rFonts w:ascii="Times New Roman" w:hAnsi="Times New Roman" w:cs="Times New Roman"/>
          <w:b/>
          <w:sz w:val="24"/>
          <w:szCs w:val="24"/>
        </w:rPr>
      </w:pPr>
    </w:p>
    <w:p w14:paraId="1D7CF21B" w14:textId="438F4E06" w:rsidR="003804B2" w:rsidRPr="004F3F88" w:rsidRDefault="003804B2"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COMPONENTES: </w:t>
      </w:r>
    </w:p>
    <w:p w14:paraId="62E631F5" w14:textId="4468C70F" w:rsidR="00682CA4" w:rsidRPr="004F3F88" w:rsidRDefault="00682CA4" w:rsidP="007F58C2">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b/>
          <w:sz w:val="24"/>
          <w:szCs w:val="24"/>
        </w:rPr>
        <w:t xml:space="preserve">1. TECNICAS GRAFICOPLASTICAS: </w:t>
      </w:r>
      <w:r w:rsidR="007F7218" w:rsidRPr="004F3F88">
        <w:rPr>
          <w:rFonts w:ascii="Times New Roman" w:hAnsi="Times New Roman" w:cs="Times New Roman"/>
          <w:sz w:val="24"/>
          <w:szCs w:val="24"/>
        </w:rPr>
        <w:t xml:space="preserve">Son </w:t>
      </w:r>
      <w:r w:rsidR="00E71293" w:rsidRPr="004F3F88">
        <w:rPr>
          <w:rFonts w:ascii="Times New Roman" w:hAnsi="Times New Roman" w:cs="Times New Roman"/>
          <w:sz w:val="24"/>
          <w:szCs w:val="24"/>
        </w:rPr>
        <w:t xml:space="preserve">estrategias utilizadas para desarrollar la motricidad fina, son actividades </w:t>
      </w:r>
      <w:r w:rsidR="006A6847" w:rsidRPr="004F3F88">
        <w:rPr>
          <w:rFonts w:ascii="Times New Roman" w:hAnsi="Times New Roman" w:cs="Times New Roman"/>
          <w:sz w:val="24"/>
          <w:szCs w:val="24"/>
        </w:rPr>
        <w:t>prácticas</w:t>
      </w:r>
      <w:r w:rsidR="00E71293" w:rsidRPr="004F3F88">
        <w:rPr>
          <w:rFonts w:ascii="Times New Roman" w:hAnsi="Times New Roman" w:cs="Times New Roman"/>
          <w:sz w:val="24"/>
          <w:szCs w:val="24"/>
        </w:rPr>
        <w:t xml:space="preserve"> del área de la estética a </w:t>
      </w:r>
      <w:r w:rsidR="006A6847" w:rsidRPr="004F3F88">
        <w:rPr>
          <w:rFonts w:ascii="Times New Roman" w:hAnsi="Times New Roman" w:cs="Times New Roman"/>
          <w:sz w:val="24"/>
          <w:szCs w:val="24"/>
        </w:rPr>
        <w:t>través</w:t>
      </w:r>
      <w:r w:rsidR="00E71293" w:rsidRPr="004F3F88">
        <w:rPr>
          <w:rFonts w:ascii="Times New Roman" w:hAnsi="Times New Roman" w:cs="Times New Roman"/>
          <w:sz w:val="24"/>
          <w:szCs w:val="24"/>
        </w:rPr>
        <w:t xml:space="preserve"> del dibujo o la pintura.</w:t>
      </w:r>
    </w:p>
    <w:p w14:paraId="4C157B08" w14:textId="209A98C6" w:rsidR="00682CA4" w:rsidRPr="004F3F88" w:rsidRDefault="00682CA4" w:rsidP="007F58C2">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b/>
          <w:sz w:val="24"/>
          <w:szCs w:val="24"/>
        </w:rPr>
        <w:t>2. JUEGOS TRADICIONALES:</w:t>
      </w:r>
      <w:r w:rsidR="00E71293" w:rsidRPr="004F3F88">
        <w:rPr>
          <w:rFonts w:ascii="Times New Roman" w:hAnsi="Times New Roman" w:cs="Times New Roman"/>
          <w:b/>
          <w:sz w:val="24"/>
          <w:szCs w:val="24"/>
        </w:rPr>
        <w:t xml:space="preserve"> </w:t>
      </w:r>
      <w:r w:rsidR="00E71293" w:rsidRPr="004F3F88">
        <w:rPr>
          <w:rFonts w:ascii="Times New Roman" w:hAnsi="Times New Roman" w:cs="Times New Roman"/>
          <w:sz w:val="24"/>
          <w:szCs w:val="24"/>
        </w:rPr>
        <w:t>Son juegos infantiles clásicos que se realizan sin ayuda de juguetes complejos sino que pueden ejecutarse con el propio cuerpo o recursos que nos aporta la naturaleza u objetos caseros.</w:t>
      </w:r>
    </w:p>
    <w:p w14:paraId="652EE7D6" w14:textId="3AEFAA3C" w:rsidR="00682CA4" w:rsidRPr="004F3F88" w:rsidRDefault="00682CA4" w:rsidP="007F58C2">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b/>
          <w:sz w:val="24"/>
          <w:szCs w:val="24"/>
        </w:rPr>
        <w:lastRenderedPageBreak/>
        <w:t>3. MUSICOTERAPIA</w:t>
      </w:r>
      <w:r w:rsidR="005A5E45" w:rsidRPr="004F3F88">
        <w:rPr>
          <w:rFonts w:ascii="Times New Roman" w:hAnsi="Times New Roman" w:cs="Times New Roman"/>
          <w:b/>
          <w:sz w:val="24"/>
          <w:szCs w:val="24"/>
        </w:rPr>
        <w:t>:</w:t>
      </w:r>
      <w:r w:rsidR="008F5737" w:rsidRPr="004F3F88">
        <w:rPr>
          <w:rFonts w:ascii="Times New Roman" w:hAnsi="Times New Roman" w:cs="Times New Roman"/>
          <w:b/>
          <w:sz w:val="24"/>
          <w:szCs w:val="24"/>
        </w:rPr>
        <w:t xml:space="preserve"> </w:t>
      </w:r>
      <w:r w:rsidR="00316D92" w:rsidRPr="004F3F88">
        <w:rPr>
          <w:rFonts w:ascii="Times New Roman" w:hAnsi="Times New Roman" w:cs="Times New Roman"/>
          <w:sz w:val="24"/>
          <w:szCs w:val="24"/>
        </w:rPr>
        <w:t xml:space="preserve">Uso de la música y el baile para </w:t>
      </w:r>
      <w:r w:rsidR="006A6847" w:rsidRPr="004F3F88">
        <w:rPr>
          <w:rFonts w:ascii="Times New Roman" w:hAnsi="Times New Roman" w:cs="Times New Roman"/>
          <w:sz w:val="24"/>
          <w:szCs w:val="24"/>
        </w:rPr>
        <w:t>entretener, también</w:t>
      </w:r>
      <w:r w:rsidR="00316D92" w:rsidRPr="004F3F88">
        <w:rPr>
          <w:rFonts w:ascii="Times New Roman" w:hAnsi="Times New Roman" w:cs="Times New Roman"/>
          <w:sz w:val="24"/>
          <w:szCs w:val="24"/>
        </w:rPr>
        <w:t xml:space="preserve"> para activar o relajar los </w:t>
      </w:r>
      <w:r w:rsidR="006A6847" w:rsidRPr="004F3F88">
        <w:rPr>
          <w:rFonts w:ascii="Times New Roman" w:hAnsi="Times New Roman" w:cs="Times New Roman"/>
          <w:sz w:val="24"/>
          <w:szCs w:val="24"/>
        </w:rPr>
        <w:t>músculos</w:t>
      </w:r>
      <w:r w:rsidR="00316D92" w:rsidRPr="004F3F88">
        <w:rPr>
          <w:rFonts w:ascii="Times New Roman" w:hAnsi="Times New Roman" w:cs="Times New Roman"/>
          <w:sz w:val="24"/>
          <w:szCs w:val="24"/>
        </w:rPr>
        <w:t>.</w:t>
      </w:r>
    </w:p>
    <w:p w14:paraId="013A7A94" w14:textId="79D7B0FA" w:rsidR="00682CA4" w:rsidRPr="004F3F88" w:rsidRDefault="00682CA4"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b/>
          <w:sz w:val="24"/>
          <w:szCs w:val="24"/>
        </w:rPr>
        <w:t>4. CINE INFANTIL:</w:t>
      </w:r>
      <w:r w:rsidR="00D271BE" w:rsidRPr="004F3F88">
        <w:rPr>
          <w:rFonts w:ascii="Times New Roman" w:hAnsi="Times New Roman" w:cs="Times New Roman"/>
          <w:b/>
          <w:sz w:val="24"/>
          <w:szCs w:val="24"/>
        </w:rPr>
        <w:t xml:space="preserve"> </w:t>
      </w:r>
      <w:r w:rsidR="00D271BE" w:rsidRPr="004F3F88">
        <w:rPr>
          <w:rFonts w:ascii="Times New Roman" w:hAnsi="Times New Roman" w:cs="Times New Roman"/>
          <w:sz w:val="24"/>
          <w:szCs w:val="24"/>
        </w:rPr>
        <w:t>Actividad donde se implementa la animación de películas e</w:t>
      </w:r>
      <w:r w:rsidR="007F58C2">
        <w:rPr>
          <w:rFonts w:ascii="Times New Roman" w:hAnsi="Times New Roman" w:cs="Times New Roman"/>
          <w:sz w:val="24"/>
          <w:szCs w:val="24"/>
        </w:rPr>
        <w:tab/>
      </w:r>
      <w:proofErr w:type="spellStart"/>
      <w:r w:rsidR="00D271BE" w:rsidRPr="004F3F88">
        <w:rPr>
          <w:rFonts w:ascii="Times New Roman" w:hAnsi="Times New Roman" w:cs="Times New Roman"/>
          <w:sz w:val="24"/>
          <w:szCs w:val="24"/>
        </w:rPr>
        <w:t>ducativas</w:t>
      </w:r>
      <w:proofErr w:type="spellEnd"/>
      <w:r w:rsidR="00D271BE" w:rsidRPr="004F3F88">
        <w:rPr>
          <w:rFonts w:ascii="Times New Roman" w:hAnsi="Times New Roman" w:cs="Times New Roman"/>
          <w:sz w:val="24"/>
          <w:szCs w:val="24"/>
        </w:rPr>
        <w:t xml:space="preserve"> o de entretenimiento para los niños. </w:t>
      </w:r>
    </w:p>
    <w:p w14:paraId="4CBEF2CD" w14:textId="62AD5424" w:rsidR="008F5737" w:rsidRPr="004F3F88" w:rsidRDefault="00682CA4" w:rsidP="007F58C2">
      <w:pPr>
        <w:spacing w:after="0" w:line="480" w:lineRule="auto"/>
        <w:ind w:firstLine="708"/>
        <w:rPr>
          <w:rFonts w:ascii="Times New Roman" w:hAnsi="Times New Roman" w:cs="Times New Roman"/>
          <w:sz w:val="24"/>
          <w:szCs w:val="24"/>
        </w:rPr>
      </w:pPr>
      <w:r w:rsidRPr="004F3F88">
        <w:rPr>
          <w:rFonts w:ascii="Times New Roman" w:hAnsi="Times New Roman" w:cs="Times New Roman"/>
          <w:b/>
          <w:sz w:val="24"/>
          <w:szCs w:val="24"/>
        </w:rPr>
        <w:t>5. AEROBICOS:</w:t>
      </w:r>
      <w:r w:rsidR="008F5737" w:rsidRPr="004F3F88">
        <w:rPr>
          <w:rFonts w:ascii="Times New Roman" w:hAnsi="Times New Roman" w:cs="Times New Roman"/>
          <w:b/>
          <w:sz w:val="24"/>
          <w:szCs w:val="24"/>
        </w:rPr>
        <w:t xml:space="preserve"> </w:t>
      </w:r>
      <w:r w:rsidR="008F5737" w:rsidRPr="004F3F88">
        <w:rPr>
          <w:rFonts w:ascii="Times New Roman" w:hAnsi="Times New Roman" w:cs="Times New Roman"/>
          <w:sz w:val="24"/>
          <w:szCs w:val="24"/>
        </w:rPr>
        <w:t>Es un tipo de gimnasia que se realiza al son de la música, en un s</w:t>
      </w:r>
      <w:r w:rsidR="007F58C2">
        <w:rPr>
          <w:rFonts w:ascii="Times New Roman" w:hAnsi="Times New Roman" w:cs="Times New Roman"/>
          <w:sz w:val="24"/>
          <w:szCs w:val="24"/>
        </w:rPr>
        <w:tab/>
      </w:r>
      <w:r w:rsidR="008F5737" w:rsidRPr="004F3F88">
        <w:rPr>
          <w:rFonts w:ascii="Times New Roman" w:hAnsi="Times New Roman" w:cs="Times New Roman"/>
          <w:sz w:val="24"/>
          <w:szCs w:val="24"/>
        </w:rPr>
        <w:t xml:space="preserve">alón o al aire libre, </w:t>
      </w:r>
      <w:r w:rsidR="006A6847" w:rsidRPr="004F3F88">
        <w:rPr>
          <w:rFonts w:ascii="Times New Roman" w:hAnsi="Times New Roman" w:cs="Times New Roman"/>
          <w:sz w:val="24"/>
          <w:szCs w:val="24"/>
        </w:rPr>
        <w:t>Este ejercicio</w:t>
      </w:r>
      <w:r w:rsidR="008F5737" w:rsidRPr="004F3F88">
        <w:rPr>
          <w:rFonts w:ascii="Times New Roman" w:hAnsi="Times New Roman" w:cs="Times New Roman"/>
          <w:sz w:val="24"/>
          <w:szCs w:val="24"/>
        </w:rPr>
        <w:t xml:space="preserve"> </w:t>
      </w:r>
      <w:r w:rsidR="006A6847" w:rsidRPr="004F3F88">
        <w:rPr>
          <w:rFonts w:ascii="Times New Roman" w:hAnsi="Times New Roman" w:cs="Times New Roman"/>
          <w:sz w:val="24"/>
          <w:szCs w:val="24"/>
        </w:rPr>
        <w:t>físico se</w:t>
      </w:r>
      <w:r w:rsidR="008F5737" w:rsidRPr="004F3F88">
        <w:rPr>
          <w:rFonts w:ascii="Times New Roman" w:hAnsi="Times New Roman" w:cs="Times New Roman"/>
          <w:sz w:val="24"/>
          <w:szCs w:val="24"/>
        </w:rPr>
        <w:t xml:space="preserve"> realiza en clases grupales.</w:t>
      </w:r>
    </w:p>
    <w:p w14:paraId="4754CEB5" w14:textId="461B92DC" w:rsidR="00682CA4" w:rsidRPr="004F3F88" w:rsidRDefault="009F7FCB" w:rsidP="007F58C2">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b/>
          <w:sz w:val="24"/>
          <w:szCs w:val="24"/>
        </w:rPr>
        <w:t>6. RECICLAJE:</w:t>
      </w:r>
      <w:r w:rsidR="008549B4" w:rsidRPr="004F3F88">
        <w:rPr>
          <w:rFonts w:ascii="Times New Roman" w:hAnsi="Times New Roman" w:cs="Times New Roman"/>
          <w:b/>
          <w:sz w:val="24"/>
          <w:szCs w:val="24"/>
        </w:rPr>
        <w:t xml:space="preserve"> </w:t>
      </w:r>
      <w:r w:rsidR="00316D92" w:rsidRPr="004F3F88">
        <w:rPr>
          <w:rFonts w:ascii="Times New Roman" w:hAnsi="Times New Roman" w:cs="Times New Roman"/>
          <w:sz w:val="24"/>
          <w:szCs w:val="24"/>
        </w:rPr>
        <w:t>Proceso cuyo objetivo es convertir desechos en nuevos productos o en materia para su posterior utilización.</w:t>
      </w:r>
    </w:p>
    <w:p w14:paraId="2B9D10FA" w14:textId="43368202" w:rsidR="00682CA4" w:rsidRPr="004F3F88" w:rsidRDefault="00682CA4" w:rsidP="007F58C2">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b/>
          <w:sz w:val="24"/>
          <w:szCs w:val="24"/>
        </w:rPr>
        <w:t xml:space="preserve">7. UN </w:t>
      </w:r>
      <w:r w:rsidR="007F58C2">
        <w:rPr>
          <w:rFonts w:ascii="Times New Roman" w:hAnsi="Times New Roman" w:cs="Times New Roman"/>
          <w:b/>
          <w:sz w:val="24"/>
          <w:szCs w:val="24"/>
        </w:rPr>
        <w:tab/>
      </w:r>
      <w:r w:rsidRPr="004F3F88">
        <w:rPr>
          <w:rFonts w:ascii="Times New Roman" w:hAnsi="Times New Roman" w:cs="Times New Roman"/>
          <w:b/>
          <w:sz w:val="24"/>
          <w:szCs w:val="24"/>
        </w:rPr>
        <w:t>MUNDO DE COLOR:</w:t>
      </w:r>
      <w:r w:rsidR="00D271BE" w:rsidRPr="004F3F88">
        <w:rPr>
          <w:rFonts w:ascii="Times New Roman" w:hAnsi="Times New Roman" w:cs="Times New Roman"/>
          <w:b/>
          <w:sz w:val="24"/>
          <w:szCs w:val="24"/>
        </w:rPr>
        <w:t xml:space="preserve"> </w:t>
      </w:r>
      <w:r w:rsidR="00D271BE" w:rsidRPr="004F3F88">
        <w:rPr>
          <w:rFonts w:ascii="Times New Roman" w:hAnsi="Times New Roman" w:cs="Times New Roman"/>
          <w:sz w:val="24"/>
          <w:szCs w:val="24"/>
        </w:rPr>
        <w:t>En esta actividad los niños escogen un color de su p</w:t>
      </w:r>
      <w:r w:rsidR="007F58C2">
        <w:rPr>
          <w:rFonts w:ascii="Times New Roman" w:hAnsi="Times New Roman" w:cs="Times New Roman"/>
          <w:sz w:val="24"/>
          <w:szCs w:val="24"/>
        </w:rPr>
        <w:tab/>
      </w:r>
      <w:r w:rsidR="00D271BE" w:rsidRPr="004F3F88">
        <w:rPr>
          <w:rFonts w:ascii="Times New Roman" w:hAnsi="Times New Roman" w:cs="Times New Roman"/>
          <w:sz w:val="24"/>
          <w:szCs w:val="24"/>
        </w:rPr>
        <w:t xml:space="preserve">referencia y nombran todos los objetos que encuentre con ese color. </w:t>
      </w:r>
    </w:p>
    <w:p w14:paraId="691A3B39" w14:textId="0E041647" w:rsidR="00682CA4" w:rsidRPr="004F3F88" w:rsidRDefault="00682CA4" w:rsidP="007F58C2">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b/>
          <w:sz w:val="24"/>
          <w:szCs w:val="24"/>
        </w:rPr>
        <w:t>8. ¿QUE ES ESE RUIDO?:</w:t>
      </w:r>
      <w:r w:rsidR="00D271BE" w:rsidRPr="004F3F88">
        <w:rPr>
          <w:rFonts w:ascii="Times New Roman" w:hAnsi="Times New Roman" w:cs="Times New Roman"/>
          <w:b/>
          <w:sz w:val="24"/>
          <w:szCs w:val="24"/>
        </w:rPr>
        <w:t xml:space="preserve"> </w:t>
      </w:r>
      <w:r w:rsidR="0000553F" w:rsidRPr="004F3F88">
        <w:rPr>
          <w:rFonts w:ascii="Times New Roman" w:hAnsi="Times New Roman" w:cs="Times New Roman"/>
          <w:sz w:val="24"/>
          <w:szCs w:val="24"/>
        </w:rPr>
        <w:t>Con los ojos vendados los niños deben identificar los di</w:t>
      </w:r>
      <w:r w:rsidR="007F58C2">
        <w:rPr>
          <w:rFonts w:ascii="Times New Roman" w:hAnsi="Times New Roman" w:cs="Times New Roman"/>
          <w:sz w:val="24"/>
          <w:szCs w:val="24"/>
        </w:rPr>
        <w:t>f</w:t>
      </w:r>
      <w:r w:rsidR="0000553F" w:rsidRPr="004F3F88">
        <w:rPr>
          <w:rFonts w:ascii="Times New Roman" w:hAnsi="Times New Roman" w:cs="Times New Roman"/>
          <w:sz w:val="24"/>
          <w:szCs w:val="24"/>
        </w:rPr>
        <w:t>erentes sonidos que se emitan con objetos e instrumentos variados.</w:t>
      </w:r>
    </w:p>
    <w:p w14:paraId="569750F1" w14:textId="4F83C8AA" w:rsidR="00682CA4" w:rsidRPr="004F3F88" w:rsidRDefault="00682CA4" w:rsidP="007F58C2">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b/>
          <w:sz w:val="24"/>
          <w:szCs w:val="24"/>
        </w:rPr>
        <w:t>9. CONSTRUYAMOS MASCARAS:</w:t>
      </w:r>
      <w:r w:rsidR="0000553F" w:rsidRPr="004F3F88">
        <w:rPr>
          <w:rFonts w:ascii="Times New Roman" w:hAnsi="Times New Roman" w:cs="Times New Roman"/>
          <w:b/>
          <w:sz w:val="24"/>
          <w:szCs w:val="24"/>
        </w:rPr>
        <w:t xml:space="preserve"> </w:t>
      </w:r>
      <w:r w:rsidR="0000553F" w:rsidRPr="004F3F88">
        <w:rPr>
          <w:rFonts w:ascii="Times New Roman" w:hAnsi="Times New Roman" w:cs="Times New Roman"/>
          <w:sz w:val="24"/>
          <w:szCs w:val="24"/>
        </w:rPr>
        <w:t xml:space="preserve">Con materiales escolares se </w:t>
      </w:r>
      <w:r w:rsidR="006A6847" w:rsidRPr="004F3F88">
        <w:rPr>
          <w:rFonts w:ascii="Times New Roman" w:hAnsi="Times New Roman" w:cs="Times New Roman"/>
          <w:sz w:val="24"/>
          <w:szCs w:val="24"/>
        </w:rPr>
        <w:t>realizan</w:t>
      </w:r>
      <w:r w:rsidR="0000553F" w:rsidRPr="004F3F88">
        <w:rPr>
          <w:rFonts w:ascii="Times New Roman" w:hAnsi="Times New Roman" w:cs="Times New Roman"/>
          <w:sz w:val="24"/>
          <w:szCs w:val="24"/>
        </w:rPr>
        <w:t xml:space="preserve"> mascaras de los animales </w:t>
      </w:r>
      <w:r w:rsidR="0048248B" w:rsidRPr="004F3F88">
        <w:rPr>
          <w:rFonts w:ascii="Times New Roman" w:hAnsi="Times New Roman" w:cs="Times New Roman"/>
          <w:sz w:val="24"/>
          <w:szCs w:val="24"/>
        </w:rPr>
        <w:t>domésticos</w:t>
      </w:r>
      <w:r w:rsidR="0000553F" w:rsidRPr="004F3F88">
        <w:rPr>
          <w:rFonts w:ascii="Times New Roman" w:hAnsi="Times New Roman" w:cs="Times New Roman"/>
          <w:sz w:val="24"/>
          <w:szCs w:val="24"/>
        </w:rPr>
        <w:t>, buscando que los niños desarrollen su creatividad y autonomía.</w:t>
      </w:r>
    </w:p>
    <w:p w14:paraId="0A5924BD" w14:textId="196AEF4B" w:rsidR="00682CA4" w:rsidRPr="004F3F88" w:rsidRDefault="00682CA4" w:rsidP="007F58C2">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b/>
          <w:sz w:val="24"/>
          <w:szCs w:val="24"/>
        </w:rPr>
        <w:t>10. PEQUEÑOS GUARDIANES DE LA NATURALEZA:</w:t>
      </w:r>
      <w:r w:rsidR="0000553F" w:rsidRPr="004F3F88">
        <w:rPr>
          <w:rFonts w:ascii="Times New Roman" w:hAnsi="Times New Roman" w:cs="Times New Roman"/>
          <w:b/>
          <w:sz w:val="24"/>
          <w:szCs w:val="24"/>
        </w:rPr>
        <w:t xml:space="preserve"> </w:t>
      </w:r>
      <w:r w:rsidR="0000553F" w:rsidRPr="004F3F88">
        <w:rPr>
          <w:rFonts w:ascii="Times New Roman" w:hAnsi="Times New Roman" w:cs="Times New Roman"/>
          <w:sz w:val="24"/>
          <w:szCs w:val="24"/>
        </w:rPr>
        <w:t xml:space="preserve">Consiste en sembrar plantas y </w:t>
      </w:r>
      <w:r w:rsidR="006A6847" w:rsidRPr="004F3F88">
        <w:rPr>
          <w:rFonts w:ascii="Times New Roman" w:hAnsi="Times New Roman" w:cs="Times New Roman"/>
          <w:sz w:val="24"/>
          <w:szCs w:val="24"/>
        </w:rPr>
        <w:t>árboles</w:t>
      </w:r>
      <w:r w:rsidR="0000553F" w:rsidRPr="004F3F88">
        <w:rPr>
          <w:rFonts w:ascii="Times New Roman" w:hAnsi="Times New Roman" w:cs="Times New Roman"/>
          <w:sz w:val="24"/>
          <w:szCs w:val="24"/>
        </w:rPr>
        <w:t xml:space="preserve"> en el patio donde realizan su descanso.</w:t>
      </w:r>
    </w:p>
    <w:p w14:paraId="29B5D774" w14:textId="098611CD" w:rsidR="00682CA4" w:rsidRPr="004F3F88" w:rsidRDefault="00682CA4" w:rsidP="007F58C2">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b/>
          <w:sz w:val="24"/>
          <w:szCs w:val="24"/>
        </w:rPr>
        <w:t xml:space="preserve">11. </w:t>
      </w:r>
      <w:r w:rsidR="007F5805" w:rsidRPr="004F3F88">
        <w:rPr>
          <w:rFonts w:ascii="Times New Roman" w:hAnsi="Times New Roman" w:cs="Times New Roman"/>
          <w:b/>
          <w:sz w:val="24"/>
          <w:szCs w:val="24"/>
        </w:rPr>
        <w:t>CONOZCAMOS NUESTRO CUERPO:</w:t>
      </w:r>
      <w:r w:rsidR="0000553F" w:rsidRPr="004F3F88">
        <w:rPr>
          <w:rFonts w:ascii="Times New Roman" w:hAnsi="Times New Roman" w:cs="Times New Roman"/>
          <w:b/>
          <w:sz w:val="24"/>
          <w:szCs w:val="24"/>
        </w:rPr>
        <w:t xml:space="preserve"> </w:t>
      </w:r>
      <w:r w:rsidR="0000553F" w:rsidRPr="004F3F88">
        <w:rPr>
          <w:rFonts w:ascii="Times New Roman" w:hAnsi="Times New Roman" w:cs="Times New Roman"/>
          <w:sz w:val="24"/>
          <w:szCs w:val="24"/>
        </w:rPr>
        <w:t>Por medio de videos y actividades de reconocimiento se les introduce en el tema de su cuerpo, para que identifiquen niño y niña y también memorizar las partes del cuerpo.</w:t>
      </w:r>
    </w:p>
    <w:p w14:paraId="548148C7" w14:textId="79B4BB32" w:rsidR="007F5805" w:rsidRPr="004F3F88" w:rsidRDefault="007F5805" w:rsidP="007F58C2">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b/>
          <w:sz w:val="24"/>
          <w:szCs w:val="24"/>
        </w:rPr>
        <w:t>12. DESAYUNO SALUDABLE:</w:t>
      </w:r>
      <w:r w:rsidR="0000553F" w:rsidRPr="004F3F88">
        <w:rPr>
          <w:rFonts w:ascii="Times New Roman" w:hAnsi="Times New Roman" w:cs="Times New Roman"/>
          <w:b/>
          <w:sz w:val="24"/>
          <w:szCs w:val="24"/>
        </w:rPr>
        <w:t xml:space="preserve"> </w:t>
      </w:r>
      <w:r w:rsidR="004B4E42" w:rsidRPr="004F3F88">
        <w:rPr>
          <w:rFonts w:ascii="Times New Roman" w:hAnsi="Times New Roman" w:cs="Times New Roman"/>
          <w:sz w:val="24"/>
          <w:szCs w:val="24"/>
        </w:rPr>
        <w:t>Pro</w:t>
      </w:r>
      <w:r w:rsidR="0000553F" w:rsidRPr="004F3F88">
        <w:rPr>
          <w:rFonts w:ascii="Times New Roman" w:hAnsi="Times New Roman" w:cs="Times New Roman"/>
          <w:sz w:val="24"/>
          <w:szCs w:val="24"/>
        </w:rPr>
        <w:t>mover la integración y también que reconozcan la importancia de comer saludable; por medio de un desayuno.</w:t>
      </w:r>
    </w:p>
    <w:p w14:paraId="0F351B5D" w14:textId="38032BF8" w:rsidR="007F5805" w:rsidRPr="004F3F88" w:rsidRDefault="007F5805" w:rsidP="007F58C2">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b/>
          <w:sz w:val="24"/>
          <w:szCs w:val="24"/>
        </w:rPr>
        <w:t>13. LA GALLINA AUDITIVA:</w:t>
      </w:r>
      <w:r w:rsidR="00D271BE" w:rsidRPr="004F3F88">
        <w:rPr>
          <w:rFonts w:ascii="Times New Roman" w:hAnsi="Times New Roman" w:cs="Times New Roman"/>
          <w:b/>
          <w:sz w:val="24"/>
          <w:szCs w:val="24"/>
        </w:rPr>
        <w:t xml:space="preserve"> </w:t>
      </w:r>
      <w:r w:rsidR="00D271BE" w:rsidRPr="004F3F88">
        <w:rPr>
          <w:rFonts w:ascii="Times New Roman" w:hAnsi="Times New Roman" w:cs="Times New Roman"/>
          <w:sz w:val="24"/>
          <w:szCs w:val="24"/>
        </w:rPr>
        <w:t xml:space="preserve">Los niños realizan un </w:t>
      </w:r>
      <w:r w:rsidR="006A6847" w:rsidRPr="004F3F88">
        <w:rPr>
          <w:rFonts w:ascii="Times New Roman" w:hAnsi="Times New Roman" w:cs="Times New Roman"/>
          <w:sz w:val="24"/>
          <w:szCs w:val="24"/>
        </w:rPr>
        <w:t>círculo</w:t>
      </w:r>
      <w:r w:rsidR="00D271BE" w:rsidRPr="004F3F88">
        <w:rPr>
          <w:rFonts w:ascii="Times New Roman" w:hAnsi="Times New Roman" w:cs="Times New Roman"/>
          <w:sz w:val="24"/>
          <w:szCs w:val="24"/>
        </w:rPr>
        <w:t xml:space="preserve"> y escogen a un integrante que será la gallina, al cual se le vendan los ojos. Con instrumentos los </w:t>
      </w:r>
      <w:r w:rsidR="00D271BE" w:rsidRPr="004F3F88">
        <w:rPr>
          <w:rFonts w:ascii="Times New Roman" w:hAnsi="Times New Roman" w:cs="Times New Roman"/>
          <w:sz w:val="24"/>
          <w:szCs w:val="24"/>
        </w:rPr>
        <w:lastRenderedPageBreak/>
        <w:t>demás empiezan a hacer ruidos, la gallina escoge a una persona y debe identificar quien es.</w:t>
      </w:r>
    </w:p>
    <w:p w14:paraId="11B4F5F0" w14:textId="28DBE91A" w:rsidR="007F5805" w:rsidRPr="004F3F88" w:rsidRDefault="007F5805" w:rsidP="007F58C2">
      <w:pPr>
        <w:spacing w:after="0" w:line="480" w:lineRule="auto"/>
        <w:ind w:left="708"/>
        <w:jc w:val="both"/>
        <w:rPr>
          <w:rFonts w:ascii="Times New Roman" w:hAnsi="Times New Roman" w:cs="Times New Roman"/>
          <w:sz w:val="24"/>
          <w:szCs w:val="24"/>
        </w:rPr>
      </w:pPr>
      <w:r w:rsidRPr="004F3F88">
        <w:rPr>
          <w:rFonts w:ascii="Times New Roman" w:hAnsi="Times New Roman" w:cs="Times New Roman"/>
          <w:b/>
          <w:sz w:val="24"/>
          <w:szCs w:val="24"/>
        </w:rPr>
        <w:t>14. CONTAR CUENTOS:</w:t>
      </w:r>
      <w:r w:rsidR="004B4E42" w:rsidRPr="004F3F88">
        <w:rPr>
          <w:rFonts w:ascii="Times New Roman" w:hAnsi="Times New Roman" w:cs="Times New Roman"/>
          <w:b/>
          <w:sz w:val="24"/>
          <w:szCs w:val="24"/>
        </w:rPr>
        <w:t xml:space="preserve"> </w:t>
      </w:r>
      <w:r w:rsidR="005F2397" w:rsidRPr="004F3F88">
        <w:rPr>
          <w:rFonts w:ascii="Times New Roman" w:hAnsi="Times New Roman" w:cs="Times New Roman"/>
          <w:sz w:val="24"/>
          <w:szCs w:val="24"/>
        </w:rPr>
        <w:t xml:space="preserve">Contar diferentes cuentos a los niños, para fomentar la lectura y el amor por los libros. </w:t>
      </w:r>
      <w:r w:rsidR="0048248B" w:rsidRPr="004F3F88">
        <w:rPr>
          <w:rFonts w:ascii="Times New Roman" w:hAnsi="Times New Roman" w:cs="Times New Roman"/>
          <w:sz w:val="24"/>
          <w:szCs w:val="24"/>
        </w:rPr>
        <w:t>Así</w:t>
      </w:r>
      <w:r w:rsidR="008A0244" w:rsidRPr="004F3F88">
        <w:rPr>
          <w:rFonts w:ascii="Times New Roman" w:hAnsi="Times New Roman" w:cs="Times New Roman"/>
          <w:sz w:val="24"/>
          <w:szCs w:val="24"/>
        </w:rPr>
        <w:t xml:space="preserve"> como </w:t>
      </w:r>
      <w:r w:rsidR="006A6847" w:rsidRPr="004F3F88">
        <w:rPr>
          <w:rFonts w:ascii="Times New Roman" w:hAnsi="Times New Roman" w:cs="Times New Roman"/>
          <w:sz w:val="24"/>
          <w:szCs w:val="24"/>
        </w:rPr>
        <w:t>estimular</w:t>
      </w:r>
      <w:r w:rsidR="008A0244" w:rsidRPr="004F3F88">
        <w:rPr>
          <w:rFonts w:ascii="Times New Roman" w:hAnsi="Times New Roman" w:cs="Times New Roman"/>
          <w:sz w:val="24"/>
          <w:szCs w:val="24"/>
        </w:rPr>
        <w:t xml:space="preserve"> la imaginación y la curiosidad.</w:t>
      </w:r>
    </w:p>
    <w:p w14:paraId="7DAF32D6" w14:textId="77777777" w:rsidR="00EF0B5B" w:rsidRPr="004F3F88" w:rsidRDefault="00EF0B5B" w:rsidP="004F3F88">
      <w:pPr>
        <w:spacing w:after="0" w:line="480" w:lineRule="auto"/>
        <w:jc w:val="both"/>
        <w:rPr>
          <w:rFonts w:ascii="Times New Roman" w:hAnsi="Times New Roman" w:cs="Times New Roman"/>
          <w:b/>
          <w:sz w:val="24"/>
          <w:szCs w:val="24"/>
        </w:rPr>
      </w:pPr>
    </w:p>
    <w:p w14:paraId="33620C95" w14:textId="69A1C27D" w:rsidR="001E4EED" w:rsidRDefault="00546FD3" w:rsidP="007F58C2">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ACCIONES:</w:t>
      </w:r>
    </w:p>
    <w:p w14:paraId="4DD74AEE" w14:textId="77777777" w:rsidR="007F58C2" w:rsidRPr="004F3F88" w:rsidRDefault="007F58C2" w:rsidP="007F58C2">
      <w:pPr>
        <w:spacing w:after="0" w:line="480" w:lineRule="auto"/>
        <w:jc w:val="center"/>
        <w:rPr>
          <w:rFonts w:ascii="Times New Roman" w:hAnsi="Times New Roman" w:cs="Times New Roman"/>
          <w:b/>
          <w:sz w:val="24"/>
          <w:szCs w:val="24"/>
        </w:rPr>
      </w:pPr>
    </w:p>
    <w:p w14:paraId="7F77236B" w14:textId="2D339696" w:rsidR="00546FD3" w:rsidRPr="004F3F88" w:rsidRDefault="00876B3A"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1.1. </w:t>
      </w:r>
      <w:r w:rsidRPr="004F3F88">
        <w:rPr>
          <w:rFonts w:ascii="Times New Roman" w:hAnsi="Times New Roman" w:cs="Times New Roman"/>
          <w:sz w:val="24"/>
          <w:szCs w:val="24"/>
        </w:rPr>
        <w:t>A</w:t>
      </w:r>
      <w:r w:rsidR="00546FD3" w:rsidRPr="004F3F88">
        <w:rPr>
          <w:rFonts w:ascii="Times New Roman" w:hAnsi="Times New Roman" w:cs="Times New Roman"/>
          <w:sz w:val="24"/>
          <w:szCs w:val="24"/>
        </w:rPr>
        <w:t>rrugado</w:t>
      </w:r>
    </w:p>
    <w:p w14:paraId="286D577A" w14:textId="77777777" w:rsidR="00546FD3" w:rsidRPr="004F3F88" w:rsidRDefault="00546FD3"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1.2. </w:t>
      </w:r>
      <w:r w:rsidRPr="004F3F88">
        <w:rPr>
          <w:rFonts w:ascii="Times New Roman" w:hAnsi="Times New Roman" w:cs="Times New Roman"/>
          <w:sz w:val="24"/>
          <w:szCs w:val="24"/>
        </w:rPr>
        <w:t>Corte con tijeras</w:t>
      </w:r>
    </w:p>
    <w:p w14:paraId="66ED509C" w14:textId="77777777" w:rsidR="00546FD3" w:rsidRPr="004F3F88" w:rsidRDefault="00546FD3"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1.3. </w:t>
      </w:r>
      <w:r w:rsidRPr="004F3F88">
        <w:rPr>
          <w:rFonts w:ascii="Times New Roman" w:hAnsi="Times New Roman" w:cs="Times New Roman"/>
          <w:sz w:val="24"/>
          <w:szCs w:val="24"/>
        </w:rPr>
        <w:t>Trozados</w:t>
      </w:r>
    </w:p>
    <w:p w14:paraId="1E26B423" w14:textId="77777777" w:rsidR="00546FD3" w:rsidRPr="004F3F88" w:rsidRDefault="00546FD3"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1.4. </w:t>
      </w:r>
      <w:r w:rsidRPr="004F3F88">
        <w:rPr>
          <w:rFonts w:ascii="Times New Roman" w:hAnsi="Times New Roman" w:cs="Times New Roman"/>
          <w:sz w:val="24"/>
          <w:szCs w:val="24"/>
        </w:rPr>
        <w:t>Coloreado</w:t>
      </w:r>
    </w:p>
    <w:p w14:paraId="404C2AB4" w14:textId="0D10C71B" w:rsidR="00546FD3" w:rsidRPr="004F3F88" w:rsidRDefault="00546FD3"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1.5. </w:t>
      </w:r>
      <w:r w:rsidRPr="004F3F88">
        <w:rPr>
          <w:rFonts w:ascii="Times New Roman" w:hAnsi="Times New Roman" w:cs="Times New Roman"/>
          <w:sz w:val="24"/>
          <w:szCs w:val="24"/>
        </w:rPr>
        <w:t>Granulado</w:t>
      </w:r>
    </w:p>
    <w:p w14:paraId="3DE9812D" w14:textId="77777777" w:rsidR="009916EC" w:rsidRPr="004F3F88" w:rsidRDefault="00F94C23"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2.1. </w:t>
      </w:r>
      <w:r w:rsidR="009916EC" w:rsidRPr="004F3F88">
        <w:rPr>
          <w:rFonts w:ascii="Times New Roman" w:hAnsi="Times New Roman" w:cs="Times New Roman"/>
          <w:sz w:val="24"/>
          <w:szCs w:val="24"/>
        </w:rPr>
        <w:t>Carrera de sacos</w:t>
      </w:r>
    </w:p>
    <w:p w14:paraId="420D671A" w14:textId="57592183" w:rsidR="009916EC" w:rsidRPr="004F3F88" w:rsidRDefault="009916EC"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2.2. </w:t>
      </w:r>
      <w:r w:rsidRPr="004F3F88">
        <w:rPr>
          <w:rFonts w:ascii="Times New Roman" w:hAnsi="Times New Roman" w:cs="Times New Roman"/>
          <w:sz w:val="24"/>
          <w:szCs w:val="24"/>
        </w:rPr>
        <w:t>Carretilla</w:t>
      </w:r>
    </w:p>
    <w:p w14:paraId="17391C6D" w14:textId="11679009" w:rsidR="009916EC" w:rsidRPr="004F3F88" w:rsidRDefault="009916EC"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2.3. </w:t>
      </w:r>
      <w:r w:rsidRPr="004F3F88">
        <w:rPr>
          <w:rFonts w:ascii="Times New Roman" w:hAnsi="Times New Roman" w:cs="Times New Roman"/>
          <w:sz w:val="24"/>
          <w:szCs w:val="24"/>
        </w:rPr>
        <w:t>Saltar cuerdas</w:t>
      </w:r>
    </w:p>
    <w:p w14:paraId="05043C1F" w14:textId="4D0D5CE5" w:rsidR="009916EC" w:rsidRPr="004F3F88" w:rsidRDefault="009916EC"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2.4. </w:t>
      </w:r>
      <w:r w:rsidRPr="004F3F88">
        <w:rPr>
          <w:rFonts w:ascii="Times New Roman" w:hAnsi="Times New Roman" w:cs="Times New Roman"/>
          <w:sz w:val="24"/>
          <w:szCs w:val="24"/>
        </w:rPr>
        <w:t>El quemado</w:t>
      </w:r>
    </w:p>
    <w:p w14:paraId="57B30F3A" w14:textId="534BDF46" w:rsidR="00F94C23" w:rsidRPr="004F3F88" w:rsidRDefault="009916EC"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2.5</w:t>
      </w:r>
      <w:r w:rsidR="00F00B36" w:rsidRPr="004F3F88">
        <w:rPr>
          <w:rFonts w:ascii="Times New Roman" w:hAnsi="Times New Roman" w:cs="Times New Roman"/>
          <w:b/>
          <w:sz w:val="24"/>
          <w:szCs w:val="24"/>
        </w:rPr>
        <w:t xml:space="preserve">. </w:t>
      </w:r>
      <w:r w:rsidRPr="004F3F88">
        <w:rPr>
          <w:rFonts w:ascii="Times New Roman" w:hAnsi="Times New Roman" w:cs="Times New Roman"/>
          <w:sz w:val="24"/>
          <w:szCs w:val="24"/>
        </w:rPr>
        <w:t>Peregrina</w:t>
      </w:r>
    </w:p>
    <w:p w14:paraId="1B23C392" w14:textId="7E0CE318" w:rsidR="000D5E22" w:rsidRPr="004F3F88" w:rsidRDefault="000D5E22"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3.1. </w:t>
      </w:r>
      <w:r w:rsidR="00E32261" w:rsidRPr="004F3F88">
        <w:rPr>
          <w:rFonts w:ascii="Times New Roman" w:hAnsi="Times New Roman" w:cs="Times New Roman"/>
          <w:sz w:val="24"/>
          <w:szCs w:val="24"/>
        </w:rPr>
        <w:t>Baile</w:t>
      </w:r>
    </w:p>
    <w:p w14:paraId="63EC5F32" w14:textId="17489B4D" w:rsidR="00E32261" w:rsidRPr="004F3F88" w:rsidRDefault="00E32261"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3.2. </w:t>
      </w:r>
      <w:r w:rsidR="0048248B" w:rsidRPr="004F3F88">
        <w:rPr>
          <w:rFonts w:ascii="Times New Roman" w:hAnsi="Times New Roman" w:cs="Times New Roman"/>
          <w:sz w:val="24"/>
          <w:szCs w:val="24"/>
        </w:rPr>
        <w:t>Relajación</w:t>
      </w:r>
    </w:p>
    <w:p w14:paraId="3C0FEA00" w14:textId="1C962F09" w:rsidR="00E32261" w:rsidRPr="004F3F88" w:rsidRDefault="00E32261"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4.1. </w:t>
      </w:r>
      <w:r w:rsidR="00BA54F4" w:rsidRPr="004F3F88">
        <w:rPr>
          <w:rFonts w:ascii="Times New Roman" w:hAnsi="Times New Roman" w:cs="Times New Roman"/>
          <w:sz w:val="24"/>
          <w:szCs w:val="24"/>
        </w:rPr>
        <w:t>Reforzar temas</w:t>
      </w:r>
    </w:p>
    <w:p w14:paraId="5939E1BF" w14:textId="3EB726A0" w:rsidR="00BA54F4" w:rsidRPr="004F3F88" w:rsidRDefault="00BA54F4"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4.2. </w:t>
      </w:r>
      <w:r w:rsidRPr="004F3F88">
        <w:rPr>
          <w:rFonts w:ascii="Times New Roman" w:hAnsi="Times New Roman" w:cs="Times New Roman"/>
          <w:sz w:val="24"/>
          <w:szCs w:val="24"/>
        </w:rPr>
        <w:t>Entretenimiento</w:t>
      </w:r>
    </w:p>
    <w:p w14:paraId="3DAB0094" w14:textId="77777777" w:rsidR="003215F6" w:rsidRPr="004F3F88" w:rsidRDefault="0079490A"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5.1. </w:t>
      </w:r>
      <w:r w:rsidR="00AD4DC1" w:rsidRPr="004F3F88">
        <w:rPr>
          <w:rFonts w:ascii="Times New Roman" w:hAnsi="Times New Roman" w:cs="Times New Roman"/>
          <w:sz w:val="24"/>
          <w:szCs w:val="24"/>
        </w:rPr>
        <w:t>Ejercicio</w:t>
      </w:r>
    </w:p>
    <w:p w14:paraId="0F0357C4" w14:textId="487E2178" w:rsidR="00DC6099" w:rsidRPr="004F3F88" w:rsidRDefault="006A501C"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6.1</w:t>
      </w:r>
      <w:r w:rsidR="006A6847" w:rsidRPr="004F3F88">
        <w:rPr>
          <w:rFonts w:ascii="Times New Roman" w:hAnsi="Times New Roman" w:cs="Times New Roman"/>
          <w:b/>
          <w:sz w:val="24"/>
          <w:szCs w:val="24"/>
        </w:rPr>
        <w:t xml:space="preserve">. </w:t>
      </w:r>
      <w:r w:rsidR="006A6847" w:rsidRPr="004F3F88">
        <w:rPr>
          <w:rFonts w:ascii="Times New Roman" w:hAnsi="Times New Roman" w:cs="Times New Roman"/>
          <w:sz w:val="24"/>
          <w:szCs w:val="24"/>
        </w:rPr>
        <w:t>Transformar</w:t>
      </w:r>
      <w:r w:rsidR="00DC6099" w:rsidRPr="004F3F88">
        <w:rPr>
          <w:rFonts w:ascii="Times New Roman" w:hAnsi="Times New Roman" w:cs="Times New Roman"/>
          <w:sz w:val="24"/>
          <w:szCs w:val="24"/>
        </w:rPr>
        <w:t xml:space="preserve"> materiales reciclables</w:t>
      </w:r>
    </w:p>
    <w:p w14:paraId="2A1D950F" w14:textId="0E4AB1A7" w:rsidR="002B43A7" w:rsidRPr="004F3F88" w:rsidRDefault="00B13D64"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7.1. </w:t>
      </w:r>
      <w:r w:rsidRPr="004F3F88">
        <w:rPr>
          <w:rFonts w:ascii="Times New Roman" w:hAnsi="Times New Roman" w:cs="Times New Roman"/>
          <w:sz w:val="24"/>
          <w:szCs w:val="24"/>
        </w:rPr>
        <w:t>Descubrir</w:t>
      </w:r>
    </w:p>
    <w:p w14:paraId="572FD644" w14:textId="67973646" w:rsidR="00AD0F75" w:rsidRPr="004F3F88" w:rsidRDefault="00AD0F75"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lastRenderedPageBreak/>
        <w:t>8.1</w:t>
      </w:r>
      <w:r w:rsidR="00EC6F11" w:rsidRPr="004F3F88">
        <w:rPr>
          <w:rFonts w:ascii="Times New Roman" w:hAnsi="Times New Roman" w:cs="Times New Roman"/>
          <w:b/>
          <w:sz w:val="24"/>
          <w:szCs w:val="24"/>
        </w:rPr>
        <w:t xml:space="preserve">. </w:t>
      </w:r>
      <w:r w:rsidR="00EC6F11" w:rsidRPr="004F3F88">
        <w:rPr>
          <w:rFonts w:ascii="Times New Roman" w:hAnsi="Times New Roman" w:cs="Times New Roman"/>
          <w:sz w:val="24"/>
          <w:szCs w:val="24"/>
        </w:rPr>
        <w:t>Escuchar sonidos</w:t>
      </w:r>
    </w:p>
    <w:p w14:paraId="0EBD9313" w14:textId="15A40FD8" w:rsidR="00E11B4C" w:rsidRPr="004F3F88" w:rsidRDefault="00EC6F11"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9.1. </w:t>
      </w:r>
      <w:r w:rsidRPr="004F3F88">
        <w:rPr>
          <w:rFonts w:ascii="Times New Roman" w:hAnsi="Times New Roman" w:cs="Times New Roman"/>
          <w:sz w:val="24"/>
          <w:szCs w:val="24"/>
        </w:rPr>
        <w:t xml:space="preserve">Mascaras de animales </w:t>
      </w:r>
      <w:r w:rsidR="0048248B" w:rsidRPr="004F3F88">
        <w:rPr>
          <w:rFonts w:ascii="Times New Roman" w:hAnsi="Times New Roman" w:cs="Times New Roman"/>
          <w:sz w:val="24"/>
          <w:szCs w:val="24"/>
        </w:rPr>
        <w:t>domésticos</w:t>
      </w:r>
    </w:p>
    <w:p w14:paraId="0A5A65E2" w14:textId="7D1AD9FE" w:rsidR="00E11B4C" w:rsidRPr="004F3F88" w:rsidRDefault="00E11B4C"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9.2. </w:t>
      </w:r>
      <w:r w:rsidRPr="004F3F88">
        <w:rPr>
          <w:rFonts w:ascii="Times New Roman" w:hAnsi="Times New Roman" w:cs="Times New Roman"/>
          <w:sz w:val="24"/>
          <w:szCs w:val="24"/>
        </w:rPr>
        <w:t xml:space="preserve">Interpretar animales </w:t>
      </w:r>
      <w:r w:rsidR="0048248B" w:rsidRPr="004F3F88">
        <w:rPr>
          <w:rFonts w:ascii="Times New Roman" w:hAnsi="Times New Roman" w:cs="Times New Roman"/>
          <w:sz w:val="24"/>
          <w:szCs w:val="24"/>
        </w:rPr>
        <w:t>domésticos</w:t>
      </w:r>
    </w:p>
    <w:p w14:paraId="36578D8D" w14:textId="611AC695" w:rsidR="00E11B4C" w:rsidRPr="004F3F88" w:rsidRDefault="00E11B4C"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10.1. </w:t>
      </w:r>
      <w:r w:rsidRPr="004F3F88">
        <w:rPr>
          <w:rFonts w:ascii="Times New Roman" w:hAnsi="Times New Roman" w:cs="Times New Roman"/>
          <w:sz w:val="24"/>
          <w:szCs w:val="24"/>
        </w:rPr>
        <w:t xml:space="preserve">Plantar arboles </w:t>
      </w:r>
    </w:p>
    <w:p w14:paraId="21E2DF64" w14:textId="77777777" w:rsidR="00920835" w:rsidRPr="004F3F88" w:rsidRDefault="00016E79"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11.1. </w:t>
      </w:r>
      <w:r w:rsidR="00D91C81" w:rsidRPr="004F3F88">
        <w:rPr>
          <w:rFonts w:ascii="Times New Roman" w:hAnsi="Times New Roman" w:cs="Times New Roman"/>
          <w:sz w:val="24"/>
          <w:szCs w:val="24"/>
        </w:rPr>
        <w:t>Video educa</w:t>
      </w:r>
      <w:r w:rsidR="00920835" w:rsidRPr="004F3F88">
        <w:rPr>
          <w:rFonts w:ascii="Times New Roman" w:hAnsi="Times New Roman" w:cs="Times New Roman"/>
          <w:sz w:val="24"/>
          <w:szCs w:val="24"/>
        </w:rPr>
        <w:t>tivo a cerca del cuerpo</w:t>
      </w:r>
    </w:p>
    <w:p w14:paraId="0906705F" w14:textId="33F2B637" w:rsidR="00D91C81" w:rsidRPr="004F3F88" w:rsidRDefault="00D91C81"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11.2. </w:t>
      </w:r>
      <w:r w:rsidRPr="004F3F88">
        <w:rPr>
          <w:rFonts w:ascii="Times New Roman" w:hAnsi="Times New Roman" w:cs="Times New Roman"/>
          <w:sz w:val="24"/>
          <w:szCs w:val="24"/>
        </w:rPr>
        <w:t xml:space="preserve">Armado de </w:t>
      </w:r>
      <w:r w:rsidR="0048248B" w:rsidRPr="004F3F88">
        <w:rPr>
          <w:rFonts w:ascii="Times New Roman" w:hAnsi="Times New Roman" w:cs="Times New Roman"/>
          <w:sz w:val="24"/>
          <w:szCs w:val="24"/>
        </w:rPr>
        <w:t>rompecabezas</w:t>
      </w:r>
    </w:p>
    <w:p w14:paraId="61B1AB35" w14:textId="57CF83B8" w:rsidR="001F6825" w:rsidRPr="004F3F88" w:rsidRDefault="001F6825"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12.1. </w:t>
      </w:r>
      <w:r w:rsidR="0048248B" w:rsidRPr="004F3F88">
        <w:rPr>
          <w:rFonts w:ascii="Times New Roman" w:hAnsi="Times New Roman" w:cs="Times New Roman"/>
          <w:sz w:val="24"/>
          <w:szCs w:val="24"/>
        </w:rPr>
        <w:t>Integración</w:t>
      </w:r>
      <w:r w:rsidR="0077199B" w:rsidRPr="004F3F88">
        <w:rPr>
          <w:rFonts w:ascii="Times New Roman" w:hAnsi="Times New Roman" w:cs="Times New Roman"/>
          <w:sz w:val="24"/>
          <w:szCs w:val="24"/>
        </w:rPr>
        <w:t xml:space="preserve"> de grupo con un d</w:t>
      </w:r>
      <w:r w:rsidRPr="004F3F88">
        <w:rPr>
          <w:rFonts w:ascii="Times New Roman" w:hAnsi="Times New Roman" w:cs="Times New Roman"/>
          <w:sz w:val="24"/>
          <w:szCs w:val="24"/>
        </w:rPr>
        <w:t>esayuno</w:t>
      </w:r>
    </w:p>
    <w:p w14:paraId="31DD3AC9" w14:textId="1E9C1FE1" w:rsidR="00172EB5" w:rsidRPr="004F3F88" w:rsidRDefault="00172EB5"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13.1. </w:t>
      </w:r>
      <w:r w:rsidR="00F75B4B" w:rsidRPr="004F3F88">
        <w:rPr>
          <w:rFonts w:ascii="Times New Roman" w:hAnsi="Times New Roman" w:cs="Times New Roman"/>
          <w:sz w:val="24"/>
          <w:szCs w:val="24"/>
        </w:rPr>
        <w:t xml:space="preserve">Escuchar </w:t>
      </w:r>
      <w:r w:rsidR="000D61D4" w:rsidRPr="004F3F88">
        <w:rPr>
          <w:rFonts w:ascii="Times New Roman" w:hAnsi="Times New Roman" w:cs="Times New Roman"/>
          <w:sz w:val="24"/>
          <w:szCs w:val="24"/>
        </w:rPr>
        <w:t>sonidos</w:t>
      </w:r>
    </w:p>
    <w:p w14:paraId="0E8B3001" w14:textId="1C8B1717" w:rsidR="00EB50EE" w:rsidRPr="004F3F88" w:rsidRDefault="00EB50EE"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14.1. </w:t>
      </w:r>
      <w:r w:rsidR="006A6847" w:rsidRPr="004F3F88">
        <w:rPr>
          <w:rFonts w:ascii="Times New Roman" w:hAnsi="Times New Roman" w:cs="Times New Roman"/>
          <w:sz w:val="24"/>
          <w:szCs w:val="24"/>
        </w:rPr>
        <w:t>Caperucita</w:t>
      </w:r>
      <w:r w:rsidRPr="004F3F88">
        <w:rPr>
          <w:rFonts w:ascii="Times New Roman" w:hAnsi="Times New Roman" w:cs="Times New Roman"/>
          <w:sz w:val="24"/>
          <w:szCs w:val="24"/>
        </w:rPr>
        <w:t xml:space="preserve"> roja</w:t>
      </w:r>
    </w:p>
    <w:p w14:paraId="0CBD583B" w14:textId="75880604" w:rsidR="00EB50EE" w:rsidRPr="004F3F88" w:rsidRDefault="00EB50EE"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14.2. </w:t>
      </w:r>
      <w:r w:rsidRPr="004F3F88">
        <w:rPr>
          <w:rFonts w:ascii="Times New Roman" w:hAnsi="Times New Roman" w:cs="Times New Roman"/>
          <w:sz w:val="24"/>
          <w:szCs w:val="24"/>
        </w:rPr>
        <w:t>La liebre y la tortuga</w:t>
      </w:r>
    </w:p>
    <w:p w14:paraId="56EE75F2" w14:textId="2252066B" w:rsidR="00EB50EE" w:rsidRPr="004F3F88" w:rsidRDefault="00EB50EE"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14.3. </w:t>
      </w:r>
      <w:r w:rsidRPr="004F3F88">
        <w:rPr>
          <w:rFonts w:ascii="Times New Roman" w:hAnsi="Times New Roman" w:cs="Times New Roman"/>
          <w:sz w:val="24"/>
          <w:szCs w:val="24"/>
        </w:rPr>
        <w:t>Los tres cerditos</w:t>
      </w:r>
    </w:p>
    <w:p w14:paraId="0D087052" w14:textId="4575DA61" w:rsidR="00172EB5" w:rsidRPr="004F3F88" w:rsidRDefault="00EB50EE"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14.4. </w:t>
      </w:r>
      <w:r w:rsidRPr="004F3F88">
        <w:rPr>
          <w:rFonts w:ascii="Times New Roman" w:hAnsi="Times New Roman" w:cs="Times New Roman"/>
          <w:sz w:val="24"/>
          <w:szCs w:val="24"/>
        </w:rPr>
        <w:t xml:space="preserve">Arturo y el </w:t>
      </w:r>
      <w:r w:rsidR="006A6847" w:rsidRPr="004F3F88">
        <w:rPr>
          <w:rFonts w:ascii="Times New Roman" w:hAnsi="Times New Roman" w:cs="Times New Roman"/>
          <w:sz w:val="24"/>
          <w:szCs w:val="24"/>
        </w:rPr>
        <w:t>dragón</w:t>
      </w:r>
    </w:p>
    <w:p w14:paraId="57625B96" w14:textId="77777777" w:rsidR="007F58C2" w:rsidRDefault="007F58C2" w:rsidP="007F58C2">
      <w:pPr>
        <w:spacing w:after="0" w:line="480" w:lineRule="auto"/>
        <w:jc w:val="center"/>
        <w:rPr>
          <w:rFonts w:ascii="Times New Roman" w:hAnsi="Times New Roman" w:cs="Times New Roman"/>
          <w:b/>
          <w:sz w:val="24"/>
          <w:szCs w:val="24"/>
        </w:rPr>
      </w:pPr>
    </w:p>
    <w:p w14:paraId="3CED714E" w14:textId="2C0D15C2" w:rsidR="00172EB5" w:rsidRDefault="009F7FCB" w:rsidP="007F58C2">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OPERACIONES:</w:t>
      </w:r>
    </w:p>
    <w:p w14:paraId="73605C23" w14:textId="77777777" w:rsidR="007F58C2" w:rsidRPr="004F3F88" w:rsidRDefault="007F58C2" w:rsidP="007F58C2">
      <w:pPr>
        <w:spacing w:after="0" w:line="480" w:lineRule="auto"/>
        <w:jc w:val="center"/>
        <w:rPr>
          <w:rFonts w:ascii="Times New Roman" w:hAnsi="Times New Roman" w:cs="Times New Roman"/>
          <w:b/>
          <w:sz w:val="24"/>
          <w:szCs w:val="24"/>
        </w:rPr>
      </w:pPr>
    </w:p>
    <w:p w14:paraId="52BB91F7" w14:textId="59DD11B6" w:rsidR="007F58C2" w:rsidRDefault="00876B3A" w:rsidP="007F58C2">
      <w:pPr>
        <w:pStyle w:val="Prrafodelista"/>
        <w:numPr>
          <w:ilvl w:val="2"/>
          <w:numId w:val="31"/>
        </w:numPr>
        <w:spacing w:after="0" w:line="480" w:lineRule="auto"/>
        <w:jc w:val="both"/>
        <w:rPr>
          <w:rFonts w:ascii="Times New Roman" w:hAnsi="Times New Roman" w:cs="Times New Roman"/>
          <w:sz w:val="24"/>
          <w:szCs w:val="24"/>
        </w:rPr>
      </w:pPr>
      <w:r w:rsidRPr="007F58C2">
        <w:rPr>
          <w:rFonts w:ascii="Times New Roman" w:hAnsi="Times New Roman" w:cs="Times New Roman"/>
          <w:b/>
          <w:sz w:val="24"/>
          <w:szCs w:val="24"/>
        </w:rPr>
        <w:t>A</w:t>
      </w:r>
      <w:r w:rsidR="009F7FCB" w:rsidRPr="007F58C2">
        <w:rPr>
          <w:rFonts w:ascii="Times New Roman" w:hAnsi="Times New Roman" w:cs="Times New Roman"/>
          <w:b/>
          <w:sz w:val="24"/>
          <w:szCs w:val="24"/>
        </w:rPr>
        <w:t>rrugado</w:t>
      </w:r>
      <w:r w:rsidR="00BD7E95" w:rsidRPr="007F58C2">
        <w:rPr>
          <w:rFonts w:ascii="Times New Roman" w:hAnsi="Times New Roman" w:cs="Times New Roman"/>
          <w:b/>
          <w:sz w:val="24"/>
          <w:szCs w:val="24"/>
        </w:rPr>
        <w:t xml:space="preserve">: </w:t>
      </w:r>
      <w:r w:rsidR="00A20A88" w:rsidRPr="007F58C2">
        <w:rPr>
          <w:rFonts w:ascii="Times New Roman" w:hAnsi="Times New Roman" w:cs="Times New Roman"/>
          <w:sz w:val="24"/>
          <w:szCs w:val="24"/>
        </w:rPr>
        <w:t xml:space="preserve">Consiste en arrugar papel de colores y tamaños variados. Se realiza el trabajo con una mano y luego con las dos manos. Desarrolla </w:t>
      </w:r>
      <w:r w:rsidR="006A6847" w:rsidRPr="007F58C2">
        <w:rPr>
          <w:rFonts w:ascii="Times New Roman" w:hAnsi="Times New Roman" w:cs="Times New Roman"/>
          <w:sz w:val="24"/>
          <w:szCs w:val="24"/>
        </w:rPr>
        <w:t>coordinación</w:t>
      </w:r>
      <w:r w:rsidR="00A20A88" w:rsidRPr="007F58C2">
        <w:rPr>
          <w:rFonts w:ascii="Times New Roman" w:hAnsi="Times New Roman" w:cs="Times New Roman"/>
          <w:sz w:val="24"/>
          <w:szCs w:val="24"/>
        </w:rPr>
        <w:t xml:space="preserve"> motora fina, percepción táctil y destreza manual.</w:t>
      </w:r>
    </w:p>
    <w:p w14:paraId="049F8577" w14:textId="74FCAD12" w:rsidR="0029445A" w:rsidRDefault="00A20A88" w:rsidP="007F58C2">
      <w:pPr>
        <w:tabs>
          <w:tab w:val="left" w:pos="567"/>
        </w:tabs>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 xml:space="preserve">1.2.1. Corte con tijeras: </w:t>
      </w:r>
      <w:r w:rsidR="001A2E06" w:rsidRPr="004F3F88">
        <w:rPr>
          <w:rFonts w:ascii="Times New Roman" w:hAnsi="Times New Roman" w:cs="Times New Roman"/>
          <w:sz w:val="24"/>
          <w:szCs w:val="24"/>
        </w:rPr>
        <w:t xml:space="preserve">Consiste en cortar </w:t>
      </w:r>
      <w:r w:rsidRPr="004F3F88">
        <w:rPr>
          <w:rFonts w:ascii="Times New Roman" w:hAnsi="Times New Roman" w:cs="Times New Roman"/>
          <w:sz w:val="24"/>
          <w:szCs w:val="24"/>
        </w:rPr>
        <w:t>pedazos de papel</w:t>
      </w:r>
      <w:r w:rsidR="0029445A" w:rsidRPr="004F3F88">
        <w:rPr>
          <w:rFonts w:ascii="Times New Roman" w:hAnsi="Times New Roman" w:cs="Times New Roman"/>
          <w:sz w:val="24"/>
          <w:szCs w:val="24"/>
        </w:rPr>
        <w:t xml:space="preserve">, revistas </w:t>
      </w:r>
      <w:r w:rsidR="006A6847" w:rsidRPr="004F3F88">
        <w:rPr>
          <w:rFonts w:ascii="Times New Roman" w:hAnsi="Times New Roman" w:cs="Times New Roman"/>
          <w:sz w:val="24"/>
          <w:szCs w:val="24"/>
        </w:rPr>
        <w:t>etc... Y</w:t>
      </w:r>
      <w:r w:rsidR="0029445A" w:rsidRPr="004F3F88">
        <w:rPr>
          <w:rFonts w:ascii="Times New Roman" w:hAnsi="Times New Roman" w:cs="Times New Roman"/>
          <w:sz w:val="24"/>
          <w:szCs w:val="24"/>
        </w:rPr>
        <w:t xml:space="preserve"> pegarlos sobre una determinada superficie. Es </w:t>
      </w:r>
      <w:r w:rsidR="006A6847" w:rsidRPr="004F3F88">
        <w:rPr>
          <w:rFonts w:ascii="Times New Roman" w:hAnsi="Times New Roman" w:cs="Times New Roman"/>
          <w:sz w:val="24"/>
          <w:szCs w:val="24"/>
        </w:rPr>
        <w:t>específica</w:t>
      </w:r>
      <w:r w:rsidR="0029445A" w:rsidRPr="004F3F88">
        <w:rPr>
          <w:rFonts w:ascii="Times New Roman" w:hAnsi="Times New Roman" w:cs="Times New Roman"/>
          <w:sz w:val="24"/>
          <w:szCs w:val="24"/>
        </w:rPr>
        <w:t xml:space="preserve"> para niños que ya han alcanzado cierta madurez </w:t>
      </w:r>
      <w:r w:rsidR="006A6847" w:rsidRPr="004F3F88">
        <w:rPr>
          <w:rFonts w:ascii="Times New Roman" w:hAnsi="Times New Roman" w:cs="Times New Roman"/>
          <w:sz w:val="24"/>
          <w:szCs w:val="24"/>
        </w:rPr>
        <w:t>motriz. Perfecciona</w:t>
      </w:r>
      <w:r w:rsidR="00876B3A" w:rsidRPr="004F3F88">
        <w:rPr>
          <w:rFonts w:ascii="Times New Roman" w:hAnsi="Times New Roman" w:cs="Times New Roman"/>
          <w:sz w:val="24"/>
          <w:szCs w:val="24"/>
        </w:rPr>
        <w:t xml:space="preserve"> los movimientos digitales, permite obtener equilibrio y precisión y establecer coordinación viso manual.</w:t>
      </w:r>
    </w:p>
    <w:p w14:paraId="3187118A" w14:textId="77777777" w:rsidR="007F58C2" w:rsidRPr="004F3F88" w:rsidRDefault="007F58C2" w:rsidP="007F58C2">
      <w:pPr>
        <w:spacing w:after="0" w:line="480" w:lineRule="auto"/>
        <w:ind w:left="720" w:hanging="720"/>
        <w:jc w:val="both"/>
        <w:rPr>
          <w:rFonts w:ascii="Times New Roman" w:hAnsi="Times New Roman" w:cs="Times New Roman"/>
          <w:sz w:val="24"/>
          <w:szCs w:val="24"/>
        </w:rPr>
      </w:pPr>
    </w:p>
    <w:p w14:paraId="3D66721E" w14:textId="2A21EA53" w:rsidR="009F7FCB" w:rsidRDefault="0029445A"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lastRenderedPageBreak/>
        <w:t xml:space="preserve">1.3.1. Trozado: </w:t>
      </w:r>
      <w:r w:rsidRPr="004F3F88">
        <w:rPr>
          <w:rFonts w:ascii="Times New Roman" w:hAnsi="Times New Roman" w:cs="Times New Roman"/>
          <w:sz w:val="24"/>
          <w:szCs w:val="24"/>
        </w:rPr>
        <w:t>Como su nombre lo indica, consiste en trozar pa</w:t>
      </w:r>
      <w:r w:rsidR="007D65DE" w:rsidRPr="004F3F88">
        <w:rPr>
          <w:rFonts w:ascii="Times New Roman" w:hAnsi="Times New Roman" w:cs="Times New Roman"/>
          <w:sz w:val="24"/>
          <w:szCs w:val="24"/>
        </w:rPr>
        <w:t xml:space="preserve">pel con los dedos índice y pulgar </w:t>
      </w:r>
      <w:r w:rsidRPr="004F3F88">
        <w:rPr>
          <w:rFonts w:ascii="Times New Roman" w:hAnsi="Times New Roman" w:cs="Times New Roman"/>
          <w:sz w:val="24"/>
          <w:szCs w:val="24"/>
        </w:rPr>
        <w:t xml:space="preserve">en </w:t>
      </w:r>
      <w:r w:rsidR="006A6847" w:rsidRPr="004F3F88">
        <w:rPr>
          <w:rFonts w:ascii="Times New Roman" w:hAnsi="Times New Roman" w:cs="Times New Roman"/>
          <w:sz w:val="24"/>
          <w:szCs w:val="24"/>
        </w:rPr>
        <w:t>tamaños</w:t>
      </w:r>
      <w:r w:rsidRPr="004F3F88">
        <w:rPr>
          <w:rFonts w:ascii="Times New Roman" w:hAnsi="Times New Roman" w:cs="Times New Roman"/>
          <w:sz w:val="24"/>
          <w:szCs w:val="24"/>
        </w:rPr>
        <w:t xml:space="preserve"> grandes para luego </w:t>
      </w:r>
      <w:r w:rsidR="007D65DE" w:rsidRPr="004F3F88">
        <w:rPr>
          <w:rFonts w:ascii="Times New Roman" w:hAnsi="Times New Roman" w:cs="Times New Roman"/>
          <w:sz w:val="24"/>
          <w:szCs w:val="24"/>
        </w:rPr>
        <w:t xml:space="preserve">ir </w:t>
      </w:r>
      <w:r w:rsidR="006A6847" w:rsidRPr="004F3F88">
        <w:rPr>
          <w:rFonts w:ascii="Times New Roman" w:hAnsi="Times New Roman" w:cs="Times New Roman"/>
          <w:sz w:val="24"/>
          <w:szCs w:val="24"/>
        </w:rPr>
        <w:t>disminuyendo en</w:t>
      </w:r>
      <w:r w:rsidR="007D65DE" w:rsidRPr="004F3F88">
        <w:rPr>
          <w:rFonts w:ascii="Times New Roman" w:hAnsi="Times New Roman" w:cs="Times New Roman"/>
          <w:sz w:val="24"/>
          <w:szCs w:val="24"/>
        </w:rPr>
        <w:t xml:space="preserve"> forma secuencial dimensiones, formas y grosores</w:t>
      </w:r>
      <w:r w:rsidR="00BE5803" w:rsidRPr="004F3F88">
        <w:rPr>
          <w:rFonts w:ascii="Times New Roman" w:hAnsi="Times New Roman" w:cs="Times New Roman"/>
          <w:sz w:val="24"/>
          <w:szCs w:val="24"/>
        </w:rPr>
        <w:t>.</w:t>
      </w:r>
      <w:r w:rsidR="00876B3A" w:rsidRPr="004F3F88">
        <w:rPr>
          <w:rFonts w:ascii="Times New Roman" w:hAnsi="Times New Roman" w:cs="Times New Roman"/>
          <w:sz w:val="24"/>
          <w:szCs w:val="24"/>
        </w:rPr>
        <w:t xml:space="preserve"> Permite el dominio </w:t>
      </w:r>
      <w:r w:rsidR="006A6847" w:rsidRPr="004F3F88">
        <w:rPr>
          <w:rFonts w:ascii="Times New Roman" w:hAnsi="Times New Roman" w:cs="Times New Roman"/>
          <w:sz w:val="24"/>
          <w:szCs w:val="24"/>
        </w:rPr>
        <w:t>específico</w:t>
      </w:r>
      <w:r w:rsidR="00876B3A" w:rsidRPr="004F3F88">
        <w:rPr>
          <w:rFonts w:ascii="Times New Roman" w:hAnsi="Times New Roman" w:cs="Times New Roman"/>
          <w:sz w:val="24"/>
          <w:szCs w:val="24"/>
        </w:rPr>
        <w:t xml:space="preserve"> del espacio </w:t>
      </w:r>
      <w:r w:rsidR="006A6847" w:rsidRPr="004F3F88">
        <w:rPr>
          <w:rFonts w:ascii="Times New Roman" w:hAnsi="Times New Roman" w:cs="Times New Roman"/>
          <w:sz w:val="24"/>
          <w:szCs w:val="24"/>
        </w:rPr>
        <w:t>gráfico</w:t>
      </w:r>
      <w:r w:rsidR="00876B3A" w:rsidRPr="004F3F88">
        <w:rPr>
          <w:rFonts w:ascii="Times New Roman" w:hAnsi="Times New Roman" w:cs="Times New Roman"/>
          <w:sz w:val="24"/>
          <w:szCs w:val="24"/>
        </w:rPr>
        <w:t>, desarrolla la motricidad fina, y lograr la intuición del control digital.</w:t>
      </w:r>
    </w:p>
    <w:p w14:paraId="519C44A3" w14:textId="77777777" w:rsidR="007F58C2" w:rsidRPr="004F3F88" w:rsidRDefault="007F58C2" w:rsidP="00B81697">
      <w:pPr>
        <w:spacing w:after="0" w:line="480" w:lineRule="auto"/>
        <w:ind w:left="720" w:hanging="720"/>
        <w:jc w:val="both"/>
        <w:rPr>
          <w:rFonts w:ascii="Times New Roman" w:hAnsi="Times New Roman" w:cs="Times New Roman"/>
          <w:sz w:val="24"/>
          <w:szCs w:val="24"/>
        </w:rPr>
      </w:pPr>
    </w:p>
    <w:p w14:paraId="7461F65F" w14:textId="7A4FA8B0" w:rsidR="001E4EED" w:rsidRDefault="001E4EED"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 xml:space="preserve">1.4.1. Coloreado: </w:t>
      </w:r>
      <w:r w:rsidRPr="004F3F88">
        <w:rPr>
          <w:rFonts w:ascii="Times New Roman" w:hAnsi="Times New Roman" w:cs="Times New Roman"/>
          <w:sz w:val="24"/>
          <w:szCs w:val="24"/>
        </w:rPr>
        <w:t>Consiste en dibujar, pintar, rayar, hacer trazos con lápices de colores.</w:t>
      </w:r>
      <w:r w:rsidR="00876B3A" w:rsidRPr="004F3F88">
        <w:rPr>
          <w:rFonts w:ascii="Times New Roman" w:hAnsi="Times New Roman" w:cs="Times New Roman"/>
          <w:sz w:val="24"/>
          <w:szCs w:val="24"/>
        </w:rPr>
        <w:t xml:space="preserve"> Permite al niño lograr al máximo la precisión digital, lograr el control de la pinza digital y estimular la limpieza y el orden.</w:t>
      </w:r>
    </w:p>
    <w:p w14:paraId="43F97EC3" w14:textId="77777777" w:rsidR="007F58C2" w:rsidRPr="004F3F88" w:rsidRDefault="007F58C2" w:rsidP="00B81697">
      <w:pPr>
        <w:spacing w:after="0" w:line="480" w:lineRule="auto"/>
        <w:ind w:left="720" w:hanging="720"/>
        <w:jc w:val="both"/>
        <w:rPr>
          <w:rFonts w:ascii="Times New Roman" w:hAnsi="Times New Roman" w:cs="Times New Roman"/>
          <w:sz w:val="24"/>
          <w:szCs w:val="24"/>
        </w:rPr>
      </w:pPr>
    </w:p>
    <w:p w14:paraId="30D10B9D" w14:textId="6CF69268" w:rsidR="00D91C81" w:rsidRDefault="001E4EED"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 xml:space="preserve">1.5.1. Granulado: </w:t>
      </w:r>
      <w:r w:rsidRPr="004F3F88">
        <w:rPr>
          <w:rFonts w:ascii="Times New Roman" w:hAnsi="Times New Roman" w:cs="Times New Roman"/>
          <w:sz w:val="24"/>
          <w:szCs w:val="24"/>
        </w:rPr>
        <w:t>Consiste en pegar materiales que se usan en el diario vivir de tal forma que se cree un dibujo. Puede hacerse solo el contorno o rellenar completamente la figura</w:t>
      </w:r>
      <w:r w:rsidR="00876B3A" w:rsidRPr="004F3F88">
        <w:rPr>
          <w:rFonts w:ascii="Times New Roman" w:hAnsi="Times New Roman" w:cs="Times New Roman"/>
          <w:sz w:val="24"/>
          <w:szCs w:val="24"/>
        </w:rPr>
        <w:t>. Permite mejorar la concentración, desarrollar habilidades visuales e identificar texturas y dimensiones.</w:t>
      </w:r>
    </w:p>
    <w:p w14:paraId="5580C4E6" w14:textId="77777777" w:rsidR="007F58C2" w:rsidRPr="004F3F88" w:rsidRDefault="007F58C2" w:rsidP="00B81697">
      <w:pPr>
        <w:spacing w:after="0" w:line="480" w:lineRule="auto"/>
        <w:ind w:left="720" w:hanging="720"/>
        <w:jc w:val="both"/>
        <w:rPr>
          <w:rFonts w:ascii="Times New Roman" w:hAnsi="Times New Roman" w:cs="Times New Roman"/>
          <w:sz w:val="24"/>
          <w:szCs w:val="24"/>
        </w:rPr>
      </w:pPr>
    </w:p>
    <w:p w14:paraId="4B8EE51B" w14:textId="6FB93054" w:rsidR="00AA30A5" w:rsidRDefault="00AA30A5"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2.1.1. Carrera de sacos:</w:t>
      </w:r>
      <w:r w:rsidR="00A13E55" w:rsidRPr="004F3F88">
        <w:rPr>
          <w:rFonts w:ascii="Times New Roman" w:hAnsi="Times New Roman" w:cs="Times New Roman"/>
          <w:b/>
          <w:sz w:val="24"/>
          <w:szCs w:val="24"/>
        </w:rPr>
        <w:t xml:space="preserve"> </w:t>
      </w:r>
      <w:r w:rsidR="00A13E55" w:rsidRPr="004F3F88">
        <w:rPr>
          <w:rFonts w:ascii="Times New Roman" w:hAnsi="Times New Roman" w:cs="Times New Roman"/>
          <w:sz w:val="24"/>
          <w:szCs w:val="24"/>
        </w:rPr>
        <w:t>Los participantes se introducen dentro de los sacos y se agarran con las manos. Los participantes deben desplazarse saltando sin salirse de los sacos ni caerse hasta llegar a la meta.</w:t>
      </w:r>
    </w:p>
    <w:p w14:paraId="480E7F06" w14:textId="77777777" w:rsidR="007F58C2" w:rsidRPr="004F3F88" w:rsidRDefault="007F58C2" w:rsidP="00B81697">
      <w:pPr>
        <w:spacing w:after="0" w:line="480" w:lineRule="auto"/>
        <w:ind w:left="720" w:hanging="720"/>
        <w:jc w:val="both"/>
        <w:rPr>
          <w:rFonts w:ascii="Times New Roman" w:hAnsi="Times New Roman" w:cs="Times New Roman"/>
          <w:sz w:val="24"/>
          <w:szCs w:val="24"/>
        </w:rPr>
      </w:pPr>
    </w:p>
    <w:p w14:paraId="43F81F57" w14:textId="38FCA301" w:rsidR="00AA30A5" w:rsidRPr="004F3F88" w:rsidRDefault="00AA30A5" w:rsidP="00B81697">
      <w:pPr>
        <w:spacing w:after="0" w:line="480" w:lineRule="auto"/>
        <w:ind w:left="720" w:hanging="720"/>
        <w:jc w:val="both"/>
        <w:rPr>
          <w:rFonts w:ascii="Times New Roman" w:hAnsi="Times New Roman" w:cs="Times New Roman"/>
          <w:b/>
          <w:sz w:val="24"/>
          <w:szCs w:val="24"/>
        </w:rPr>
      </w:pPr>
      <w:r w:rsidRPr="004F3F88">
        <w:rPr>
          <w:rFonts w:ascii="Times New Roman" w:hAnsi="Times New Roman" w:cs="Times New Roman"/>
          <w:b/>
          <w:sz w:val="24"/>
          <w:szCs w:val="24"/>
        </w:rPr>
        <w:t>2.2.1. Carretilla:</w:t>
      </w:r>
      <w:r w:rsidR="00A13E55" w:rsidRPr="004F3F88">
        <w:rPr>
          <w:rFonts w:ascii="Times New Roman" w:hAnsi="Times New Roman" w:cs="Times New Roman"/>
          <w:b/>
          <w:sz w:val="24"/>
          <w:szCs w:val="24"/>
        </w:rPr>
        <w:t xml:space="preserve"> </w:t>
      </w:r>
      <w:r w:rsidR="00A13E55" w:rsidRPr="004F3F88">
        <w:rPr>
          <w:rFonts w:ascii="Times New Roman" w:hAnsi="Times New Roman" w:cs="Times New Roman"/>
          <w:sz w:val="24"/>
          <w:szCs w:val="24"/>
        </w:rPr>
        <w:t>Uno de los niños se tumba en el suelo boca abajo con las manos apoyadas a la altura del pecho, mientras que el otro le coge por los tobillos y le levanta las piernas a la altura de su cintura como si fuese una carretilla. El que se encuentra en esta posición sólo puede ayudarse de las manos para desplazarse y tratar de llegar a la meta antes que el equipo rival.</w:t>
      </w:r>
    </w:p>
    <w:p w14:paraId="20D720FA" w14:textId="464FA789" w:rsidR="00AA30A5" w:rsidRDefault="00AA30A5"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lastRenderedPageBreak/>
        <w:t>2.3.1. Saltar cuerdas:</w:t>
      </w:r>
      <w:r w:rsidR="007F00D9" w:rsidRPr="004F3F88">
        <w:rPr>
          <w:rFonts w:ascii="Times New Roman" w:hAnsi="Times New Roman" w:cs="Times New Roman"/>
          <w:b/>
          <w:sz w:val="24"/>
          <w:szCs w:val="24"/>
        </w:rPr>
        <w:t xml:space="preserve"> </w:t>
      </w:r>
      <w:r w:rsidR="007F00D9" w:rsidRPr="004F3F88">
        <w:rPr>
          <w:rFonts w:ascii="Times New Roman" w:hAnsi="Times New Roman" w:cs="Times New Roman"/>
          <w:sz w:val="24"/>
          <w:szCs w:val="24"/>
        </w:rPr>
        <w:t>Puede ser de forma individual, cada uno con una cuerda o formando grupos.</w:t>
      </w:r>
      <w:r w:rsidR="004F38FF" w:rsidRPr="004F3F88">
        <w:rPr>
          <w:rFonts w:ascii="Times New Roman" w:hAnsi="Times New Roman" w:cs="Times New Roman"/>
          <w:sz w:val="24"/>
          <w:szCs w:val="24"/>
        </w:rPr>
        <w:t xml:space="preserve"> Consiste en saltar la cuerda tratando de tener </w:t>
      </w:r>
      <w:proofErr w:type="spellStart"/>
      <w:r w:rsidR="004F38FF" w:rsidRPr="004F3F88">
        <w:rPr>
          <w:rFonts w:ascii="Times New Roman" w:hAnsi="Times New Roman" w:cs="Times New Roman"/>
          <w:sz w:val="24"/>
          <w:szCs w:val="24"/>
        </w:rPr>
        <w:t>equlibrio</w:t>
      </w:r>
      <w:proofErr w:type="spellEnd"/>
      <w:r w:rsidR="004F38FF" w:rsidRPr="004F3F88">
        <w:rPr>
          <w:rFonts w:ascii="Times New Roman" w:hAnsi="Times New Roman" w:cs="Times New Roman"/>
          <w:sz w:val="24"/>
          <w:szCs w:val="24"/>
        </w:rPr>
        <w:t xml:space="preserve"> </w:t>
      </w:r>
    </w:p>
    <w:p w14:paraId="6F2BF05A" w14:textId="77777777" w:rsidR="007F58C2" w:rsidRPr="004F3F88" w:rsidRDefault="007F58C2" w:rsidP="00B81697">
      <w:pPr>
        <w:spacing w:after="0" w:line="480" w:lineRule="auto"/>
        <w:ind w:left="720" w:hanging="720"/>
        <w:jc w:val="both"/>
        <w:rPr>
          <w:rFonts w:ascii="Times New Roman" w:hAnsi="Times New Roman" w:cs="Times New Roman"/>
          <w:sz w:val="24"/>
          <w:szCs w:val="24"/>
        </w:rPr>
      </w:pPr>
    </w:p>
    <w:p w14:paraId="7818DE86" w14:textId="5B398529" w:rsidR="00AA30A5" w:rsidRDefault="00AA30A5"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2.4.1. El quemado:</w:t>
      </w:r>
      <w:r w:rsidR="00CF61FA" w:rsidRPr="004F3F88">
        <w:rPr>
          <w:rFonts w:ascii="Times New Roman" w:hAnsi="Times New Roman" w:cs="Times New Roman"/>
          <w:b/>
          <w:sz w:val="24"/>
          <w:szCs w:val="24"/>
        </w:rPr>
        <w:t xml:space="preserve"> </w:t>
      </w:r>
      <w:r w:rsidR="00B02CFB" w:rsidRPr="004F3F88">
        <w:rPr>
          <w:rFonts w:ascii="Times New Roman" w:hAnsi="Times New Roman" w:cs="Times New Roman"/>
          <w:sz w:val="24"/>
          <w:szCs w:val="24"/>
        </w:rPr>
        <w:t xml:space="preserve">Este juego consiste en tratar de golpear con una pelota a los jugadores que se encuentran en </w:t>
      </w:r>
      <w:r w:rsidR="0099564F" w:rsidRPr="004F3F88">
        <w:rPr>
          <w:rFonts w:ascii="Times New Roman" w:hAnsi="Times New Roman" w:cs="Times New Roman"/>
          <w:sz w:val="24"/>
          <w:szCs w:val="24"/>
        </w:rPr>
        <w:t>el centro del escenario del juego</w:t>
      </w:r>
      <w:r w:rsidR="00B02CFB" w:rsidRPr="004F3F88">
        <w:rPr>
          <w:rFonts w:ascii="Times New Roman" w:hAnsi="Times New Roman" w:cs="Times New Roman"/>
          <w:sz w:val="24"/>
          <w:szCs w:val="24"/>
        </w:rPr>
        <w:t>, mientras dos jugadores esta ubicados a lado y lado lanzando la pelota del uno al otro, hasta gol</w:t>
      </w:r>
      <w:r w:rsidR="0099564F" w:rsidRPr="004F3F88">
        <w:rPr>
          <w:rFonts w:ascii="Times New Roman" w:hAnsi="Times New Roman" w:cs="Times New Roman"/>
          <w:sz w:val="24"/>
          <w:szCs w:val="24"/>
        </w:rPr>
        <w:t>p</w:t>
      </w:r>
      <w:r w:rsidR="00B02CFB" w:rsidRPr="004F3F88">
        <w:rPr>
          <w:rFonts w:ascii="Times New Roman" w:hAnsi="Times New Roman" w:cs="Times New Roman"/>
          <w:sz w:val="24"/>
          <w:szCs w:val="24"/>
        </w:rPr>
        <w:t>ear o “quemar” a alguien y este va quedando eliminado.</w:t>
      </w:r>
      <w:r w:rsidR="0099564F" w:rsidRPr="004F3F88">
        <w:rPr>
          <w:rFonts w:ascii="Times New Roman" w:hAnsi="Times New Roman" w:cs="Times New Roman"/>
          <w:sz w:val="24"/>
          <w:szCs w:val="24"/>
        </w:rPr>
        <w:t xml:space="preserve"> Todos los jugadores deben estar alerta para </w:t>
      </w:r>
      <w:proofErr w:type="spellStart"/>
      <w:r w:rsidR="0099564F" w:rsidRPr="004F3F88">
        <w:rPr>
          <w:rFonts w:ascii="Times New Roman" w:hAnsi="Times New Roman" w:cs="Times New Roman"/>
          <w:sz w:val="24"/>
          <w:szCs w:val="24"/>
        </w:rPr>
        <w:t>pder</w:t>
      </w:r>
      <w:proofErr w:type="spellEnd"/>
      <w:r w:rsidR="0099564F" w:rsidRPr="004F3F88">
        <w:rPr>
          <w:rFonts w:ascii="Times New Roman" w:hAnsi="Times New Roman" w:cs="Times New Roman"/>
          <w:sz w:val="24"/>
          <w:szCs w:val="24"/>
        </w:rPr>
        <w:t xml:space="preserve"> seguir con vida hasta el final. Quien quede de </w:t>
      </w:r>
      <w:proofErr w:type="gramStart"/>
      <w:r w:rsidR="0099564F" w:rsidRPr="004F3F88">
        <w:rPr>
          <w:rFonts w:ascii="Times New Roman" w:hAnsi="Times New Roman" w:cs="Times New Roman"/>
          <w:sz w:val="24"/>
          <w:szCs w:val="24"/>
        </w:rPr>
        <w:t>ultimo</w:t>
      </w:r>
      <w:proofErr w:type="gramEnd"/>
      <w:r w:rsidR="0099564F" w:rsidRPr="004F3F88">
        <w:rPr>
          <w:rFonts w:ascii="Times New Roman" w:hAnsi="Times New Roman" w:cs="Times New Roman"/>
          <w:sz w:val="24"/>
          <w:szCs w:val="24"/>
        </w:rPr>
        <w:t xml:space="preserve"> sin haber sido “quemado” gana.</w:t>
      </w:r>
      <w:r w:rsidR="00B02CFB" w:rsidRPr="004F3F88">
        <w:rPr>
          <w:rFonts w:ascii="Times New Roman" w:hAnsi="Times New Roman" w:cs="Times New Roman"/>
          <w:sz w:val="24"/>
          <w:szCs w:val="24"/>
        </w:rPr>
        <w:t xml:space="preserve"> </w:t>
      </w:r>
    </w:p>
    <w:p w14:paraId="03B0B179" w14:textId="77777777" w:rsidR="007F58C2" w:rsidRPr="004F3F88" w:rsidRDefault="007F58C2" w:rsidP="00B81697">
      <w:pPr>
        <w:spacing w:after="0" w:line="480" w:lineRule="auto"/>
        <w:ind w:left="720" w:hanging="720"/>
        <w:jc w:val="both"/>
        <w:rPr>
          <w:rFonts w:ascii="Times New Roman" w:hAnsi="Times New Roman" w:cs="Times New Roman"/>
          <w:sz w:val="24"/>
          <w:szCs w:val="24"/>
        </w:rPr>
      </w:pPr>
    </w:p>
    <w:p w14:paraId="6D1DB45C" w14:textId="4FA8F0B0" w:rsidR="00AA30A5" w:rsidRDefault="00DA193E"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2.5.</w:t>
      </w:r>
      <w:r w:rsidR="00AA30A5" w:rsidRPr="004F3F88">
        <w:rPr>
          <w:rFonts w:ascii="Times New Roman" w:hAnsi="Times New Roman" w:cs="Times New Roman"/>
          <w:b/>
          <w:sz w:val="24"/>
          <w:szCs w:val="24"/>
        </w:rPr>
        <w:t>1. Peregrina:</w:t>
      </w:r>
      <w:r w:rsidR="00CF61FA" w:rsidRPr="004F3F88">
        <w:rPr>
          <w:rFonts w:ascii="Times New Roman" w:hAnsi="Times New Roman" w:cs="Times New Roman"/>
          <w:b/>
          <w:sz w:val="24"/>
          <w:szCs w:val="24"/>
        </w:rPr>
        <w:t xml:space="preserve"> </w:t>
      </w:r>
      <w:r w:rsidR="006A6847" w:rsidRPr="004F3F88">
        <w:rPr>
          <w:rFonts w:ascii="Times New Roman" w:hAnsi="Times New Roman" w:cs="Times New Roman"/>
          <w:sz w:val="24"/>
          <w:szCs w:val="24"/>
        </w:rPr>
        <w:t>También</w:t>
      </w:r>
      <w:r w:rsidR="00CF61FA" w:rsidRPr="004F3F88">
        <w:rPr>
          <w:rFonts w:ascii="Times New Roman" w:hAnsi="Times New Roman" w:cs="Times New Roman"/>
          <w:sz w:val="24"/>
          <w:szCs w:val="24"/>
        </w:rPr>
        <w:t xml:space="preserve"> llamada “</w:t>
      </w:r>
      <w:r w:rsidR="006A6847" w:rsidRPr="004F3F88">
        <w:rPr>
          <w:rFonts w:ascii="Times New Roman" w:hAnsi="Times New Roman" w:cs="Times New Roman"/>
          <w:sz w:val="24"/>
          <w:szCs w:val="24"/>
        </w:rPr>
        <w:t>Avión</w:t>
      </w:r>
      <w:r w:rsidR="00CF61FA" w:rsidRPr="004F3F88">
        <w:rPr>
          <w:rFonts w:ascii="Times New Roman" w:hAnsi="Times New Roman" w:cs="Times New Roman"/>
          <w:sz w:val="24"/>
          <w:szCs w:val="24"/>
        </w:rPr>
        <w:t xml:space="preserve">”, con ayuda de una tiza se pinta en el suelo una figura que consta de varios cuadros enumerados del </w:t>
      </w:r>
      <w:r w:rsidR="00BC1D9D" w:rsidRPr="004F3F88">
        <w:rPr>
          <w:rFonts w:ascii="Times New Roman" w:hAnsi="Times New Roman" w:cs="Times New Roman"/>
          <w:sz w:val="24"/>
          <w:szCs w:val="24"/>
        </w:rPr>
        <w:t xml:space="preserve">1 al 10. Cada jugador debe tener una piedra la cual será el también llamado “Tejo”. Se empieza el juego cuando el primer jugador lanza el tejo tratando de que caiga en la casilla que tiene el </w:t>
      </w:r>
      <w:r w:rsidR="006A6847" w:rsidRPr="004F3F88">
        <w:rPr>
          <w:rFonts w:ascii="Times New Roman" w:hAnsi="Times New Roman" w:cs="Times New Roman"/>
          <w:sz w:val="24"/>
          <w:szCs w:val="24"/>
        </w:rPr>
        <w:t>número</w:t>
      </w:r>
      <w:r w:rsidR="00BC1D9D" w:rsidRPr="004F3F88">
        <w:rPr>
          <w:rFonts w:ascii="Times New Roman" w:hAnsi="Times New Roman" w:cs="Times New Roman"/>
          <w:sz w:val="24"/>
          <w:szCs w:val="24"/>
        </w:rPr>
        <w:t xml:space="preserve"> 1 si esto se da puede comenzar a saltar con un solo pie, de la casilla 2 a la 10 y regresar de la 10 a la 2 sin tocar ninguna línea o caerse. Cuando llega a la casilla con el numero 2 debe tratar de coger el tejo que había lanzado anteriormente y continuar hasta el </w:t>
      </w:r>
      <w:r w:rsidR="006A6847" w:rsidRPr="004F3F88">
        <w:rPr>
          <w:rFonts w:ascii="Times New Roman" w:hAnsi="Times New Roman" w:cs="Times New Roman"/>
          <w:sz w:val="24"/>
          <w:szCs w:val="24"/>
        </w:rPr>
        <w:t>inicio</w:t>
      </w:r>
      <w:r w:rsidR="00BC1D9D" w:rsidRPr="004F3F88">
        <w:rPr>
          <w:rFonts w:ascii="Times New Roman" w:hAnsi="Times New Roman" w:cs="Times New Roman"/>
          <w:sz w:val="24"/>
          <w:szCs w:val="24"/>
        </w:rPr>
        <w:t xml:space="preserve">. </w:t>
      </w:r>
      <w:r w:rsidR="0048248B" w:rsidRPr="004F3F88">
        <w:rPr>
          <w:rFonts w:ascii="Times New Roman" w:hAnsi="Times New Roman" w:cs="Times New Roman"/>
          <w:sz w:val="24"/>
          <w:szCs w:val="24"/>
        </w:rPr>
        <w:t>Así</w:t>
      </w:r>
      <w:r w:rsidR="00BC1D9D" w:rsidRPr="004F3F88">
        <w:rPr>
          <w:rFonts w:ascii="Times New Roman" w:hAnsi="Times New Roman" w:cs="Times New Roman"/>
          <w:sz w:val="24"/>
          <w:szCs w:val="24"/>
        </w:rPr>
        <w:t xml:space="preserve"> sucesivamente hasta terminar todas las casillas y todos los jugadores.</w:t>
      </w:r>
    </w:p>
    <w:p w14:paraId="2C951D57" w14:textId="77777777" w:rsidR="007F58C2" w:rsidRPr="004F3F88" w:rsidRDefault="007F58C2" w:rsidP="00B81697">
      <w:pPr>
        <w:spacing w:after="0" w:line="480" w:lineRule="auto"/>
        <w:ind w:left="720" w:hanging="720"/>
        <w:jc w:val="both"/>
        <w:rPr>
          <w:rFonts w:ascii="Times New Roman" w:hAnsi="Times New Roman" w:cs="Times New Roman"/>
          <w:sz w:val="24"/>
          <w:szCs w:val="24"/>
        </w:rPr>
      </w:pPr>
    </w:p>
    <w:p w14:paraId="279D2D07" w14:textId="227DA8E5" w:rsidR="00AA30A5" w:rsidRPr="004F3F88" w:rsidRDefault="00DA193E"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3.1.</w:t>
      </w:r>
      <w:r w:rsidR="00AA30A5" w:rsidRPr="004F3F88">
        <w:rPr>
          <w:rFonts w:ascii="Times New Roman" w:hAnsi="Times New Roman" w:cs="Times New Roman"/>
          <w:b/>
          <w:sz w:val="24"/>
          <w:szCs w:val="24"/>
        </w:rPr>
        <w:t>1. Baile:</w:t>
      </w:r>
      <w:r w:rsidR="00146923" w:rsidRPr="004F3F88">
        <w:rPr>
          <w:rFonts w:ascii="Times New Roman" w:hAnsi="Times New Roman" w:cs="Times New Roman"/>
          <w:b/>
          <w:sz w:val="24"/>
          <w:szCs w:val="24"/>
        </w:rPr>
        <w:t xml:space="preserve"> </w:t>
      </w:r>
      <w:r w:rsidR="00146923" w:rsidRPr="004F3F88">
        <w:rPr>
          <w:rFonts w:ascii="Times New Roman" w:hAnsi="Times New Roman" w:cs="Times New Roman"/>
          <w:sz w:val="24"/>
          <w:szCs w:val="24"/>
        </w:rPr>
        <w:t xml:space="preserve">Se empieza con estiramiento de los </w:t>
      </w:r>
      <w:r w:rsidR="006A6847" w:rsidRPr="004F3F88">
        <w:rPr>
          <w:rFonts w:ascii="Times New Roman" w:hAnsi="Times New Roman" w:cs="Times New Roman"/>
          <w:sz w:val="24"/>
          <w:szCs w:val="24"/>
        </w:rPr>
        <w:t>músculos</w:t>
      </w:r>
      <w:r w:rsidR="00146923" w:rsidRPr="004F3F88">
        <w:rPr>
          <w:rFonts w:ascii="Times New Roman" w:hAnsi="Times New Roman" w:cs="Times New Roman"/>
          <w:sz w:val="24"/>
          <w:szCs w:val="24"/>
        </w:rPr>
        <w:t xml:space="preserve">, luego un calentamiento </w:t>
      </w:r>
      <w:proofErr w:type="gramStart"/>
      <w:r w:rsidR="00146923" w:rsidRPr="004F3F88">
        <w:rPr>
          <w:rFonts w:ascii="Times New Roman" w:hAnsi="Times New Roman" w:cs="Times New Roman"/>
          <w:sz w:val="24"/>
          <w:szCs w:val="24"/>
        </w:rPr>
        <w:t>corto</w:t>
      </w:r>
      <w:proofErr w:type="gramEnd"/>
      <w:r w:rsidR="00146923" w:rsidRPr="004F3F88">
        <w:rPr>
          <w:rFonts w:ascii="Times New Roman" w:hAnsi="Times New Roman" w:cs="Times New Roman"/>
          <w:sz w:val="24"/>
          <w:szCs w:val="24"/>
        </w:rPr>
        <w:t>. Se coloca música variada para que los estudiantes se expresen por medio del cuerpo, es decir, bailando.</w:t>
      </w:r>
    </w:p>
    <w:p w14:paraId="53D525E8" w14:textId="298376C6" w:rsidR="00AA30A5" w:rsidRDefault="00DA193E" w:rsidP="00B81697">
      <w:pPr>
        <w:spacing w:after="0" w:line="480" w:lineRule="auto"/>
        <w:ind w:left="720" w:hanging="720"/>
        <w:jc w:val="both"/>
        <w:rPr>
          <w:rFonts w:ascii="Times New Roman" w:hAnsi="Times New Roman" w:cs="Times New Roman"/>
          <w:b/>
          <w:sz w:val="24"/>
          <w:szCs w:val="24"/>
        </w:rPr>
      </w:pPr>
      <w:r w:rsidRPr="004F3F88">
        <w:rPr>
          <w:rFonts w:ascii="Times New Roman" w:hAnsi="Times New Roman" w:cs="Times New Roman"/>
          <w:b/>
          <w:sz w:val="24"/>
          <w:szCs w:val="24"/>
        </w:rPr>
        <w:lastRenderedPageBreak/>
        <w:t>3.2.</w:t>
      </w:r>
      <w:r w:rsidR="00AA30A5" w:rsidRPr="004F3F88">
        <w:rPr>
          <w:rFonts w:ascii="Times New Roman" w:hAnsi="Times New Roman" w:cs="Times New Roman"/>
          <w:b/>
          <w:sz w:val="24"/>
          <w:szCs w:val="24"/>
        </w:rPr>
        <w:t xml:space="preserve">1. </w:t>
      </w:r>
      <w:r w:rsidR="0048248B" w:rsidRPr="004F3F88">
        <w:rPr>
          <w:rFonts w:ascii="Times New Roman" w:hAnsi="Times New Roman" w:cs="Times New Roman"/>
          <w:b/>
          <w:sz w:val="24"/>
          <w:szCs w:val="24"/>
        </w:rPr>
        <w:t>Relajación</w:t>
      </w:r>
      <w:r w:rsidR="00AA30A5" w:rsidRPr="004F3F88">
        <w:rPr>
          <w:rFonts w:ascii="Times New Roman" w:hAnsi="Times New Roman" w:cs="Times New Roman"/>
          <w:b/>
          <w:sz w:val="24"/>
          <w:szCs w:val="24"/>
        </w:rPr>
        <w:t>:</w:t>
      </w:r>
      <w:r w:rsidR="00146923" w:rsidRPr="004F3F88">
        <w:rPr>
          <w:rFonts w:ascii="Times New Roman" w:hAnsi="Times New Roman" w:cs="Times New Roman"/>
          <w:b/>
          <w:sz w:val="24"/>
          <w:szCs w:val="24"/>
        </w:rPr>
        <w:t xml:space="preserve"> </w:t>
      </w:r>
      <w:r w:rsidR="00146923" w:rsidRPr="004F3F88">
        <w:rPr>
          <w:rFonts w:ascii="Times New Roman" w:hAnsi="Times New Roman" w:cs="Times New Roman"/>
          <w:sz w:val="24"/>
          <w:szCs w:val="24"/>
        </w:rPr>
        <w:t xml:space="preserve">Se </w:t>
      </w:r>
      <w:r w:rsidR="006A6847" w:rsidRPr="004F3F88">
        <w:rPr>
          <w:rFonts w:ascii="Times New Roman" w:hAnsi="Times New Roman" w:cs="Times New Roman"/>
          <w:sz w:val="24"/>
          <w:szCs w:val="24"/>
        </w:rPr>
        <w:t>empieza</w:t>
      </w:r>
      <w:r w:rsidR="00146923" w:rsidRPr="004F3F88">
        <w:rPr>
          <w:rFonts w:ascii="Times New Roman" w:hAnsi="Times New Roman" w:cs="Times New Roman"/>
          <w:sz w:val="24"/>
          <w:szCs w:val="24"/>
        </w:rPr>
        <w:t xml:space="preserve"> con ejercicios de estiramiento de los </w:t>
      </w:r>
      <w:r w:rsidR="006A6847" w:rsidRPr="004F3F88">
        <w:rPr>
          <w:rFonts w:ascii="Times New Roman" w:hAnsi="Times New Roman" w:cs="Times New Roman"/>
          <w:sz w:val="24"/>
          <w:szCs w:val="24"/>
        </w:rPr>
        <w:t>músculos</w:t>
      </w:r>
      <w:r w:rsidR="00146923" w:rsidRPr="004F3F88">
        <w:rPr>
          <w:rFonts w:ascii="Times New Roman" w:hAnsi="Times New Roman" w:cs="Times New Roman"/>
          <w:sz w:val="24"/>
          <w:szCs w:val="24"/>
        </w:rPr>
        <w:t xml:space="preserve">, luego se coloca música calmada y sin letra, solo melodías que generen tranquilidad y calma. Se acuesta a los niños en toallas o esteras en el </w:t>
      </w:r>
      <w:r w:rsidR="00D4197E" w:rsidRPr="004F3F88">
        <w:rPr>
          <w:rFonts w:ascii="Times New Roman" w:hAnsi="Times New Roman" w:cs="Times New Roman"/>
          <w:sz w:val="24"/>
          <w:szCs w:val="24"/>
        </w:rPr>
        <w:t>suelo</w:t>
      </w:r>
      <w:r w:rsidR="00146923" w:rsidRPr="004F3F88">
        <w:rPr>
          <w:rFonts w:ascii="Times New Roman" w:hAnsi="Times New Roman" w:cs="Times New Roman"/>
          <w:sz w:val="24"/>
          <w:szCs w:val="24"/>
        </w:rPr>
        <w:t xml:space="preserve"> para generar un ambiente de calma y relajación.</w:t>
      </w:r>
      <w:r w:rsidR="00146923" w:rsidRPr="004F3F88">
        <w:rPr>
          <w:rFonts w:ascii="Times New Roman" w:hAnsi="Times New Roman" w:cs="Times New Roman"/>
          <w:b/>
          <w:sz w:val="24"/>
          <w:szCs w:val="24"/>
        </w:rPr>
        <w:t xml:space="preserve"> </w:t>
      </w:r>
    </w:p>
    <w:p w14:paraId="6F9356CA" w14:textId="77777777" w:rsidR="007F58C2" w:rsidRPr="004F3F88" w:rsidRDefault="007F58C2" w:rsidP="00B81697">
      <w:pPr>
        <w:spacing w:after="0" w:line="480" w:lineRule="auto"/>
        <w:ind w:left="720" w:hanging="720"/>
        <w:jc w:val="both"/>
        <w:rPr>
          <w:rFonts w:ascii="Times New Roman" w:hAnsi="Times New Roman" w:cs="Times New Roman"/>
          <w:sz w:val="24"/>
          <w:szCs w:val="24"/>
        </w:rPr>
      </w:pPr>
    </w:p>
    <w:p w14:paraId="331C103F" w14:textId="78ECD707" w:rsidR="00AA30A5" w:rsidRDefault="00DA193E"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4.1.</w:t>
      </w:r>
      <w:r w:rsidR="00AA30A5" w:rsidRPr="004F3F88">
        <w:rPr>
          <w:rFonts w:ascii="Times New Roman" w:hAnsi="Times New Roman" w:cs="Times New Roman"/>
          <w:b/>
          <w:sz w:val="24"/>
          <w:szCs w:val="24"/>
        </w:rPr>
        <w:t>1. Reforzar temas:</w:t>
      </w:r>
      <w:r w:rsidR="0093087E" w:rsidRPr="004F3F88">
        <w:rPr>
          <w:rFonts w:ascii="Times New Roman" w:hAnsi="Times New Roman" w:cs="Times New Roman"/>
          <w:b/>
          <w:sz w:val="24"/>
          <w:szCs w:val="24"/>
        </w:rPr>
        <w:t xml:space="preserve"> </w:t>
      </w:r>
      <w:r w:rsidR="0093087E" w:rsidRPr="004F3F88">
        <w:rPr>
          <w:rFonts w:ascii="Times New Roman" w:hAnsi="Times New Roman" w:cs="Times New Roman"/>
          <w:sz w:val="24"/>
          <w:szCs w:val="24"/>
        </w:rPr>
        <w:t xml:space="preserve">Por medio de videos, películas y/o canciones </w:t>
      </w:r>
      <w:proofErr w:type="gramStart"/>
      <w:r w:rsidR="0093087E" w:rsidRPr="004F3F88">
        <w:rPr>
          <w:rFonts w:ascii="Times New Roman" w:hAnsi="Times New Roman" w:cs="Times New Roman"/>
          <w:sz w:val="24"/>
          <w:szCs w:val="24"/>
        </w:rPr>
        <w:t>explicativos</w:t>
      </w:r>
      <w:proofErr w:type="gramEnd"/>
      <w:r w:rsidR="0093087E" w:rsidRPr="004F3F88">
        <w:rPr>
          <w:rFonts w:ascii="Times New Roman" w:hAnsi="Times New Roman" w:cs="Times New Roman"/>
          <w:sz w:val="24"/>
          <w:szCs w:val="24"/>
        </w:rPr>
        <w:t>, se refuerzan temas y se hace profundización.</w:t>
      </w:r>
    </w:p>
    <w:p w14:paraId="02756877" w14:textId="77777777" w:rsidR="007F58C2" w:rsidRPr="004F3F88" w:rsidRDefault="007F58C2" w:rsidP="00B81697">
      <w:pPr>
        <w:spacing w:after="0" w:line="480" w:lineRule="auto"/>
        <w:ind w:left="720" w:hanging="720"/>
        <w:jc w:val="both"/>
        <w:rPr>
          <w:rFonts w:ascii="Times New Roman" w:hAnsi="Times New Roman" w:cs="Times New Roman"/>
          <w:sz w:val="24"/>
          <w:szCs w:val="24"/>
        </w:rPr>
      </w:pPr>
    </w:p>
    <w:p w14:paraId="56A807FE" w14:textId="3C6AC8BC" w:rsidR="00AA30A5" w:rsidRDefault="00DA193E"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4.2.</w:t>
      </w:r>
      <w:r w:rsidR="00AA30A5" w:rsidRPr="004F3F88">
        <w:rPr>
          <w:rFonts w:ascii="Times New Roman" w:hAnsi="Times New Roman" w:cs="Times New Roman"/>
          <w:b/>
          <w:sz w:val="24"/>
          <w:szCs w:val="24"/>
        </w:rPr>
        <w:t>1. Entretenimiento:</w:t>
      </w:r>
      <w:r w:rsidR="0093087E" w:rsidRPr="004F3F88">
        <w:rPr>
          <w:rFonts w:ascii="Times New Roman" w:hAnsi="Times New Roman" w:cs="Times New Roman"/>
          <w:b/>
          <w:sz w:val="24"/>
          <w:szCs w:val="24"/>
        </w:rPr>
        <w:t xml:space="preserve"> </w:t>
      </w:r>
      <w:r w:rsidR="0093087E" w:rsidRPr="004F3F88">
        <w:rPr>
          <w:rFonts w:ascii="Times New Roman" w:hAnsi="Times New Roman" w:cs="Times New Roman"/>
          <w:sz w:val="24"/>
          <w:szCs w:val="24"/>
        </w:rPr>
        <w:t xml:space="preserve">Con ayuda de medios audiovisuales es posible entretener a los estudiantes, fomentando un ambiente </w:t>
      </w:r>
      <w:proofErr w:type="spellStart"/>
      <w:r w:rsidR="0093087E" w:rsidRPr="004F3F88">
        <w:rPr>
          <w:rFonts w:ascii="Times New Roman" w:hAnsi="Times New Roman" w:cs="Times New Roman"/>
          <w:sz w:val="24"/>
          <w:szCs w:val="24"/>
        </w:rPr>
        <w:t>dinamico</w:t>
      </w:r>
      <w:proofErr w:type="spellEnd"/>
      <w:r w:rsidR="0093087E" w:rsidRPr="004F3F88">
        <w:rPr>
          <w:rFonts w:ascii="Times New Roman" w:hAnsi="Times New Roman" w:cs="Times New Roman"/>
          <w:sz w:val="24"/>
          <w:szCs w:val="24"/>
        </w:rPr>
        <w:t xml:space="preserve"> y sacándolos de la rutina.</w:t>
      </w:r>
    </w:p>
    <w:p w14:paraId="6D35520D" w14:textId="77777777" w:rsidR="007F58C2" w:rsidRPr="004F3F88" w:rsidRDefault="007F58C2" w:rsidP="00B81697">
      <w:pPr>
        <w:spacing w:after="0" w:line="480" w:lineRule="auto"/>
        <w:ind w:left="720" w:hanging="720"/>
        <w:jc w:val="both"/>
        <w:rPr>
          <w:rFonts w:ascii="Times New Roman" w:hAnsi="Times New Roman" w:cs="Times New Roman"/>
          <w:sz w:val="24"/>
          <w:szCs w:val="24"/>
        </w:rPr>
      </w:pPr>
    </w:p>
    <w:p w14:paraId="07478394" w14:textId="72451518" w:rsidR="00AA30A5" w:rsidRPr="007F58C2" w:rsidRDefault="00AA30A5" w:rsidP="00B81697">
      <w:pPr>
        <w:pStyle w:val="Prrafodelista"/>
        <w:numPr>
          <w:ilvl w:val="2"/>
          <w:numId w:val="9"/>
        </w:numPr>
        <w:spacing w:after="0" w:line="480" w:lineRule="auto"/>
        <w:ind w:left="720"/>
        <w:jc w:val="both"/>
        <w:rPr>
          <w:rFonts w:ascii="Times New Roman" w:hAnsi="Times New Roman" w:cs="Times New Roman"/>
          <w:sz w:val="24"/>
          <w:szCs w:val="24"/>
        </w:rPr>
      </w:pPr>
      <w:r w:rsidRPr="007F58C2">
        <w:rPr>
          <w:rFonts w:ascii="Times New Roman" w:hAnsi="Times New Roman" w:cs="Times New Roman"/>
          <w:b/>
          <w:sz w:val="24"/>
          <w:szCs w:val="24"/>
        </w:rPr>
        <w:t>Ejercicio:</w:t>
      </w:r>
      <w:r w:rsidR="0093087E" w:rsidRPr="007F58C2">
        <w:rPr>
          <w:rFonts w:ascii="Times New Roman" w:hAnsi="Times New Roman" w:cs="Times New Roman"/>
          <w:b/>
          <w:sz w:val="24"/>
          <w:szCs w:val="24"/>
        </w:rPr>
        <w:t xml:space="preserve"> </w:t>
      </w:r>
      <w:r w:rsidR="0093087E" w:rsidRPr="007F58C2">
        <w:rPr>
          <w:rFonts w:ascii="Times New Roman" w:hAnsi="Times New Roman" w:cs="Times New Roman"/>
          <w:sz w:val="24"/>
          <w:szCs w:val="24"/>
        </w:rPr>
        <w:t xml:space="preserve">Se inicia colocando música deportiva o para hacer ejercicio con niños, se realizan ejercicios de estiramiento y calentamiento para activar la musculatura. Luego se </w:t>
      </w:r>
      <w:proofErr w:type="spellStart"/>
      <w:r w:rsidR="0093087E" w:rsidRPr="007F58C2">
        <w:rPr>
          <w:rFonts w:ascii="Times New Roman" w:hAnsi="Times New Roman" w:cs="Times New Roman"/>
          <w:sz w:val="24"/>
          <w:szCs w:val="24"/>
        </w:rPr>
        <w:t>empizan</w:t>
      </w:r>
      <w:proofErr w:type="spellEnd"/>
      <w:r w:rsidR="0093087E" w:rsidRPr="007F58C2">
        <w:rPr>
          <w:rFonts w:ascii="Times New Roman" w:hAnsi="Times New Roman" w:cs="Times New Roman"/>
          <w:sz w:val="24"/>
          <w:szCs w:val="24"/>
        </w:rPr>
        <w:t xml:space="preserve"> los ejercicios, ya sea de equilibro, de coordinación, de fuerza, y de </w:t>
      </w:r>
      <w:proofErr w:type="spellStart"/>
      <w:r w:rsidR="0093087E" w:rsidRPr="007F58C2">
        <w:rPr>
          <w:rFonts w:ascii="Times New Roman" w:hAnsi="Times New Roman" w:cs="Times New Roman"/>
          <w:sz w:val="24"/>
          <w:szCs w:val="24"/>
        </w:rPr>
        <w:t>cardio</w:t>
      </w:r>
      <w:proofErr w:type="spellEnd"/>
      <w:r w:rsidR="0093087E" w:rsidRPr="007F58C2">
        <w:rPr>
          <w:rFonts w:ascii="Times New Roman" w:hAnsi="Times New Roman" w:cs="Times New Roman"/>
          <w:sz w:val="24"/>
          <w:szCs w:val="24"/>
        </w:rPr>
        <w:t>. Todos a muy bajo impacto.</w:t>
      </w:r>
    </w:p>
    <w:p w14:paraId="3199BF1A" w14:textId="77777777" w:rsidR="007F58C2" w:rsidRPr="00B81697" w:rsidRDefault="007F58C2" w:rsidP="00B81697">
      <w:pPr>
        <w:spacing w:after="0" w:line="480" w:lineRule="auto"/>
        <w:ind w:left="720" w:hanging="720"/>
        <w:jc w:val="both"/>
        <w:rPr>
          <w:rFonts w:ascii="Times New Roman" w:hAnsi="Times New Roman" w:cs="Times New Roman"/>
          <w:sz w:val="24"/>
          <w:szCs w:val="24"/>
        </w:rPr>
      </w:pPr>
    </w:p>
    <w:p w14:paraId="631EBE8A" w14:textId="795AA90E" w:rsidR="00AA30A5" w:rsidRPr="004F3F88" w:rsidRDefault="00AA30A5"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 xml:space="preserve">6.1.1. </w:t>
      </w:r>
      <w:r w:rsidR="00DC6099" w:rsidRPr="004F3F88">
        <w:rPr>
          <w:rFonts w:ascii="Times New Roman" w:hAnsi="Times New Roman" w:cs="Times New Roman"/>
          <w:b/>
          <w:sz w:val="24"/>
          <w:szCs w:val="24"/>
        </w:rPr>
        <w:t>Transformar materiales reciclables</w:t>
      </w:r>
      <w:r w:rsidRPr="004F3F88">
        <w:rPr>
          <w:rFonts w:ascii="Times New Roman" w:hAnsi="Times New Roman" w:cs="Times New Roman"/>
          <w:b/>
          <w:sz w:val="24"/>
          <w:szCs w:val="24"/>
        </w:rPr>
        <w:t>:</w:t>
      </w:r>
      <w:r w:rsidR="0093087E" w:rsidRPr="004F3F88">
        <w:rPr>
          <w:rFonts w:ascii="Times New Roman" w:hAnsi="Times New Roman" w:cs="Times New Roman"/>
          <w:b/>
          <w:sz w:val="24"/>
          <w:szCs w:val="24"/>
        </w:rPr>
        <w:t xml:space="preserve"> </w:t>
      </w:r>
      <w:r w:rsidR="0093087E" w:rsidRPr="004F3F88">
        <w:rPr>
          <w:rFonts w:ascii="Times New Roman" w:hAnsi="Times New Roman" w:cs="Times New Roman"/>
          <w:sz w:val="24"/>
          <w:szCs w:val="24"/>
        </w:rPr>
        <w:t>Consiste en</w:t>
      </w:r>
      <w:r w:rsidR="002A1C9D" w:rsidRPr="004F3F88">
        <w:rPr>
          <w:rFonts w:ascii="Times New Roman" w:hAnsi="Times New Roman" w:cs="Times New Roman"/>
          <w:sz w:val="24"/>
          <w:szCs w:val="24"/>
        </w:rPr>
        <w:t xml:space="preserve"> convertir los desechos o </w:t>
      </w:r>
      <w:proofErr w:type="spellStart"/>
      <w:r w:rsidR="002A1C9D" w:rsidRPr="004F3F88">
        <w:rPr>
          <w:rFonts w:ascii="Times New Roman" w:hAnsi="Times New Roman" w:cs="Times New Roman"/>
          <w:sz w:val="24"/>
          <w:szCs w:val="24"/>
        </w:rPr>
        <w:t>matriales</w:t>
      </w:r>
      <w:proofErr w:type="spellEnd"/>
      <w:r w:rsidR="002A1C9D" w:rsidRPr="004F3F88">
        <w:rPr>
          <w:rFonts w:ascii="Times New Roman" w:hAnsi="Times New Roman" w:cs="Times New Roman"/>
          <w:sz w:val="24"/>
          <w:szCs w:val="24"/>
        </w:rPr>
        <w:t xml:space="preserve"> </w:t>
      </w:r>
      <w:proofErr w:type="spellStart"/>
      <w:r w:rsidR="002A1C9D" w:rsidRPr="004F3F88">
        <w:rPr>
          <w:rFonts w:ascii="Times New Roman" w:hAnsi="Times New Roman" w:cs="Times New Roman"/>
          <w:sz w:val="24"/>
          <w:szCs w:val="24"/>
        </w:rPr>
        <w:t>recilc</w:t>
      </w:r>
      <w:r w:rsidR="00AC7FDC" w:rsidRPr="004F3F88">
        <w:rPr>
          <w:rFonts w:ascii="Times New Roman" w:hAnsi="Times New Roman" w:cs="Times New Roman"/>
          <w:sz w:val="24"/>
          <w:szCs w:val="24"/>
        </w:rPr>
        <w:t>ables</w:t>
      </w:r>
      <w:proofErr w:type="spellEnd"/>
      <w:r w:rsidR="00AC7FDC" w:rsidRPr="004F3F88">
        <w:rPr>
          <w:rFonts w:ascii="Times New Roman" w:hAnsi="Times New Roman" w:cs="Times New Roman"/>
          <w:sz w:val="24"/>
          <w:szCs w:val="24"/>
        </w:rPr>
        <w:t xml:space="preserve"> para darles un nuevo uso, con el fin de que sean llamativos para los estudiantes.</w:t>
      </w:r>
    </w:p>
    <w:p w14:paraId="71CC2109" w14:textId="77777777" w:rsidR="00B81697" w:rsidRDefault="00B81697" w:rsidP="00B81697">
      <w:pPr>
        <w:spacing w:after="0" w:line="480" w:lineRule="auto"/>
        <w:ind w:left="720" w:hanging="720"/>
        <w:jc w:val="both"/>
        <w:rPr>
          <w:rFonts w:ascii="Times New Roman" w:hAnsi="Times New Roman" w:cs="Times New Roman"/>
          <w:b/>
          <w:sz w:val="24"/>
          <w:szCs w:val="24"/>
        </w:rPr>
      </w:pPr>
    </w:p>
    <w:p w14:paraId="7718AACF" w14:textId="1AB9FAC5" w:rsidR="00AA30A5" w:rsidRPr="004F3F88" w:rsidRDefault="00AA30A5"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 xml:space="preserve">7.1.1. Descubrir: </w:t>
      </w:r>
      <w:r w:rsidR="00AC7FDC" w:rsidRPr="004F3F88">
        <w:rPr>
          <w:rFonts w:ascii="Times New Roman" w:hAnsi="Times New Roman" w:cs="Times New Roman"/>
          <w:sz w:val="24"/>
          <w:szCs w:val="24"/>
        </w:rPr>
        <w:t>Este juego  consiste en que cada niño escogerá un color metiendo su mano en una bolsita, luego se le dice al niño que nombre todos los objetos que pueda de ese color.</w:t>
      </w:r>
    </w:p>
    <w:p w14:paraId="3F1C39ED" w14:textId="77777777" w:rsidR="00B81697" w:rsidRDefault="00B81697" w:rsidP="00B81697">
      <w:pPr>
        <w:spacing w:after="0" w:line="480" w:lineRule="auto"/>
        <w:ind w:left="720" w:hanging="720"/>
        <w:jc w:val="both"/>
        <w:rPr>
          <w:rFonts w:ascii="Times New Roman" w:hAnsi="Times New Roman" w:cs="Times New Roman"/>
          <w:b/>
          <w:sz w:val="24"/>
          <w:szCs w:val="24"/>
        </w:rPr>
      </w:pPr>
    </w:p>
    <w:p w14:paraId="577323E8" w14:textId="3F433F0B" w:rsidR="00EC6F11" w:rsidRPr="004F3F88" w:rsidRDefault="00BB6E92"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lastRenderedPageBreak/>
        <w:t xml:space="preserve">8.1.1. Escuchar sonidos: </w:t>
      </w:r>
      <w:r w:rsidR="00EC6F11" w:rsidRPr="004F3F88">
        <w:rPr>
          <w:rFonts w:ascii="Times New Roman" w:hAnsi="Times New Roman" w:cs="Times New Roman"/>
          <w:sz w:val="24"/>
          <w:szCs w:val="24"/>
        </w:rPr>
        <w:t xml:space="preserve">Consiste en escuchar con atención diferentes sonidos y tratar de identificarlos, mientras se tienen los ojos vendados. Este juego permite la estimulación de la capacidad de discriminación auditiva de sonidos del medio y la atención. </w:t>
      </w:r>
      <w:r w:rsidR="00D4197E" w:rsidRPr="004F3F88">
        <w:rPr>
          <w:rFonts w:ascii="Times New Roman" w:hAnsi="Times New Roman" w:cs="Times New Roman"/>
          <w:sz w:val="24"/>
          <w:szCs w:val="24"/>
        </w:rPr>
        <w:t>Así</w:t>
      </w:r>
      <w:r w:rsidR="00EC6F11" w:rsidRPr="004F3F88">
        <w:rPr>
          <w:rFonts w:ascii="Times New Roman" w:hAnsi="Times New Roman" w:cs="Times New Roman"/>
          <w:sz w:val="24"/>
          <w:szCs w:val="24"/>
        </w:rPr>
        <w:t xml:space="preserve"> como desarrollar la curiosidad.</w:t>
      </w:r>
    </w:p>
    <w:p w14:paraId="38E7030D" w14:textId="77777777" w:rsidR="00B81697" w:rsidRDefault="00B81697" w:rsidP="00B81697">
      <w:pPr>
        <w:spacing w:after="0" w:line="480" w:lineRule="auto"/>
        <w:ind w:left="720" w:hanging="720"/>
        <w:jc w:val="both"/>
        <w:rPr>
          <w:rFonts w:ascii="Times New Roman" w:hAnsi="Times New Roman" w:cs="Times New Roman"/>
          <w:b/>
          <w:sz w:val="24"/>
          <w:szCs w:val="24"/>
        </w:rPr>
      </w:pPr>
    </w:p>
    <w:p w14:paraId="0F073758" w14:textId="3FCC60CE" w:rsidR="00EC6F11" w:rsidRPr="004F3F88" w:rsidRDefault="00EC6F11"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 xml:space="preserve">9.1.1. </w:t>
      </w:r>
      <w:r w:rsidR="00BB6E92" w:rsidRPr="004F3F88">
        <w:rPr>
          <w:rFonts w:ascii="Times New Roman" w:hAnsi="Times New Roman" w:cs="Times New Roman"/>
          <w:b/>
          <w:sz w:val="24"/>
          <w:szCs w:val="24"/>
        </w:rPr>
        <w:t xml:space="preserve">Mascaras de animales </w:t>
      </w:r>
      <w:r w:rsidR="00D4197E" w:rsidRPr="004F3F88">
        <w:rPr>
          <w:rFonts w:ascii="Times New Roman" w:hAnsi="Times New Roman" w:cs="Times New Roman"/>
          <w:b/>
          <w:sz w:val="24"/>
          <w:szCs w:val="24"/>
        </w:rPr>
        <w:t>domésticos</w:t>
      </w:r>
      <w:r w:rsidR="00BB6E92" w:rsidRPr="004F3F88">
        <w:rPr>
          <w:rFonts w:ascii="Times New Roman" w:hAnsi="Times New Roman" w:cs="Times New Roman"/>
          <w:b/>
          <w:sz w:val="24"/>
          <w:szCs w:val="24"/>
        </w:rPr>
        <w:t xml:space="preserve">: </w:t>
      </w:r>
      <w:r w:rsidR="00E11B4C" w:rsidRPr="004F3F88">
        <w:rPr>
          <w:rFonts w:ascii="Times New Roman" w:hAnsi="Times New Roman" w:cs="Times New Roman"/>
          <w:sz w:val="24"/>
          <w:szCs w:val="24"/>
        </w:rPr>
        <w:t xml:space="preserve">Consiste en </w:t>
      </w:r>
      <w:r w:rsidR="00D4197E" w:rsidRPr="004F3F88">
        <w:rPr>
          <w:rFonts w:ascii="Times New Roman" w:hAnsi="Times New Roman" w:cs="Times New Roman"/>
          <w:sz w:val="24"/>
          <w:szCs w:val="24"/>
        </w:rPr>
        <w:t>construir</w:t>
      </w:r>
      <w:r w:rsidR="00E11B4C" w:rsidRPr="004F3F88">
        <w:rPr>
          <w:rFonts w:ascii="Times New Roman" w:hAnsi="Times New Roman" w:cs="Times New Roman"/>
          <w:sz w:val="24"/>
          <w:szCs w:val="24"/>
        </w:rPr>
        <w:t xml:space="preserve"> mascaras a partir de un molde impreso con las caras de diferentes animales </w:t>
      </w:r>
      <w:r w:rsidR="00D4197E" w:rsidRPr="004F3F88">
        <w:rPr>
          <w:rFonts w:ascii="Times New Roman" w:hAnsi="Times New Roman" w:cs="Times New Roman"/>
          <w:sz w:val="24"/>
          <w:szCs w:val="24"/>
        </w:rPr>
        <w:t>domésticos</w:t>
      </w:r>
      <w:r w:rsidR="00E11B4C" w:rsidRPr="004F3F88">
        <w:rPr>
          <w:rFonts w:ascii="Times New Roman" w:hAnsi="Times New Roman" w:cs="Times New Roman"/>
          <w:sz w:val="24"/>
          <w:szCs w:val="24"/>
        </w:rPr>
        <w:t xml:space="preserve">. Utilizando diferentes materiales. </w:t>
      </w:r>
    </w:p>
    <w:p w14:paraId="116CEE48" w14:textId="77777777" w:rsidR="00B81697" w:rsidRDefault="00B81697" w:rsidP="00B81697">
      <w:pPr>
        <w:spacing w:after="0" w:line="480" w:lineRule="auto"/>
        <w:ind w:left="720" w:hanging="720"/>
        <w:jc w:val="both"/>
        <w:rPr>
          <w:rFonts w:ascii="Times New Roman" w:hAnsi="Times New Roman" w:cs="Times New Roman"/>
          <w:b/>
          <w:sz w:val="24"/>
          <w:szCs w:val="24"/>
        </w:rPr>
      </w:pPr>
    </w:p>
    <w:p w14:paraId="089ABA24" w14:textId="21AA9C66" w:rsidR="00E11B4C" w:rsidRPr="004F3F88" w:rsidRDefault="00E11B4C"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9.2.1.</w:t>
      </w:r>
      <w:r w:rsidR="00BB6E92" w:rsidRPr="004F3F88">
        <w:rPr>
          <w:rFonts w:ascii="Times New Roman" w:hAnsi="Times New Roman" w:cs="Times New Roman"/>
          <w:sz w:val="24"/>
          <w:szCs w:val="24"/>
        </w:rPr>
        <w:t xml:space="preserve"> </w:t>
      </w:r>
      <w:r w:rsidR="00BB6E92" w:rsidRPr="004F3F88">
        <w:rPr>
          <w:rFonts w:ascii="Times New Roman" w:hAnsi="Times New Roman" w:cs="Times New Roman"/>
          <w:b/>
          <w:sz w:val="24"/>
          <w:szCs w:val="24"/>
        </w:rPr>
        <w:t xml:space="preserve">Interpretar animales </w:t>
      </w:r>
      <w:r w:rsidR="00D4197E" w:rsidRPr="004F3F88">
        <w:rPr>
          <w:rFonts w:ascii="Times New Roman" w:hAnsi="Times New Roman" w:cs="Times New Roman"/>
          <w:b/>
          <w:sz w:val="24"/>
          <w:szCs w:val="24"/>
        </w:rPr>
        <w:t>domésticos</w:t>
      </w:r>
      <w:r w:rsidR="00BB6E92" w:rsidRPr="004F3F88">
        <w:rPr>
          <w:rFonts w:ascii="Times New Roman" w:hAnsi="Times New Roman" w:cs="Times New Roman"/>
          <w:b/>
          <w:sz w:val="24"/>
          <w:szCs w:val="24"/>
        </w:rPr>
        <w:t xml:space="preserve">: </w:t>
      </w:r>
      <w:r w:rsidRPr="004F3F88">
        <w:rPr>
          <w:rFonts w:ascii="Times New Roman" w:hAnsi="Times New Roman" w:cs="Times New Roman"/>
          <w:sz w:val="24"/>
          <w:szCs w:val="24"/>
        </w:rPr>
        <w:t xml:space="preserve">Se trata de interpretar por medio de </w:t>
      </w:r>
      <w:r w:rsidR="00D4197E" w:rsidRPr="004F3F88">
        <w:rPr>
          <w:rFonts w:ascii="Times New Roman" w:hAnsi="Times New Roman" w:cs="Times New Roman"/>
          <w:sz w:val="24"/>
          <w:szCs w:val="24"/>
        </w:rPr>
        <w:t>mímicas</w:t>
      </w:r>
      <w:r w:rsidRPr="004F3F88">
        <w:rPr>
          <w:rFonts w:ascii="Times New Roman" w:hAnsi="Times New Roman" w:cs="Times New Roman"/>
          <w:sz w:val="24"/>
          <w:szCs w:val="24"/>
        </w:rPr>
        <w:t xml:space="preserve"> y movimientos corporales a los animales </w:t>
      </w:r>
      <w:r w:rsidR="00D4197E" w:rsidRPr="004F3F88">
        <w:rPr>
          <w:rFonts w:ascii="Times New Roman" w:hAnsi="Times New Roman" w:cs="Times New Roman"/>
          <w:sz w:val="24"/>
          <w:szCs w:val="24"/>
        </w:rPr>
        <w:t>domésticos</w:t>
      </w:r>
      <w:r w:rsidRPr="004F3F88">
        <w:rPr>
          <w:rFonts w:ascii="Times New Roman" w:hAnsi="Times New Roman" w:cs="Times New Roman"/>
          <w:sz w:val="24"/>
          <w:szCs w:val="24"/>
        </w:rPr>
        <w:t xml:space="preserve">. Esta actividad permite fomentar la imaginación y expresar sentimientos, necesidades e ideas mediante el lenguaje corporal, </w:t>
      </w:r>
      <w:r w:rsidR="00D4197E" w:rsidRPr="004F3F88">
        <w:rPr>
          <w:rFonts w:ascii="Times New Roman" w:hAnsi="Times New Roman" w:cs="Times New Roman"/>
          <w:sz w:val="24"/>
          <w:szCs w:val="24"/>
        </w:rPr>
        <w:t>así</w:t>
      </w:r>
      <w:r w:rsidRPr="004F3F88">
        <w:rPr>
          <w:rFonts w:ascii="Times New Roman" w:hAnsi="Times New Roman" w:cs="Times New Roman"/>
          <w:sz w:val="24"/>
          <w:szCs w:val="24"/>
        </w:rPr>
        <w:t xml:space="preserve"> mismo interpretar y representar personajes de los animales </w:t>
      </w:r>
      <w:r w:rsidR="00D4197E" w:rsidRPr="004F3F88">
        <w:rPr>
          <w:rFonts w:ascii="Times New Roman" w:hAnsi="Times New Roman" w:cs="Times New Roman"/>
          <w:sz w:val="24"/>
          <w:szCs w:val="24"/>
        </w:rPr>
        <w:t>domésticos</w:t>
      </w:r>
      <w:r w:rsidRPr="004F3F88">
        <w:rPr>
          <w:rFonts w:ascii="Times New Roman" w:hAnsi="Times New Roman" w:cs="Times New Roman"/>
          <w:sz w:val="24"/>
          <w:szCs w:val="24"/>
        </w:rPr>
        <w:t>.</w:t>
      </w:r>
    </w:p>
    <w:p w14:paraId="1AFDEA7E" w14:textId="77777777" w:rsidR="00B81697" w:rsidRDefault="00B81697" w:rsidP="00B81697">
      <w:pPr>
        <w:spacing w:after="0" w:line="480" w:lineRule="auto"/>
        <w:ind w:left="720" w:hanging="720"/>
        <w:jc w:val="both"/>
        <w:rPr>
          <w:rFonts w:ascii="Times New Roman" w:hAnsi="Times New Roman" w:cs="Times New Roman"/>
          <w:b/>
          <w:sz w:val="24"/>
          <w:szCs w:val="24"/>
        </w:rPr>
      </w:pPr>
    </w:p>
    <w:p w14:paraId="2A1A040D" w14:textId="1B9CDF95" w:rsidR="00016E79" w:rsidRDefault="00E11B4C"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 xml:space="preserve">10.1.1. </w:t>
      </w:r>
      <w:r w:rsidR="00BB6E92" w:rsidRPr="004F3F88">
        <w:rPr>
          <w:rFonts w:ascii="Times New Roman" w:hAnsi="Times New Roman" w:cs="Times New Roman"/>
          <w:b/>
          <w:sz w:val="24"/>
          <w:szCs w:val="24"/>
        </w:rPr>
        <w:t xml:space="preserve">Plantar </w:t>
      </w:r>
      <w:r w:rsidR="00D4197E" w:rsidRPr="004F3F88">
        <w:rPr>
          <w:rFonts w:ascii="Times New Roman" w:hAnsi="Times New Roman" w:cs="Times New Roman"/>
          <w:b/>
          <w:sz w:val="24"/>
          <w:szCs w:val="24"/>
        </w:rPr>
        <w:t>árboles</w:t>
      </w:r>
      <w:r w:rsidR="00BB6E92" w:rsidRPr="004F3F88">
        <w:rPr>
          <w:rFonts w:ascii="Times New Roman" w:hAnsi="Times New Roman" w:cs="Times New Roman"/>
          <w:b/>
          <w:sz w:val="24"/>
          <w:szCs w:val="24"/>
        </w:rPr>
        <w:t xml:space="preserve">: </w:t>
      </w:r>
      <w:r w:rsidR="00016E79" w:rsidRPr="004F3F88">
        <w:rPr>
          <w:rFonts w:ascii="Times New Roman" w:hAnsi="Times New Roman" w:cs="Times New Roman"/>
          <w:sz w:val="24"/>
          <w:szCs w:val="24"/>
        </w:rPr>
        <w:t>Sembrar plantas en el pati</w:t>
      </w:r>
      <w:r w:rsidR="00C7652D" w:rsidRPr="004F3F88">
        <w:rPr>
          <w:rFonts w:ascii="Times New Roman" w:hAnsi="Times New Roman" w:cs="Times New Roman"/>
          <w:sz w:val="24"/>
          <w:szCs w:val="24"/>
        </w:rPr>
        <w:t>o</w:t>
      </w:r>
      <w:r w:rsidR="00016E79" w:rsidRPr="004F3F88">
        <w:rPr>
          <w:rFonts w:ascii="Times New Roman" w:hAnsi="Times New Roman" w:cs="Times New Roman"/>
          <w:sz w:val="24"/>
          <w:szCs w:val="24"/>
        </w:rPr>
        <w:t xml:space="preserve"> donde se realiza el recreo. </w:t>
      </w:r>
      <w:r w:rsidR="00D4197E" w:rsidRPr="004F3F88">
        <w:rPr>
          <w:rFonts w:ascii="Times New Roman" w:hAnsi="Times New Roman" w:cs="Times New Roman"/>
          <w:sz w:val="24"/>
          <w:szCs w:val="24"/>
        </w:rPr>
        <w:t>Pueden</w:t>
      </w:r>
      <w:r w:rsidR="00016E79" w:rsidRPr="004F3F88">
        <w:rPr>
          <w:rFonts w:ascii="Times New Roman" w:hAnsi="Times New Roman" w:cs="Times New Roman"/>
          <w:sz w:val="24"/>
          <w:szCs w:val="24"/>
        </w:rPr>
        <w:t xml:space="preserve"> ser plantas de diferentes tamaños. Esta actividad permite </w:t>
      </w:r>
      <w:r w:rsidR="00D4197E" w:rsidRPr="004F3F88">
        <w:rPr>
          <w:rFonts w:ascii="Times New Roman" w:hAnsi="Times New Roman" w:cs="Times New Roman"/>
          <w:sz w:val="24"/>
          <w:szCs w:val="24"/>
        </w:rPr>
        <w:t>fomentar</w:t>
      </w:r>
      <w:r w:rsidR="00016E79" w:rsidRPr="004F3F88">
        <w:rPr>
          <w:rFonts w:ascii="Times New Roman" w:hAnsi="Times New Roman" w:cs="Times New Roman"/>
          <w:sz w:val="24"/>
          <w:szCs w:val="24"/>
        </w:rPr>
        <w:t xml:space="preserve"> el cuidado del medio ambiente, promover el comportamiento de </w:t>
      </w:r>
      <w:r w:rsidR="00D4197E" w:rsidRPr="004F3F88">
        <w:rPr>
          <w:rFonts w:ascii="Times New Roman" w:hAnsi="Times New Roman" w:cs="Times New Roman"/>
          <w:sz w:val="24"/>
          <w:szCs w:val="24"/>
        </w:rPr>
        <w:t>sembrar</w:t>
      </w:r>
      <w:r w:rsidR="00016E79" w:rsidRPr="004F3F88">
        <w:rPr>
          <w:rFonts w:ascii="Times New Roman" w:hAnsi="Times New Roman" w:cs="Times New Roman"/>
          <w:sz w:val="24"/>
          <w:szCs w:val="24"/>
        </w:rPr>
        <w:t xml:space="preserve"> plantas, contribuir a valorar la naturaleza y a valorarla.</w:t>
      </w:r>
    </w:p>
    <w:p w14:paraId="17A15508" w14:textId="77777777" w:rsidR="00B81697" w:rsidRPr="004F3F88" w:rsidRDefault="00B81697" w:rsidP="00B81697">
      <w:pPr>
        <w:spacing w:after="0" w:line="480" w:lineRule="auto"/>
        <w:ind w:left="720" w:hanging="720"/>
        <w:jc w:val="both"/>
        <w:rPr>
          <w:rFonts w:ascii="Times New Roman" w:hAnsi="Times New Roman" w:cs="Times New Roman"/>
          <w:sz w:val="24"/>
          <w:szCs w:val="24"/>
        </w:rPr>
      </w:pPr>
    </w:p>
    <w:p w14:paraId="2AF9F481" w14:textId="24FD357F" w:rsidR="00D91C81" w:rsidRPr="004F3F88" w:rsidRDefault="00D91C81"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11.1.1. Video educativo a cerca del cuerpo</w:t>
      </w:r>
      <w:r w:rsidR="00C20588" w:rsidRPr="004F3F88">
        <w:rPr>
          <w:rFonts w:ascii="Times New Roman" w:hAnsi="Times New Roman" w:cs="Times New Roman"/>
          <w:b/>
          <w:sz w:val="24"/>
          <w:szCs w:val="24"/>
        </w:rPr>
        <w:t xml:space="preserve">: </w:t>
      </w:r>
      <w:r w:rsidR="00C20588" w:rsidRPr="004F3F88">
        <w:rPr>
          <w:rFonts w:ascii="Times New Roman" w:hAnsi="Times New Roman" w:cs="Times New Roman"/>
          <w:sz w:val="24"/>
          <w:szCs w:val="24"/>
        </w:rPr>
        <w:t>Por medio de medios audiovisuales se muestra el cuerpo y lo cuidados que deben tener. Esto les permitirá identificar</w:t>
      </w:r>
      <w:r w:rsidR="00951AC9" w:rsidRPr="004F3F88">
        <w:rPr>
          <w:rFonts w:ascii="Times New Roman" w:hAnsi="Times New Roman" w:cs="Times New Roman"/>
          <w:sz w:val="24"/>
          <w:szCs w:val="24"/>
        </w:rPr>
        <w:t xml:space="preserve"> y asociar las</w:t>
      </w:r>
      <w:r w:rsidR="00C20588" w:rsidRPr="004F3F88">
        <w:rPr>
          <w:rFonts w:ascii="Times New Roman" w:hAnsi="Times New Roman" w:cs="Times New Roman"/>
          <w:sz w:val="24"/>
          <w:szCs w:val="24"/>
        </w:rPr>
        <w:t xml:space="preserve"> diferencias corporales, llamar las partes de</w:t>
      </w:r>
      <w:r w:rsidR="00287818" w:rsidRPr="004F3F88">
        <w:rPr>
          <w:rFonts w:ascii="Times New Roman" w:hAnsi="Times New Roman" w:cs="Times New Roman"/>
          <w:sz w:val="24"/>
          <w:szCs w:val="24"/>
        </w:rPr>
        <w:t>l cuerpo</w:t>
      </w:r>
      <w:r w:rsidR="00C20588" w:rsidRPr="004F3F88">
        <w:rPr>
          <w:rFonts w:ascii="Times New Roman" w:hAnsi="Times New Roman" w:cs="Times New Roman"/>
          <w:sz w:val="24"/>
          <w:szCs w:val="24"/>
        </w:rPr>
        <w:t xml:space="preserve"> por su nombre, </w:t>
      </w:r>
      <w:r w:rsidR="00D4197E" w:rsidRPr="004F3F88">
        <w:rPr>
          <w:rFonts w:ascii="Times New Roman" w:hAnsi="Times New Roman" w:cs="Times New Roman"/>
          <w:sz w:val="24"/>
          <w:szCs w:val="24"/>
        </w:rPr>
        <w:t>así</w:t>
      </w:r>
      <w:r w:rsidR="00C20588" w:rsidRPr="004F3F88">
        <w:rPr>
          <w:rFonts w:ascii="Times New Roman" w:hAnsi="Times New Roman" w:cs="Times New Roman"/>
          <w:sz w:val="24"/>
          <w:szCs w:val="24"/>
        </w:rPr>
        <w:t xml:space="preserve"> como reconocer las partes </w:t>
      </w:r>
      <w:r w:rsidR="00D4197E" w:rsidRPr="004F3F88">
        <w:rPr>
          <w:rFonts w:ascii="Times New Roman" w:hAnsi="Times New Roman" w:cs="Times New Roman"/>
          <w:sz w:val="24"/>
          <w:szCs w:val="24"/>
        </w:rPr>
        <w:t>íntimas</w:t>
      </w:r>
      <w:r w:rsidR="00C20588" w:rsidRPr="004F3F88">
        <w:rPr>
          <w:rFonts w:ascii="Times New Roman" w:hAnsi="Times New Roman" w:cs="Times New Roman"/>
          <w:sz w:val="24"/>
          <w:szCs w:val="24"/>
        </w:rPr>
        <w:t xml:space="preserve">. </w:t>
      </w:r>
    </w:p>
    <w:p w14:paraId="5225B5EE" w14:textId="3B816F57" w:rsidR="00D91C81" w:rsidRDefault="00D91C81"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lastRenderedPageBreak/>
        <w:t xml:space="preserve">11.2.1. Armado de </w:t>
      </w:r>
      <w:r w:rsidR="00D4197E" w:rsidRPr="004F3F88">
        <w:rPr>
          <w:rFonts w:ascii="Times New Roman" w:hAnsi="Times New Roman" w:cs="Times New Roman"/>
          <w:b/>
          <w:sz w:val="24"/>
          <w:szCs w:val="24"/>
        </w:rPr>
        <w:t>rompecabezas</w:t>
      </w:r>
      <w:r w:rsidR="00C20588" w:rsidRPr="004F3F88">
        <w:rPr>
          <w:rFonts w:ascii="Times New Roman" w:hAnsi="Times New Roman" w:cs="Times New Roman"/>
          <w:b/>
          <w:sz w:val="24"/>
          <w:szCs w:val="24"/>
        </w:rPr>
        <w:t xml:space="preserve">: </w:t>
      </w:r>
      <w:r w:rsidR="00C20588" w:rsidRPr="004F3F88">
        <w:rPr>
          <w:rFonts w:ascii="Times New Roman" w:hAnsi="Times New Roman" w:cs="Times New Roman"/>
          <w:sz w:val="24"/>
          <w:szCs w:val="24"/>
        </w:rPr>
        <w:t xml:space="preserve">Luego de las explicaciones dadas a cerca del </w:t>
      </w:r>
      <w:r w:rsidR="00D4197E" w:rsidRPr="004F3F88">
        <w:rPr>
          <w:rFonts w:ascii="Times New Roman" w:hAnsi="Times New Roman" w:cs="Times New Roman"/>
          <w:sz w:val="24"/>
          <w:szCs w:val="24"/>
        </w:rPr>
        <w:t>conocimiento</w:t>
      </w:r>
      <w:r w:rsidR="00C20588" w:rsidRPr="004F3F88">
        <w:rPr>
          <w:rFonts w:ascii="Times New Roman" w:hAnsi="Times New Roman" w:cs="Times New Roman"/>
          <w:sz w:val="24"/>
          <w:szCs w:val="24"/>
        </w:rPr>
        <w:t xml:space="preserve"> del cuerpo, se arma rompecabezas alusivo al tema. El armado de rompecabezas </w:t>
      </w:r>
      <w:r w:rsidR="00287818" w:rsidRPr="004F3F88">
        <w:rPr>
          <w:rFonts w:ascii="Times New Roman" w:hAnsi="Times New Roman" w:cs="Times New Roman"/>
          <w:sz w:val="24"/>
          <w:szCs w:val="24"/>
        </w:rPr>
        <w:t>mejora la capacidad de observación y análisis. Tratando de construir una imagen el niño ejercita la memoria visual y estimula su inteligencia espacial.</w:t>
      </w:r>
    </w:p>
    <w:p w14:paraId="2347C0F1" w14:textId="77777777" w:rsidR="00B81697" w:rsidRPr="004F3F88" w:rsidRDefault="00B81697" w:rsidP="00B81697">
      <w:pPr>
        <w:spacing w:after="0" w:line="480" w:lineRule="auto"/>
        <w:ind w:left="720" w:hanging="720"/>
        <w:jc w:val="both"/>
        <w:rPr>
          <w:rFonts w:ascii="Times New Roman" w:hAnsi="Times New Roman" w:cs="Times New Roman"/>
          <w:sz w:val="24"/>
          <w:szCs w:val="24"/>
        </w:rPr>
      </w:pPr>
    </w:p>
    <w:p w14:paraId="5079E7FB" w14:textId="59C48848" w:rsidR="0077199B" w:rsidRDefault="0077199B"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 xml:space="preserve">12.1.1. </w:t>
      </w:r>
      <w:r w:rsidR="000D61D4" w:rsidRPr="004F3F88">
        <w:rPr>
          <w:rFonts w:ascii="Times New Roman" w:hAnsi="Times New Roman" w:cs="Times New Roman"/>
          <w:b/>
          <w:sz w:val="24"/>
          <w:szCs w:val="24"/>
        </w:rPr>
        <w:t>I</w:t>
      </w:r>
      <w:r w:rsidRPr="004F3F88">
        <w:rPr>
          <w:rFonts w:ascii="Times New Roman" w:hAnsi="Times New Roman" w:cs="Times New Roman"/>
          <w:b/>
          <w:sz w:val="24"/>
          <w:szCs w:val="24"/>
        </w:rPr>
        <w:t xml:space="preserve">ntegración de grupo con un desayuno: </w:t>
      </w:r>
      <w:r w:rsidRPr="004F3F88">
        <w:rPr>
          <w:rFonts w:ascii="Times New Roman" w:hAnsi="Times New Roman" w:cs="Times New Roman"/>
          <w:sz w:val="24"/>
          <w:szCs w:val="24"/>
        </w:rPr>
        <w:t xml:space="preserve">Por medio del desayuno se </w:t>
      </w:r>
      <w:r w:rsidR="00D4197E" w:rsidRPr="004F3F88">
        <w:rPr>
          <w:rFonts w:ascii="Times New Roman" w:hAnsi="Times New Roman" w:cs="Times New Roman"/>
          <w:sz w:val="24"/>
          <w:szCs w:val="24"/>
        </w:rPr>
        <w:t>busca</w:t>
      </w:r>
      <w:r w:rsidRPr="004F3F88">
        <w:rPr>
          <w:rFonts w:ascii="Times New Roman" w:hAnsi="Times New Roman" w:cs="Times New Roman"/>
          <w:sz w:val="24"/>
          <w:szCs w:val="24"/>
        </w:rPr>
        <w:t xml:space="preserve"> incentivar a una alimentación correcta y equilibrada </w:t>
      </w:r>
      <w:r w:rsidR="00D4197E" w:rsidRPr="004F3F88">
        <w:rPr>
          <w:rFonts w:ascii="Times New Roman" w:hAnsi="Times New Roman" w:cs="Times New Roman"/>
          <w:sz w:val="24"/>
          <w:szCs w:val="24"/>
        </w:rPr>
        <w:t>así</w:t>
      </w:r>
      <w:r w:rsidRPr="004F3F88">
        <w:rPr>
          <w:rFonts w:ascii="Times New Roman" w:hAnsi="Times New Roman" w:cs="Times New Roman"/>
          <w:sz w:val="24"/>
          <w:szCs w:val="24"/>
        </w:rPr>
        <w:t xml:space="preserve"> mismo como promover el dialogo, la integración y las buenas relaciones. </w:t>
      </w:r>
    </w:p>
    <w:p w14:paraId="12C19766" w14:textId="77777777" w:rsidR="00B81697" w:rsidRPr="004F3F88" w:rsidRDefault="00B81697" w:rsidP="00B81697">
      <w:pPr>
        <w:spacing w:after="0" w:line="480" w:lineRule="auto"/>
        <w:ind w:left="720" w:hanging="720"/>
        <w:jc w:val="both"/>
        <w:rPr>
          <w:rFonts w:ascii="Times New Roman" w:hAnsi="Times New Roman" w:cs="Times New Roman"/>
          <w:sz w:val="24"/>
          <w:szCs w:val="24"/>
        </w:rPr>
      </w:pPr>
    </w:p>
    <w:p w14:paraId="0C87047C" w14:textId="608D37A4" w:rsidR="000D61D4" w:rsidRDefault="000D61D4" w:rsidP="00B81697">
      <w:pPr>
        <w:spacing w:after="0" w:line="480" w:lineRule="auto"/>
        <w:ind w:left="720" w:hanging="720"/>
        <w:jc w:val="both"/>
        <w:rPr>
          <w:rFonts w:ascii="Times New Roman" w:hAnsi="Times New Roman" w:cs="Times New Roman"/>
          <w:sz w:val="24"/>
          <w:szCs w:val="24"/>
        </w:rPr>
      </w:pPr>
      <w:r w:rsidRPr="004F3F88">
        <w:rPr>
          <w:rFonts w:ascii="Times New Roman" w:hAnsi="Times New Roman" w:cs="Times New Roman"/>
          <w:b/>
          <w:sz w:val="24"/>
          <w:szCs w:val="24"/>
        </w:rPr>
        <w:t xml:space="preserve">13.1.1. </w:t>
      </w:r>
      <w:r w:rsidR="00D4197E" w:rsidRPr="004F3F88">
        <w:rPr>
          <w:rFonts w:ascii="Times New Roman" w:hAnsi="Times New Roman" w:cs="Times New Roman"/>
          <w:b/>
          <w:sz w:val="24"/>
          <w:szCs w:val="24"/>
        </w:rPr>
        <w:t>Escuchar</w:t>
      </w:r>
      <w:r w:rsidRPr="004F3F88">
        <w:rPr>
          <w:rFonts w:ascii="Times New Roman" w:hAnsi="Times New Roman" w:cs="Times New Roman"/>
          <w:b/>
          <w:sz w:val="24"/>
          <w:szCs w:val="24"/>
        </w:rPr>
        <w:t xml:space="preserve"> sonidos: </w:t>
      </w:r>
      <w:r w:rsidRPr="004F3F88">
        <w:rPr>
          <w:rFonts w:ascii="Times New Roman" w:hAnsi="Times New Roman" w:cs="Times New Roman"/>
          <w:sz w:val="24"/>
          <w:szCs w:val="24"/>
        </w:rPr>
        <w:t xml:space="preserve">Consiste en escuchar con atención diferentes sonidos y tratar de identificarlos, mientras se tienen los ojos vendados. Este juego permite la estimulación de la capacidad de discriminación auditiva de sonidos del medio y la atención. </w:t>
      </w:r>
      <w:r w:rsidR="00D4197E" w:rsidRPr="004F3F88">
        <w:rPr>
          <w:rFonts w:ascii="Times New Roman" w:hAnsi="Times New Roman" w:cs="Times New Roman"/>
          <w:sz w:val="24"/>
          <w:szCs w:val="24"/>
        </w:rPr>
        <w:t>Así</w:t>
      </w:r>
      <w:r w:rsidRPr="004F3F88">
        <w:rPr>
          <w:rFonts w:ascii="Times New Roman" w:hAnsi="Times New Roman" w:cs="Times New Roman"/>
          <w:sz w:val="24"/>
          <w:szCs w:val="24"/>
        </w:rPr>
        <w:t xml:space="preserve"> como desarrollar la </w:t>
      </w:r>
      <w:r w:rsidR="0048248B" w:rsidRPr="004F3F88">
        <w:rPr>
          <w:rFonts w:ascii="Times New Roman" w:hAnsi="Times New Roman" w:cs="Times New Roman"/>
          <w:sz w:val="24"/>
          <w:szCs w:val="24"/>
        </w:rPr>
        <w:t>curiosidad. Permite</w:t>
      </w:r>
      <w:r w:rsidRPr="004F3F88">
        <w:rPr>
          <w:rFonts w:ascii="Times New Roman" w:hAnsi="Times New Roman" w:cs="Times New Roman"/>
          <w:sz w:val="24"/>
          <w:szCs w:val="24"/>
        </w:rPr>
        <w:t xml:space="preserve"> la integración grupal, percepción y reconocimiento táctil, y la orientación espacial.</w:t>
      </w:r>
    </w:p>
    <w:p w14:paraId="1A19AF4E" w14:textId="77777777" w:rsidR="00B81697" w:rsidRPr="004F3F88" w:rsidRDefault="00B81697" w:rsidP="00B81697">
      <w:pPr>
        <w:spacing w:after="0" w:line="480" w:lineRule="auto"/>
        <w:ind w:left="720" w:hanging="720"/>
        <w:jc w:val="both"/>
        <w:rPr>
          <w:rFonts w:ascii="Times New Roman" w:hAnsi="Times New Roman" w:cs="Times New Roman"/>
          <w:sz w:val="24"/>
          <w:szCs w:val="24"/>
        </w:rPr>
      </w:pPr>
    </w:p>
    <w:p w14:paraId="738F36D1" w14:textId="0460970A" w:rsidR="00BC57EA" w:rsidRPr="004F3F88" w:rsidRDefault="00BC57EA"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14. Lectura de cuentos: </w:t>
      </w:r>
      <w:r w:rsidRPr="004F3F88">
        <w:rPr>
          <w:rFonts w:ascii="Times New Roman" w:hAnsi="Times New Roman" w:cs="Times New Roman"/>
          <w:sz w:val="24"/>
          <w:szCs w:val="24"/>
        </w:rPr>
        <w:t xml:space="preserve">Por medio de la lectura de cuentos se estimula la imaginación de los niños, se estimula el lenguaje y se añaden palabras al vocabulario. Con una lectura constante los talentos de los niños se irán desarrollando, al mismo tiempo que adquieren conocimientos éticos proporcionados por las historias narradas. </w:t>
      </w:r>
    </w:p>
    <w:p w14:paraId="6666FA68" w14:textId="77777777" w:rsidR="00B81697" w:rsidRDefault="00B81697" w:rsidP="004F3F88">
      <w:pPr>
        <w:spacing w:after="0" w:line="480" w:lineRule="auto"/>
        <w:jc w:val="both"/>
        <w:rPr>
          <w:rFonts w:ascii="Times New Roman" w:hAnsi="Times New Roman" w:cs="Times New Roman"/>
          <w:b/>
          <w:sz w:val="24"/>
          <w:szCs w:val="24"/>
        </w:rPr>
      </w:pPr>
    </w:p>
    <w:p w14:paraId="1B7FDEE6" w14:textId="2717485A" w:rsidR="00CE6AF9" w:rsidRPr="004F3F88" w:rsidRDefault="009F7FCB"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EVALUACION:</w:t>
      </w:r>
      <w:r w:rsidR="00B572AA" w:rsidRPr="004F3F88">
        <w:rPr>
          <w:rFonts w:ascii="Times New Roman" w:hAnsi="Times New Roman" w:cs="Times New Roman"/>
          <w:b/>
          <w:sz w:val="24"/>
          <w:szCs w:val="24"/>
        </w:rPr>
        <w:t xml:space="preserve"> </w:t>
      </w:r>
      <w:r w:rsidR="00B572AA" w:rsidRPr="004F3F88">
        <w:rPr>
          <w:rFonts w:ascii="Times New Roman" w:hAnsi="Times New Roman" w:cs="Times New Roman"/>
          <w:sz w:val="24"/>
          <w:szCs w:val="24"/>
        </w:rPr>
        <w:t xml:space="preserve">El proceso de evaluación se inscribe en la tipología autentica, que consiste en la comparación endógena, es decir, con el mismo, la actuación anterior se convierte en la meta a operar. Mediante </w:t>
      </w:r>
      <w:r w:rsidR="0048248B" w:rsidRPr="004F3F88">
        <w:rPr>
          <w:rFonts w:ascii="Times New Roman" w:hAnsi="Times New Roman" w:cs="Times New Roman"/>
          <w:sz w:val="24"/>
          <w:szCs w:val="24"/>
        </w:rPr>
        <w:t>una</w:t>
      </w:r>
      <w:r w:rsidR="00B572AA" w:rsidRPr="004F3F88">
        <w:rPr>
          <w:rFonts w:ascii="Times New Roman" w:hAnsi="Times New Roman" w:cs="Times New Roman"/>
          <w:sz w:val="24"/>
          <w:szCs w:val="24"/>
        </w:rPr>
        <w:t xml:space="preserve"> </w:t>
      </w:r>
      <w:r w:rsidR="0048248B" w:rsidRPr="004F3F88">
        <w:rPr>
          <w:rFonts w:ascii="Times New Roman" w:hAnsi="Times New Roman" w:cs="Times New Roman"/>
          <w:sz w:val="24"/>
          <w:szCs w:val="24"/>
        </w:rPr>
        <w:t>rúbrica</w:t>
      </w:r>
      <w:r w:rsidR="00B572AA" w:rsidRPr="004F3F88">
        <w:rPr>
          <w:rFonts w:ascii="Times New Roman" w:hAnsi="Times New Roman" w:cs="Times New Roman"/>
          <w:sz w:val="24"/>
          <w:szCs w:val="24"/>
        </w:rPr>
        <w:t xml:space="preserve"> con la</w:t>
      </w:r>
      <w:r w:rsidR="00F5627A" w:rsidRPr="004F3F88">
        <w:rPr>
          <w:rFonts w:ascii="Times New Roman" w:hAnsi="Times New Roman" w:cs="Times New Roman"/>
          <w:sz w:val="24"/>
          <w:szCs w:val="24"/>
        </w:rPr>
        <w:t xml:space="preserve">s siguientes columnas: Aspectos, </w:t>
      </w:r>
      <w:r w:rsidR="0048248B" w:rsidRPr="004F3F88">
        <w:rPr>
          <w:rFonts w:ascii="Times New Roman" w:hAnsi="Times New Roman" w:cs="Times New Roman"/>
          <w:sz w:val="24"/>
          <w:szCs w:val="24"/>
        </w:rPr>
        <w:t>Valoración</w:t>
      </w:r>
      <w:r w:rsidR="00F5627A" w:rsidRPr="004F3F88">
        <w:rPr>
          <w:rFonts w:ascii="Times New Roman" w:hAnsi="Times New Roman" w:cs="Times New Roman"/>
          <w:sz w:val="24"/>
          <w:szCs w:val="24"/>
        </w:rPr>
        <w:t xml:space="preserve"> (Sobresaliente, avanzado, intermedio, y, no rea</w:t>
      </w:r>
      <w:r w:rsidR="00822385" w:rsidRPr="004F3F88">
        <w:rPr>
          <w:rFonts w:ascii="Times New Roman" w:hAnsi="Times New Roman" w:cs="Times New Roman"/>
          <w:sz w:val="24"/>
          <w:szCs w:val="24"/>
        </w:rPr>
        <w:t>l</w:t>
      </w:r>
      <w:r w:rsidR="00F5627A" w:rsidRPr="004F3F88">
        <w:rPr>
          <w:rFonts w:ascii="Times New Roman" w:hAnsi="Times New Roman" w:cs="Times New Roman"/>
          <w:sz w:val="24"/>
          <w:szCs w:val="24"/>
        </w:rPr>
        <w:t>izado).</w:t>
      </w:r>
    </w:p>
    <w:p w14:paraId="579771C3" w14:textId="1396E411" w:rsidR="009F7FCB" w:rsidRDefault="009F7FCB" w:rsidP="00B81697">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RECURSOS:</w:t>
      </w:r>
    </w:p>
    <w:p w14:paraId="27D9E039" w14:textId="77777777" w:rsidR="00B81697" w:rsidRPr="004F3F88" w:rsidRDefault="00B81697" w:rsidP="00B81697">
      <w:pPr>
        <w:spacing w:after="0" w:line="480" w:lineRule="auto"/>
        <w:jc w:val="center"/>
        <w:rPr>
          <w:rFonts w:ascii="Times New Roman" w:hAnsi="Times New Roman" w:cs="Times New Roman"/>
          <w:sz w:val="24"/>
          <w:szCs w:val="24"/>
        </w:rPr>
      </w:pPr>
    </w:p>
    <w:p w14:paraId="5B6E1B13" w14:textId="01E7E88D" w:rsidR="001E4EED" w:rsidRPr="004F3F88" w:rsidRDefault="001E4EED"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1.1. </w:t>
      </w:r>
      <w:r w:rsidR="002C4015" w:rsidRPr="004F3F88">
        <w:rPr>
          <w:rFonts w:ascii="Times New Roman" w:hAnsi="Times New Roman" w:cs="Times New Roman"/>
          <w:b/>
          <w:sz w:val="24"/>
          <w:szCs w:val="24"/>
        </w:rPr>
        <w:t xml:space="preserve">Arrugado: </w:t>
      </w:r>
      <w:r w:rsidR="0048248B" w:rsidRPr="004F3F88">
        <w:rPr>
          <w:rFonts w:ascii="Times New Roman" w:hAnsi="Times New Roman" w:cs="Times New Roman"/>
          <w:sz w:val="24"/>
          <w:szCs w:val="24"/>
        </w:rPr>
        <w:t>Papeles</w:t>
      </w:r>
      <w:r w:rsidR="002C4015" w:rsidRPr="004F3F88">
        <w:rPr>
          <w:rFonts w:ascii="Times New Roman" w:hAnsi="Times New Roman" w:cs="Times New Roman"/>
          <w:sz w:val="24"/>
          <w:szCs w:val="24"/>
        </w:rPr>
        <w:t xml:space="preserve"> de colores, goma, hoja en blanco</w:t>
      </w:r>
      <w:r w:rsidR="001A2E06" w:rsidRPr="004F3F88">
        <w:rPr>
          <w:rFonts w:ascii="Times New Roman" w:hAnsi="Times New Roman" w:cs="Times New Roman"/>
          <w:sz w:val="24"/>
          <w:szCs w:val="24"/>
        </w:rPr>
        <w:t xml:space="preserve"> o con una figura para </w:t>
      </w:r>
      <w:r w:rsidR="0048248B" w:rsidRPr="004F3F88">
        <w:rPr>
          <w:rFonts w:ascii="Times New Roman" w:hAnsi="Times New Roman" w:cs="Times New Roman"/>
          <w:sz w:val="24"/>
          <w:szCs w:val="24"/>
        </w:rPr>
        <w:t>rellenar</w:t>
      </w:r>
      <w:r w:rsidR="001A2E06" w:rsidRPr="004F3F88">
        <w:rPr>
          <w:rFonts w:ascii="Times New Roman" w:hAnsi="Times New Roman" w:cs="Times New Roman"/>
          <w:sz w:val="24"/>
          <w:szCs w:val="24"/>
        </w:rPr>
        <w:t>.</w:t>
      </w:r>
    </w:p>
    <w:p w14:paraId="147388F1" w14:textId="49F06912" w:rsidR="001A2E06" w:rsidRPr="004F3F88" w:rsidRDefault="001A2E06"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1.2. Corte con tijeras: </w:t>
      </w:r>
      <w:r w:rsidRPr="004F3F88">
        <w:rPr>
          <w:rFonts w:ascii="Times New Roman" w:hAnsi="Times New Roman" w:cs="Times New Roman"/>
          <w:sz w:val="24"/>
          <w:szCs w:val="24"/>
        </w:rPr>
        <w:t xml:space="preserve">Tijeras, revistas, periódicos, </w:t>
      </w:r>
      <w:r w:rsidR="0048248B" w:rsidRPr="004F3F88">
        <w:rPr>
          <w:rFonts w:ascii="Times New Roman" w:hAnsi="Times New Roman" w:cs="Times New Roman"/>
          <w:sz w:val="24"/>
          <w:szCs w:val="24"/>
        </w:rPr>
        <w:t>papeles</w:t>
      </w:r>
      <w:r w:rsidRPr="004F3F88">
        <w:rPr>
          <w:rFonts w:ascii="Times New Roman" w:hAnsi="Times New Roman" w:cs="Times New Roman"/>
          <w:sz w:val="24"/>
          <w:szCs w:val="24"/>
        </w:rPr>
        <w:t>, superficie y goma.</w:t>
      </w:r>
    </w:p>
    <w:p w14:paraId="6D87ABAD" w14:textId="6A4FB31E" w:rsidR="001A2E06" w:rsidRPr="004F3F88" w:rsidRDefault="001A2E06"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1.3. Trozado: </w:t>
      </w:r>
      <w:r w:rsidRPr="004F3F88">
        <w:rPr>
          <w:rFonts w:ascii="Times New Roman" w:hAnsi="Times New Roman" w:cs="Times New Roman"/>
          <w:sz w:val="24"/>
          <w:szCs w:val="24"/>
        </w:rPr>
        <w:t>Papeles de colores o revistas y periódicos, goma, papel en planco como superficie.</w:t>
      </w:r>
    </w:p>
    <w:p w14:paraId="0E9780DC" w14:textId="2240975C" w:rsidR="001A2E06" w:rsidRPr="004F3F88" w:rsidRDefault="001A2E06"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1.4. Coloreado: </w:t>
      </w:r>
      <w:r w:rsidR="0048248B" w:rsidRPr="004F3F88">
        <w:rPr>
          <w:rFonts w:ascii="Times New Roman" w:hAnsi="Times New Roman" w:cs="Times New Roman"/>
          <w:sz w:val="24"/>
          <w:szCs w:val="24"/>
        </w:rPr>
        <w:t>Lápices</w:t>
      </w:r>
      <w:r w:rsidRPr="004F3F88">
        <w:rPr>
          <w:rFonts w:ascii="Times New Roman" w:hAnsi="Times New Roman" w:cs="Times New Roman"/>
          <w:sz w:val="24"/>
          <w:szCs w:val="24"/>
        </w:rPr>
        <w:t xml:space="preserve"> de colores o crayolas, hoja en blanco o con dibujo para colorear.</w:t>
      </w:r>
    </w:p>
    <w:p w14:paraId="595ACCE6" w14:textId="20C69473" w:rsidR="001A2E06" w:rsidRPr="004F3F88" w:rsidRDefault="001A2E06"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1.5. Granulado: </w:t>
      </w:r>
      <w:r w:rsidRPr="004F3F88">
        <w:rPr>
          <w:rFonts w:ascii="Times New Roman" w:hAnsi="Times New Roman" w:cs="Times New Roman"/>
          <w:sz w:val="24"/>
          <w:szCs w:val="24"/>
        </w:rPr>
        <w:t xml:space="preserve">Hoja en blanco o con dibujo para rellenar, arroz, frijoles, arena, </w:t>
      </w:r>
      <w:r w:rsidR="0048248B" w:rsidRPr="004F3F88">
        <w:rPr>
          <w:rFonts w:ascii="Times New Roman" w:hAnsi="Times New Roman" w:cs="Times New Roman"/>
          <w:sz w:val="24"/>
          <w:szCs w:val="24"/>
        </w:rPr>
        <w:t>aserrín</w:t>
      </w:r>
      <w:r w:rsidRPr="004F3F88">
        <w:rPr>
          <w:rFonts w:ascii="Times New Roman" w:hAnsi="Times New Roman" w:cs="Times New Roman"/>
          <w:sz w:val="24"/>
          <w:szCs w:val="24"/>
        </w:rPr>
        <w:t>, algodón. Etc. Goma.</w:t>
      </w:r>
    </w:p>
    <w:p w14:paraId="21EE2D29" w14:textId="159951E4" w:rsidR="003215F6" w:rsidRPr="004F3F88" w:rsidRDefault="003215F6"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2.1. Carrera de sacos:</w:t>
      </w:r>
      <w:r w:rsidR="003D7A81" w:rsidRPr="004F3F88">
        <w:rPr>
          <w:rFonts w:ascii="Times New Roman" w:hAnsi="Times New Roman" w:cs="Times New Roman"/>
          <w:b/>
          <w:sz w:val="24"/>
          <w:szCs w:val="24"/>
        </w:rPr>
        <w:t xml:space="preserve"> </w:t>
      </w:r>
      <w:r w:rsidR="003D7A81" w:rsidRPr="004F3F88">
        <w:rPr>
          <w:rFonts w:ascii="Times New Roman" w:hAnsi="Times New Roman" w:cs="Times New Roman"/>
          <w:sz w:val="24"/>
          <w:szCs w:val="24"/>
        </w:rPr>
        <w:t>Sacos resistentes.</w:t>
      </w:r>
    </w:p>
    <w:p w14:paraId="49472F7F" w14:textId="35E76382" w:rsidR="003215F6" w:rsidRPr="004F3F88" w:rsidRDefault="003215F6"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2.2. Carretilla:</w:t>
      </w:r>
      <w:r w:rsidR="003D7A81" w:rsidRPr="004F3F88">
        <w:rPr>
          <w:rFonts w:ascii="Times New Roman" w:hAnsi="Times New Roman" w:cs="Times New Roman"/>
          <w:b/>
          <w:sz w:val="24"/>
          <w:szCs w:val="24"/>
        </w:rPr>
        <w:t xml:space="preserve"> </w:t>
      </w:r>
      <w:r w:rsidR="003D7A81" w:rsidRPr="004F3F88">
        <w:rPr>
          <w:rFonts w:ascii="Times New Roman" w:hAnsi="Times New Roman" w:cs="Times New Roman"/>
          <w:sz w:val="24"/>
          <w:szCs w:val="24"/>
        </w:rPr>
        <w:t>El propio cuerpo.</w:t>
      </w:r>
    </w:p>
    <w:p w14:paraId="4AF5FE6B" w14:textId="08E1373D" w:rsidR="003215F6" w:rsidRPr="004F3F88" w:rsidRDefault="003215F6"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2.3. Saltar cuerdas:</w:t>
      </w:r>
      <w:r w:rsidR="003D7A81" w:rsidRPr="004F3F88">
        <w:rPr>
          <w:rFonts w:ascii="Times New Roman" w:hAnsi="Times New Roman" w:cs="Times New Roman"/>
          <w:b/>
          <w:sz w:val="24"/>
          <w:szCs w:val="24"/>
        </w:rPr>
        <w:t xml:space="preserve"> </w:t>
      </w:r>
      <w:r w:rsidR="003D7A81" w:rsidRPr="004F3F88">
        <w:rPr>
          <w:rFonts w:ascii="Times New Roman" w:hAnsi="Times New Roman" w:cs="Times New Roman"/>
          <w:sz w:val="24"/>
          <w:szCs w:val="24"/>
        </w:rPr>
        <w:t>Cuerda y el propio cuerpo.</w:t>
      </w:r>
    </w:p>
    <w:p w14:paraId="5A2E1C32" w14:textId="4310DDCD" w:rsidR="003215F6" w:rsidRPr="004F3F88" w:rsidRDefault="003215F6"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2.4. El quemado:</w:t>
      </w:r>
      <w:r w:rsidR="003D7A81" w:rsidRPr="004F3F88">
        <w:rPr>
          <w:rFonts w:ascii="Times New Roman" w:hAnsi="Times New Roman" w:cs="Times New Roman"/>
          <w:b/>
          <w:sz w:val="24"/>
          <w:szCs w:val="24"/>
        </w:rPr>
        <w:t xml:space="preserve"> </w:t>
      </w:r>
      <w:r w:rsidR="003D7A81" w:rsidRPr="004F3F88">
        <w:rPr>
          <w:rFonts w:ascii="Times New Roman" w:hAnsi="Times New Roman" w:cs="Times New Roman"/>
          <w:sz w:val="24"/>
          <w:szCs w:val="24"/>
        </w:rPr>
        <w:t>Una pelota.</w:t>
      </w:r>
    </w:p>
    <w:p w14:paraId="35FC9563" w14:textId="7919D59D" w:rsidR="003215F6" w:rsidRPr="004F3F88" w:rsidRDefault="003215F6"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2.5. Peregrina:</w:t>
      </w:r>
      <w:r w:rsidR="003D7A81" w:rsidRPr="004F3F88">
        <w:rPr>
          <w:rFonts w:ascii="Times New Roman" w:hAnsi="Times New Roman" w:cs="Times New Roman"/>
          <w:b/>
          <w:sz w:val="24"/>
          <w:szCs w:val="24"/>
        </w:rPr>
        <w:t xml:space="preserve"> </w:t>
      </w:r>
      <w:r w:rsidR="003D7A81" w:rsidRPr="004F3F88">
        <w:rPr>
          <w:rFonts w:ascii="Times New Roman" w:hAnsi="Times New Roman" w:cs="Times New Roman"/>
          <w:sz w:val="24"/>
          <w:szCs w:val="24"/>
        </w:rPr>
        <w:t>Dibujo con números en el suelo, una piedra y el propio cuerpo.</w:t>
      </w:r>
    </w:p>
    <w:p w14:paraId="35FBCE08" w14:textId="2EB1DBD5" w:rsidR="003215F6" w:rsidRPr="004F3F88" w:rsidRDefault="003215F6"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3.1. Baile:</w:t>
      </w:r>
      <w:r w:rsidR="003D7A81" w:rsidRPr="004F3F88">
        <w:rPr>
          <w:rFonts w:ascii="Times New Roman" w:hAnsi="Times New Roman" w:cs="Times New Roman"/>
          <w:b/>
          <w:sz w:val="24"/>
          <w:szCs w:val="24"/>
        </w:rPr>
        <w:t xml:space="preserve"> </w:t>
      </w:r>
      <w:r w:rsidR="0048248B" w:rsidRPr="004F3F88">
        <w:rPr>
          <w:rFonts w:ascii="Times New Roman" w:hAnsi="Times New Roman" w:cs="Times New Roman"/>
          <w:sz w:val="24"/>
          <w:szCs w:val="24"/>
        </w:rPr>
        <w:t>Música</w:t>
      </w:r>
      <w:r w:rsidR="003D7A81" w:rsidRPr="004F3F88">
        <w:rPr>
          <w:rFonts w:ascii="Times New Roman" w:hAnsi="Times New Roman" w:cs="Times New Roman"/>
          <w:sz w:val="24"/>
          <w:szCs w:val="24"/>
        </w:rPr>
        <w:t>, grabadora, agua, el propio cuerpo.</w:t>
      </w:r>
    </w:p>
    <w:p w14:paraId="181BE54C" w14:textId="79AEDF42" w:rsidR="003215F6" w:rsidRPr="004F3F88" w:rsidRDefault="003215F6"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3.2. </w:t>
      </w:r>
      <w:r w:rsidR="0048248B" w:rsidRPr="004F3F88">
        <w:rPr>
          <w:rFonts w:ascii="Times New Roman" w:hAnsi="Times New Roman" w:cs="Times New Roman"/>
          <w:b/>
          <w:sz w:val="24"/>
          <w:szCs w:val="24"/>
        </w:rPr>
        <w:t>Relajación</w:t>
      </w:r>
      <w:r w:rsidRPr="004F3F88">
        <w:rPr>
          <w:rFonts w:ascii="Times New Roman" w:hAnsi="Times New Roman" w:cs="Times New Roman"/>
          <w:b/>
          <w:sz w:val="24"/>
          <w:szCs w:val="24"/>
        </w:rPr>
        <w:t>:</w:t>
      </w:r>
      <w:r w:rsidR="003D7A81" w:rsidRPr="004F3F88">
        <w:rPr>
          <w:rFonts w:ascii="Times New Roman" w:hAnsi="Times New Roman" w:cs="Times New Roman"/>
          <w:b/>
          <w:sz w:val="24"/>
          <w:szCs w:val="24"/>
        </w:rPr>
        <w:t xml:space="preserve"> </w:t>
      </w:r>
      <w:r w:rsidR="003D7A81" w:rsidRPr="004F3F88">
        <w:rPr>
          <w:rFonts w:ascii="Times New Roman" w:hAnsi="Times New Roman" w:cs="Times New Roman"/>
          <w:sz w:val="24"/>
          <w:szCs w:val="24"/>
        </w:rPr>
        <w:t>Toalla grande, música, grabadora, el propio cuerpo.</w:t>
      </w:r>
    </w:p>
    <w:p w14:paraId="013846AA" w14:textId="228A154F" w:rsidR="003215F6" w:rsidRPr="004F3F88" w:rsidRDefault="003215F6"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4.1. Reforzar temas:</w:t>
      </w:r>
      <w:r w:rsidR="003D7A81" w:rsidRPr="004F3F88">
        <w:rPr>
          <w:rFonts w:ascii="Times New Roman" w:hAnsi="Times New Roman" w:cs="Times New Roman"/>
          <w:b/>
          <w:sz w:val="24"/>
          <w:szCs w:val="24"/>
        </w:rPr>
        <w:t xml:space="preserve"> </w:t>
      </w:r>
      <w:r w:rsidR="0048248B" w:rsidRPr="004F3F88">
        <w:rPr>
          <w:rFonts w:ascii="Times New Roman" w:hAnsi="Times New Roman" w:cs="Times New Roman"/>
          <w:sz w:val="24"/>
          <w:szCs w:val="24"/>
        </w:rPr>
        <w:t>Salón</w:t>
      </w:r>
      <w:r w:rsidR="003D7A81" w:rsidRPr="004F3F88">
        <w:rPr>
          <w:rFonts w:ascii="Times New Roman" w:hAnsi="Times New Roman" w:cs="Times New Roman"/>
          <w:sz w:val="24"/>
          <w:szCs w:val="24"/>
        </w:rPr>
        <w:t xml:space="preserve"> </w:t>
      </w:r>
      <w:r w:rsidR="0048248B" w:rsidRPr="004F3F88">
        <w:rPr>
          <w:rFonts w:ascii="Times New Roman" w:hAnsi="Times New Roman" w:cs="Times New Roman"/>
          <w:sz w:val="24"/>
          <w:szCs w:val="24"/>
        </w:rPr>
        <w:t>cómodo</w:t>
      </w:r>
      <w:r w:rsidR="003D7A81" w:rsidRPr="004F3F88">
        <w:rPr>
          <w:rFonts w:ascii="Times New Roman" w:hAnsi="Times New Roman" w:cs="Times New Roman"/>
          <w:sz w:val="24"/>
          <w:szCs w:val="24"/>
        </w:rPr>
        <w:t xml:space="preserve"> y libre de ruidos, medios </w:t>
      </w:r>
      <w:r w:rsidR="0048248B" w:rsidRPr="004F3F88">
        <w:rPr>
          <w:rFonts w:ascii="Times New Roman" w:hAnsi="Times New Roman" w:cs="Times New Roman"/>
          <w:sz w:val="24"/>
          <w:szCs w:val="24"/>
        </w:rPr>
        <w:t>audiovisuales</w:t>
      </w:r>
      <w:r w:rsidR="003D7A81" w:rsidRPr="004F3F88">
        <w:rPr>
          <w:rFonts w:ascii="Times New Roman" w:hAnsi="Times New Roman" w:cs="Times New Roman"/>
          <w:sz w:val="24"/>
          <w:szCs w:val="24"/>
        </w:rPr>
        <w:t xml:space="preserve"> (Televisor, DVD o computador, Parlantes), películas.</w:t>
      </w:r>
    </w:p>
    <w:p w14:paraId="66FBA81F" w14:textId="1DA5D17F" w:rsidR="003215F6" w:rsidRPr="004F3F88" w:rsidRDefault="003215F6"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4.2. Entretenimiento:</w:t>
      </w:r>
      <w:r w:rsidR="003D7A81" w:rsidRPr="004F3F88">
        <w:rPr>
          <w:rFonts w:ascii="Times New Roman" w:hAnsi="Times New Roman" w:cs="Times New Roman"/>
          <w:b/>
          <w:sz w:val="24"/>
          <w:szCs w:val="24"/>
        </w:rPr>
        <w:t xml:space="preserve"> </w:t>
      </w:r>
      <w:r w:rsidR="0048248B" w:rsidRPr="004F3F88">
        <w:rPr>
          <w:rFonts w:ascii="Times New Roman" w:hAnsi="Times New Roman" w:cs="Times New Roman"/>
          <w:sz w:val="24"/>
          <w:szCs w:val="24"/>
        </w:rPr>
        <w:t>Salón</w:t>
      </w:r>
      <w:r w:rsidR="003D7A81" w:rsidRPr="004F3F88">
        <w:rPr>
          <w:rFonts w:ascii="Times New Roman" w:hAnsi="Times New Roman" w:cs="Times New Roman"/>
          <w:sz w:val="24"/>
          <w:szCs w:val="24"/>
        </w:rPr>
        <w:t xml:space="preserve"> </w:t>
      </w:r>
      <w:r w:rsidR="0048248B" w:rsidRPr="004F3F88">
        <w:rPr>
          <w:rFonts w:ascii="Times New Roman" w:hAnsi="Times New Roman" w:cs="Times New Roman"/>
          <w:sz w:val="24"/>
          <w:szCs w:val="24"/>
        </w:rPr>
        <w:t>cómodo</w:t>
      </w:r>
      <w:r w:rsidR="003D7A81" w:rsidRPr="004F3F88">
        <w:rPr>
          <w:rFonts w:ascii="Times New Roman" w:hAnsi="Times New Roman" w:cs="Times New Roman"/>
          <w:sz w:val="24"/>
          <w:szCs w:val="24"/>
        </w:rPr>
        <w:t xml:space="preserve"> y libre de ruidos, medios </w:t>
      </w:r>
      <w:r w:rsidR="0048248B" w:rsidRPr="004F3F88">
        <w:rPr>
          <w:rFonts w:ascii="Times New Roman" w:hAnsi="Times New Roman" w:cs="Times New Roman"/>
          <w:sz w:val="24"/>
          <w:szCs w:val="24"/>
        </w:rPr>
        <w:t>audiovisuales</w:t>
      </w:r>
      <w:r w:rsidR="003D7A81" w:rsidRPr="004F3F88">
        <w:rPr>
          <w:rFonts w:ascii="Times New Roman" w:hAnsi="Times New Roman" w:cs="Times New Roman"/>
          <w:sz w:val="24"/>
          <w:szCs w:val="24"/>
        </w:rPr>
        <w:t xml:space="preserve"> (Televisor, DVD o computador, Parlantes), películas.</w:t>
      </w:r>
    </w:p>
    <w:p w14:paraId="5F6D8839" w14:textId="31DF96B0" w:rsidR="003215F6" w:rsidRPr="004F3F88" w:rsidRDefault="003215F6" w:rsidP="00B81697">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5.1. Ejercicio:</w:t>
      </w:r>
      <w:r w:rsidR="003D7A81" w:rsidRPr="004F3F88">
        <w:rPr>
          <w:rFonts w:ascii="Times New Roman" w:hAnsi="Times New Roman" w:cs="Times New Roman"/>
          <w:sz w:val="24"/>
          <w:szCs w:val="24"/>
        </w:rPr>
        <w:t xml:space="preserve"> Música activa, propio cuerpo, </w:t>
      </w:r>
      <w:r w:rsidR="0048248B" w:rsidRPr="004F3F88">
        <w:rPr>
          <w:rFonts w:ascii="Times New Roman" w:hAnsi="Times New Roman" w:cs="Times New Roman"/>
          <w:sz w:val="24"/>
          <w:szCs w:val="24"/>
        </w:rPr>
        <w:t>Ala</w:t>
      </w:r>
      <w:r w:rsidR="003D7A81" w:rsidRPr="004F3F88">
        <w:rPr>
          <w:rFonts w:ascii="Times New Roman" w:hAnsi="Times New Roman" w:cs="Times New Roman"/>
          <w:sz w:val="24"/>
          <w:szCs w:val="24"/>
        </w:rPr>
        <w:t xml:space="preserve"> </w:t>
      </w:r>
      <w:proofErr w:type="spellStart"/>
      <w:r w:rsidR="003D7A81" w:rsidRPr="004F3F88">
        <w:rPr>
          <w:rFonts w:ascii="Times New Roman" w:hAnsi="Times New Roman" w:cs="Times New Roman"/>
          <w:sz w:val="24"/>
          <w:szCs w:val="24"/>
        </w:rPr>
        <w:t>Ulas</w:t>
      </w:r>
      <w:proofErr w:type="spellEnd"/>
      <w:r w:rsidR="003D7A81" w:rsidRPr="004F3F88">
        <w:rPr>
          <w:rFonts w:ascii="Times New Roman" w:hAnsi="Times New Roman" w:cs="Times New Roman"/>
          <w:sz w:val="24"/>
          <w:szCs w:val="24"/>
        </w:rPr>
        <w:t>, Toallas, agua.</w:t>
      </w:r>
    </w:p>
    <w:p w14:paraId="6920798E" w14:textId="5678D483" w:rsidR="002A1C9D" w:rsidRPr="004F3F88" w:rsidRDefault="00B87E84"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6.1. Transformar materiales reciclables</w:t>
      </w:r>
      <w:r w:rsidR="003215F6" w:rsidRPr="004F3F88">
        <w:rPr>
          <w:rFonts w:ascii="Times New Roman" w:hAnsi="Times New Roman" w:cs="Times New Roman"/>
          <w:b/>
          <w:sz w:val="24"/>
          <w:szCs w:val="24"/>
        </w:rPr>
        <w:t>:</w:t>
      </w:r>
      <w:r w:rsidRPr="004F3F88">
        <w:rPr>
          <w:rFonts w:ascii="Times New Roman" w:hAnsi="Times New Roman" w:cs="Times New Roman"/>
          <w:b/>
          <w:sz w:val="24"/>
          <w:szCs w:val="24"/>
        </w:rPr>
        <w:t xml:space="preserve"> </w:t>
      </w:r>
      <w:r w:rsidR="0048248B" w:rsidRPr="004F3F88">
        <w:rPr>
          <w:rFonts w:ascii="Times New Roman" w:hAnsi="Times New Roman" w:cs="Times New Roman"/>
          <w:sz w:val="24"/>
          <w:szCs w:val="24"/>
        </w:rPr>
        <w:t>Materiales</w:t>
      </w:r>
      <w:r w:rsidR="001A6FDD" w:rsidRPr="004F3F88">
        <w:rPr>
          <w:rFonts w:ascii="Times New Roman" w:hAnsi="Times New Roman" w:cs="Times New Roman"/>
          <w:sz w:val="24"/>
          <w:szCs w:val="24"/>
        </w:rPr>
        <w:t xml:space="preserve"> reciclables</w:t>
      </w:r>
      <w:r w:rsidR="002A1C9D" w:rsidRPr="004F3F88">
        <w:rPr>
          <w:rFonts w:ascii="Times New Roman" w:hAnsi="Times New Roman" w:cs="Times New Roman"/>
          <w:sz w:val="24"/>
          <w:szCs w:val="24"/>
        </w:rPr>
        <w:t>, pinturas, pinceles, goma, papeles de colores.</w:t>
      </w:r>
    </w:p>
    <w:p w14:paraId="56248038" w14:textId="1DE432AD" w:rsidR="003215F6" w:rsidRPr="004F3F88" w:rsidRDefault="003215F6"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7.1. Descubrir:</w:t>
      </w:r>
      <w:r w:rsidR="003D7A81" w:rsidRPr="004F3F88">
        <w:rPr>
          <w:rFonts w:ascii="Times New Roman" w:hAnsi="Times New Roman" w:cs="Times New Roman"/>
          <w:b/>
          <w:sz w:val="24"/>
          <w:szCs w:val="24"/>
        </w:rPr>
        <w:t xml:space="preserve"> </w:t>
      </w:r>
      <w:r w:rsidR="003D7A81" w:rsidRPr="004F3F88">
        <w:rPr>
          <w:rFonts w:ascii="Times New Roman" w:hAnsi="Times New Roman" w:cs="Times New Roman"/>
          <w:sz w:val="24"/>
          <w:szCs w:val="24"/>
        </w:rPr>
        <w:t>Objetos de diferentes colores.</w:t>
      </w:r>
    </w:p>
    <w:p w14:paraId="2936B43D" w14:textId="4A5B841C" w:rsidR="00E11B4C" w:rsidRPr="004F3F88" w:rsidRDefault="00E11B4C" w:rsidP="00B81697">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lastRenderedPageBreak/>
        <w:t xml:space="preserve">8.1. Escuchar sonidos: </w:t>
      </w:r>
      <w:r w:rsidRPr="004F3F88">
        <w:rPr>
          <w:rFonts w:ascii="Times New Roman" w:hAnsi="Times New Roman" w:cs="Times New Roman"/>
          <w:sz w:val="24"/>
          <w:szCs w:val="24"/>
        </w:rPr>
        <w:t>Tambor, maracas, campanas, flauta, y otros objetos con los que se puedan hacer sonidos. Vendas para tapar los ojos.</w:t>
      </w:r>
    </w:p>
    <w:p w14:paraId="1AEA3B80" w14:textId="6AF52F76" w:rsidR="00E11B4C" w:rsidRPr="004F3F88" w:rsidRDefault="00E11B4C"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9.1. Mascaras de animales </w:t>
      </w:r>
      <w:r w:rsidR="0048248B" w:rsidRPr="004F3F88">
        <w:rPr>
          <w:rFonts w:ascii="Times New Roman" w:hAnsi="Times New Roman" w:cs="Times New Roman"/>
          <w:b/>
          <w:sz w:val="24"/>
          <w:szCs w:val="24"/>
        </w:rPr>
        <w:t>domésticos</w:t>
      </w:r>
      <w:r w:rsidRPr="004F3F88">
        <w:rPr>
          <w:rFonts w:ascii="Times New Roman" w:hAnsi="Times New Roman" w:cs="Times New Roman"/>
          <w:b/>
          <w:sz w:val="24"/>
          <w:szCs w:val="24"/>
        </w:rPr>
        <w:t>:</w:t>
      </w:r>
      <w:r w:rsidR="00016E79" w:rsidRPr="004F3F88">
        <w:rPr>
          <w:rFonts w:ascii="Times New Roman" w:hAnsi="Times New Roman" w:cs="Times New Roman"/>
          <w:b/>
          <w:sz w:val="24"/>
          <w:szCs w:val="24"/>
        </w:rPr>
        <w:t xml:space="preserve"> </w:t>
      </w:r>
      <w:r w:rsidR="00016E79" w:rsidRPr="004F3F88">
        <w:rPr>
          <w:rFonts w:ascii="Times New Roman" w:hAnsi="Times New Roman" w:cs="Times New Roman"/>
          <w:sz w:val="24"/>
          <w:szCs w:val="24"/>
        </w:rPr>
        <w:t>Moldes con las figuras de las caras de los animales, cartulinas, tijeras, crayolas, hojas, palitos, goma.</w:t>
      </w:r>
    </w:p>
    <w:p w14:paraId="33BC3D88" w14:textId="3E2C84E8" w:rsidR="00E11B4C" w:rsidRPr="004F3F88" w:rsidRDefault="00E11B4C"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9.2. </w:t>
      </w:r>
      <w:r w:rsidR="0048248B" w:rsidRPr="004F3F88">
        <w:rPr>
          <w:rFonts w:ascii="Times New Roman" w:hAnsi="Times New Roman" w:cs="Times New Roman"/>
          <w:b/>
          <w:sz w:val="24"/>
          <w:szCs w:val="24"/>
        </w:rPr>
        <w:t>Interpretación</w:t>
      </w:r>
      <w:r w:rsidRPr="004F3F88">
        <w:rPr>
          <w:rFonts w:ascii="Times New Roman" w:hAnsi="Times New Roman" w:cs="Times New Roman"/>
          <w:b/>
          <w:sz w:val="24"/>
          <w:szCs w:val="24"/>
        </w:rPr>
        <w:t xml:space="preserve"> de animales </w:t>
      </w:r>
      <w:r w:rsidR="0048248B" w:rsidRPr="004F3F88">
        <w:rPr>
          <w:rFonts w:ascii="Times New Roman" w:hAnsi="Times New Roman" w:cs="Times New Roman"/>
          <w:b/>
          <w:sz w:val="24"/>
          <w:szCs w:val="24"/>
        </w:rPr>
        <w:t>domésticos</w:t>
      </w:r>
      <w:r w:rsidRPr="004F3F88">
        <w:rPr>
          <w:rFonts w:ascii="Times New Roman" w:hAnsi="Times New Roman" w:cs="Times New Roman"/>
          <w:b/>
          <w:sz w:val="24"/>
          <w:szCs w:val="24"/>
        </w:rPr>
        <w:t xml:space="preserve">: </w:t>
      </w:r>
      <w:r w:rsidR="00016E79" w:rsidRPr="004F3F88">
        <w:rPr>
          <w:rFonts w:ascii="Times New Roman" w:hAnsi="Times New Roman" w:cs="Times New Roman"/>
          <w:sz w:val="24"/>
          <w:szCs w:val="24"/>
        </w:rPr>
        <w:t>Mascaras, y el cuerpo.</w:t>
      </w:r>
    </w:p>
    <w:p w14:paraId="64B4652A" w14:textId="367BC978" w:rsidR="00016E79" w:rsidRPr="004F3F88" w:rsidRDefault="00016E79"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10.1. Plantar </w:t>
      </w:r>
      <w:r w:rsidR="0048248B" w:rsidRPr="004F3F88">
        <w:rPr>
          <w:rFonts w:ascii="Times New Roman" w:hAnsi="Times New Roman" w:cs="Times New Roman"/>
          <w:b/>
          <w:sz w:val="24"/>
          <w:szCs w:val="24"/>
        </w:rPr>
        <w:t>árboles</w:t>
      </w:r>
      <w:r w:rsidRPr="004F3F88">
        <w:rPr>
          <w:rFonts w:ascii="Times New Roman" w:hAnsi="Times New Roman" w:cs="Times New Roman"/>
          <w:b/>
          <w:sz w:val="24"/>
          <w:szCs w:val="24"/>
        </w:rPr>
        <w:t xml:space="preserve">: </w:t>
      </w:r>
      <w:r w:rsidRPr="004F3F88">
        <w:rPr>
          <w:rFonts w:ascii="Times New Roman" w:hAnsi="Times New Roman" w:cs="Times New Roman"/>
          <w:sz w:val="24"/>
          <w:szCs w:val="24"/>
        </w:rPr>
        <w:t>Plantas, palas, agua.</w:t>
      </w:r>
    </w:p>
    <w:p w14:paraId="6EC4E42B" w14:textId="0DAFA2A4" w:rsidR="00287818" w:rsidRPr="004F3F88" w:rsidRDefault="00DA193E"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11.1. </w:t>
      </w:r>
      <w:r w:rsidR="00287818" w:rsidRPr="004F3F88">
        <w:rPr>
          <w:rFonts w:ascii="Times New Roman" w:hAnsi="Times New Roman" w:cs="Times New Roman"/>
          <w:b/>
          <w:sz w:val="24"/>
          <w:szCs w:val="24"/>
        </w:rPr>
        <w:t xml:space="preserve">Video educativo a cerca del cuerpo: </w:t>
      </w:r>
      <w:r w:rsidR="00287818" w:rsidRPr="004F3F88">
        <w:rPr>
          <w:rFonts w:ascii="Times New Roman" w:hAnsi="Times New Roman" w:cs="Times New Roman"/>
          <w:sz w:val="24"/>
          <w:szCs w:val="24"/>
        </w:rPr>
        <w:t>Sala audiovisual, televisor, computador, internet. (Uso de las TICS)</w:t>
      </w:r>
    </w:p>
    <w:p w14:paraId="127237AA" w14:textId="0078261A" w:rsidR="00287818" w:rsidRPr="004F3F88" w:rsidRDefault="00287818"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11.2. Armado de </w:t>
      </w:r>
      <w:r w:rsidR="0048248B" w:rsidRPr="004F3F88">
        <w:rPr>
          <w:rFonts w:ascii="Times New Roman" w:hAnsi="Times New Roman" w:cs="Times New Roman"/>
          <w:b/>
          <w:sz w:val="24"/>
          <w:szCs w:val="24"/>
        </w:rPr>
        <w:t>rompecabezas</w:t>
      </w:r>
      <w:r w:rsidRPr="004F3F88">
        <w:rPr>
          <w:rFonts w:ascii="Times New Roman" w:hAnsi="Times New Roman" w:cs="Times New Roman"/>
          <w:b/>
          <w:sz w:val="24"/>
          <w:szCs w:val="24"/>
        </w:rPr>
        <w:t xml:space="preserve">: </w:t>
      </w:r>
      <w:r w:rsidR="001840B4" w:rsidRPr="004F3F88">
        <w:rPr>
          <w:rFonts w:ascii="Times New Roman" w:hAnsi="Times New Roman" w:cs="Times New Roman"/>
          <w:sz w:val="24"/>
          <w:szCs w:val="24"/>
        </w:rPr>
        <w:t>Rompecabezas hechos a mano. (</w:t>
      </w:r>
      <w:r w:rsidR="0048248B" w:rsidRPr="004F3F88">
        <w:rPr>
          <w:rFonts w:ascii="Times New Roman" w:hAnsi="Times New Roman" w:cs="Times New Roman"/>
          <w:sz w:val="24"/>
          <w:szCs w:val="24"/>
        </w:rPr>
        <w:t>Cartón</w:t>
      </w:r>
      <w:r w:rsidRPr="004F3F88">
        <w:rPr>
          <w:rFonts w:ascii="Times New Roman" w:hAnsi="Times New Roman" w:cs="Times New Roman"/>
          <w:sz w:val="24"/>
          <w:szCs w:val="24"/>
        </w:rPr>
        <w:t xml:space="preserve"> paja y dibujo impreso, goma).</w:t>
      </w:r>
    </w:p>
    <w:p w14:paraId="23B7B735" w14:textId="5502A832" w:rsidR="0077199B" w:rsidRPr="004F3F88" w:rsidRDefault="0077199B"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12</w:t>
      </w:r>
      <w:r w:rsidR="00CA79E8" w:rsidRPr="004F3F88">
        <w:rPr>
          <w:rFonts w:ascii="Times New Roman" w:hAnsi="Times New Roman" w:cs="Times New Roman"/>
          <w:b/>
          <w:sz w:val="24"/>
          <w:szCs w:val="24"/>
        </w:rPr>
        <w:t xml:space="preserve">.1. </w:t>
      </w:r>
      <w:r w:rsidR="0048248B" w:rsidRPr="004F3F88">
        <w:rPr>
          <w:rFonts w:ascii="Times New Roman" w:hAnsi="Times New Roman" w:cs="Times New Roman"/>
          <w:b/>
          <w:sz w:val="24"/>
          <w:szCs w:val="24"/>
        </w:rPr>
        <w:t>Integración</w:t>
      </w:r>
      <w:r w:rsidR="00CA79E8" w:rsidRPr="004F3F88">
        <w:rPr>
          <w:rFonts w:ascii="Times New Roman" w:hAnsi="Times New Roman" w:cs="Times New Roman"/>
          <w:b/>
          <w:sz w:val="24"/>
          <w:szCs w:val="24"/>
        </w:rPr>
        <w:t xml:space="preserve"> de grupo con un </w:t>
      </w:r>
      <w:r w:rsidRPr="004F3F88">
        <w:rPr>
          <w:rFonts w:ascii="Times New Roman" w:hAnsi="Times New Roman" w:cs="Times New Roman"/>
          <w:b/>
          <w:sz w:val="24"/>
          <w:szCs w:val="24"/>
        </w:rPr>
        <w:t xml:space="preserve">desayuno: </w:t>
      </w:r>
      <w:r w:rsidRPr="004F3F88">
        <w:rPr>
          <w:rFonts w:ascii="Times New Roman" w:hAnsi="Times New Roman" w:cs="Times New Roman"/>
          <w:sz w:val="24"/>
          <w:szCs w:val="24"/>
        </w:rPr>
        <w:t xml:space="preserve">Frutas, pan, leche, huevos, vasos, </w:t>
      </w:r>
      <w:r w:rsidR="00CA79E8" w:rsidRPr="004F3F88">
        <w:rPr>
          <w:rFonts w:ascii="Times New Roman" w:hAnsi="Times New Roman" w:cs="Times New Roman"/>
          <w:sz w:val="24"/>
          <w:szCs w:val="24"/>
        </w:rPr>
        <w:t>platos, tenedores, mesas, sillas.</w:t>
      </w:r>
    </w:p>
    <w:p w14:paraId="606505CB" w14:textId="7240AD83" w:rsidR="000D61D4" w:rsidRPr="004F3F88" w:rsidRDefault="000D61D4"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13.1. Escuchar sonidos: </w:t>
      </w:r>
      <w:r w:rsidRPr="004F3F88">
        <w:rPr>
          <w:rFonts w:ascii="Times New Roman" w:hAnsi="Times New Roman" w:cs="Times New Roman"/>
          <w:sz w:val="24"/>
          <w:szCs w:val="24"/>
        </w:rPr>
        <w:t>Tambor, maracas, campanas, flauta, y otros objetos con los que se puedan hacer sonidos. Vendas para tapar los ojos.</w:t>
      </w:r>
    </w:p>
    <w:p w14:paraId="4DD6192C" w14:textId="163D584E" w:rsidR="00CE6AF9" w:rsidRPr="004F3F88" w:rsidRDefault="00D736D3"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14.1. Lectura de cuentos: </w:t>
      </w:r>
      <w:r w:rsidRPr="004F3F88">
        <w:rPr>
          <w:rFonts w:ascii="Times New Roman" w:hAnsi="Times New Roman" w:cs="Times New Roman"/>
          <w:sz w:val="24"/>
          <w:szCs w:val="24"/>
        </w:rPr>
        <w:t>Cuentos, hojas blancas, colores.</w:t>
      </w:r>
    </w:p>
    <w:p w14:paraId="4A71597D" w14:textId="28D0071F" w:rsidR="000015FE" w:rsidRPr="004F3F88" w:rsidRDefault="00F231B7" w:rsidP="004F3F88">
      <w:pPr>
        <w:tabs>
          <w:tab w:val="left" w:pos="4935"/>
        </w:tabs>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ab/>
      </w:r>
    </w:p>
    <w:p w14:paraId="4FADFAE4" w14:textId="77777777" w:rsidR="00F231B7" w:rsidRPr="004F3F88" w:rsidRDefault="00F231B7" w:rsidP="004F3F88">
      <w:pPr>
        <w:tabs>
          <w:tab w:val="left" w:pos="4935"/>
        </w:tabs>
        <w:spacing w:after="0" w:line="480" w:lineRule="auto"/>
        <w:jc w:val="both"/>
        <w:rPr>
          <w:rFonts w:ascii="Times New Roman" w:hAnsi="Times New Roman" w:cs="Times New Roman"/>
          <w:sz w:val="24"/>
          <w:szCs w:val="24"/>
        </w:rPr>
      </w:pPr>
    </w:p>
    <w:p w14:paraId="607ED35E" w14:textId="77777777" w:rsidR="00F231B7" w:rsidRPr="004F3F88" w:rsidRDefault="00F231B7" w:rsidP="004F3F88">
      <w:pPr>
        <w:tabs>
          <w:tab w:val="left" w:pos="4935"/>
        </w:tabs>
        <w:spacing w:after="0" w:line="480" w:lineRule="auto"/>
        <w:jc w:val="both"/>
        <w:rPr>
          <w:rFonts w:ascii="Times New Roman" w:hAnsi="Times New Roman" w:cs="Times New Roman"/>
          <w:sz w:val="24"/>
          <w:szCs w:val="24"/>
        </w:rPr>
      </w:pPr>
    </w:p>
    <w:p w14:paraId="7C7FB57B" w14:textId="77777777" w:rsidR="00F231B7" w:rsidRPr="004F3F88" w:rsidRDefault="00F231B7" w:rsidP="004F3F88">
      <w:pPr>
        <w:tabs>
          <w:tab w:val="left" w:pos="4935"/>
        </w:tabs>
        <w:spacing w:after="0" w:line="480" w:lineRule="auto"/>
        <w:jc w:val="both"/>
        <w:rPr>
          <w:rFonts w:ascii="Times New Roman" w:hAnsi="Times New Roman" w:cs="Times New Roman"/>
          <w:sz w:val="24"/>
          <w:szCs w:val="24"/>
        </w:rPr>
      </w:pPr>
    </w:p>
    <w:p w14:paraId="4A6224F2" w14:textId="77777777" w:rsidR="00F231B7" w:rsidRPr="004F3F88" w:rsidRDefault="00F231B7" w:rsidP="004F3F88">
      <w:pPr>
        <w:tabs>
          <w:tab w:val="left" w:pos="4935"/>
        </w:tabs>
        <w:spacing w:after="0" w:line="480" w:lineRule="auto"/>
        <w:jc w:val="both"/>
        <w:rPr>
          <w:rFonts w:ascii="Times New Roman" w:hAnsi="Times New Roman" w:cs="Times New Roman"/>
          <w:sz w:val="24"/>
          <w:szCs w:val="24"/>
        </w:rPr>
      </w:pPr>
    </w:p>
    <w:p w14:paraId="32303C18" w14:textId="77777777" w:rsidR="00F231B7" w:rsidRDefault="00F231B7" w:rsidP="004F3F88">
      <w:pPr>
        <w:tabs>
          <w:tab w:val="left" w:pos="4935"/>
        </w:tabs>
        <w:spacing w:after="0" w:line="480" w:lineRule="auto"/>
        <w:jc w:val="both"/>
        <w:rPr>
          <w:rFonts w:ascii="Times New Roman" w:hAnsi="Times New Roman" w:cs="Times New Roman"/>
          <w:sz w:val="24"/>
          <w:szCs w:val="24"/>
        </w:rPr>
      </w:pPr>
    </w:p>
    <w:p w14:paraId="6C7BBF13" w14:textId="77777777" w:rsidR="00B81697" w:rsidRPr="004F3F88" w:rsidRDefault="00B81697" w:rsidP="004F3F88">
      <w:pPr>
        <w:tabs>
          <w:tab w:val="left" w:pos="4935"/>
        </w:tabs>
        <w:spacing w:after="0" w:line="480" w:lineRule="auto"/>
        <w:jc w:val="both"/>
        <w:rPr>
          <w:rFonts w:ascii="Times New Roman" w:hAnsi="Times New Roman" w:cs="Times New Roman"/>
          <w:sz w:val="24"/>
          <w:szCs w:val="24"/>
        </w:rPr>
      </w:pPr>
    </w:p>
    <w:p w14:paraId="7F7E38EF" w14:textId="77777777" w:rsidR="00F231B7" w:rsidRPr="004F3F88" w:rsidRDefault="00F231B7" w:rsidP="004F3F88">
      <w:pPr>
        <w:tabs>
          <w:tab w:val="left" w:pos="4935"/>
        </w:tabs>
        <w:spacing w:after="0" w:line="480" w:lineRule="auto"/>
        <w:jc w:val="both"/>
        <w:rPr>
          <w:rFonts w:ascii="Times New Roman" w:hAnsi="Times New Roman" w:cs="Times New Roman"/>
          <w:sz w:val="24"/>
          <w:szCs w:val="24"/>
        </w:rPr>
      </w:pPr>
    </w:p>
    <w:p w14:paraId="3BF56ABE" w14:textId="77777777" w:rsidR="000C47C9" w:rsidRPr="004F3F88" w:rsidRDefault="000C47C9" w:rsidP="004F3F88">
      <w:pPr>
        <w:tabs>
          <w:tab w:val="left" w:pos="4935"/>
        </w:tabs>
        <w:spacing w:after="0" w:line="480" w:lineRule="auto"/>
        <w:jc w:val="both"/>
        <w:rPr>
          <w:rFonts w:ascii="Times New Roman" w:hAnsi="Times New Roman" w:cs="Times New Roman"/>
          <w:sz w:val="24"/>
          <w:szCs w:val="24"/>
        </w:rPr>
      </w:pPr>
    </w:p>
    <w:p w14:paraId="0EC1EC4B" w14:textId="4A6B3F86" w:rsidR="0075649F" w:rsidRPr="004F3F88" w:rsidRDefault="0075649F"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8</w:t>
      </w:r>
      <w:r w:rsidR="00510299" w:rsidRPr="004F3F88">
        <w:rPr>
          <w:rFonts w:ascii="Times New Roman" w:hAnsi="Times New Roman" w:cs="Times New Roman"/>
          <w:b/>
          <w:sz w:val="24"/>
          <w:szCs w:val="24"/>
        </w:rPr>
        <w:t xml:space="preserve">. </w:t>
      </w:r>
      <w:r w:rsidRPr="004F3F88">
        <w:rPr>
          <w:rFonts w:ascii="Times New Roman" w:hAnsi="Times New Roman" w:cs="Times New Roman"/>
          <w:b/>
          <w:sz w:val="24"/>
          <w:szCs w:val="24"/>
        </w:rPr>
        <w:t>ANALISIS</w:t>
      </w:r>
      <w:r w:rsidR="00510299" w:rsidRPr="004F3F88">
        <w:rPr>
          <w:rFonts w:ascii="Times New Roman" w:hAnsi="Times New Roman" w:cs="Times New Roman"/>
          <w:b/>
          <w:sz w:val="24"/>
          <w:szCs w:val="24"/>
        </w:rPr>
        <w:t xml:space="preserve"> Y RESULTADOS</w:t>
      </w:r>
    </w:p>
    <w:p w14:paraId="3D6FAFF7" w14:textId="77777777" w:rsidR="009055B7" w:rsidRPr="004F3F88" w:rsidRDefault="009055B7" w:rsidP="004F3F88">
      <w:pPr>
        <w:spacing w:after="0" w:line="480" w:lineRule="auto"/>
        <w:jc w:val="center"/>
        <w:rPr>
          <w:rFonts w:ascii="Times New Roman" w:hAnsi="Times New Roman" w:cs="Times New Roman"/>
          <w:b/>
          <w:sz w:val="24"/>
          <w:szCs w:val="24"/>
        </w:rPr>
      </w:pPr>
    </w:p>
    <w:p w14:paraId="00BE6E8D" w14:textId="0D4CD0F9" w:rsidR="009055B7" w:rsidRPr="004F3F88" w:rsidRDefault="008E1852" w:rsidP="00B81697">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El proceso de intervención se inició a partir de la propuesta “Jugando se aprende” para buscar un acercamiento con los directivos y docentes de la Institución Educativa Manuel </w:t>
      </w:r>
      <w:proofErr w:type="spellStart"/>
      <w:r w:rsidRPr="004F3F88">
        <w:rPr>
          <w:rFonts w:ascii="Times New Roman" w:hAnsi="Times New Roman" w:cs="Times New Roman"/>
          <w:sz w:val="24"/>
          <w:szCs w:val="24"/>
        </w:rPr>
        <w:t>Beltran</w:t>
      </w:r>
      <w:proofErr w:type="spellEnd"/>
      <w:r w:rsidRPr="004F3F88">
        <w:rPr>
          <w:rFonts w:ascii="Times New Roman" w:hAnsi="Times New Roman" w:cs="Times New Roman"/>
          <w:sz w:val="24"/>
          <w:szCs w:val="24"/>
        </w:rPr>
        <w:t xml:space="preserve"> en la sede Hijos el Chofer, con el fin de sensibilizarlos acerca de la importancia de trabajar con actividades lúdicas y recreativas en el nivel preescolar, mas </w:t>
      </w:r>
      <w:proofErr w:type="spellStart"/>
      <w:r w:rsidRPr="004F3F88">
        <w:rPr>
          <w:rFonts w:ascii="Times New Roman" w:hAnsi="Times New Roman" w:cs="Times New Roman"/>
          <w:sz w:val="24"/>
          <w:szCs w:val="24"/>
        </w:rPr>
        <w:t>presisamente</w:t>
      </w:r>
      <w:proofErr w:type="spellEnd"/>
      <w:r w:rsidRPr="004F3F88">
        <w:rPr>
          <w:rFonts w:ascii="Times New Roman" w:hAnsi="Times New Roman" w:cs="Times New Roman"/>
          <w:sz w:val="24"/>
          <w:szCs w:val="24"/>
        </w:rPr>
        <w:t xml:space="preserve"> en el grado transición, estableciendo una metodología de trabajo que logre una enseñanza más significativa y que esté disponible a los diferentes estilos de </w:t>
      </w:r>
      <w:proofErr w:type="gramStart"/>
      <w:r w:rsidRPr="004F3F88">
        <w:rPr>
          <w:rFonts w:ascii="Times New Roman" w:hAnsi="Times New Roman" w:cs="Times New Roman"/>
          <w:sz w:val="24"/>
          <w:szCs w:val="24"/>
        </w:rPr>
        <w:t>aprendizaje</w:t>
      </w:r>
      <w:proofErr w:type="gramEnd"/>
      <w:r w:rsidRPr="004F3F88">
        <w:rPr>
          <w:rFonts w:ascii="Times New Roman" w:hAnsi="Times New Roman" w:cs="Times New Roman"/>
          <w:sz w:val="24"/>
          <w:szCs w:val="24"/>
        </w:rPr>
        <w:t xml:space="preserve">; por consiguiente las actividades realizadas lograron la </w:t>
      </w:r>
      <w:proofErr w:type="spellStart"/>
      <w:r w:rsidRPr="004F3F88">
        <w:rPr>
          <w:rFonts w:ascii="Times New Roman" w:hAnsi="Times New Roman" w:cs="Times New Roman"/>
          <w:sz w:val="24"/>
          <w:szCs w:val="24"/>
        </w:rPr>
        <w:t>intervension</w:t>
      </w:r>
      <w:proofErr w:type="spellEnd"/>
      <w:r w:rsidRPr="004F3F88">
        <w:rPr>
          <w:rFonts w:ascii="Times New Roman" w:hAnsi="Times New Roman" w:cs="Times New Roman"/>
          <w:sz w:val="24"/>
          <w:szCs w:val="24"/>
        </w:rPr>
        <w:t xml:space="preserve"> de los docentes, los directivos y sobre todo, el de los estudiantes, la necesidad de integrar al aula acciones lúdicas desde el cual el escenario preescolar se convierte en un espacio propicio para la estimulación y motivación de los aprendizajes, en el cual participan los niños y los docentes de forma permanente.</w:t>
      </w:r>
    </w:p>
    <w:p w14:paraId="625E29F8" w14:textId="77777777" w:rsidR="00B81697" w:rsidRDefault="00B81697" w:rsidP="004F3F88">
      <w:pPr>
        <w:spacing w:after="0" w:line="480" w:lineRule="auto"/>
        <w:jc w:val="both"/>
        <w:rPr>
          <w:rFonts w:ascii="Times New Roman" w:hAnsi="Times New Roman" w:cs="Times New Roman"/>
          <w:sz w:val="24"/>
          <w:szCs w:val="24"/>
        </w:rPr>
      </w:pPr>
    </w:p>
    <w:p w14:paraId="705EE33D" w14:textId="78D76B53" w:rsidR="006235C4" w:rsidRDefault="006235C4" w:rsidP="00B81697">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 xml:space="preserve">Con los niños se realizó un primer contacto a través de espacios que fueron suministrados por la docente a cargo, en los cuales fue posible conocerlos mejor y saber sobre sus intereses, de esta manera se enfocaron las actividades hacia las falencias o necesidades que se evidenciaron, utilizando la lúdica y la </w:t>
      </w:r>
      <w:proofErr w:type="spellStart"/>
      <w:r w:rsidRPr="004F3F88">
        <w:rPr>
          <w:rFonts w:ascii="Times New Roman" w:hAnsi="Times New Roman" w:cs="Times New Roman"/>
          <w:sz w:val="24"/>
          <w:szCs w:val="24"/>
        </w:rPr>
        <w:t>recreacio</w:t>
      </w:r>
      <w:proofErr w:type="spellEnd"/>
      <w:r w:rsidRPr="004F3F88">
        <w:rPr>
          <w:rFonts w:ascii="Times New Roman" w:hAnsi="Times New Roman" w:cs="Times New Roman"/>
          <w:sz w:val="24"/>
          <w:szCs w:val="24"/>
        </w:rPr>
        <w:t xml:space="preserve"> como estrategias, con el fin de llamar la atención de los niños hacia las actividades. Cabe resaltar, que todas las actividades fueron muy gratificantes para los niños; fueron muy significativas para ellos, en el sentido de que estas actividades les permitieron disfrutar de la experiencia, expresar ideas, compartir con sus compañeros de clases, por tal razón se logró que la actitud de los niños hacia ellas fueran siempre de entusiasmo, se mostraban felices e interesados en seguir </w:t>
      </w:r>
      <w:r w:rsidRPr="004F3F88">
        <w:rPr>
          <w:rFonts w:ascii="Times New Roman" w:hAnsi="Times New Roman" w:cs="Times New Roman"/>
          <w:sz w:val="24"/>
          <w:szCs w:val="24"/>
        </w:rPr>
        <w:lastRenderedPageBreak/>
        <w:t>aprendiendo, las clases dejaron de ser aburridas al hacer de ellas momentos más prácticos y divertidos</w:t>
      </w:r>
    </w:p>
    <w:p w14:paraId="7F5D18F2" w14:textId="77777777" w:rsidR="00B81697" w:rsidRDefault="00B81697" w:rsidP="00B81697">
      <w:pPr>
        <w:spacing w:after="0" w:line="480" w:lineRule="auto"/>
        <w:ind w:firstLine="708"/>
        <w:jc w:val="both"/>
        <w:rPr>
          <w:rFonts w:ascii="Times New Roman" w:hAnsi="Times New Roman" w:cs="Times New Roman"/>
          <w:sz w:val="24"/>
          <w:szCs w:val="24"/>
        </w:rPr>
      </w:pPr>
    </w:p>
    <w:p w14:paraId="3192F6A6" w14:textId="77777777" w:rsidR="00B81697" w:rsidRDefault="00B81697" w:rsidP="00B81697">
      <w:pPr>
        <w:spacing w:after="0" w:line="480" w:lineRule="auto"/>
        <w:ind w:firstLine="708"/>
        <w:jc w:val="both"/>
        <w:rPr>
          <w:rFonts w:ascii="Times New Roman" w:hAnsi="Times New Roman" w:cs="Times New Roman"/>
          <w:sz w:val="24"/>
          <w:szCs w:val="24"/>
        </w:rPr>
      </w:pPr>
    </w:p>
    <w:p w14:paraId="6E0D0629" w14:textId="77777777" w:rsidR="00B81697" w:rsidRDefault="00B81697" w:rsidP="00B81697">
      <w:pPr>
        <w:spacing w:after="0" w:line="480" w:lineRule="auto"/>
        <w:ind w:firstLine="708"/>
        <w:jc w:val="both"/>
        <w:rPr>
          <w:rFonts w:ascii="Times New Roman" w:hAnsi="Times New Roman" w:cs="Times New Roman"/>
          <w:sz w:val="24"/>
          <w:szCs w:val="24"/>
        </w:rPr>
      </w:pPr>
    </w:p>
    <w:p w14:paraId="04B23428" w14:textId="77777777" w:rsidR="00B81697" w:rsidRDefault="00B81697" w:rsidP="00B81697">
      <w:pPr>
        <w:spacing w:after="0" w:line="480" w:lineRule="auto"/>
        <w:ind w:firstLine="708"/>
        <w:jc w:val="both"/>
        <w:rPr>
          <w:rFonts w:ascii="Times New Roman" w:hAnsi="Times New Roman" w:cs="Times New Roman"/>
          <w:sz w:val="24"/>
          <w:szCs w:val="24"/>
        </w:rPr>
      </w:pPr>
    </w:p>
    <w:p w14:paraId="43878D51" w14:textId="77777777" w:rsidR="00B81697" w:rsidRDefault="00B81697" w:rsidP="00B81697">
      <w:pPr>
        <w:spacing w:after="0" w:line="480" w:lineRule="auto"/>
        <w:ind w:firstLine="708"/>
        <w:jc w:val="both"/>
        <w:rPr>
          <w:rFonts w:ascii="Times New Roman" w:hAnsi="Times New Roman" w:cs="Times New Roman"/>
          <w:sz w:val="24"/>
          <w:szCs w:val="24"/>
        </w:rPr>
      </w:pPr>
    </w:p>
    <w:p w14:paraId="42452B66" w14:textId="77777777" w:rsidR="00B81697" w:rsidRDefault="00B81697" w:rsidP="00B81697">
      <w:pPr>
        <w:spacing w:after="0" w:line="480" w:lineRule="auto"/>
        <w:ind w:firstLine="708"/>
        <w:jc w:val="both"/>
        <w:rPr>
          <w:rFonts w:ascii="Times New Roman" w:hAnsi="Times New Roman" w:cs="Times New Roman"/>
          <w:sz w:val="24"/>
          <w:szCs w:val="24"/>
        </w:rPr>
      </w:pPr>
    </w:p>
    <w:p w14:paraId="729ED320" w14:textId="77777777" w:rsidR="00B81697" w:rsidRDefault="00B81697" w:rsidP="00B81697">
      <w:pPr>
        <w:spacing w:after="0" w:line="480" w:lineRule="auto"/>
        <w:ind w:firstLine="708"/>
        <w:jc w:val="both"/>
        <w:rPr>
          <w:rFonts w:ascii="Times New Roman" w:hAnsi="Times New Roman" w:cs="Times New Roman"/>
          <w:sz w:val="24"/>
          <w:szCs w:val="24"/>
        </w:rPr>
      </w:pPr>
    </w:p>
    <w:p w14:paraId="5216621E" w14:textId="77777777" w:rsidR="00B81697" w:rsidRDefault="00B81697" w:rsidP="00B81697">
      <w:pPr>
        <w:spacing w:after="0" w:line="480" w:lineRule="auto"/>
        <w:ind w:firstLine="708"/>
        <w:jc w:val="both"/>
        <w:rPr>
          <w:rFonts w:ascii="Times New Roman" w:hAnsi="Times New Roman" w:cs="Times New Roman"/>
          <w:sz w:val="24"/>
          <w:szCs w:val="24"/>
        </w:rPr>
      </w:pPr>
    </w:p>
    <w:p w14:paraId="3FBEFD87" w14:textId="77777777" w:rsidR="00B81697" w:rsidRDefault="00B81697" w:rsidP="00B81697">
      <w:pPr>
        <w:spacing w:after="0" w:line="480" w:lineRule="auto"/>
        <w:ind w:firstLine="708"/>
        <w:jc w:val="both"/>
        <w:rPr>
          <w:rFonts w:ascii="Times New Roman" w:hAnsi="Times New Roman" w:cs="Times New Roman"/>
          <w:sz w:val="24"/>
          <w:szCs w:val="24"/>
        </w:rPr>
      </w:pPr>
    </w:p>
    <w:p w14:paraId="1D10FBB6" w14:textId="77777777" w:rsidR="00B81697" w:rsidRDefault="00B81697" w:rsidP="00B81697">
      <w:pPr>
        <w:spacing w:after="0" w:line="480" w:lineRule="auto"/>
        <w:ind w:firstLine="708"/>
        <w:jc w:val="both"/>
        <w:rPr>
          <w:rFonts w:ascii="Times New Roman" w:hAnsi="Times New Roman" w:cs="Times New Roman"/>
          <w:sz w:val="24"/>
          <w:szCs w:val="24"/>
        </w:rPr>
      </w:pPr>
    </w:p>
    <w:p w14:paraId="2F953C86" w14:textId="77777777" w:rsidR="00B81697" w:rsidRDefault="00B81697" w:rsidP="00B81697">
      <w:pPr>
        <w:spacing w:after="0" w:line="480" w:lineRule="auto"/>
        <w:ind w:firstLine="708"/>
        <w:jc w:val="both"/>
        <w:rPr>
          <w:rFonts w:ascii="Times New Roman" w:hAnsi="Times New Roman" w:cs="Times New Roman"/>
          <w:sz w:val="24"/>
          <w:szCs w:val="24"/>
        </w:rPr>
      </w:pPr>
    </w:p>
    <w:p w14:paraId="0B3FBE7E" w14:textId="77777777" w:rsidR="00B81697" w:rsidRDefault="00B81697" w:rsidP="00B81697">
      <w:pPr>
        <w:spacing w:after="0" w:line="480" w:lineRule="auto"/>
        <w:ind w:firstLine="708"/>
        <w:jc w:val="both"/>
        <w:rPr>
          <w:rFonts w:ascii="Times New Roman" w:hAnsi="Times New Roman" w:cs="Times New Roman"/>
          <w:sz w:val="24"/>
          <w:szCs w:val="24"/>
        </w:rPr>
      </w:pPr>
    </w:p>
    <w:p w14:paraId="277BAB23" w14:textId="77777777" w:rsidR="00B81697" w:rsidRDefault="00B81697" w:rsidP="00B81697">
      <w:pPr>
        <w:spacing w:after="0" w:line="480" w:lineRule="auto"/>
        <w:ind w:firstLine="708"/>
        <w:jc w:val="both"/>
        <w:rPr>
          <w:rFonts w:ascii="Times New Roman" w:hAnsi="Times New Roman" w:cs="Times New Roman"/>
          <w:sz w:val="24"/>
          <w:szCs w:val="24"/>
        </w:rPr>
      </w:pPr>
    </w:p>
    <w:p w14:paraId="4E611C81" w14:textId="77777777" w:rsidR="00B81697" w:rsidRDefault="00B81697" w:rsidP="00B81697">
      <w:pPr>
        <w:spacing w:after="0" w:line="480" w:lineRule="auto"/>
        <w:ind w:firstLine="708"/>
        <w:jc w:val="both"/>
        <w:rPr>
          <w:rFonts w:ascii="Times New Roman" w:hAnsi="Times New Roman" w:cs="Times New Roman"/>
          <w:sz w:val="24"/>
          <w:szCs w:val="24"/>
        </w:rPr>
      </w:pPr>
    </w:p>
    <w:p w14:paraId="7E8F62F1" w14:textId="77777777" w:rsidR="00B81697" w:rsidRDefault="00B81697" w:rsidP="00B81697">
      <w:pPr>
        <w:spacing w:after="0" w:line="480" w:lineRule="auto"/>
        <w:ind w:firstLine="708"/>
        <w:jc w:val="both"/>
        <w:rPr>
          <w:rFonts w:ascii="Times New Roman" w:hAnsi="Times New Roman" w:cs="Times New Roman"/>
          <w:sz w:val="24"/>
          <w:szCs w:val="24"/>
        </w:rPr>
      </w:pPr>
    </w:p>
    <w:p w14:paraId="5DD3AED6" w14:textId="77777777" w:rsidR="00B81697" w:rsidRDefault="00B81697" w:rsidP="00B81697">
      <w:pPr>
        <w:spacing w:after="0" w:line="480" w:lineRule="auto"/>
        <w:ind w:firstLine="708"/>
        <w:jc w:val="both"/>
        <w:rPr>
          <w:rFonts w:ascii="Times New Roman" w:hAnsi="Times New Roman" w:cs="Times New Roman"/>
          <w:sz w:val="24"/>
          <w:szCs w:val="24"/>
        </w:rPr>
      </w:pPr>
    </w:p>
    <w:p w14:paraId="1CE7282D" w14:textId="77777777" w:rsidR="00B81697" w:rsidRDefault="00B81697" w:rsidP="00B81697">
      <w:pPr>
        <w:spacing w:after="0" w:line="480" w:lineRule="auto"/>
        <w:ind w:firstLine="708"/>
        <w:jc w:val="both"/>
        <w:rPr>
          <w:rFonts w:ascii="Times New Roman" w:hAnsi="Times New Roman" w:cs="Times New Roman"/>
          <w:sz w:val="24"/>
          <w:szCs w:val="24"/>
        </w:rPr>
      </w:pPr>
    </w:p>
    <w:p w14:paraId="6AFD176B" w14:textId="77777777" w:rsidR="00B81697" w:rsidRDefault="00B81697" w:rsidP="00B81697">
      <w:pPr>
        <w:spacing w:after="0" w:line="480" w:lineRule="auto"/>
        <w:ind w:firstLine="708"/>
        <w:jc w:val="both"/>
        <w:rPr>
          <w:rFonts w:ascii="Times New Roman" w:hAnsi="Times New Roman" w:cs="Times New Roman"/>
          <w:sz w:val="24"/>
          <w:szCs w:val="24"/>
        </w:rPr>
      </w:pPr>
    </w:p>
    <w:p w14:paraId="44F7DD6E" w14:textId="77777777" w:rsidR="00B81697" w:rsidRDefault="00B81697" w:rsidP="00B81697">
      <w:pPr>
        <w:spacing w:after="0" w:line="480" w:lineRule="auto"/>
        <w:ind w:firstLine="708"/>
        <w:jc w:val="both"/>
        <w:rPr>
          <w:rFonts w:ascii="Times New Roman" w:hAnsi="Times New Roman" w:cs="Times New Roman"/>
          <w:sz w:val="24"/>
          <w:szCs w:val="24"/>
        </w:rPr>
      </w:pPr>
    </w:p>
    <w:p w14:paraId="55B2E19A" w14:textId="77777777" w:rsidR="00B81697" w:rsidRDefault="00B81697" w:rsidP="00B81697">
      <w:pPr>
        <w:spacing w:after="0" w:line="480" w:lineRule="auto"/>
        <w:ind w:firstLine="708"/>
        <w:jc w:val="both"/>
        <w:rPr>
          <w:rFonts w:ascii="Times New Roman" w:hAnsi="Times New Roman" w:cs="Times New Roman"/>
          <w:sz w:val="24"/>
          <w:szCs w:val="24"/>
        </w:rPr>
      </w:pPr>
    </w:p>
    <w:p w14:paraId="7B3D5A11" w14:textId="77777777" w:rsidR="006235C4" w:rsidRPr="004F3F88" w:rsidRDefault="006235C4" w:rsidP="004F3F88">
      <w:pPr>
        <w:spacing w:after="0" w:line="480" w:lineRule="auto"/>
        <w:rPr>
          <w:rFonts w:ascii="Times New Roman" w:hAnsi="Times New Roman" w:cs="Times New Roman"/>
          <w:b/>
          <w:sz w:val="24"/>
          <w:szCs w:val="24"/>
        </w:rPr>
      </w:pPr>
    </w:p>
    <w:tbl>
      <w:tblPr>
        <w:tblStyle w:val="Tablaconcuadrcula"/>
        <w:tblpPr w:leftFromText="141" w:rightFromText="141" w:vertAnchor="text" w:horzAnchor="margin" w:tblpXSpec="center" w:tblpY="291"/>
        <w:tblW w:w="11335" w:type="dxa"/>
        <w:tblLayout w:type="fixed"/>
        <w:tblLook w:val="04A0" w:firstRow="1" w:lastRow="0" w:firstColumn="1" w:lastColumn="0" w:noHBand="0" w:noVBand="1"/>
      </w:tblPr>
      <w:tblGrid>
        <w:gridCol w:w="3065"/>
        <w:gridCol w:w="1183"/>
        <w:gridCol w:w="1074"/>
        <w:gridCol w:w="1052"/>
        <w:gridCol w:w="992"/>
        <w:gridCol w:w="993"/>
        <w:gridCol w:w="906"/>
        <w:gridCol w:w="1005"/>
        <w:gridCol w:w="1065"/>
      </w:tblGrid>
      <w:tr w:rsidR="00CE6AF9" w:rsidRPr="004F3F88" w14:paraId="5E81C685" w14:textId="77777777" w:rsidTr="009F4AE8">
        <w:trPr>
          <w:trHeight w:val="737"/>
        </w:trPr>
        <w:tc>
          <w:tcPr>
            <w:tcW w:w="11335" w:type="dxa"/>
            <w:gridSpan w:val="9"/>
            <w:vAlign w:val="center"/>
          </w:tcPr>
          <w:p w14:paraId="737B5BE8"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FORMATO DE RUBRICA</w:t>
            </w:r>
          </w:p>
        </w:tc>
      </w:tr>
      <w:tr w:rsidR="00CE6AF9" w:rsidRPr="004F3F88" w14:paraId="5D1DDDB9" w14:textId="77777777" w:rsidTr="009F4AE8">
        <w:trPr>
          <w:trHeight w:val="737"/>
        </w:trPr>
        <w:tc>
          <w:tcPr>
            <w:tcW w:w="3065" w:type="dxa"/>
            <w:vAlign w:val="center"/>
          </w:tcPr>
          <w:p w14:paraId="33A9C43E"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ASPECTOS EVALUADOS</w:t>
            </w:r>
          </w:p>
        </w:tc>
        <w:tc>
          <w:tcPr>
            <w:tcW w:w="8270" w:type="dxa"/>
            <w:gridSpan w:val="8"/>
            <w:vAlign w:val="center"/>
          </w:tcPr>
          <w:p w14:paraId="12DA55E5"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VALORACIÓN</w:t>
            </w:r>
          </w:p>
        </w:tc>
      </w:tr>
      <w:tr w:rsidR="00CE6AF9" w:rsidRPr="004F3F88" w14:paraId="2D9BB572" w14:textId="77777777" w:rsidTr="009F4AE8">
        <w:trPr>
          <w:trHeight w:val="357"/>
        </w:trPr>
        <w:tc>
          <w:tcPr>
            <w:tcW w:w="3065" w:type="dxa"/>
            <w:vMerge w:val="restart"/>
            <w:vAlign w:val="center"/>
          </w:tcPr>
          <w:p w14:paraId="5DCFF080" w14:textId="77777777" w:rsidR="00CE6AF9" w:rsidRPr="004F3F88" w:rsidRDefault="00CE6AF9" w:rsidP="004F3F88">
            <w:pPr>
              <w:spacing w:line="480" w:lineRule="auto"/>
              <w:jc w:val="center"/>
              <w:rPr>
                <w:rFonts w:ascii="Times New Roman" w:hAnsi="Times New Roman" w:cs="Times New Roman"/>
                <w:b/>
                <w:sz w:val="24"/>
                <w:szCs w:val="24"/>
              </w:rPr>
            </w:pPr>
          </w:p>
        </w:tc>
        <w:tc>
          <w:tcPr>
            <w:tcW w:w="2257" w:type="dxa"/>
            <w:gridSpan w:val="2"/>
            <w:vAlign w:val="center"/>
          </w:tcPr>
          <w:p w14:paraId="0D4A46BB"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SOBRESALIENTE</w:t>
            </w:r>
          </w:p>
        </w:tc>
        <w:tc>
          <w:tcPr>
            <w:tcW w:w="2044" w:type="dxa"/>
            <w:gridSpan w:val="2"/>
            <w:vAlign w:val="center"/>
          </w:tcPr>
          <w:p w14:paraId="75881A72"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AVANZADO</w:t>
            </w:r>
          </w:p>
        </w:tc>
        <w:tc>
          <w:tcPr>
            <w:tcW w:w="1899" w:type="dxa"/>
            <w:gridSpan w:val="2"/>
            <w:vAlign w:val="center"/>
          </w:tcPr>
          <w:p w14:paraId="016B6F32"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INTERMEDIO</w:t>
            </w:r>
          </w:p>
        </w:tc>
        <w:tc>
          <w:tcPr>
            <w:tcW w:w="2070" w:type="dxa"/>
            <w:gridSpan w:val="2"/>
            <w:vAlign w:val="center"/>
          </w:tcPr>
          <w:p w14:paraId="1195744F"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NO REALIZADO</w:t>
            </w:r>
          </w:p>
        </w:tc>
      </w:tr>
      <w:tr w:rsidR="00CE6AF9" w:rsidRPr="004F3F88" w14:paraId="260EC09C" w14:textId="77777777" w:rsidTr="009F4AE8">
        <w:trPr>
          <w:trHeight w:val="361"/>
        </w:trPr>
        <w:tc>
          <w:tcPr>
            <w:tcW w:w="3065" w:type="dxa"/>
            <w:vMerge/>
            <w:vAlign w:val="center"/>
          </w:tcPr>
          <w:p w14:paraId="498CA4FA" w14:textId="77777777" w:rsidR="00CE6AF9" w:rsidRPr="004F3F88" w:rsidRDefault="00CE6AF9" w:rsidP="004F3F88">
            <w:pPr>
              <w:spacing w:line="480" w:lineRule="auto"/>
              <w:jc w:val="center"/>
              <w:rPr>
                <w:rFonts w:ascii="Times New Roman" w:hAnsi="Times New Roman" w:cs="Times New Roman"/>
                <w:b/>
                <w:sz w:val="24"/>
                <w:szCs w:val="24"/>
              </w:rPr>
            </w:pPr>
          </w:p>
        </w:tc>
        <w:tc>
          <w:tcPr>
            <w:tcW w:w="1183" w:type="dxa"/>
            <w:vAlign w:val="center"/>
          </w:tcPr>
          <w:p w14:paraId="33A1E2C0"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074" w:type="dxa"/>
            <w:vAlign w:val="center"/>
          </w:tcPr>
          <w:p w14:paraId="6484AC53"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052" w:type="dxa"/>
            <w:vAlign w:val="center"/>
          </w:tcPr>
          <w:p w14:paraId="50D3DE6B"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2" w:type="dxa"/>
            <w:vAlign w:val="center"/>
          </w:tcPr>
          <w:p w14:paraId="6B0888C8"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vAlign w:val="center"/>
          </w:tcPr>
          <w:p w14:paraId="41745FA9"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06" w:type="dxa"/>
            <w:vAlign w:val="center"/>
          </w:tcPr>
          <w:p w14:paraId="2886ABBD"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005" w:type="dxa"/>
            <w:vAlign w:val="center"/>
          </w:tcPr>
          <w:p w14:paraId="5177473A"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065" w:type="dxa"/>
            <w:vAlign w:val="center"/>
          </w:tcPr>
          <w:p w14:paraId="67F4668B"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CE6AF9" w:rsidRPr="004F3F88" w14:paraId="7CF2FD75" w14:textId="77777777" w:rsidTr="00CF61FA">
        <w:trPr>
          <w:trHeight w:val="361"/>
        </w:trPr>
        <w:tc>
          <w:tcPr>
            <w:tcW w:w="3065" w:type="dxa"/>
            <w:vAlign w:val="center"/>
          </w:tcPr>
          <w:p w14:paraId="1EFFD98B"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 xml:space="preserve">Técnicas </w:t>
            </w:r>
            <w:proofErr w:type="spellStart"/>
            <w:r w:rsidRPr="004F3F88">
              <w:rPr>
                <w:rFonts w:ascii="Times New Roman" w:hAnsi="Times New Roman" w:cs="Times New Roman"/>
                <w:b/>
                <w:sz w:val="24"/>
                <w:szCs w:val="24"/>
              </w:rPr>
              <w:t>graficoplasticas</w:t>
            </w:r>
            <w:proofErr w:type="spellEnd"/>
          </w:p>
        </w:tc>
        <w:tc>
          <w:tcPr>
            <w:tcW w:w="1183" w:type="dxa"/>
            <w:vAlign w:val="center"/>
          </w:tcPr>
          <w:p w14:paraId="58497E2A"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25</w:t>
            </w:r>
          </w:p>
        </w:tc>
        <w:tc>
          <w:tcPr>
            <w:tcW w:w="1074" w:type="dxa"/>
            <w:vAlign w:val="center"/>
          </w:tcPr>
          <w:p w14:paraId="1679F4D7"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100</w:t>
            </w:r>
          </w:p>
        </w:tc>
        <w:tc>
          <w:tcPr>
            <w:tcW w:w="1052" w:type="dxa"/>
            <w:vAlign w:val="center"/>
          </w:tcPr>
          <w:p w14:paraId="5FB29EF1" w14:textId="77777777" w:rsidR="00CE6AF9" w:rsidRPr="004F3F88" w:rsidRDefault="00CE6AF9" w:rsidP="004F3F88">
            <w:pPr>
              <w:spacing w:line="480" w:lineRule="auto"/>
              <w:jc w:val="center"/>
              <w:rPr>
                <w:rFonts w:ascii="Times New Roman" w:hAnsi="Times New Roman" w:cs="Times New Roman"/>
                <w:sz w:val="24"/>
                <w:szCs w:val="24"/>
              </w:rPr>
            </w:pPr>
          </w:p>
        </w:tc>
        <w:tc>
          <w:tcPr>
            <w:tcW w:w="992" w:type="dxa"/>
            <w:vAlign w:val="center"/>
          </w:tcPr>
          <w:p w14:paraId="62885E4A" w14:textId="77777777" w:rsidR="00CE6AF9" w:rsidRPr="004F3F88" w:rsidRDefault="00CE6AF9" w:rsidP="004F3F88">
            <w:pPr>
              <w:spacing w:line="480" w:lineRule="auto"/>
              <w:jc w:val="center"/>
              <w:rPr>
                <w:rFonts w:ascii="Times New Roman" w:hAnsi="Times New Roman" w:cs="Times New Roman"/>
                <w:sz w:val="24"/>
                <w:szCs w:val="24"/>
              </w:rPr>
            </w:pPr>
          </w:p>
        </w:tc>
        <w:tc>
          <w:tcPr>
            <w:tcW w:w="993" w:type="dxa"/>
            <w:vAlign w:val="center"/>
          </w:tcPr>
          <w:p w14:paraId="24961573" w14:textId="77777777" w:rsidR="00CE6AF9" w:rsidRPr="004F3F88" w:rsidRDefault="00CE6AF9" w:rsidP="004F3F88">
            <w:pPr>
              <w:spacing w:line="480" w:lineRule="auto"/>
              <w:jc w:val="center"/>
              <w:rPr>
                <w:rFonts w:ascii="Times New Roman" w:hAnsi="Times New Roman" w:cs="Times New Roman"/>
                <w:sz w:val="24"/>
                <w:szCs w:val="24"/>
              </w:rPr>
            </w:pPr>
          </w:p>
        </w:tc>
        <w:tc>
          <w:tcPr>
            <w:tcW w:w="906" w:type="dxa"/>
            <w:vAlign w:val="center"/>
          </w:tcPr>
          <w:p w14:paraId="2CC1AB14" w14:textId="77777777" w:rsidR="00CE6AF9" w:rsidRPr="004F3F88" w:rsidRDefault="00CE6AF9" w:rsidP="004F3F88">
            <w:pPr>
              <w:spacing w:line="480" w:lineRule="auto"/>
              <w:jc w:val="center"/>
              <w:rPr>
                <w:rFonts w:ascii="Times New Roman" w:hAnsi="Times New Roman" w:cs="Times New Roman"/>
                <w:sz w:val="24"/>
                <w:szCs w:val="24"/>
              </w:rPr>
            </w:pPr>
          </w:p>
        </w:tc>
        <w:tc>
          <w:tcPr>
            <w:tcW w:w="1005" w:type="dxa"/>
            <w:vAlign w:val="center"/>
          </w:tcPr>
          <w:p w14:paraId="1CCCF0FD" w14:textId="77777777" w:rsidR="00CE6AF9" w:rsidRPr="004F3F88" w:rsidRDefault="00CE6AF9" w:rsidP="004F3F88">
            <w:pPr>
              <w:spacing w:line="480" w:lineRule="auto"/>
              <w:jc w:val="center"/>
              <w:rPr>
                <w:rFonts w:ascii="Times New Roman" w:hAnsi="Times New Roman" w:cs="Times New Roman"/>
                <w:sz w:val="24"/>
                <w:szCs w:val="24"/>
              </w:rPr>
            </w:pPr>
          </w:p>
        </w:tc>
        <w:tc>
          <w:tcPr>
            <w:tcW w:w="1065" w:type="dxa"/>
            <w:vAlign w:val="center"/>
          </w:tcPr>
          <w:p w14:paraId="7D45E1C3" w14:textId="77777777" w:rsidR="00CE6AF9" w:rsidRPr="004F3F88" w:rsidRDefault="00CE6AF9" w:rsidP="004F3F88">
            <w:pPr>
              <w:spacing w:line="480" w:lineRule="auto"/>
              <w:jc w:val="center"/>
              <w:rPr>
                <w:rFonts w:ascii="Times New Roman" w:hAnsi="Times New Roman" w:cs="Times New Roman"/>
                <w:sz w:val="24"/>
                <w:szCs w:val="24"/>
              </w:rPr>
            </w:pPr>
          </w:p>
        </w:tc>
      </w:tr>
      <w:tr w:rsidR="00CE6AF9" w:rsidRPr="004F3F88" w14:paraId="384E90B5" w14:textId="77777777" w:rsidTr="00CF61FA">
        <w:trPr>
          <w:trHeight w:val="361"/>
        </w:trPr>
        <w:tc>
          <w:tcPr>
            <w:tcW w:w="3065" w:type="dxa"/>
            <w:vAlign w:val="center"/>
          </w:tcPr>
          <w:p w14:paraId="10F26905"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Juegos tradicionales</w:t>
            </w:r>
          </w:p>
        </w:tc>
        <w:tc>
          <w:tcPr>
            <w:tcW w:w="1183" w:type="dxa"/>
            <w:vAlign w:val="center"/>
          </w:tcPr>
          <w:p w14:paraId="3EB38D81"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25</w:t>
            </w:r>
          </w:p>
        </w:tc>
        <w:tc>
          <w:tcPr>
            <w:tcW w:w="1074" w:type="dxa"/>
            <w:vAlign w:val="center"/>
          </w:tcPr>
          <w:p w14:paraId="0948598B"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100</w:t>
            </w:r>
          </w:p>
        </w:tc>
        <w:tc>
          <w:tcPr>
            <w:tcW w:w="1052" w:type="dxa"/>
            <w:vAlign w:val="center"/>
          </w:tcPr>
          <w:p w14:paraId="379FEE82" w14:textId="77777777" w:rsidR="00CE6AF9" w:rsidRPr="004F3F88" w:rsidRDefault="00CE6AF9" w:rsidP="004F3F88">
            <w:pPr>
              <w:spacing w:line="480" w:lineRule="auto"/>
              <w:jc w:val="center"/>
              <w:rPr>
                <w:rFonts w:ascii="Times New Roman" w:hAnsi="Times New Roman" w:cs="Times New Roman"/>
                <w:sz w:val="24"/>
                <w:szCs w:val="24"/>
              </w:rPr>
            </w:pPr>
          </w:p>
        </w:tc>
        <w:tc>
          <w:tcPr>
            <w:tcW w:w="992" w:type="dxa"/>
            <w:vAlign w:val="center"/>
          </w:tcPr>
          <w:p w14:paraId="0D8DAFDF" w14:textId="77777777" w:rsidR="00CE6AF9" w:rsidRPr="004F3F88" w:rsidRDefault="00CE6AF9" w:rsidP="004F3F88">
            <w:pPr>
              <w:spacing w:line="480" w:lineRule="auto"/>
              <w:jc w:val="center"/>
              <w:rPr>
                <w:rFonts w:ascii="Times New Roman" w:hAnsi="Times New Roman" w:cs="Times New Roman"/>
                <w:sz w:val="24"/>
                <w:szCs w:val="24"/>
              </w:rPr>
            </w:pPr>
          </w:p>
        </w:tc>
        <w:tc>
          <w:tcPr>
            <w:tcW w:w="993" w:type="dxa"/>
            <w:vAlign w:val="center"/>
          </w:tcPr>
          <w:p w14:paraId="0FA0ABCC" w14:textId="77777777" w:rsidR="00CE6AF9" w:rsidRPr="004F3F88" w:rsidRDefault="00CE6AF9" w:rsidP="004F3F88">
            <w:pPr>
              <w:spacing w:line="480" w:lineRule="auto"/>
              <w:jc w:val="center"/>
              <w:rPr>
                <w:rFonts w:ascii="Times New Roman" w:hAnsi="Times New Roman" w:cs="Times New Roman"/>
                <w:sz w:val="24"/>
                <w:szCs w:val="24"/>
              </w:rPr>
            </w:pPr>
          </w:p>
        </w:tc>
        <w:tc>
          <w:tcPr>
            <w:tcW w:w="906" w:type="dxa"/>
            <w:vAlign w:val="center"/>
          </w:tcPr>
          <w:p w14:paraId="21EB63EA" w14:textId="77777777" w:rsidR="00CE6AF9" w:rsidRPr="004F3F88" w:rsidRDefault="00CE6AF9" w:rsidP="004F3F88">
            <w:pPr>
              <w:spacing w:line="480" w:lineRule="auto"/>
              <w:jc w:val="center"/>
              <w:rPr>
                <w:rFonts w:ascii="Times New Roman" w:hAnsi="Times New Roman" w:cs="Times New Roman"/>
                <w:sz w:val="24"/>
                <w:szCs w:val="24"/>
              </w:rPr>
            </w:pPr>
          </w:p>
        </w:tc>
        <w:tc>
          <w:tcPr>
            <w:tcW w:w="1005" w:type="dxa"/>
            <w:vAlign w:val="center"/>
          </w:tcPr>
          <w:p w14:paraId="5E64C154" w14:textId="77777777" w:rsidR="00CE6AF9" w:rsidRPr="004F3F88" w:rsidRDefault="00CE6AF9" w:rsidP="004F3F88">
            <w:pPr>
              <w:spacing w:line="480" w:lineRule="auto"/>
              <w:jc w:val="center"/>
              <w:rPr>
                <w:rFonts w:ascii="Times New Roman" w:hAnsi="Times New Roman" w:cs="Times New Roman"/>
                <w:sz w:val="24"/>
                <w:szCs w:val="24"/>
              </w:rPr>
            </w:pPr>
          </w:p>
        </w:tc>
        <w:tc>
          <w:tcPr>
            <w:tcW w:w="1065" w:type="dxa"/>
            <w:vAlign w:val="center"/>
          </w:tcPr>
          <w:p w14:paraId="5A598BA1" w14:textId="77777777" w:rsidR="00CE6AF9" w:rsidRPr="004F3F88" w:rsidRDefault="00CE6AF9" w:rsidP="004F3F88">
            <w:pPr>
              <w:spacing w:line="480" w:lineRule="auto"/>
              <w:jc w:val="center"/>
              <w:rPr>
                <w:rFonts w:ascii="Times New Roman" w:hAnsi="Times New Roman" w:cs="Times New Roman"/>
                <w:sz w:val="24"/>
                <w:szCs w:val="24"/>
              </w:rPr>
            </w:pPr>
          </w:p>
        </w:tc>
      </w:tr>
      <w:tr w:rsidR="00CE6AF9" w:rsidRPr="004F3F88" w14:paraId="5BB3F2F1" w14:textId="77777777" w:rsidTr="00CF61FA">
        <w:trPr>
          <w:trHeight w:val="375"/>
        </w:trPr>
        <w:tc>
          <w:tcPr>
            <w:tcW w:w="3065" w:type="dxa"/>
            <w:vAlign w:val="center"/>
          </w:tcPr>
          <w:p w14:paraId="391234D7" w14:textId="5B5AEF85" w:rsidR="00CE6AF9" w:rsidRPr="004F3F88" w:rsidRDefault="0048248B"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Músico</w:t>
            </w:r>
            <w:r w:rsidR="00CE6AF9" w:rsidRPr="004F3F88">
              <w:rPr>
                <w:rFonts w:ascii="Times New Roman" w:hAnsi="Times New Roman" w:cs="Times New Roman"/>
                <w:b/>
                <w:sz w:val="24"/>
                <w:szCs w:val="24"/>
              </w:rPr>
              <w:t>-terapia</w:t>
            </w:r>
          </w:p>
        </w:tc>
        <w:tc>
          <w:tcPr>
            <w:tcW w:w="1183" w:type="dxa"/>
            <w:vAlign w:val="center"/>
          </w:tcPr>
          <w:p w14:paraId="0A81E1B8" w14:textId="77777777" w:rsidR="00CE6AF9" w:rsidRPr="004F3F88" w:rsidRDefault="00CE6AF9" w:rsidP="004F3F88">
            <w:pPr>
              <w:spacing w:line="480" w:lineRule="auto"/>
              <w:jc w:val="center"/>
              <w:rPr>
                <w:rFonts w:ascii="Times New Roman" w:hAnsi="Times New Roman" w:cs="Times New Roman"/>
                <w:sz w:val="24"/>
                <w:szCs w:val="24"/>
              </w:rPr>
            </w:pPr>
          </w:p>
        </w:tc>
        <w:tc>
          <w:tcPr>
            <w:tcW w:w="1074" w:type="dxa"/>
            <w:vAlign w:val="center"/>
          </w:tcPr>
          <w:p w14:paraId="33BCF981" w14:textId="77777777" w:rsidR="00CE6AF9" w:rsidRPr="004F3F88" w:rsidRDefault="00CE6AF9" w:rsidP="004F3F88">
            <w:pPr>
              <w:spacing w:line="480" w:lineRule="auto"/>
              <w:jc w:val="center"/>
              <w:rPr>
                <w:rFonts w:ascii="Times New Roman" w:hAnsi="Times New Roman" w:cs="Times New Roman"/>
                <w:sz w:val="24"/>
                <w:szCs w:val="24"/>
              </w:rPr>
            </w:pPr>
          </w:p>
        </w:tc>
        <w:tc>
          <w:tcPr>
            <w:tcW w:w="1052" w:type="dxa"/>
            <w:vAlign w:val="center"/>
          </w:tcPr>
          <w:p w14:paraId="73BCA366"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24</w:t>
            </w:r>
          </w:p>
        </w:tc>
        <w:tc>
          <w:tcPr>
            <w:tcW w:w="992" w:type="dxa"/>
            <w:vAlign w:val="center"/>
          </w:tcPr>
          <w:p w14:paraId="26D58295"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96</w:t>
            </w:r>
          </w:p>
        </w:tc>
        <w:tc>
          <w:tcPr>
            <w:tcW w:w="993" w:type="dxa"/>
            <w:vAlign w:val="center"/>
          </w:tcPr>
          <w:p w14:paraId="67FF51C9" w14:textId="77777777" w:rsidR="00CE6AF9" w:rsidRPr="004F3F88" w:rsidRDefault="00CE6AF9" w:rsidP="004F3F88">
            <w:pPr>
              <w:spacing w:line="480" w:lineRule="auto"/>
              <w:jc w:val="center"/>
              <w:rPr>
                <w:rFonts w:ascii="Times New Roman" w:hAnsi="Times New Roman" w:cs="Times New Roman"/>
                <w:sz w:val="24"/>
                <w:szCs w:val="24"/>
              </w:rPr>
            </w:pPr>
          </w:p>
        </w:tc>
        <w:tc>
          <w:tcPr>
            <w:tcW w:w="906" w:type="dxa"/>
            <w:vAlign w:val="center"/>
          </w:tcPr>
          <w:p w14:paraId="48F18D0C" w14:textId="77777777" w:rsidR="00CE6AF9" w:rsidRPr="004F3F88" w:rsidRDefault="00CE6AF9" w:rsidP="004F3F88">
            <w:pPr>
              <w:spacing w:line="480" w:lineRule="auto"/>
              <w:jc w:val="center"/>
              <w:rPr>
                <w:rFonts w:ascii="Times New Roman" w:hAnsi="Times New Roman" w:cs="Times New Roman"/>
                <w:sz w:val="24"/>
                <w:szCs w:val="24"/>
              </w:rPr>
            </w:pPr>
          </w:p>
        </w:tc>
        <w:tc>
          <w:tcPr>
            <w:tcW w:w="1005" w:type="dxa"/>
            <w:vAlign w:val="center"/>
          </w:tcPr>
          <w:p w14:paraId="75BCD6F4" w14:textId="77777777" w:rsidR="00CE6AF9" w:rsidRPr="004F3F88" w:rsidRDefault="00CE6AF9" w:rsidP="004F3F88">
            <w:pPr>
              <w:spacing w:line="480" w:lineRule="auto"/>
              <w:jc w:val="center"/>
              <w:rPr>
                <w:rFonts w:ascii="Times New Roman" w:hAnsi="Times New Roman" w:cs="Times New Roman"/>
                <w:sz w:val="24"/>
                <w:szCs w:val="24"/>
              </w:rPr>
            </w:pPr>
          </w:p>
        </w:tc>
        <w:tc>
          <w:tcPr>
            <w:tcW w:w="1065" w:type="dxa"/>
            <w:vAlign w:val="center"/>
          </w:tcPr>
          <w:p w14:paraId="688F476C" w14:textId="77777777" w:rsidR="00CE6AF9" w:rsidRPr="004F3F88" w:rsidRDefault="00CE6AF9" w:rsidP="004F3F88">
            <w:pPr>
              <w:spacing w:line="480" w:lineRule="auto"/>
              <w:jc w:val="center"/>
              <w:rPr>
                <w:rFonts w:ascii="Times New Roman" w:hAnsi="Times New Roman" w:cs="Times New Roman"/>
                <w:sz w:val="24"/>
                <w:szCs w:val="24"/>
              </w:rPr>
            </w:pPr>
          </w:p>
        </w:tc>
      </w:tr>
      <w:tr w:rsidR="00CE6AF9" w:rsidRPr="004F3F88" w14:paraId="429E8E29" w14:textId="77777777" w:rsidTr="00CF61FA">
        <w:trPr>
          <w:trHeight w:val="361"/>
        </w:trPr>
        <w:tc>
          <w:tcPr>
            <w:tcW w:w="3065" w:type="dxa"/>
            <w:vAlign w:val="center"/>
          </w:tcPr>
          <w:p w14:paraId="217BF94B"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Cine infantil</w:t>
            </w:r>
          </w:p>
        </w:tc>
        <w:tc>
          <w:tcPr>
            <w:tcW w:w="1183" w:type="dxa"/>
            <w:vAlign w:val="center"/>
          </w:tcPr>
          <w:p w14:paraId="2C1781BF"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25</w:t>
            </w:r>
          </w:p>
        </w:tc>
        <w:tc>
          <w:tcPr>
            <w:tcW w:w="1074" w:type="dxa"/>
            <w:vAlign w:val="center"/>
          </w:tcPr>
          <w:p w14:paraId="1CD94B83"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100</w:t>
            </w:r>
          </w:p>
        </w:tc>
        <w:tc>
          <w:tcPr>
            <w:tcW w:w="1052" w:type="dxa"/>
            <w:vAlign w:val="center"/>
          </w:tcPr>
          <w:p w14:paraId="5732B33C" w14:textId="77777777" w:rsidR="00CE6AF9" w:rsidRPr="004F3F88" w:rsidRDefault="00CE6AF9" w:rsidP="004F3F88">
            <w:pPr>
              <w:spacing w:line="480" w:lineRule="auto"/>
              <w:jc w:val="center"/>
              <w:rPr>
                <w:rFonts w:ascii="Times New Roman" w:hAnsi="Times New Roman" w:cs="Times New Roman"/>
                <w:sz w:val="24"/>
                <w:szCs w:val="24"/>
              </w:rPr>
            </w:pPr>
          </w:p>
        </w:tc>
        <w:tc>
          <w:tcPr>
            <w:tcW w:w="992" w:type="dxa"/>
            <w:vAlign w:val="center"/>
          </w:tcPr>
          <w:p w14:paraId="4F12EC0C" w14:textId="77777777" w:rsidR="00CE6AF9" w:rsidRPr="004F3F88" w:rsidRDefault="00CE6AF9" w:rsidP="004F3F88">
            <w:pPr>
              <w:spacing w:line="480" w:lineRule="auto"/>
              <w:jc w:val="center"/>
              <w:rPr>
                <w:rFonts w:ascii="Times New Roman" w:hAnsi="Times New Roman" w:cs="Times New Roman"/>
                <w:sz w:val="24"/>
                <w:szCs w:val="24"/>
              </w:rPr>
            </w:pPr>
          </w:p>
        </w:tc>
        <w:tc>
          <w:tcPr>
            <w:tcW w:w="993" w:type="dxa"/>
            <w:vAlign w:val="center"/>
          </w:tcPr>
          <w:p w14:paraId="23F66DBD" w14:textId="77777777" w:rsidR="00CE6AF9" w:rsidRPr="004F3F88" w:rsidRDefault="00CE6AF9" w:rsidP="004F3F88">
            <w:pPr>
              <w:spacing w:line="480" w:lineRule="auto"/>
              <w:jc w:val="center"/>
              <w:rPr>
                <w:rFonts w:ascii="Times New Roman" w:hAnsi="Times New Roman" w:cs="Times New Roman"/>
                <w:sz w:val="24"/>
                <w:szCs w:val="24"/>
              </w:rPr>
            </w:pPr>
          </w:p>
        </w:tc>
        <w:tc>
          <w:tcPr>
            <w:tcW w:w="906" w:type="dxa"/>
            <w:vAlign w:val="center"/>
          </w:tcPr>
          <w:p w14:paraId="3FDCBC49" w14:textId="77777777" w:rsidR="00CE6AF9" w:rsidRPr="004F3F88" w:rsidRDefault="00CE6AF9" w:rsidP="004F3F88">
            <w:pPr>
              <w:spacing w:line="480" w:lineRule="auto"/>
              <w:jc w:val="center"/>
              <w:rPr>
                <w:rFonts w:ascii="Times New Roman" w:hAnsi="Times New Roman" w:cs="Times New Roman"/>
                <w:sz w:val="24"/>
                <w:szCs w:val="24"/>
              </w:rPr>
            </w:pPr>
          </w:p>
        </w:tc>
        <w:tc>
          <w:tcPr>
            <w:tcW w:w="1005" w:type="dxa"/>
            <w:vAlign w:val="center"/>
          </w:tcPr>
          <w:p w14:paraId="12300115" w14:textId="77777777" w:rsidR="00CE6AF9" w:rsidRPr="004F3F88" w:rsidRDefault="00CE6AF9" w:rsidP="004F3F88">
            <w:pPr>
              <w:spacing w:line="480" w:lineRule="auto"/>
              <w:jc w:val="center"/>
              <w:rPr>
                <w:rFonts w:ascii="Times New Roman" w:hAnsi="Times New Roman" w:cs="Times New Roman"/>
                <w:sz w:val="24"/>
                <w:szCs w:val="24"/>
              </w:rPr>
            </w:pPr>
          </w:p>
        </w:tc>
        <w:tc>
          <w:tcPr>
            <w:tcW w:w="1065" w:type="dxa"/>
            <w:vAlign w:val="center"/>
          </w:tcPr>
          <w:p w14:paraId="56A63DD2" w14:textId="77777777" w:rsidR="00CE6AF9" w:rsidRPr="004F3F88" w:rsidRDefault="00CE6AF9" w:rsidP="004F3F88">
            <w:pPr>
              <w:spacing w:line="480" w:lineRule="auto"/>
              <w:jc w:val="center"/>
              <w:rPr>
                <w:rFonts w:ascii="Times New Roman" w:hAnsi="Times New Roman" w:cs="Times New Roman"/>
                <w:sz w:val="24"/>
                <w:szCs w:val="24"/>
              </w:rPr>
            </w:pPr>
          </w:p>
        </w:tc>
      </w:tr>
      <w:tr w:rsidR="00CE6AF9" w:rsidRPr="004F3F88" w14:paraId="360E6DEF" w14:textId="77777777" w:rsidTr="00CF61FA">
        <w:trPr>
          <w:trHeight w:val="361"/>
        </w:trPr>
        <w:tc>
          <w:tcPr>
            <w:tcW w:w="3065" w:type="dxa"/>
            <w:vAlign w:val="center"/>
          </w:tcPr>
          <w:p w14:paraId="57C091CF" w14:textId="0324EC74" w:rsidR="00CE6AF9" w:rsidRPr="004F3F88" w:rsidRDefault="0048248B"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Aeróbicos</w:t>
            </w:r>
          </w:p>
        </w:tc>
        <w:tc>
          <w:tcPr>
            <w:tcW w:w="1183" w:type="dxa"/>
            <w:vAlign w:val="center"/>
          </w:tcPr>
          <w:p w14:paraId="11A6A704" w14:textId="77777777" w:rsidR="00CE6AF9" w:rsidRPr="004F3F88" w:rsidRDefault="00CE6AF9" w:rsidP="004F3F88">
            <w:pPr>
              <w:spacing w:line="480" w:lineRule="auto"/>
              <w:jc w:val="center"/>
              <w:rPr>
                <w:rFonts w:ascii="Times New Roman" w:hAnsi="Times New Roman" w:cs="Times New Roman"/>
                <w:sz w:val="24"/>
                <w:szCs w:val="24"/>
              </w:rPr>
            </w:pPr>
          </w:p>
        </w:tc>
        <w:tc>
          <w:tcPr>
            <w:tcW w:w="1074" w:type="dxa"/>
            <w:vAlign w:val="center"/>
          </w:tcPr>
          <w:p w14:paraId="4161FEBF" w14:textId="77777777" w:rsidR="00CE6AF9" w:rsidRPr="004F3F88" w:rsidRDefault="00CE6AF9" w:rsidP="004F3F88">
            <w:pPr>
              <w:spacing w:line="480" w:lineRule="auto"/>
              <w:jc w:val="center"/>
              <w:rPr>
                <w:rFonts w:ascii="Times New Roman" w:hAnsi="Times New Roman" w:cs="Times New Roman"/>
                <w:sz w:val="24"/>
                <w:szCs w:val="24"/>
              </w:rPr>
            </w:pPr>
          </w:p>
        </w:tc>
        <w:tc>
          <w:tcPr>
            <w:tcW w:w="1052" w:type="dxa"/>
            <w:vAlign w:val="center"/>
          </w:tcPr>
          <w:p w14:paraId="6776CB5D"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24</w:t>
            </w:r>
          </w:p>
        </w:tc>
        <w:tc>
          <w:tcPr>
            <w:tcW w:w="992" w:type="dxa"/>
            <w:vAlign w:val="center"/>
          </w:tcPr>
          <w:p w14:paraId="536490CA"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96</w:t>
            </w:r>
          </w:p>
        </w:tc>
        <w:tc>
          <w:tcPr>
            <w:tcW w:w="993" w:type="dxa"/>
            <w:vAlign w:val="center"/>
          </w:tcPr>
          <w:p w14:paraId="541385B3" w14:textId="77777777" w:rsidR="00CE6AF9" w:rsidRPr="004F3F88" w:rsidRDefault="00CE6AF9" w:rsidP="004F3F88">
            <w:pPr>
              <w:spacing w:line="480" w:lineRule="auto"/>
              <w:jc w:val="center"/>
              <w:rPr>
                <w:rFonts w:ascii="Times New Roman" w:hAnsi="Times New Roman" w:cs="Times New Roman"/>
                <w:sz w:val="24"/>
                <w:szCs w:val="24"/>
              </w:rPr>
            </w:pPr>
          </w:p>
        </w:tc>
        <w:tc>
          <w:tcPr>
            <w:tcW w:w="906" w:type="dxa"/>
            <w:vAlign w:val="center"/>
          </w:tcPr>
          <w:p w14:paraId="0BFD0896" w14:textId="77777777" w:rsidR="00CE6AF9" w:rsidRPr="004F3F88" w:rsidRDefault="00CE6AF9" w:rsidP="004F3F88">
            <w:pPr>
              <w:spacing w:line="480" w:lineRule="auto"/>
              <w:jc w:val="center"/>
              <w:rPr>
                <w:rFonts w:ascii="Times New Roman" w:hAnsi="Times New Roman" w:cs="Times New Roman"/>
                <w:sz w:val="24"/>
                <w:szCs w:val="24"/>
              </w:rPr>
            </w:pPr>
          </w:p>
        </w:tc>
        <w:tc>
          <w:tcPr>
            <w:tcW w:w="1005" w:type="dxa"/>
            <w:vAlign w:val="center"/>
          </w:tcPr>
          <w:p w14:paraId="053F0CD5" w14:textId="77777777" w:rsidR="00CE6AF9" w:rsidRPr="004F3F88" w:rsidRDefault="00CE6AF9" w:rsidP="004F3F88">
            <w:pPr>
              <w:spacing w:line="480" w:lineRule="auto"/>
              <w:jc w:val="center"/>
              <w:rPr>
                <w:rFonts w:ascii="Times New Roman" w:hAnsi="Times New Roman" w:cs="Times New Roman"/>
                <w:sz w:val="24"/>
                <w:szCs w:val="24"/>
              </w:rPr>
            </w:pPr>
          </w:p>
        </w:tc>
        <w:tc>
          <w:tcPr>
            <w:tcW w:w="1065" w:type="dxa"/>
            <w:vAlign w:val="center"/>
          </w:tcPr>
          <w:p w14:paraId="5EDBEC8B" w14:textId="77777777" w:rsidR="00CE6AF9" w:rsidRPr="004F3F88" w:rsidRDefault="00CE6AF9" w:rsidP="004F3F88">
            <w:pPr>
              <w:spacing w:line="480" w:lineRule="auto"/>
              <w:jc w:val="center"/>
              <w:rPr>
                <w:rFonts w:ascii="Times New Roman" w:hAnsi="Times New Roman" w:cs="Times New Roman"/>
                <w:sz w:val="24"/>
                <w:szCs w:val="24"/>
              </w:rPr>
            </w:pPr>
          </w:p>
        </w:tc>
      </w:tr>
      <w:tr w:rsidR="00CE6AF9" w:rsidRPr="004F3F88" w14:paraId="76937D4F" w14:textId="77777777" w:rsidTr="00CF61FA">
        <w:trPr>
          <w:trHeight w:val="361"/>
        </w:trPr>
        <w:tc>
          <w:tcPr>
            <w:tcW w:w="3065" w:type="dxa"/>
            <w:vAlign w:val="center"/>
          </w:tcPr>
          <w:p w14:paraId="629C30B4"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Reciclaje</w:t>
            </w:r>
          </w:p>
        </w:tc>
        <w:tc>
          <w:tcPr>
            <w:tcW w:w="1183" w:type="dxa"/>
            <w:vAlign w:val="center"/>
          </w:tcPr>
          <w:p w14:paraId="1D056327" w14:textId="77777777" w:rsidR="00CE6AF9" w:rsidRPr="004F3F88" w:rsidRDefault="00CE6AF9" w:rsidP="004F3F88">
            <w:pPr>
              <w:spacing w:line="480" w:lineRule="auto"/>
              <w:jc w:val="center"/>
              <w:rPr>
                <w:rFonts w:ascii="Times New Roman" w:hAnsi="Times New Roman" w:cs="Times New Roman"/>
                <w:sz w:val="24"/>
                <w:szCs w:val="24"/>
              </w:rPr>
            </w:pPr>
          </w:p>
        </w:tc>
        <w:tc>
          <w:tcPr>
            <w:tcW w:w="1074" w:type="dxa"/>
            <w:vAlign w:val="center"/>
          </w:tcPr>
          <w:p w14:paraId="72B98903" w14:textId="77777777" w:rsidR="00CE6AF9" w:rsidRPr="004F3F88" w:rsidRDefault="00CE6AF9" w:rsidP="004F3F88">
            <w:pPr>
              <w:spacing w:line="480" w:lineRule="auto"/>
              <w:jc w:val="center"/>
              <w:rPr>
                <w:rFonts w:ascii="Times New Roman" w:hAnsi="Times New Roman" w:cs="Times New Roman"/>
                <w:sz w:val="24"/>
                <w:szCs w:val="24"/>
              </w:rPr>
            </w:pPr>
          </w:p>
        </w:tc>
        <w:tc>
          <w:tcPr>
            <w:tcW w:w="1052" w:type="dxa"/>
            <w:vAlign w:val="center"/>
          </w:tcPr>
          <w:p w14:paraId="52CA1A9F" w14:textId="77777777" w:rsidR="00CE6AF9" w:rsidRPr="004F3F88" w:rsidRDefault="00CE6AF9" w:rsidP="004F3F88">
            <w:pPr>
              <w:spacing w:line="480" w:lineRule="auto"/>
              <w:jc w:val="center"/>
              <w:rPr>
                <w:rFonts w:ascii="Times New Roman" w:hAnsi="Times New Roman" w:cs="Times New Roman"/>
                <w:sz w:val="24"/>
                <w:szCs w:val="24"/>
              </w:rPr>
            </w:pPr>
          </w:p>
        </w:tc>
        <w:tc>
          <w:tcPr>
            <w:tcW w:w="992" w:type="dxa"/>
            <w:vAlign w:val="center"/>
          </w:tcPr>
          <w:p w14:paraId="2E6C1A35" w14:textId="77777777" w:rsidR="00CE6AF9" w:rsidRPr="004F3F88" w:rsidRDefault="00CE6AF9" w:rsidP="004F3F88">
            <w:pPr>
              <w:spacing w:line="480" w:lineRule="auto"/>
              <w:jc w:val="center"/>
              <w:rPr>
                <w:rFonts w:ascii="Times New Roman" w:hAnsi="Times New Roman" w:cs="Times New Roman"/>
                <w:sz w:val="24"/>
                <w:szCs w:val="24"/>
              </w:rPr>
            </w:pPr>
          </w:p>
        </w:tc>
        <w:tc>
          <w:tcPr>
            <w:tcW w:w="993" w:type="dxa"/>
            <w:vAlign w:val="center"/>
          </w:tcPr>
          <w:p w14:paraId="043631EF"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22</w:t>
            </w:r>
          </w:p>
        </w:tc>
        <w:tc>
          <w:tcPr>
            <w:tcW w:w="906" w:type="dxa"/>
            <w:vAlign w:val="center"/>
          </w:tcPr>
          <w:p w14:paraId="2E2646A9"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88</w:t>
            </w:r>
          </w:p>
        </w:tc>
        <w:tc>
          <w:tcPr>
            <w:tcW w:w="1005" w:type="dxa"/>
            <w:vAlign w:val="center"/>
          </w:tcPr>
          <w:p w14:paraId="0D719B03" w14:textId="77777777" w:rsidR="00CE6AF9" w:rsidRPr="004F3F88" w:rsidRDefault="00CE6AF9" w:rsidP="004F3F88">
            <w:pPr>
              <w:spacing w:line="480" w:lineRule="auto"/>
              <w:jc w:val="center"/>
              <w:rPr>
                <w:rFonts w:ascii="Times New Roman" w:hAnsi="Times New Roman" w:cs="Times New Roman"/>
                <w:sz w:val="24"/>
                <w:szCs w:val="24"/>
              </w:rPr>
            </w:pPr>
          </w:p>
        </w:tc>
        <w:tc>
          <w:tcPr>
            <w:tcW w:w="1065" w:type="dxa"/>
            <w:vAlign w:val="center"/>
          </w:tcPr>
          <w:p w14:paraId="5A547EDB" w14:textId="77777777" w:rsidR="00CE6AF9" w:rsidRPr="004F3F88" w:rsidRDefault="00CE6AF9" w:rsidP="004F3F88">
            <w:pPr>
              <w:spacing w:line="480" w:lineRule="auto"/>
              <w:jc w:val="center"/>
              <w:rPr>
                <w:rFonts w:ascii="Times New Roman" w:hAnsi="Times New Roman" w:cs="Times New Roman"/>
                <w:sz w:val="24"/>
                <w:szCs w:val="24"/>
              </w:rPr>
            </w:pPr>
          </w:p>
        </w:tc>
      </w:tr>
      <w:tr w:rsidR="00CE6AF9" w:rsidRPr="004F3F88" w14:paraId="2391CD73" w14:textId="77777777" w:rsidTr="00CF61FA">
        <w:trPr>
          <w:trHeight w:val="375"/>
        </w:trPr>
        <w:tc>
          <w:tcPr>
            <w:tcW w:w="3065" w:type="dxa"/>
            <w:vAlign w:val="center"/>
          </w:tcPr>
          <w:p w14:paraId="133B332B"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Un mundo de color</w:t>
            </w:r>
          </w:p>
        </w:tc>
        <w:tc>
          <w:tcPr>
            <w:tcW w:w="1183" w:type="dxa"/>
            <w:vAlign w:val="center"/>
          </w:tcPr>
          <w:p w14:paraId="6126A8A6" w14:textId="77777777" w:rsidR="00CE6AF9" w:rsidRPr="004F3F88" w:rsidRDefault="00CE6AF9" w:rsidP="004F3F88">
            <w:pPr>
              <w:spacing w:line="480" w:lineRule="auto"/>
              <w:jc w:val="center"/>
              <w:rPr>
                <w:rFonts w:ascii="Times New Roman" w:hAnsi="Times New Roman" w:cs="Times New Roman"/>
                <w:sz w:val="24"/>
                <w:szCs w:val="24"/>
              </w:rPr>
            </w:pPr>
          </w:p>
        </w:tc>
        <w:tc>
          <w:tcPr>
            <w:tcW w:w="1074" w:type="dxa"/>
            <w:vAlign w:val="center"/>
          </w:tcPr>
          <w:p w14:paraId="2320D2B4" w14:textId="77777777" w:rsidR="00CE6AF9" w:rsidRPr="004F3F88" w:rsidRDefault="00CE6AF9" w:rsidP="004F3F88">
            <w:pPr>
              <w:spacing w:line="480" w:lineRule="auto"/>
              <w:jc w:val="center"/>
              <w:rPr>
                <w:rFonts w:ascii="Times New Roman" w:hAnsi="Times New Roman" w:cs="Times New Roman"/>
                <w:sz w:val="24"/>
                <w:szCs w:val="24"/>
              </w:rPr>
            </w:pPr>
          </w:p>
        </w:tc>
        <w:tc>
          <w:tcPr>
            <w:tcW w:w="1052" w:type="dxa"/>
            <w:vAlign w:val="center"/>
          </w:tcPr>
          <w:p w14:paraId="3D401A88"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24</w:t>
            </w:r>
          </w:p>
        </w:tc>
        <w:tc>
          <w:tcPr>
            <w:tcW w:w="992" w:type="dxa"/>
            <w:vAlign w:val="center"/>
          </w:tcPr>
          <w:p w14:paraId="5F46B6C2"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96</w:t>
            </w:r>
          </w:p>
        </w:tc>
        <w:tc>
          <w:tcPr>
            <w:tcW w:w="993" w:type="dxa"/>
            <w:vAlign w:val="center"/>
          </w:tcPr>
          <w:p w14:paraId="36DE2B23" w14:textId="77777777" w:rsidR="00CE6AF9" w:rsidRPr="004F3F88" w:rsidRDefault="00CE6AF9" w:rsidP="004F3F88">
            <w:pPr>
              <w:spacing w:line="480" w:lineRule="auto"/>
              <w:jc w:val="center"/>
              <w:rPr>
                <w:rFonts w:ascii="Times New Roman" w:hAnsi="Times New Roman" w:cs="Times New Roman"/>
                <w:sz w:val="24"/>
                <w:szCs w:val="24"/>
              </w:rPr>
            </w:pPr>
          </w:p>
        </w:tc>
        <w:tc>
          <w:tcPr>
            <w:tcW w:w="906" w:type="dxa"/>
            <w:vAlign w:val="center"/>
          </w:tcPr>
          <w:p w14:paraId="04299E75" w14:textId="77777777" w:rsidR="00CE6AF9" w:rsidRPr="004F3F88" w:rsidRDefault="00CE6AF9" w:rsidP="004F3F88">
            <w:pPr>
              <w:spacing w:line="480" w:lineRule="auto"/>
              <w:jc w:val="center"/>
              <w:rPr>
                <w:rFonts w:ascii="Times New Roman" w:hAnsi="Times New Roman" w:cs="Times New Roman"/>
                <w:sz w:val="24"/>
                <w:szCs w:val="24"/>
              </w:rPr>
            </w:pPr>
          </w:p>
        </w:tc>
        <w:tc>
          <w:tcPr>
            <w:tcW w:w="1005" w:type="dxa"/>
            <w:vAlign w:val="center"/>
          </w:tcPr>
          <w:p w14:paraId="4BB09F95" w14:textId="77777777" w:rsidR="00CE6AF9" w:rsidRPr="004F3F88" w:rsidRDefault="00CE6AF9" w:rsidP="004F3F88">
            <w:pPr>
              <w:spacing w:line="480" w:lineRule="auto"/>
              <w:jc w:val="center"/>
              <w:rPr>
                <w:rFonts w:ascii="Times New Roman" w:hAnsi="Times New Roman" w:cs="Times New Roman"/>
                <w:sz w:val="24"/>
                <w:szCs w:val="24"/>
              </w:rPr>
            </w:pPr>
          </w:p>
        </w:tc>
        <w:tc>
          <w:tcPr>
            <w:tcW w:w="1065" w:type="dxa"/>
            <w:vAlign w:val="center"/>
          </w:tcPr>
          <w:p w14:paraId="51E6EFFE" w14:textId="77777777" w:rsidR="00CE6AF9" w:rsidRPr="004F3F88" w:rsidRDefault="00CE6AF9" w:rsidP="004F3F88">
            <w:pPr>
              <w:spacing w:line="480" w:lineRule="auto"/>
              <w:jc w:val="center"/>
              <w:rPr>
                <w:rFonts w:ascii="Times New Roman" w:hAnsi="Times New Roman" w:cs="Times New Roman"/>
                <w:sz w:val="24"/>
                <w:szCs w:val="24"/>
              </w:rPr>
            </w:pPr>
          </w:p>
        </w:tc>
      </w:tr>
      <w:tr w:rsidR="00CE6AF9" w:rsidRPr="004F3F88" w14:paraId="6E6DF148" w14:textId="77777777" w:rsidTr="00CF61FA">
        <w:trPr>
          <w:trHeight w:val="361"/>
        </w:trPr>
        <w:tc>
          <w:tcPr>
            <w:tcW w:w="3065" w:type="dxa"/>
            <w:vAlign w:val="center"/>
          </w:tcPr>
          <w:p w14:paraId="2B837704"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¿Qué es ese ruido?</w:t>
            </w:r>
          </w:p>
        </w:tc>
        <w:tc>
          <w:tcPr>
            <w:tcW w:w="1183" w:type="dxa"/>
            <w:vAlign w:val="center"/>
          </w:tcPr>
          <w:p w14:paraId="6D799DCE" w14:textId="77777777" w:rsidR="00CE6AF9" w:rsidRPr="004F3F88" w:rsidRDefault="00CE6AF9" w:rsidP="004F3F88">
            <w:pPr>
              <w:spacing w:line="480" w:lineRule="auto"/>
              <w:jc w:val="center"/>
              <w:rPr>
                <w:rFonts w:ascii="Times New Roman" w:hAnsi="Times New Roman" w:cs="Times New Roman"/>
                <w:sz w:val="24"/>
                <w:szCs w:val="24"/>
              </w:rPr>
            </w:pPr>
          </w:p>
        </w:tc>
        <w:tc>
          <w:tcPr>
            <w:tcW w:w="1074" w:type="dxa"/>
            <w:vAlign w:val="center"/>
          </w:tcPr>
          <w:p w14:paraId="6DA7E15E" w14:textId="77777777" w:rsidR="00CE6AF9" w:rsidRPr="004F3F88" w:rsidRDefault="00CE6AF9" w:rsidP="004F3F88">
            <w:pPr>
              <w:spacing w:line="480" w:lineRule="auto"/>
              <w:jc w:val="center"/>
              <w:rPr>
                <w:rFonts w:ascii="Times New Roman" w:hAnsi="Times New Roman" w:cs="Times New Roman"/>
                <w:sz w:val="24"/>
                <w:szCs w:val="24"/>
              </w:rPr>
            </w:pPr>
          </w:p>
        </w:tc>
        <w:tc>
          <w:tcPr>
            <w:tcW w:w="1052" w:type="dxa"/>
            <w:vAlign w:val="center"/>
          </w:tcPr>
          <w:p w14:paraId="5C7DC4F7"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24</w:t>
            </w:r>
          </w:p>
        </w:tc>
        <w:tc>
          <w:tcPr>
            <w:tcW w:w="992" w:type="dxa"/>
            <w:vAlign w:val="center"/>
          </w:tcPr>
          <w:p w14:paraId="5FFA0E45"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96</w:t>
            </w:r>
          </w:p>
        </w:tc>
        <w:tc>
          <w:tcPr>
            <w:tcW w:w="993" w:type="dxa"/>
            <w:vAlign w:val="center"/>
          </w:tcPr>
          <w:p w14:paraId="17026567" w14:textId="77777777" w:rsidR="00CE6AF9" w:rsidRPr="004F3F88" w:rsidRDefault="00CE6AF9" w:rsidP="004F3F88">
            <w:pPr>
              <w:spacing w:line="480" w:lineRule="auto"/>
              <w:jc w:val="center"/>
              <w:rPr>
                <w:rFonts w:ascii="Times New Roman" w:hAnsi="Times New Roman" w:cs="Times New Roman"/>
                <w:sz w:val="24"/>
                <w:szCs w:val="24"/>
              </w:rPr>
            </w:pPr>
          </w:p>
        </w:tc>
        <w:tc>
          <w:tcPr>
            <w:tcW w:w="906" w:type="dxa"/>
            <w:vAlign w:val="center"/>
          </w:tcPr>
          <w:p w14:paraId="51F8EF51" w14:textId="77777777" w:rsidR="00CE6AF9" w:rsidRPr="004F3F88" w:rsidRDefault="00CE6AF9" w:rsidP="004F3F88">
            <w:pPr>
              <w:spacing w:line="480" w:lineRule="auto"/>
              <w:jc w:val="center"/>
              <w:rPr>
                <w:rFonts w:ascii="Times New Roman" w:hAnsi="Times New Roman" w:cs="Times New Roman"/>
                <w:sz w:val="24"/>
                <w:szCs w:val="24"/>
              </w:rPr>
            </w:pPr>
          </w:p>
        </w:tc>
        <w:tc>
          <w:tcPr>
            <w:tcW w:w="1005" w:type="dxa"/>
            <w:vAlign w:val="center"/>
          </w:tcPr>
          <w:p w14:paraId="5601DA87" w14:textId="77777777" w:rsidR="00CE6AF9" w:rsidRPr="004F3F88" w:rsidRDefault="00CE6AF9" w:rsidP="004F3F88">
            <w:pPr>
              <w:spacing w:line="480" w:lineRule="auto"/>
              <w:jc w:val="center"/>
              <w:rPr>
                <w:rFonts w:ascii="Times New Roman" w:hAnsi="Times New Roman" w:cs="Times New Roman"/>
                <w:sz w:val="24"/>
                <w:szCs w:val="24"/>
              </w:rPr>
            </w:pPr>
          </w:p>
        </w:tc>
        <w:tc>
          <w:tcPr>
            <w:tcW w:w="1065" w:type="dxa"/>
            <w:vAlign w:val="center"/>
          </w:tcPr>
          <w:p w14:paraId="202960A9" w14:textId="77777777" w:rsidR="00CE6AF9" w:rsidRPr="004F3F88" w:rsidRDefault="00CE6AF9" w:rsidP="004F3F88">
            <w:pPr>
              <w:spacing w:line="480" w:lineRule="auto"/>
              <w:jc w:val="center"/>
              <w:rPr>
                <w:rFonts w:ascii="Times New Roman" w:hAnsi="Times New Roman" w:cs="Times New Roman"/>
                <w:sz w:val="24"/>
                <w:szCs w:val="24"/>
              </w:rPr>
            </w:pPr>
          </w:p>
        </w:tc>
      </w:tr>
      <w:tr w:rsidR="00CE6AF9" w:rsidRPr="004F3F88" w14:paraId="5882E2F4" w14:textId="77777777" w:rsidTr="00CF61FA">
        <w:trPr>
          <w:trHeight w:val="361"/>
        </w:trPr>
        <w:tc>
          <w:tcPr>
            <w:tcW w:w="3065" w:type="dxa"/>
            <w:vAlign w:val="center"/>
          </w:tcPr>
          <w:p w14:paraId="0ACE58B6" w14:textId="5D6D25DC" w:rsidR="00CE6AF9" w:rsidRPr="004F3F88" w:rsidRDefault="0048248B"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Construyamos</w:t>
            </w:r>
            <w:r w:rsidR="00CE6AF9" w:rsidRPr="004F3F88">
              <w:rPr>
                <w:rFonts w:ascii="Times New Roman" w:hAnsi="Times New Roman" w:cs="Times New Roman"/>
                <w:b/>
                <w:sz w:val="24"/>
                <w:szCs w:val="24"/>
              </w:rPr>
              <w:t xml:space="preserve"> mascaras</w:t>
            </w:r>
          </w:p>
        </w:tc>
        <w:tc>
          <w:tcPr>
            <w:tcW w:w="1183" w:type="dxa"/>
            <w:vAlign w:val="center"/>
          </w:tcPr>
          <w:p w14:paraId="292DF3D8" w14:textId="77777777" w:rsidR="00CE6AF9" w:rsidRPr="004F3F88" w:rsidRDefault="00CE6AF9" w:rsidP="004F3F88">
            <w:pPr>
              <w:spacing w:line="480" w:lineRule="auto"/>
              <w:jc w:val="center"/>
              <w:rPr>
                <w:rFonts w:ascii="Times New Roman" w:hAnsi="Times New Roman" w:cs="Times New Roman"/>
                <w:sz w:val="24"/>
                <w:szCs w:val="24"/>
              </w:rPr>
            </w:pPr>
          </w:p>
        </w:tc>
        <w:tc>
          <w:tcPr>
            <w:tcW w:w="1074" w:type="dxa"/>
            <w:vAlign w:val="center"/>
          </w:tcPr>
          <w:p w14:paraId="62F06202" w14:textId="77777777" w:rsidR="00CE6AF9" w:rsidRPr="004F3F88" w:rsidRDefault="00CE6AF9" w:rsidP="004F3F88">
            <w:pPr>
              <w:spacing w:line="480" w:lineRule="auto"/>
              <w:jc w:val="center"/>
              <w:rPr>
                <w:rFonts w:ascii="Times New Roman" w:hAnsi="Times New Roman" w:cs="Times New Roman"/>
                <w:sz w:val="24"/>
                <w:szCs w:val="24"/>
              </w:rPr>
            </w:pPr>
          </w:p>
        </w:tc>
        <w:tc>
          <w:tcPr>
            <w:tcW w:w="1052" w:type="dxa"/>
            <w:vAlign w:val="center"/>
          </w:tcPr>
          <w:p w14:paraId="3AECDDF0" w14:textId="77777777" w:rsidR="00CE6AF9" w:rsidRPr="004F3F88" w:rsidRDefault="00CE6AF9" w:rsidP="004F3F88">
            <w:pPr>
              <w:spacing w:line="480" w:lineRule="auto"/>
              <w:jc w:val="center"/>
              <w:rPr>
                <w:rFonts w:ascii="Times New Roman" w:hAnsi="Times New Roman" w:cs="Times New Roman"/>
                <w:sz w:val="24"/>
                <w:szCs w:val="24"/>
              </w:rPr>
            </w:pPr>
          </w:p>
        </w:tc>
        <w:tc>
          <w:tcPr>
            <w:tcW w:w="992" w:type="dxa"/>
            <w:vAlign w:val="center"/>
          </w:tcPr>
          <w:p w14:paraId="2C0B19A7" w14:textId="77777777" w:rsidR="00CE6AF9" w:rsidRPr="004F3F88" w:rsidRDefault="00CE6AF9" w:rsidP="004F3F88">
            <w:pPr>
              <w:spacing w:line="480" w:lineRule="auto"/>
              <w:jc w:val="center"/>
              <w:rPr>
                <w:rFonts w:ascii="Times New Roman" w:hAnsi="Times New Roman" w:cs="Times New Roman"/>
                <w:sz w:val="24"/>
                <w:szCs w:val="24"/>
              </w:rPr>
            </w:pPr>
          </w:p>
        </w:tc>
        <w:tc>
          <w:tcPr>
            <w:tcW w:w="993" w:type="dxa"/>
            <w:vAlign w:val="center"/>
          </w:tcPr>
          <w:p w14:paraId="40E3F0DD"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22</w:t>
            </w:r>
          </w:p>
        </w:tc>
        <w:tc>
          <w:tcPr>
            <w:tcW w:w="906" w:type="dxa"/>
            <w:vAlign w:val="center"/>
          </w:tcPr>
          <w:p w14:paraId="039C15EC"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88</w:t>
            </w:r>
          </w:p>
        </w:tc>
        <w:tc>
          <w:tcPr>
            <w:tcW w:w="1005" w:type="dxa"/>
            <w:vAlign w:val="center"/>
          </w:tcPr>
          <w:p w14:paraId="1601A4BA" w14:textId="77777777" w:rsidR="00CE6AF9" w:rsidRPr="004F3F88" w:rsidRDefault="00CE6AF9" w:rsidP="004F3F88">
            <w:pPr>
              <w:spacing w:line="480" w:lineRule="auto"/>
              <w:jc w:val="center"/>
              <w:rPr>
                <w:rFonts w:ascii="Times New Roman" w:hAnsi="Times New Roman" w:cs="Times New Roman"/>
                <w:sz w:val="24"/>
                <w:szCs w:val="24"/>
              </w:rPr>
            </w:pPr>
          </w:p>
        </w:tc>
        <w:tc>
          <w:tcPr>
            <w:tcW w:w="1065" w:type="dxa"/>
            <w:vAlign w:val="center"/>
          </w:tcPr>
          <w:p w14:paraId="58192A91" w14:textId="77777777" w:rsidR="00CE6AF9" w:rsidRPr="004F3F88" w:rsidRDefault="00CE6AF9" w:rsidP="004F3F88">
            <w:pPr>
              <w:spacing w:line="480" w:lineRule="auto"/>
              <w:jc w:val="center"/>
              <w:rPr>
                <w:rFonts w:ascii="Times New Roman" w:hAnsi="Times New Roman" w:cs="Times New Roman"/>
                <w:sz w:val="24"/>
                <w:szCs w:val="24"/>
              </w:rPr>
            </w:pPr>
          </w:p>
        </w:tc>
      </w:tr>
      <w:tr w:rsidR="00CE6AF9" w:rsidRPr="004F3F88" w14:paraId="01984A00" w14:textId="77777777" w:rsidTr="00CF61FA">
        <w:trPr>
          <w:trHeight w:val="361"/>
        </w:trPr>
        <w:tc>
          <w:tcPr>
            <w:tcW w:w="3065" w:type="dxa"/>
            <w:vAlign w:val="center"/>
          </w:tcPr>
          <w:p w14:paraId="30498228"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Pequeños guardianes de la naturaleza</w:t>
            </w:r>
          </w:p>
        </w:tc>
        <w:tc>
          <w:tcPr>
            <w:tcW w:w="1183" w:type="dxa"/>
            <w:vAlign w:val="center"/>
          </w:tcPr>
          <w:p w14:paraId="0F13185E"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25</w:t>
            </w:r>
          </w:p>
        </w:tc>
        <w:tc>
          <w:tcPr>
            <w:tcW w:w="1074" w:type="dxa"/>
            <w:vAlign w:val="center"/>
          </w:tcPr>
          <w:p w14:paraId="6A9A8DD6"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100</w:t>
            </w:r>
          </w:p>
        </w:tc>
        <w:tc>
          <w:tcPr>
            <w:tcW w:w="1052" w:type="dxa"/>
            <w:vAlign w:val="center"/>
          </w:tcPr>
          <w:p w14:paraId="464033B7" w14:textId="77777777" w:rsidR="00CE6AF9" w:rsidRPr="004F3F88" w:rsidRDefault="00CE6AF9" w:rsidP="004F3F88">
            <w:pPr>
              <w:spacing w:line="480" w:lineRule="auto"/>
              <w:jc w:val="center"/>
              <w:rPr>
                <w:rFonts w:ascii="Times New Roman" w:hAnsi="Times New Roman" w:cs="Times New Roman"/>
                <w:sz w:val="24"/>
                <w:szCs w:val="24"/>
              </w:rPr>
            </w:pPr>
          </w:p>
        </w:tc>
        <w:tc>
          <w:tcPr>
            <w:tcW w:w="992" w:type="dxa"/>
            <w:vAlign w:val="center"/>
          </w:tcPr>
          <w:p w14:paraId="280CDFAE" w14:textId="77777777" w:rsidR="00CE6AF9" w:rsidRPr="004F3F88" w:rsidRDefault="00CE6AF9" w:rsidP="004F3F88">
            <w:pPr>
              <w:spacing w:line="480" w:lineRule="auto"/>
              <w:jc w:val="center"/>
              <w:rPr>
                <w:rFonts w:ascii="Times New Roman" w:hAnsi="Times New Roman" w:cs="Times New Roman"/>
                <w:sz w:val="24"/>
                <w:szCs w:val="24"/>
              </w:rPr>
            </w:pPr>
          </w:p>
        </w:tc>
        <w:tc>
          <w:tcPr>
            <w:tcW w:w="993" w:type="dxa"/>
            <w:vAlign w:val="center"/>
          </w:tcPr>
          <w:p w14:paraId="10EDD4C7" w14:textId="77777777" w:rsidR="00CE6AF9" w:rsidRPr="004F3F88" w:rsidRDefault="00CE6AF9" w:rsidP="004F3F88">
            <w:pPr>
              <w:spacing w:line="480" w:lineRule="auto"/>
              <w:jc w:val="center"/>
              <w:rPr>
                <w:rFonts w:ascii="Times New Roman" w:hAnsi="Times New Roman" w:cs="Times New Roman"/>
                <w:sz w:val="24"/>
                <w:szCs w:val="24"/>
              </w:rPr>
            </w:pPr>
          </w:p>
        </w:tc>
        <w:tc>
          <w:tcPr>
            <w:tcW w:w="906" w:type="dxa"/>
            <w:vAlign w:val="center"/>
          </w:tcPr>
          <w:p w14:paraId="0F08A379" w14:textId="77777777" w:rsidR="00CE6AF9" w:rsidRPr="004F3F88" w:rsidRDefault="00CE6AF9" w:rsidP="004F3F88">
            <w:pPr>
              <w:spacing w:line="480" w:lineRule="auto"/>
              <w:jc w:val="center"/>
              <w:rPr>
                <w:rFonts w:ascii="Times New Roman" w:hAnsi="Times New Roman" w:cs="Times New Roman"/>
                <w:sz w:val="24"/>
                <w:szCs w:val="24"/>
              </w:rPr>
            </w:pPr>
          </w:p>
        </w:tc>
        <w:tc>
          <w:tcPr>
            <w:tcW w:w="1005" w:type="dxa"/>
            <w:vAlign w:val="center"/>
          </w:tcPr>
          <w:p w14:paraId="59740FE1" w14:textId="77777777" w:rsidR="00CE6AF9" w:rsidRPr="004F3F88" w:rsidRDefault="00CE6AF9" w:rsidP="004F3F88">
            <w:pPr>
              <w:spacing w:line="480" w:lineRule="auto"/>
              <w:jc w:val="center"/>
              <w:rPr>
                <w:rFonts w:ascii="Times New Roman" w:hAnsi="Times New Roman" w:cs="Times New Roman"/>
                <w:sz w:val="24"/>
                <w:szCs w:val="24"/>
              </w:rPr>
            </w:pPr>
          </w:p>
        </w:tc>
        <w:tc>
          <w:tcPr>
            <w:tcW w:w="1065" w:type="dxa"/>
            <w:vAlign w:val="center"/>
          </w:tcPr>
          <w:p w14:paraId="54920A0C" w14:textId="77777777" w:rsidR="00CE6AF9" w:rsidRPr="004F3F88" w:rsidRDefault="00CE6AF9" w:rsidP="004F3F88">
            <w:pPr>
              <w:spacing w:line="480" w:lineRule="auto"/>
              <w:jc w:val="center"/>
              <w:rPr>
                <w:rFonts w:ascii="Times New Roman" w:hAnsi="Times New Roman" w:cs="Times New Roman"/>
                <w:sz w:val="24"/>
                <w:szCs w:val="24"/>
              </w:rPr>
            </w:pPr>
          </w:p>
        </w:tc>
      </w:tr>
      <w:tr w:rsidR="00CE6AF9" w:rsidRPr="004F3F88" w14:paraId="6D180222" w14:textId="77777777" w:rsidTr="00CF61FA">
        <w:trPr>
          <w:trHeight w:val="375"/>
        </w:trPr>
        <w:tc>
          <w:tcPr>
            <w:tcW w:w="3065" w:type="dxa"/>
            <w:vAlign w:val="center"/>
          </w:tcPr>
          <w:p w14:paraId="4A5B9B18"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Conozcamos nuestro cuerpo</w:t>
            </w:r>
          </w:p>
        </w:tc>
        <w:tc>
          <w:tcPr>
            <w:tcW w:w="1183" w:type="dxa"/>
            <w:vAlign w:val="center"/>
          </w:tcPr>
          <w:p w14:paraId="3759D14B" w14:textId="77777777" w:rsidR="00CE6AF9" w:rsidRPr="004F3F88" w:rsidRDefault="00CE6AF9" w:rsidP="004F3F88">
            <w:pPr>
              <w:spacing w:line="480" w:lineRule="auto"/>
              <w:jc w:val="center"/>
              <w:rPr>
                <w:rFonts w:ascii="Times New Roman" w:hAnsi="Times New Roman" w:cs="Times New Roman"/>
                <w:sz w:val="24"/>
                <w:szCs w:val="24"/>
              </w:rPr>
            </w:pPr>
          </w:p>
        </w:tc>
        <w:tc>
          <w:tcPr>
            <w:tcW w:w="1074" w:type="dxa"/>
            <w:vAlign w:val="center"/>
          </w:tcPr>
          <w:p w14:paraId="0BBF0CEE" w14:textId="77777777" w:rsidR="00CE6AF9" w:rsidRPr="004F3F88" w:rsidRDefault="00CE6AF9" w:rsidP="004F3F88">
            <w:pPr>
              <w:spacing w:line="480" w:lineRule="auto"/>
              <w:jc w:val="center"/>
              <w:rPr>
                <w:rFonts w:ascii="Times New Roman" w:hAnsi="Times New Roman" w:cs="Times New Roman"/>
                <w:sz w:val="24"/>
                <w:szCs w:val="24"/>
              </w:rPr>
            </w:pPr>
          </w:p>
        </w:tc>
        <w:tc>
          <w:tcPr>
            <w:tcW w:w="1052" w:type="dxa"/>
            <w:vAlign w:val="center"/>
          </w:tcPr>
          <w:p w14:paraId="3B5FC267" w14:textId="77777777" w:rsidR="00CE6AF9" w:rsidRPr="004F3F88" w:rsidRDefault="00CE6AF9" w:rsidP="004F3F88">
            <w:pPr>
              <w:spacing w:line="480" w:lineRule="auto"/>
              <w:jc w:val="center"/>
              <w:rPr>
                <w:rFonts w:ascii="Times New Roman" w:hAnsi="Times New Roman" w:cs="Times New Roman"/>
                <w:sz w:val="24"/>
                <w:szCs w:val="24"/>
              </w:rPr>
            </w:pPr>
          </w:p>
        </w:tc>
        <w:tc>
          <w:tcPr>
            <w:tcW w:w="992" w:type="dxa"/>
            <w:vAlign w:val="center"/>
          </w:tcPr>
          <w:p w14:paraId="63B1CF3E" w14:textId="77777777" w:rsidR="00CE6AF9" w:rsidRPr="004F3F88" w:rsidRDefault="00CE6AF9" w:rsidP="004F3F88">
            <w:pPr>
              <w:spacing w:line="480" w:lineRule="auto"/>
              <w:jc w:val="center"/>
              <w:rPr>
                <w:rFonts w:ascii="Times New Roman" w:hAnsi="Times New Roman" w:cs="Times New Roman"/>
                <w:sz w:val="24"/>
                <w:szCs w:val="24"/>
              </w:rPr>
            </w:pPr>
          </w:p>
        </w:tc>
        <w:tc>
          <w:tcPr>
            <w:tcW w:w="993" w:type="dxa"/>
            <w:vAlign w:val="center"/>
          </w:tcPr>
          <w:p w14:paraId="376877F5"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22</w:t>
            </w:r>
          </w:p>
        </w:tc>
        <w:tc>
          <w:tcPr>
            <w:tcW w:w="906" w:type="dxa"/>
            <w:vAlign w:val="center"/>
          </w:tcPr>
          <w:p w14:paraId="3DCEC433"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88</w:t>
            </w:r>
          </w:p>
        </w:tc>
        <w:tc>
          <w:tcPr>
            <w:tcW w:w="1005" w:type="dxa"/>
            <w:vAlign w:val="center"/>
          </w:tcPr>
          <w:p w14:paraId="4049BC55" w14:textId="77777777" w:rsidR="00CE6AF9" w:rsidRPr="004F3F88" w:rsidRDefault="00CE6AF9" w:rsidP="004F3F88">
            <w:pPr>
              <w:spacing w:line="480" w:lineRule="auto"/>
              <w:jc w:val="center"/>
              <w:rPr>
                <w:rFonts w:ascii="Times New Roman" w:hAnsi="Times New Roman" w:cs="Times New Roman"/>
                <w:sz w:val="24"/>
                <w:szCs w:val="24"/>
              </w:rPr>
            </w:pPr>
          </w:p>
        </w:tc>
        <w:tc>
          <w:tcPr>
            <w:tcW w:w="1065" w:type="dxa"/>
            <w:vAlign w:val="center"/>
          </w:tcPr>
          <w:p w14:paraId="67CAE09E" w14:textId="77777777" w:rsidR="00CE6AF9" w:rsidRPr="004F3F88" w:rsidRDefault="00CE6AF9" w:rsidP="004F3F88">
            <w:pPr>
              <w:spacing w:line="480" w:lineRule="auto"/>
              <w:jc w:val="center"/>
              <w:rPr>
                <w:rFonts w:ascii="Times New Roman" w:hAnsi="Times New Roman" w:cs="Times New Roman"/>
                <w:sz w:val="24"/>
                <w:szCs w:val="24"/>
              </w:rPr>
            </w:pPr>
          </w:p>
        </w:tc>
      </w:tr>
      <w:tr w:rsidR="00CE6AF9" w:rsidRPr="004F3F88" w14:paraId="4486C0DC" w14:textId="77777777" w:rsidTr="00CF61FA">
        <w:trPr>
          <w:trHeight w:val="361"/>
        </w:trPr>
        <w:tc>
          <w:tcPr>
            <w:tcW w:w="3065" w:type="dxa"/>
            <w:vAlign w:val="center"/>
          </w:tcPr>
          <w:p w14:paraId="4D16D267"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Desayuno saludable</w:t>
            </w:r>
          </w:p>
        </w:tc>
        <w:tc>
          <w:tcPr>
            <w:tcW w:w="1183" w:type="dxa"/>
            <w:vAlign w:val="center"/>
          </w:tcPr>
          <w:p w14:paraId="7F92A396"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25</w:t>
            </w:r>
          </w:p>
        </w:tc>
        <w:tc>
          <w:tcPr>
            <w:tcW w:w="1074" w:type="dxa"/>
            <w:vAlign w:val="center"/>
          </w:tcPr>
          <w:p w14:paraId="379AC075"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100</w:t>
            </w:r>
          </w:p>
        </w:tc>
        <w:tc>
          <w:tcPr>
            <w:tcW w:w="1052" w:type="dxa"/>
            <w:vAlign w:val="center"/>
          </w:tcPr>
          <w:p w14:paraId="46D611DC" w14:textId="77777777" w:rsidR="00CE6AF9" w:rsidRPr="004F3F88" w:rsidRDefault="00CE6AF9" w:rsidP="004F3F88">
            <w:pPr>
              <w:spacing w:line="480" w:lineRule="auto"/>
              <w:jc w:val="center"/>
              <w:rPr>
                <w:rFonts w:ascii="Times New Roman" w:hAnsi="Times New Roman" w:cs="Times New Roman"/>
                <w:sz w:val="24"/>
                <w:szCs w:val="24"/>
              </w:rPr>
            </w:pPr>
          </w:p>
        </w:tc>
        <w:tc>
          <w:tcPr>
            <w:tcW w:w="992" w:type="dxa"/>
            <w:vAlign w:val="center"/>
          </w:tcPr>
          <w:p w14:paraId="1D77F818" w14:textId="77777777" w:rsidR="00CE6AF9" w:rsidRPr="004F3F88" w:rsidRDefault="00CE6AF9" w:rsidP="004F3F88">
            <w:pPr>
              <w:spacing w:line="480" w:lineRule="auto"/>
              <w:jc w:val="center"/>
              <w:rPr>
                <w:rFonts w:ascii="Times New Roman" w:hAnsi="Times New Roman" w:cs="Times New Roman"/>
                <w:sz w:val="24"/>
                <w:szCs w:val="24"/>
              </w:rPr>
            </w:pPr>
          </w:p>
        </w:tc>
        <w:tc>
          <w:tcPr>
            <w:tcW w:w="993" w:type="dxa"/>
            <w:vAlign w:val="center"/>
          </w:tcPr>
          <w:p w14:paraId="1E757C06" w14:textId="77777777" w:rsidR="00CE6AF9" w:rsidRPr="004F3F88" w:rsidRDefault="00CE6AF9" w:rsidP="004F3F88">
            <w:pPr>
              <w:spacing w:line="480" w:lineRule="auto"/>
              <w:jc w:val="center"/>
              <w:rPr>
                <w:rFonts w:ascii="Times New Roman" w:hAnsi="Times New Roman" w:cs="Times New Roman"/>
                <w:sz w:val="24"/>
                <w:szCs w:val="24"/>
              </w:rPr>
            </w:pPr>
          </w:p>
        </w:tc>
        <w:tc>
          <w:tcPr>
            <w:tcW w:w="906" w:type="dxa"/>
            <w:vAlign w:val="center"/>
          </w:tcPr>
          <w:p w14:paraId="1C23BAB6" w14:textId="77777777" w:rsidR="00CE6AF9" w:rsidRPr="004F3F88" w:rsidRDefault="00CE6AF9" w:rsidP="004F3F88">
            <w:pPr>
              <w:spacing w:line="480" w:lineRule="auto"/>
              <w:jc w:val="center"/>
              <w:rPr>
                <w:rFonts w:ascii="Times New Roman" w:hAnsi="Times New Roman" w:cs="Times New Roman"/>
                <w:sz w:val="24"/>
                <w:szCs w:val="24"/>
              </w:rPr>
            </w:pPr>
          </w:p>
        </w:tc>
        <w:tc>
          <w:tcPr>
            <w:tcW w:w="1005" w:type="dxa"/>
            <w:vAlign w:val="center"/>
          </w:tcPr>
          <w:p w14:paraId="21BEAB5D" w14:textId="77777777" w:rsidR="00CE6AF9" w:rsidRPr="004F3F88" w:rsidRDefault="00CE6AF9" w:rsidP="004F3F88">
            <w:pPr>
              <w:spacing w:line="480" w:lineRule="auto"/>
              <w:jc w:val="center"/>
              <w:rPr>
                <w:rFonts w:ascii="Times New Roman" w:hAnsi="Times New Roman" w:cs="Times New Roman"/>
                <w:sz w:val="24"/>
                <w:szCs w:val="24"/>
              </w:rPr>
            </w:pPr>
          </w:p>
        </w:tc>
        <w:tc>
          <w:tcPr>
            <w:tcW w:w="1065" w:type="dxa"/>
            <w:vAlign w:val="center"/>
          </w:tcPr>
          <w:p w14:paraId="2AC0E10F" w14:textId="77777777" w:rsidR="00CE6AF9" w:rsidRPr="004F3F88" w:rsidRDefault="00CE6AF9" w:rsidP="004F3F88">
            <w:pPr>
              <w:spacing w:line="480" w:lineRule="auto"/>
              <w:jc w:val="center"/>
              <w:rPr>
                <w:rFonts w:ascii="Times New Roman" w:hAnsi="Times New Roman" w:cs="Times New Roman"/>
                <w:sz w:val="24"/>
                <w:szCs w:val="24"/>
              </w:rPr>
            </w:pPr>
          </w:p>
        </w:tc>
      </w:tr>
      <w:tr w:rsidR="00CE6AF9" w:rsidRPr="004F3F88" w14:paraId="6C1F5AE0" w14:textId="77777777" w:rsidTr="00CF61FA">
        <w:trPr>
          <w:trHeight w:val="361"/>
        </w:trPr>
        <w:tc>
          <w:tcPr>
            <w:tcW w:w="3065" w:type="dxa"/>
            <w:vAlign w:val="center"/>
          </w:tcPr>
          <w:p w14:paraId="00A18B8C"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La gallina auditiva</w:t>
            </w:r>
          </w:p>
        </w:tc>
        <w:tc>
          <w:tcPr>
            <w:tcW w:w="1183" w:type="dxa"/>
            <w:vAlign w:val="center"/>
          </w:tcPr>
          <w:p w14:paraId="5073223F" w14:textId="77777777" w:rsidR="00CE6AF9" w:rsidRPr="004F3F88" w:rsidRDefault="00CE6AF9" w:rsidP="004F3F88">
            <w:pPr>
              <w:spacing w:line="480" w:lineRule="auto"/>
              <w:jc w:val="center"/>
              <w:rPr>
                <w:rFonts w:ascii="Times New Roman" w:hAnsi="Times New Roman" w:cs="Times New Roman"/>
                <w:sz w:val="24"/>
                <w:szCs w:val="24"/>
              </w:rPr>
            </w:pPr>
          </w:p>
        </w:tc>
        <w:tc>
          <w:tcPr>
            <w:tcW w:w="1074" w:type="dxa"/>
            <w:vAlign w:val="center"/>
          </w:tcPr>
          <w:p w14:paraId="6BF5A10E" w14:textId="77777777" w:rsidR="00CE6AF9" w:rsidRPr="004F3F88" w:rsidRDefault="00CE6AF9" w:rsidP="004F3F88">
            <w:pPr>
              <w:spacing w:line="480" w:lineRule="auto"/>
              <w:jc w:val="center"/>
              <w:rPr>
                <w:rFonts w:ascii="Times New Roman" w:hAnsi="Times New Roman" w:cs="Times New Roman"/>
                <w:sz w:val="24"/>
                <w:szCs w:val="24"/>
              </w:rPr>
            </w:pPr>
          </w:p>
        </w:tc>
        <w:tc>
          <w:tcPr>
            <w:tcW w:w="1052" w:type="dxa"/>
            <w:vAlign w:val="center"/>
          </w:tcPr>
          <w:p w14:paraId="4930770B" w14:textId="77777777" w:rsidR="00CE6AF9" w:rsidRPr="004F3F88" w:rsidRDefault="00CE6AF9" w:rsidP="004F3F88">
            <w:pPr>
              <w:spacing w:line="480" w:lineRule="auto"/>
              <w:jc w:val="center"/>
              <w:rPr>
                <w:rFonts w:ascii="Times New Roman" w:hAnsi="Times New Roman" w:cs="Times New Roman"/>
                <w:sz w:val="24"/>
                <w:szCs w:val="24"/>
              </w:rPr>
            </w:pPr>
          </w:p>
        </w:tc>
        <w:tc>
          <w:tcPr>
            <w:tcW w:w="992" w:type="dxa"/>
            <w:vAlign w:val="center"/>
          </w:tcPr>
          <w:p w14:paraId="6353BCA2" w14:textId="77777777" w:rsidR="00CE6AF9" w:rsidRPr="004F3F88" w:rsidRDefault="00CE6AF9" w:rsidP="004F3F88">
            <w:pPr>
              <w:spacing w:line="480" w:lineRule="auto"/>
              <w:jc w:val="center"/>
              <w:rPr>
                <w:rFonts w:ascii="Times New Roman" w:hAnsi="Times New Roman" w:cs="Times New Roman"/>
                <w:sz w:val="24"/>
                <w:szCs w:val="24"/>
              </w:rPr>
            </w:pPr>
          </w:p>
        </w:tc>
        <w:tc>
          <w:tcPr>
            <w:tcW w:w="993" w:type="dxa"/>
            <w:vAlign w:val="center"/>
          </w:tcPr>
          <w:p w14:paraId="1E787250"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22</w:t>
            </w:r>
          </w:p>
        </w:tc>
        <w:tc>
          <w:tcPr>
            <w:tcW w:w="906" w:type="dxa"/>
            <w:vAlign w:val="center"/>
          </w:tcPr>
          <w:p w14:paraId="0DC62A47"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88</w:t>
            </w:r>
          </w:p>
        </w:tc>
        <w:tc>
          <w:tcPr>
            <w:tcW w:w="1005" w:type="dxa"/>
            <w:vAlign w:val="center"/>
          </w:tcPr>
          <w:p w14:paraId="065096A6" w14:textId="77777777" w:rsidR="00CE6AF9" w:rsidRPr="004F3F88" w:rsidRDefault="00CE6AF9" w:rsidP="004F3F88">
            <w:pPr>
              <w:spacing w:line="480" w:lineRule="auto"/>
              <w:jc w:val="center"/>
              <w:rPr>
                <w:rFonts w:ascii="Times New Roman" w:hAnsi="Times New Roman" w:cs="Times New Roman"/>
                <w:sz w:val="24"/>
                <w:szCs w:val="24"/>
              </w:rPr>
            </w:pPr>
          </w:p>
        </w:tc>
        <w:tc>
          <w:tcPr>
            <w:tcW w:w="1065" w:type="dxa"/>
            <w:vAlign w:val="center"/>
          </w:tcPr>
          <w:p w14:paraId="5CB02243" w14:textId="77777777" w:rsidR="00CE6AF9" w:rsidRPr="004F3F88" w:rsidRDefault="00CE6AF9" w:rsidP="004F3F88">
            <w:pPr>
              <w:spacing w:line="480" w:lineRule="auto"/>
              <w:jc w:val="center"/>
              <w:rPr>
                <w:rFonts w:ascii="Times New Roman" w:hAnsi="Times New Roman" w:cs="Times New Roman"/>
                <w:sz w:val="24"/>
                <w:szCs w:val="24"/>
              </w:rPr>
            </w:pPr>
          </w:p>
        </w:tc>
      </w:tr>
      <w:tr w:rsidR="00CE6AF9" w:rsidRPr="004F3F88" w14:paraId="763A3397" w14:textId="77777777" w:rsidTr="00CF61FA">
        <w:trPr>
          <w:trHeight w:val="361"/>
        </w:trPr>
        <w:tc>
          <w:tcPr>
            <w:tcW w:w="3065" w:type="dxa"/>
            <w:vAlign w:val="center"/>
          </w:tcPr>
          <w:p w14:paraId="09EE2ADB"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Contar cuentos</w:t>
            </w:r>
          </w:p>
        </w:tc>
        <w:tc>
          <w:tcPr>
            <w:tcW w:w="1183" w:type="dxa"/>
            <w:vAlign w:val="center"/>
          </w:tcPr>
          <w:p w14:paraId="10EEC131" w14:textId="77777777" w:rsidR="00CE6AF9" w:rsidRPr="004F3F88" w:rsidRDefault="00CE6AF9" w:rsidP="004F3F88">
            <w:pPr>
              <w:spacing w:line="480" w:lineRule="auto"/>
              <w:jc w:val="center"/>
              <w:rPr>
                <w:rFonts w:ascii="Times New Roman" w:hAnsi="Times New Roman" w:cs="Times New Roman"/>
                <w:sz w:val="24"/>
                <w:szCs w:val="24"/>
              </w:rPr>
            </w:pPr>
          </w:p>
        </w:tc>
        <w:tc>
          <w:tcPr>
            <w:tcW w:w="1074" w:type="dxa"/>
            <w:vAlign w:val="center"/>
          </w:tcPr>
          <w:p w14:paraId="32764008" w14:textId="77777777" w:rsidR="00CE6AF9" w:rsidRPr="004F3F88" w:rsidRDefault="00CE6AF9" w:rsidP="004F3F88">
            <w:pPr>
              <w:spacing w:line="480" w:lineRule="auto"/>
              <w:jc w:val="center"/>
              <w:rPr>
                <w:rFonts w:ascii="Times New Roman" w:hAnsi="Times New Roman" w:cs="Times New Roman"/>
                <w:sz w:val="24"/>
                <w:szCs w:val="24"/>
              </w:rPr>
            </w:pPr>
          </w:p>
        </w:tc>
        <w:tc>
          <w:tcPr>
            <w:tcW w:w="1052" w:type="dxa"/>
            <w:vAlign w:val="center"/>
          </w:tcPr>
          <w:p w14:paraId="7D833477"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24</w:t>
            </w:r>
          </w:p>
        </w:tc>
        <w:tc>
          <w:tcPr>
            <w:tcW w:w="992" w:type="dxa"/>
            <w:vAlign w:val="center"/>
          </w:tcPr>
          <w:p w14:paraId="2D80B6F6"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96</w:t>
            </w:r>
          </w:p>
        </w:tc>
        <w:tc>
          <w:tcPr>
            <w:tcW w:w="993" w:type="dxa"/>
            <w:vAlign w:val="center"/>
          </w:tcPr>
          <w:p w14:paraId="3DF7CD6A" w14:textId="77777777" w:rsidR="00CE6AF9" w:rsidRPr="004F3F88" w:rsidRDefault="00CE6AF9" w:rsidP="004F3F88">
            <w:pPr>
              <w:spacing w:line="480" w:lineRule="auto"/>
              <w:jc w:val="center"/>
              <w:rPr>
                <w:rFonts w:ascii="Times New Roman" w:hAnsi="Times New Roman" w:cs="Times New Roman"/>
                <w:sz w:val="24"/>
                <w:szCs w:val="24"/>
              </w:rPr>
            </w:pPr>
          </w:p>
        </w:tc>
        <w:tc>
          <w:tcPr>
            <w:tcW w:w="906" w:type="dxa"/>
            <w:vAlign w:val="center"/>
          </w:tcPr>
          <w:p w14:paraId="66903160" w14:textId="77777777" w:rsidR="00CE6AF9" w:rsidRPr="004F3F88" w:rsidRDefault="00CE6AF9" w:rsidP="004F3F88">
            <w:pPr>
              <w:spacing w:line="480" w:lineRule="auto"/>
              <w:jc w:val="center"/>
              <w:rPr>
                <w:rFonts w:ascii="Times New Roman" w:hAnsi="Times New Roman" w:cs="Times New Roman"/>
                <w:sz w:val="24"/>
                <w:szCs w:val="24"/>
              </w:rPr>
            </w:pPr>
          </w:p>
        </w:tc>
        <w:tc>
          <w:tcPr>
            <w:tcW w:w="1005" w:type="dxa"/>
            <w:vAlign w:val="center"/>
          </w:tcPr>
          <w:p w14:paraId="44C30FDC" w14:textId="77777777" w:rsidR="00CE6AF9" w:rsidRPr="004F3F88" w:rsidRDefault="00CE6AF9" w:rsidP="004F3F88">
            <w:pPr>
              <w:spacing w:line="480" w:lineRule="auto"/>
              <w:jc w:val="center"/>
              <w:rPr>
                <w:rFonts w:ascii="Times New Roman" w:hAnsi="Times New Roman" w:cs="Times New Roman"/>
                <w:sz w:val="24"/>
                <w:szCs w:val="24"/>
              </w:rPr>
            </w:pPr>
          </w:p>
        </w:tc>
        <w:tc>
          <w:tcPr>
            <w:tcW w:w="1065" w:type="dxa"/>
            <w:vAlign w:val="center"/>
          </w:tcPr>
          <w:p w14:paraId="0A44388D" w14:textId="77777777" w:rsidR="00CE6AF9" w:rsidRPr="004F3F88" w:rsidRDefault="00CE6AF9" w:rsidP="004F3F88">
            <w:pPr>
              <w:spacing w:line="480" w:lineRule="auto"/>
              <w:jc w:val="center"/>
              <w:rPr>
                <w:rFonts w:ascii="Times New Roman" w:hAnsi="Times New Roman" w:cs="Times New Roman"/>
                <w:sz w:val="24"/>
                <w:szCs w:val="24"/>
              </w:rPr>
            </w:pPr>
          </w:p>
        </w:tc>
      </w:tr>
    </w:tbl>
    <w:p w14:paraId="29907A76" w14:textId="77777777" w:rsidR="00CE6AF9" w:rsidRPr="004F3F88" w:rsidRDefault="00CE6AF9" w:rsidP="004F3F88">
      <w:pPr>
        <w:spacing w:after="0" w:line="480" w:lineRule="auto"/>
        <w:jc w:val="center"/>
        <w:rPr>
          <w:rFonts w:ascii="Times New Roman" w:hAnsi="Times New Roman" w:cs="Times New Roman"/>
          <w:b/>
          <w:sz w:val="24"/>
          <w:szCs w:val="24"/>
        </w:rPr>
      </w:pPr>
    </w:p>
    <w:p w14:paraId="07AC9AEF" w14:textId="0337857F" w:rsidR="00CE6AF9" w:rsidRPr="004F3F88" w:rsidRDefault="00CE6AF9" w:rsidP="004F3F88">
      <w:pPr>
        <w:spacing w:after="0" w:line="480" w:lineRule="auto"/>
        <w:rPr>
          <w:rFonts w:ascii="Times New Roman" w:hAnsi="Times New Roman" w:cs="Times New Roman"/>
          <w:b/>
          <w:sz w:val="24"/>
          <w:szCs w:val="24"/>
        </w:rPr>
      </w:pPr>
      <w:r w:rsidRPr="004F3F88">
        <w:rPr>
          <w:rFonts w:ascii="Times New Roman" w:hAnsi="Times New Roman" w:cs="Times New Roman"/>
          <w:b/>
          <w:sz w:val="24"/>
          <w:szCs w:val="24"/>
        </w:rPr>
        <w:lastRenderedPageBreak/>
        <w:t xml:space="preserve">Formato entrevista </w:t>
      </w:r>
    </w:p>
    <w:p w14:paraId="165CDA83" w14:textId="6A7EB35E" w:rsidR="00CE6AF9" w:rsidRPr="004F3F88" w:rsidRDefault="00CE6AF9"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Fecha de entrevista:</w:t>
      </w:r>
      <w:r w:rsidR="00167A69" w:rsidRPr="004F3F88">
        <w:rPr>
          <w:rFonts w:ascii="Times New Roman" w:hAnsi="Times New Roman" w:cs="Times New Roman"/>
          <w:b/>
          <w:sz w:val="24"/>
          <w:szCs w:val="24"/>
        </w:rPr>
        <w:t xml:space="preserve"> </w:t>
      </w:r>
      <w:r w:rsidR="00167A69" w:rsidRPr="004F3F88">
        <w:rPr>
          <w:rFonts w:ascii="Times New Roman" w:hAnsi="Times New Roman" w:cs="Times New Roman"/>
          <w:sz w:val="24"/>
          <w:szCs w:val="24"/>
        </w:rPr>
        <w:t>Julio 7 de 2017</w:t>
      </w:r>
    </w:p>
    <w:p w14:paraId="12E1DC1E" w14:textId="68C3FDCF" w:rsidR="00CE6AF9" w:rsidRPr="004F3F88" w:rsidRDefault="00CE6AF9"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Entrevistado:</w:t>
      </w:r>
      <w:r w:rsidR="00167A69" w:rsidRPr="004F3F88">
        <w:rPr>
          <w:rFonts w:ascii="Times New Roman" w:hAnsi="Times New Roman" w:cs="Times New Roman"/>
          <w:b/>
          <w:sz w:val="24"/>
          <w:szCs w:val="24"/>
        </w:rPr>
        <w:t xml:space="preserve"> </w:t>
      </w:r>
      <w:proofErr w:type="spellStart"/>
      <w:r w:rsidR="00167A69" w:rsidRPr="004F3F88">
        <w:rPr>
          <w:rFonts w:ascii="Times New Roman" w:hAnsi="Times New Roman" w:cs="Times New Roman"/>
          <w:sz w:val="24"/>
          <w:szCs w:val="24"/>
        </w:rPr>
        <w:t>Yomaira</w:t>
      </w:r>
      <w:proofErr w:type="spellEnd"/>
      <w:r w:rsidR="00167A69" w:rsidRPr="004F3F88">
        <w:rPr>
          <w:rFonts w:ascii="Times New Roman" w:hAnsi="Times New Roman" w:cs="Times New Roman"/>
          <w:sz w:val="24"/>
          <w:szCs w:val="24"/>
        </w:rPr>
        <w:t xml:space="preserve"> </w:t>
      </w:r>
      <w:proofErr w:type="spellStart"/>
      <w:r w:rsidR="00167A69" w:rsidRPr="004F3F88">
        <w:rPr>
          <w:rFonts w:ascii="Times New Roman" w:hAnsi="Times New Roman" w:cs="Times New Roman"/>
          <w:sz w:val="24"/>
          <w:szCs w:val="24"/>
        </w:rPr>
        <w:t>Wilches</w:t>
      </w:r>
      <w:proofErr w:type="spellEnd"/>
      <w:r w:rsidR="000C47C9" w:rsidRPr="004F3F88">
        <w:rPr>
          <w:rFonts w:ascii="Times New Roman" w:hAnsi="Times New Roman" w:cs="Times New Roman"/>
          <w:sz w:val="24"/>
          <w:szCs w:val="24"/>
        </w:rPr>
        <w:t xml:space="preserve"> </w:t>
      </w:r>
      <w:proofErr w:type="spellStart"/>
      <w:r w:rsidR="000C47C9" w:rsidRPr="004F3F88">
        <w:rPr>
          <w:rFonts w:ascii="Times New Roman" w:hAnsi="Times New Roman" w:cs="Times New Roman"/>
          <w:sz w:val="24"/>
          <w:szCs w:val="24"/>
        </w:rPr>
        <w:t>Rodriguez</w:t>
      </w:r>
      <w:proofErr w:type="spellEnd"/>
      <w:r w:rsidR="00167A69" w:rsidRPr="004F3F88">
        <w:rPr>
          <w:rFonts w:ascii="Times New Roman" w:hAnsi="Times New Roman" w:cs="Times New Roman"/>
          <w:sz w:val="24"/>
          <w:szCs w:val="24"/>
        </w:rPr>
        <w:t xml:space="preserve">, (Docente) y </w:t>
      </w:r>
      <w:r w:rsidR="000C47C9" w:rsidRPr="004F3F88">
        <w:rPr>
          <w:rFonts w:ascii="Times New Roman" w:hAnsi="Times New Roman" w:cs="Times New Roman"/>
          <w:sz w:val="24"/>
          <w:szCs w:val="24"/>
        </w:rPr>
        <w:t xml:space="preserve">Clara </w:t>
      </w:r>
      <w:r w:rsidR="00167A69" w:rsidRPr="004F3F88">
        <w:rPr>
          <w:rFonts w:ascii="Times New Roman" w:hAnsi="Times New Roman" w:cs="Times New Roman"/>
          <w:sz w:val="24"/>
          <w:szCs w:val="24"/>
        </w:rPr>
        <w:t>Omaira</w:t>
      </w:r>
      <w:r w:rsidR="000C47C9" w:rsidRPr="004F3F88">
        <w:rPr>
          <w:rFonts w:ascii="Times New Roman" w:hAnsi="Times New Roman" w:cs="Times New Roman"/>
          <w:sz w:val="24"/>
          <w:szCs w:val="24"/>
        </w:rPr>
        <w:t xml:space="preserve"> Coral </w:t>
      </w:r>
      <w:proofErr w:type="spellStart"/>
      <w:r w:rsidR="000C47C9" w:rsidRPr="004F3F88">
        <w:rPr>
          <w:rFonts w:ascii="Times New Roman" w:hAnsi="Times New Roman" w:cs="Times New Roman"/>
          <w:sz w:val="24"/>
          <w:szCs w:val="24"/>
        </w:rPr>
        <w:t>Unigarro</w:t>
      </w:r>
      <w:proofErr w:type="spellEnd"/>
      <w:r w:rsidR="00F231B7" w:rsidRPr="004F3F88">
        <w:rPr>
          <w:rFonts w:ascii="Times New Roman" w:hAnsi="Times New Roman" w:cs="Times New Roman"/>
          <w:sz w:val="24"/>
          <w:szCs w:val="24"/>
        </w:rPr>
        <w:t xml:space="preserve"> (Docente)</w:t>
      </w:r>
    </w:p>
    <w:tbl>
      <w:tblPr>
        <w:tblStyle w:val="Tablaconcuadrcula"/>
        <w:tblpPr w:leftFromText="141" w:rightFromText="141" w:vertAnchor="text" w:horzAnchor="margin" w:tblpXSpec="center" w:tblpY="823"/>
        <w:tblW w:w="10916" w:type="dxa"/>
        <w:tblLayout w:type="fixed"/>
        <w:tblLook w:val="04A0" w:firstRow="1" w:lastRow="0" w:firstColumn="1" w:lastColumn="0" w:noHBand="0" w:noVBand="1"/>
      </w:tblPr>
      <w:tblGrid>
        <w:gridCol w:w="4819"/>
        <w:gridCol w:w="1020"/>
        <w:gridCol w:w="15"/>
        <w:gridCol w:w="525"/>
        <w:gridCol w:w="566"/>
        <w:gridCol w:w="993"/>
        <w:gridCol w:w="992"/>
        <w:gridCol w:w="568"/>
        <w:gridCol w:w="425"/>
        <w:gridCol w:w="993"/>
      </w:tblGrid>
      <w:tr w:rsidR="00CE6AF9" w:rsidRPr="004F3F88" w14:paraId="166989FC" w14:textId="77777777" w:rsidTr="00145692">
        <w:tc>
          <w:tcPr>
            <w:tcW w:w="4819" w:type="dxa"/>
            <w:vAlign w:val="center"/>
          </w:tcPr>
          <w:p w14:paraId="6236DB21"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ITEMS</w:t>
            </w:r>
          </w:p>
        </w:tc>
        <w:tc>
          <w:tcPr>
            <w:tcW w:w="6097" w:type="dxa"/>
            <w:gridSpan w:val="9"/>
            <w:vAlign w:val="center"/>
          </w:tcPr>
          <w:p w14:paraId="6D815A13"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VALORACION</w:t>
            </w:r>
          </w:p>
        </w:tc>
      </w:tr>
      <w:tr w:rsidR="00CE6AF9" w:rsidRPr="004F3F88" w14:paraId="78EA1E34" w14:textId="77777777" w:rsidTr="00145692">
        <w:tc>
          <w:tcPr>
            <w:tcW w:w="4819" w:type="dxa"/>
            <w:vMerge w:val="restart"/>
            <w:vAlign w:val="center"/>
          </w:tcPr>
          <w:p w14:paraId="69DF3E6B" w14:textId="54D781FB"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w:t>
            </w:r>
            <w:r w:rsidR="0048248B" w:rsidRPr="004F3F88">
              <w:rPr>
                <w:rFonts w:ascii="Times New Roman" w:hAnsi="Times New Roman" w:cs="Times New Roman"/>
                <w:sz w:val="24"/>
                <w:szCs w:val="24"/>
              </w:rPr>
              <w:t>Cómo</w:t>
            </w:r>
            <w:r w:rsidRPr="004F3F88">
              <w:rPr>
                <w:rFonts w:ascii="Times New Roman" w:hAnsi="Times New Roman" w:cs="Times New Roman"/>
                <w:sz w:val="24"/>
                <w:szCs w:val="24"/>
              </w:rPr>
              <w:t xml:space="preserve"> planea sus clases?</w:t>
            </w:r>
          </w:p>
        </w:tc>
        <w:tc>
          <w:tcPr>
            <w:tcW w:w="3119" w:type="dxa"/>
            <w:gridSpan w:val="5"/>
            <w:vAlign w:val="center"/>
          </w:tcPr>
          <w:p w14:paraId="346A7FB7" w14:textId="77777777" w:rsidR="00CE6AF9" w:rsidRPr="004F3F88" w:rsidRDefault="00CE6AF9" w:rsidP="004F3F88">
            <w:pPr>
              <w:spacing w:line="480" w:lineRule="auto"/>
              <w:jc w:val="center"/>
              <w:rPr>
                <w:rFonts w:ascii="Times New Roman" w:hAnsi="Times New Roman" w:cs="Times New Roman"/>
                <w:b/>
                <w:sz w:val="24"/>
                <w:szCs w:val="24"/>
              </w:rPr>
            </w:pPr>
            <w:proofErr w:type="spellStart"/>
            <w:r w:rsidRPr="004F3F88">
              <w:rPr>
                <w:rFonts w:ascii="Times New Roman" w:hAnsi="Times New Roman" w:cs="Times New Roman"/>
                <w:b/>
                <w:sz w:val="24"/>
                <w:szCs w:val="24"/>
              </w:rPr>
              <w:t>Paidocentrico</w:t>
            </w:r>
            <w:proofErr w:type="spellEnd"/>
          </w:p>
        </w:tc>
        <w:tc>
          <w:tcPr>
            <w:tcW w:w="2978" w:type="dxa"/>
            <w:gridSpan w:val="4"/>
            <w:vAlign w:val="center"/>
          </w:tcPr>
          <w:p w14:paraId="74B25815" w14:textId="66E22058" w:rsidR="00CE6AF9" w:rsidRPr="004F3F88" w:rsidRDefault="0048248B"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Estratégico</w:t>
            </w:r>
          </w:p>
        </w:tc>
      </w:tr>
      <w:tr w:rsidR="00CE6AF9" w:rsidRPr="004F3F88" w14:paraId="5C9E9A30" w14:textId="77777777" w:rsidTr="00145692">
        <w:tc>
          <w:tcPr>
            <w:tcW w:w="4819" w:type="dxa"/>
            <w:vMerge/>
            <w:vAlign w:val="center"/>
          </w:tcPr>
          <w:p w14:paraId="4895A567" w14:textId="77777777" w:rsidR="00CE6AF9" w:rsidRPr="004F3F88" w:rsidRDefault="00CE6AF9" w:rsidP="004F3F88">
            <w:pPr>
              <w:spacing w:line="480" w:lineRule="auto"/>
              <w:jc w:val="center"/>
              <w:rPr>
                <w:rFonts w:ascii="Times New Roman" w:hAnsi="Times New Roman" w:cs="Times New Roman"/>
                <w:sz w:val="24"/>
                <w:szCs w:val="24"/>
              </w:rPr>
            </w:pPr>
          </w:p>
        </w:tc>
        <w:tc>
          <w:tcPr>
            <w:tcW w:w="1560" w:type="dxa"/>
            <w:gridSpan w:val="3"/>
            <w:vAlign w:val="center"/>
          </w:tcPr>
          <w:p w14:paraId="2FF74BA4"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559" w:type="dxa"/>
            <w:gridSpan w:val="2"/>
            <w:vAlign w:val="center"/>
          </w:tcPr>
          <w:p w14:paraId="3D1DA9A5"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560" w:type="dxa"/>
            <w:gridSpan w:val="2"/>
            <w:vAlign w:val="center"/>
          </w:tcPr>
          <w:p w14:paraId="3601FB54"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418" w:type="dxa"/>
            <w:gridSpan w:val="2"/>
            <w:vAlign w:val="center"/>
          </w:tcPr>
          <w:p w14:paraId="05139DEF"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CE6AF9" w:rsidRPr="004F3F88" w14:paraId="010F7F56" w14:textId="77777777" w:rsidTr="00145692">
        <w:tc>
          <w:tcPr>
            <w:tcW w:w="4819" w:type="dxa"/>
            <w:vMerge/>
            <w:vAlign w:val="center"/>
          </w:tcPr>
          <w:p w14:paraId="4B8DFE66" w14:textId="77777777" w:rsidR="00CE6AF9" w:rsidRPr="004F3F88" w:rsidRDefault="00CE6AF9" w:rsidP="004F3F88">
            <w:pPr>
              <w:spacing w:line="480" w:lineRule="auto"/>
              <w:jc w:val="center"/>
              <w:rPr>
                <w:rFonts w:ascii="Times New Roman" w:hAnsi="Times New Roman" w:cs="Times New Roman"/>
                <w:sz w:val="24"/>
                <w:szCs w:val="24"/>
              </w:rPr>
            </w:pPr>
          </w:p>
        </w:tc>
        <w:tc>
          <w:tcPr>
            <w:tcW w:w="2126" w:type="dxa"/>
            <w:gridSpan w:val="4"/>
            <w:vAlign w:val="center"/>
          </w:tcPr>
          <w:p w14:paraId="21657C87"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w:t>
            </w:r>
          </w:p>
        </w:tc>
        <w:tc>
          <w:tcPr>
            <w:tcW w:w="993" w:type="dxa"/>
            <w:vAlign w:val="center"/>
          </w:tcPr>
          <w:p w14:paraId="4D6708FB"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100</w:t>
            </w:r>
          </w:p>
        </w:tc>
        <w:tc>
          <w:tcPr>
            <w:tcW w:w="992" w:type="dxa"/>
            <w:vAlign w:val="center"/>
          </w:tcPr>
          <w:p w14:paraId="04D05908"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986" w:type="dxa"/>
            <w:gridSpan w:val="3"/>
            <w:vAlign w:val="center"/>
          </w:tcPr>
          <w:p w14:paraId="47F44533"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CE6AF9" w:rsidRPr="004F3F88" w14:paraId="788A1251" w14:textId="77777777" w:rsidTr="00145692">
        <w:tc>
          <w:tcPr>
            <w:tcW w:w="4819" w:type="dxa"/>
            <w:vMerge w:val="restart"/>
            <w:vAlign w:val="center"/>
          </w:tcPr>
          <w:p w14:paraId="4A94B67F"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¿En que se basa la planeación de su clase desde el contexto?</w:t>
            </w:r>
          </w:p>
        </w:tc>
        <w:tc>
          <w:tcPr>
            <w:tcW w:w="2126" w:type="dxa"/>
            <w:gridSpan w:val="4"/>
            <w:vAlign w:val="center"/>
          </w:tcPr>
          <w:p w14:paraId="4629FF14"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Situacional</w:t>
            </w:r>
          </w:p>
        </w:tc>
        <w:tc>
          <w:tcPr>
            <w:tcW w:w="1985" w:type="dxa"/>
            <w:gridSpan w:val="2"/>
            <w:vAlign w:val="center"/>
          </w:tcPr>
          <w:p w14:paraId="542B7882"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Cognoscitivo</w:t>
            </w:r>
          </w:p>
        </w:tc>
        <w:tc>
          <w:tcPr>
            <w:tcW w:w="1986" w:type="dxa"/>
            <w:gridSpan w:val="3"/>
            <w:vAlign w:val="center"/>
          </w:tcPr>
          <w:p w14:paraId="22BAEFB1" w14:textId="6B6CCCFF" w:rsidR="00CE6AF9" w:rsidRPr="004F3F88" w:rsidRDefault="0048248B"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Lingüístico</w:t>
            </w:r>
          </w:p>
        </w:tc>
      </w:tr>
      <w:tr w:rsidR="00CE6AF9" w:rsidRPr="004F3F88" w14:paraId="4CB1027C" w14:textId="77777777" w:rsidTr="00145692">
        <w:tc>
          <w:tcPr>
            <w:tcW w:w="4819" w:type="dxa"/>
            <w:vMerge/>
            <w:vAlign w:val="center"/>
          </w:tcPr>
          <w:p w14:paraId="63EDB665" w14:textId="77777777" w:rsidR="00CE6AF9" w:rsidRPr="004F3F88" w:rsidRDefault="00CE6AF9" w:rsidP="004F3F88">
            <w:pPr>
              <w:spacing w:line="480" w:lineRule="auto"/>
              <w:jc w:val="center"/>
              <w:rPr>
                <w:rFonts w:ascii="Times New Roman" w:hAnsi="Times New Roman" w:cs="Times New Roman"/>
                <w:sz w:val="24"/>
                <w:szCs w:val="24"/>
              </w:rPr>
            </w:pPr>
          </w:p>
        </w:tc>
        <w:tc>
          <w:tcPr>
            <w:tcW w:w="1035" w:type="dxa"/>
            <w:gridSpan w:val="2"/>
            <w:vAlign w:val="center"/>
          </w:tcPr>
          <w:p w14:paraId="317B1C08"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091" w:type="dxa"/>
            <w:gridSpan w:val="2"/>
            <w:vAlign w:val="center"/>
          </w:tcPr>
          <w:p w14:paraId="5AEF227E"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vAlign w:val="center"/>
          </w:tcPr>
          <w:p w14:paraId="230B0F78"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2" w:type="dxa"/>
            <w:vAlign w:val="center"/>
          </w:tcPr>
          <w:p w14:paraId="7A5D444F"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gridSpan w:val="2"/>
            <w:vAlign w:val="center"/>
          </w:tcPr>
          <w:p w14:paraId="6712831B"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vAlign w:val="center"/>
          </w:tcPr>
          <w:p w14:paraId="4C3C9F1D"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CE6AF9" w:rsidRPr="004F3F88" w14:paraId="0E3F2C6C" w14:textId="77777777" w:rsidTr="00145692">
        <w:tc>
          <w:tcPr>
            <w:tcW w:w="4819" w:type="dxa"/>
            <w:vMerge/>
            <w:vAlign w:val="center"/>
          </w:tcPr>
          <w:p w14:paraId="3DB93EEA" w14:textId="77777777" w:rsidR="00CE6AF9" w:rsidRPr="004F3F88" w:rsidRDefault="00CE6AF9" w:rsidP="004F3F88">
            <w:pPr>
              <w:spacing w:line="480" w:lineRule="auto"/>
              <w:jc w:val="center"/>
              <w:rPr>
                <w:rFonts w:ascii="Times New Roman" w:hAnsi="Times New Roman" w:cs="Times New Roman"/>
                <w:sz w:val="24"/>
                <w:szCs w:val="24"/>
              </w:rPr>
            </w:pPr>
          </w:p>
        </w:tc>
        <w:tc>
          <w:tcPr>
            <w:tcW w:w="1035" w:type="dxa"/>
            <w:gridSpan w:val="2"/>
            <w:vAlign w:val="center"/>
          </w:tcPr>
          <w:p w14:paraId="06AF781E"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1</w:t>
            </w:r>
          </w:p>
        </w:tc>
        <w:tc>
          <w:tcPr>
            <w:tcW w:w="1091" w:type="dxa"/>
            <w:gridSpan w:val="2"/>
            <w:vAlign w:val="center"/>
          </w:tcPr>
          <w:p w14:paraId="149FD9F6"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50</w:t>
            </w:r>
          </w:p>
        </w:tc>
        <w:tc>
          <w:tcPr>
            <w:tcW w:w="993" w:type="dxa"/>
            <w:vAlign w:val="center"/>
          </w:tcPr>
          <w:p w14:paraId="53797BA5"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1</w:t>
            </w:r>
          </w:p>
        </w:tc>
        <w:tc>
          <w:tcPr>
            <w:tcW w:w="992" w:type="dxa"/>
            <w:vAlign w:val="center"/>
          </w:tcPr>
          <w:p w14:paraId="76895B81"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50</w:t>
            </w:r>
          </w:p>
        </w:tc>
        <w:tc>
          <w:tcPr>
            <w:tcW w:w="993" w:type="dxa"/>
            <w:gridSpan w:val="2"/>
            <w:vAlign w:val="center"/>
          </w:tcPr>
          <w:p w14:paraId="0E8859A7"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vAlign w:val="center"/>
          </w:tcPr>
          <w:p w14:paraId="1FE423D4"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CE6AF9" w:rsidRPr="004F3F88" w14:paraId="6E6C2A10" w14:textId="77777777" w:rsidTr="00145692">
        <w:tc>
          <w:tcPr>
            <w:tcW w:w="4819" w:type="dxa"/>
            <w:vMerge w:val="restart"/>
            <w:vAlign w:val="center"/>
          </w:tcPr>
          <w:p w14:paraId="2897EBC0" w14:textId="77777777" w:rsidR="00CE6AF9" w:rsidRPr="004F3F88" w:rsidRDefault="00CE6AF9" w:rsidP="004F3F88">
            <w:pPr>
              <w:spacing w:line="480" w:lineRule="auto"/>
              <w:jc w:val="center"/>
              <w:rPr>
                <w:rFonts w:ascii="Times New Roman" w:hAnsi="Times New Roman" w:cs="Times New Roman"/>
                <w:sz w:val="24"/>
                <w:szCs w:val="24"/>
              </w:rPr>
            </w:pPr>
          </w:p>
          <w:p w14:paraId="673BE749"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¿Qué estrategia didáctica ofrece a los alumnos?</w:t>
            </w:r>
          </w:p>
          <w:p w14:paraId="0024C0C0" w14:textId="77777777" w:rsidR="00CE6AF9" w:rsidRPr="004F3F88" w:rsidRDefault="00CE6AF9" w:rsidP="004F3F88">
            <w:pPr>
              <w:spacing w:line="480" w:lineRule="auto"/>
              <w:jc w:val="center"/>
              <w:rPr>
                <w:rFonts w:ascii="Times New Roman" w:hAnsi="Times New Roman" w:cs="Times New Roman"/>
                <w:sz w:val="24"/>
                <w:szCs w:val="24"/>
              </w:rPr>
            </w:pPr>
          </w:p>
        </w:tc>
        <w:tc>
          <w:tcPr>
            <w:tcW w:w="2126" w:type="dxa"/>
            <w:gridSpan w:val="4"/>
            <w:vAlign w:val="center"/>
          </w:tcPr>
          <w:p w14:paraId="1D034870" w14:textId="73BA4BF5" w:rsidR="00CE6AF9" w:rsidRPr="004F3F88" w:rsidRDefault="0048248B"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Analogías</w:t>
            </w:r>
          </w:p>
        </w:tc>
        <w:tc>
          <w:tcPr>
            <w:tcW w:w="1985" w:type="dxa"/>
            <w:gridSpan w:val="2"/>
            <w:vAlign w:val="center"/>
          </w:tcPr>
          <w:p w14:paraId="21FEBD7E"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Ilustraciones</w:t>
            </w:r>
          </w:p>
        </w:tc>
        <w:tc>
          <w:tcPr>
            <w:tcW w:w="1986" w:type="dxa"/>
            <w:gridSpan w:val="3"/>
            <w:vAlign w:val="center"/>
          </w:tcPr>
          <w:p w14:paraId="44B8539B"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Preguntas intercaladas</w:t>
            </w:r>
          </w:p>
        </w:tc>
      </w:tr>
      <w:tr w:rsidR="00CE6AF9" w:rsidRPr="004F3F88" w14:paraId="1FA9BD9A" w14:textId="77777777" w:rsidTr="00145692">
        <w:tc>
          <w:tcPr>
            <w:tcW w:w="4819" w:type="dxa"/>
            <w:vMerge/>
            <w:vAlign w:val="center"/>
          </w:tcPr>
          <w:p w14:paraId="46968FF6" w14:textId="77777777" w:rsidR="00CE6AF9" w:rsidRPr="004F3F88" w:rsidRDefault="00CE6AF9" w:rsidP="004F3F88">
            <w:pPr>
              <w:spacing w:line="480" w:lineRule="auto"/>
              <w:jc w:val="center"/>
              <w:rPr>
                <w:rFonts w:ascii="Times New Roman" w:hAnsi="Times New Roman" w:cs="Times New Roman"/>
                <w:sz w:val="24"/>
                <w:szCs w:val="24"/>
              </w:rPr>
            </w:pPr>
          </w:p>
        </w:tc>
        <w:tc>
          <w:tcPr>
            <w:tcW w:w="1020" w:type="dxa"/>
            <w:vAlign w:val="center"/>
          </w:tcPr>
          <w:p w14:paraId="191DBCCB"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106" w:type="dxa"/>
            <w:gridSpan w:val="3"/>
            <w:vAlign w:val="center"/>
          </w:tcPr>
          <w:p w14:paraId="24E064DB"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vAlign w:val="center"/>
          </w:tcPr>
          <w:p w14:paraId="4F89E65F"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2" w:type="dxa"/>
            <w:vAlign w:val="center"/>
          </w:tcPr>
          <w:p w14:paraId="7857A8EB"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gridSpan w:val="2"/>
            <w:vAlign w:val="center"/>
          </w:tcPr>
          <w:p w14:paraId="55F83A7A"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vAlign w:val="center"/>
          </w:tcPr>
          <w:p w14:paraId="2EE844F2"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CE6AF9" w:rsidRPr="004F3F88" w14:paraId="58EEE68E" w14:textId="77777777" w:rsidTr="00145692">
        <w:tc>
          <w:tcPr>
            <w:tcW w:w="4819" w:type="dxa"/>
            <w:vMerge/>
            <w:vAlign w:val="center"/>
          </w:tcPr>
          <w:p w14:paraId="4DDB6D93" w14:textId="77777777" w:rsidR="00CE6AF9" w:rsidRPr="004F3F88" w:rsidRDefault="00CE6AF9" w:rsidP="004F3F88">
            <w:pPr>
              <w:spacing w:line="480" w:lineRule="auto"/>
              <w:jc w:val="center"/>
              <w:rPr>
                <w:rFonts w:ascii="Times New Roman" w:hAnsi="Times New Roman" w:cs="Times New Roman"/>
                <w:sz w:val="24"/>
                <w:szCs w:val="24"/>
              </w:rPr>
            </w:pPr>
          </w:p>
        </w:tc>
        <w:tc>
          <w:tcPr>
            <w:tcW w:w="1020" w:type="dxa"/>
            <w:vAlign w:val="center"/>
          </w:tcPr>
          <w:p w14:paraId="760775D1"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w:t>
            </w:r>
          </w:p>
        </w:tc>
        <w:tc>
          <w:tcPr>
            <w:tcW w:w="1106" w:type="dxa"/>
            <w:gridSpan w:val="3"/>
            <w:vAlign w:val="center"/>
          </w:tcPr>
          <w:p w14:paraId="173FD5D4"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100</w:t>
            </w:r>
          </w:p>
        </w:tc>
        <w:tc>
          <w:tcPr>
            <w:tcW w:w="993" w:type="dxa"/>
            <w:vAlign w:val="center"/>
          </w:tcPr>
          <w:p w14:paraId="06FAE615"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w:t>
            </w:r>
          </w:p>
        </w:tc>
        <w:tc>
          <w:tcPr>
            <w:tcW w:w="992" w:type="dxa"/>
            <w:vAlign w:val="center"/>
          </w:tcPr>
          <w:p w14:paraId="625972B7"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100</w:t>
            </w:r>
          </w:p>
        </w:tc>
        <w:tc>
          <w:tcPr>
            <w:tcW w:w="993" w:type="dxa"/>
            <w:gridSpan w:val="2"/>
            <w:vAlign w:val="center"/>
          </w:tcPr>
          <w:p w14:paraId="1C92D470"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1</w:t>
            </w:r>
          </w:p>
        </w:tc>
        <w:tc>
          <w:tcPr>
            <w:tcW w:w="993" w:type="dxa"/>
            <w:vAlign w:val="center"/>
          </w:tcPr>
          <w:p w14:paraId="47EC8D20"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50</w:t>
            </w:r>
          </w:p>
        </w:tc>
      </w:tr>
      <w:tr w:rsidR="00CE6AF9" w:rsidRPr="004F3F88" w14:paraId="14E58712" w14:textId="77777777" w:rsidTr="00145692">
        <w:tc>
          <w:tcPr>
            <w:tcW w:w="4819" w:type="dxa"/>
            <w:vMerge w:val="restart"/>
            <w:vAlign w:val="center"/>
          </w:tcPr>
          <w:p w14:paraId="600FBEEF"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¿Cómo atrae la atención de los estudiantes?</w:t>
            </w:r>
          </w:p>
        </w:tc>
        <w:tc>
          <w:tcPr>
            <w:tcW w:w="2126" w:type="dxa"/>
            <w:gridSpan w:val="4"/>
            <w:vAlign w:val="center"/>
          </w:tcPr>
          <w:p w14:paraId="571CBF7F"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Selectiva</w:t>
            </w:r>
          </w:p>
        </w:tc>
        <w:tc>
          <w:tcPr>
            <w:tcW w:w="1985" w:type="dxa"/>
            <w:gridSpan w:val="2"/>
            <w:vAlign w:val="center"/>
          </w:tcPr>
          <w:p w14:paraId="04EB61D4"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Sostenida</w:t>
            </w:r>
          </w:p>
        </w:tc>
        <w:tc>
          <w:tcPr>
            <w:tcW w:w="1986" w:type="dxa"/>
            <w:gridSpan w:val="3"/>
            <w:vAlign w:val="center"/>
          </w:tcPr>
          <w:p w14:paraId="5514AAB3"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Dividida</w:t>
            </w:r>
          </w:p>
        </w:tc>
      </w:tr>
      <w:tr w:rsidR="00CE6AF9" w:rsidRPr="004F3F88" w14:paraId="4723C930" w14:textId="77777777" w:rsidTr="00145692">
        <w:tc>
          <w:tcPr>
            <w:tcW w:w="4819" w:type="dxa"/>
            <w:vMerge/>
            <w:vAlign w:val="center"/>
          </w:tcPr>
          <w:p w14:paraId="447B828C" w14:textId="77777777" w:rsidR="00CE6AF9" w:rsidRPr="004F3F88" w:rsidRDefault="00CE6AF9" w:rsidP="004F3F88">
            <w:pPr>
              <w:spacing w:line="480" w:lineRule="auto"/>
              <w:jc w:val="center"/>
              <w:rPr>
                <w:rFonts w:ascii="Times New Roman" w:hAnsi="Times New Roman" w:cs="Times New Roman"/>
                <w:sz w:val="24"/>
                <w:szCs w:val="24"/>
              </w:rPr>
            </w:pPr>
          </w:p>
        </w:tc>
        <w:tc>
          <w:tcPr>
            <w:tcW w:w="1035" w:type="dxa"/>
            <w:gridSpan w:val="2"/>
            <w:vAlign w:val="center"/>
          </w:tcPr>
          <w:p w14:paraId="514C19DD"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091" w:type="dxa"/>
            <w:gridSpan w:val="2"/>
            <w:vAlign w:val="center"/>
          </w:tcPr>
          <w:p w14:paraId="6F89076D"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vAlign w:val="center"/>
          </w:tcPr>
          <w:p w14:paraId="76EEE01F"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2" w:type="dxa"/>
            <w:vAlign w:val="center"/>
          </w:tcPr>
          <w:p w14:paraId="45190B75"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gridSpan w:val="2"/>
            <w:vAlign w:val="center"/>
          </w:tcPr>
          <w:p w14:paraId="6CD96DA1"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vAlign w:val="center"/>
          </w:tcPr>
          <w:p w14:paraId="6C4FA96E"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CE6AF9" w:rsidRPr="004F3F88" w14:paraId="26213D75" w14:textId="77777777" w:rsidTr="00145692">
        <w:tc>
          <w:tcPr>
            <w:tcW w:w="4819" w:type="dxa"/>
            <w:vMerge/>
            <w:vAlign w:val="center"/>
          </w:tcPr>
          <w:p w14:paraId="42EA0364" w14:textId="77777777" w:rsidR="00CE6AF9" w:rsidRPr="004F3F88" w:rsidRDefault="00CE6AF9" w:rsidP="004F3F88">
            <w:pPr>
              <w:spacing w:line="480" w:lineRule="auto"/>
              <w:jc w:val="center"/>
              <w:rPr>
                <w:rFonts w:ascii="Times New Roman" w:hAnsi="Times New Roman" w:cs="Times New Roman"/>
                <w:sz w:val="24"/>
                <w:szCs w:val="24"/>
              </w:rPr>
            </w:pPr>
          </w:p>
        </w:tc>
        <w:tc>
          <w:tcPr>
            <w:tcW w:w="1035" w:type="dxa"/>
            <w:gridSpan w:val="2"/>
            <w:vAlign w:val="center"/>
          </w:tcPr>
          <w:p w14:paraId="2690DBB6"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w:t>
            </w:r>
          </w:p>
        </w:tc>
        <w:tc>
          <w:tcPr>
            <w:tcW w:w="1091" w:type="dxa"/>
            <w:gridSpan w:val="2"/>
            <w:vAlign w:val="center"/>
          </w:tcPr>
          <w:p w14:paraId="1E499A6E"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100</w:t>
            </w:r>
          </w:p>
        </w:tc>
        <w:tc>
          <w:tcPr>
            <w:tcW w:w="993" w:type="dxa"/>
            <w:vAlign w:val="center"/>
          </w:tcPr>
          <w:p w14:paraId="08B6221D"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w:t>
            </w:r>
          </w:p>
        </w:tc>
        <w:tc>
          <w:tcPr>
            <w:tcW w:w="992" w:type="dxa"/>
            <w:vAlign w:val="center"/>
          </w:tcPr>
          <w:p w14:paraId="4E477632"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100</w:t>
            </w:r>
          </w:p>
        </w:tc>
        <w:tc>
          <w:tcPr>
            <w:tcW w:w="993" w:type="dxa"/>
            <w:gridSpan w:val="2"/>
            <w:vAlign w:val="center"/>
          </w:tcPr>
          <w:p w14:paraId="268E36D4"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vAlign w:val="center"/>
          </w:tcPr>
          <w:p w14:paraId="38DA349D"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CE6AF9" w:rsidRPr="004F3F88" w14:paraId="49743883" w14:textId="77777777" w:rsidTr="00145692">
        <w:tc>
          <w:tcPr>
            <w:tcW w:w="4819" w:type="dxa"/>
            <w:vMerge w:val="restart"/>
            <w:vAlign w:val="center"/>
          </w:tcPr>
          <w:p w14:paraId="643F83D9"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¿Qué medios didácticos utiliza en la clase?</w:t>
            </w:r>
          </w:p>
        </w:tc>
        <w:tc>
          <w:tcPr>
            <w:tcW w:w="2126" w:type="dxa"/>
            <w:gridSpan w:val="4"/>
            <w:vAlign w:val="center"/>
          </w:tcPr>
          <w:p w14:paraId="73B20D92"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Manipulativos</w:t>
            </w:r>
          </w:p>
        </w:tc>
        <w:tc>
          <w:tcPr>
            <w:tcW w:w="1985" w:type="dxa"/>
            <w:gridSpan w:val="2"/>
            <w:vAlign w:val="center"/>
          </w:tcPr>
          <w:p w14:paraId="10BF8FE8" w14:textId="39623C08" w:rsidR="00CE6AF9" w:rsidRPr="004F3F88" w:rsidRDefault="0048248B"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Simbólicos</w:t>
            </w:r>
          </w:p>
        </w:tc>
        <w:tc>
          <w:tcPr>
            <w:tcW w:w="1986" w:type="dxa"/>
            <w:gridSpan w:val="3"/>
            <w:vAlign w:val="center"/>
          </w:tcPr>
          <w:p w14:paraId="2000601F"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Impresos</w:t>
            </w:r>
          </w:p>
        </w:tc>
      </w:tr>
      <w:tr w:rsidR="00CE6AF9" w:rsidRPr="004F3F88" w14:paraId="71E983BA" w14:textId="77777777" w:rsidTr="00145692">
        <w:tc>
          <w:tcPr>
            <w:tcW w:w="4819" w:type="dxa"/>
            <w:vMerge/>
            <w:vAlign w:val="center"/>
          </w:tcPr>
          <w:p w14:paraId="0AA8DCB9" w14:textId="77777777" w:rsidR="00CE6AF9" w:rsidRPr="004F3F88" w:rsidRDefault="00CE6AF9" w:rsidP="004F3F88">
            <w:pPr>
              <w:spacing w:line="480" w:lineRule="auto"/>
              <w:jc w:val="center"/>
              <w:rPr>
                <w:rFonts w:ascii="Times New Roman" w:hAnsi="Times New Roman" w:cs="Times New Roman"/>
                <w:sz w:val="24"/>
                <w:szCs w:val="24"/>
              </w:rPr>
            </w:pPr>
          </w:p>
        </w:tc>
        <w:tc>
          <w:tcPr>
            <w:tcW w:w="1035" w:type="dxa"/>
            <w:gridSpan w:val="2"/>
            <w:vAlign w:val="center"/>
          </w:tcPr>
          <w:p w14:paraId="0B28649A"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091" w:type="dxa"/>
            <w:gridSpan w:val="2"/>
            <w:vAlign w:val="center"/>
          </w:tcPr>
          <w:p w14:paraId="27A80EAF"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vAlign w:val="center"/>
          </w:tcPr>
          <w:p w14:paraId="754825E4"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2" w:type="dxa"/>
            <w:vAlign w:val="center"/>
          </w:tcPr>
          <w:p w14:paraId="6BE27F41"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gridSpan w:val="2"/>
            <w:vAlign w:val="center"/>
          </w:tcPr>
          <w:p w14:paraId="6B38E250"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vAlign w:val="center"/>
          </w:tcPr>
          <w:p w14:paraId="004F0117"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CE6AF9" w:rsidRPr="004F3F88" w14:paraId="568DF7E3" w14:textId="77777777" w:rsidTr="00145692">
        <w:tc>
          <w:tcPr>
            <w:tcW w:w="4819" w:type="dxa"/>
            <w:vMerge/>
            <w:vAlign w:val="center"/>
          </w:tcPr>
          <w:p w14:paraId="266F7581" w14:textId="77777777" w:rsidR="00CE6AF9" w:rsidRPr="004F3F88" w:rsidRDefault="00CE6AF9" w:rsidP="004F3F88">
            <w:pPr>
              <w:spacing w:line="480" w:lineRule="auto"/>
              <w:jc w:val="center"/>
              <w:rPr>
                <w:rFonts w:ascii="Times New Roman" w:hAnsi="Times New Roman" w:cs="Times New Roman"/>
                <w:sz w:val="24"/>
                <w:szCs w:val="24"/>
              </w:rPr>
            </w:pPr>
          </w:p>
        </w:tc>
        <w:tc>
          <w:tcPr>
            <w:tcW w:w="1035" w:type="dxa"/>
            <w:gridSpan w:val="2"/>
            <w:vAlign w:val="center"/>
          </w:tcPr>
          <w:p w14:paraId="1CFB8C30"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w:t>
            </w:r>
          </w:p>
        </w:tc>
        <w:tc>
          <w:tcPr>
            <w:tcW w:w="1091" w:type="dxa"/>
            <w:gridSpan w:val="2"/>
            <w:vAlign w:val="center"/>
          </w:tcPr>
          <w:p w14:paraId="793DDB5C"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100</w:t>
            </w:r>
          </w:p>
        </w:tc>
        <w:tc>
          <w:tcPr>
            <w:tcW w:w="993" w:type="dxa"/>
            <w:vAlign w:val="center"/>
          </w:tcPr>
          <w:p w14:paraId="55155507"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w:t>
            </w:r>
          </w:p>
        </w:tc>
        <w:tc>
          <w:tcPr>
            <w:tcW w:w="992" w:type="dxa"/>
            <w:vAlign w:val="center"/>
          </w:tcPr>
          <w:p w14:paraId="2E6BCA15"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100</w:t>
            </w:r>
          </w:p>
        </w:tc>
        <w:tc>
          <w:tcPr>
            <w:tcW w:w="993" w:type="dxa"/>
            <w:gridSpan w:val="2"/>
            <w:vAlign w:val="center"/>
          </w:tcPr>
          <w:p w14:paraId="7834479D"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vAlign w:val="center"/>
          </w:tcPr>
          <w:p w14:paraId="08AC56E3"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CE6AF9" w:rsidRPr="004F3F88" w14:paraId="6323EF0C" w14:textId="77777777" w:rsidTr="00145692">
        <w:tc>
          <w:tcPr>
            <w:tcW w:w="4819" w:type="dxa"/>
            <w:vMerge w:val="restart"/>
            <w:vAlign w:val="center"/>
          </w:tcPr>
          <w:p w14:paraId="1F6BACDD"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lastRenderedPageBreak/>
              <w:t>¿Cómo hace para que los estudiantes participen en clase?</w:t>
            </w:r>
          </w:p>
        </w:tc>
        <w:tc>
          <w:tcPr>
            <w:tcW w:w="3119" w:type="dxa"/>
            <w:gridSpan w:val="5"/>
            <w:vAlign w:val="center"/>
          </w:tcPr>
          <w:p w14:paraId="00D35542"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Activa</w:t>
            </w:r>
          </w:p>
        </w:tc>
        <w:tc>
          <w:tcPr>
            <w:tcW w:w="2978" w:type="dxa"/>
            <w:gridSpan w:val="4"/>
            <w:vAlign w:val="center"/>
          </w:tcPr>
          <w:p w14:paraId="467A7694"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Pasiva</w:t>
            </w:r>
          </w:p>
        </w:tc>
      </w:tr>
      <w:tr w:rsidR="00CE6AF9" w:rsidRPr="004F3F88" w14:paraId="2BBDF488" w14:textId="77777777" w:rsidTr="00145692">
        <w:tc>
          <w:tcPr>
            <w:tcW w:w="4819" w:type="dxa"/>
            <w:vMerge/>
            <w:vAlign w:val="center"/>
          </w:tcPr>
          <w:p w14:paraId="74967826" w14:textId="77777777" w:rsidR="00CE6AF9" w:rsidRPr="004F3F88" w:rsidRDefault="00CE6AF9" w:rsidP="004F3F88">
            <w:pPr>
              <w:spacing w:line="480" w:lineRule="auto"/>
              <w:jc w:val="center"/>
              <w:rPr>
                <w:rFonts w:ascii="Times New Roman" w:hAnsi="Times New Roman" w:cs="Times New Roman"/>
                <w:sz w:val="24"/>
                <w:szCs w:val="24"/>
              </w:rPr>
            </w:pPr>
          </w:p>
        </w:tc>
        <w:tc>
          <w:tcPr>
            <w:tcW w:w="1560" w:type="dxa"/>
            <w:gridSpan w:val="3"/>
            <w:vAlign w:val="center"/>
          </w:tcPr>
          <w:p w14:paraId="4B8C2D02"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559" w:type="dxa"/>
            <w:gridSpan w:val="2"/>
            <w:vAlign w:val="center"/>
          </w:tcPr>
          <w:p w14:paraId="5BA79272"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560" w:type="dxa"/>
            <w:gridSpan w:val="2"/>
            <w:vAlign w:val="center"/>
          </w:tcPr>
          <w:p w14:paraId="46AA0EC2"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418" w:type="dxa"/>
            <w:gridSpan w:val="2"/>
            <w:vAlign w:val="center"/>
          </w:tcPr>
          <w:p w14:paraId="0504FF2C"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CE6AF9" w:rsidRPr="004F3F88" w14:paraId="237076BB" w14:textId="77777777" w:rsidTr="00145692">
        <w:tc>
          <w:tcPr>
            <w:tcW w:w="4819" w:type="dxa"/>
            <w:vMerge/>
            <w:vAlign w:val="center"/>
          </w:tcPr>
          <w:p w14:paraId="315ACC11" w14:textId="77777777" w:rsidR="00CE6AF9" w:rsidRPr="004F3F88" w:rsidRDefault="00CE6AF9" w:rsidP="004F3F88">
            <w:pPr>
              <w:spacing w:line="480" w:lineRule="auto"/>
              <w:jc w:val="center"/>
              <w:rPr>
                <w:rFonts w:ascii="Times New Roman" w:hAnsi="Times New Roman" w:cs="Times New Roman"/>
                <w:sz w:val="24"/>
                <w:szCs w:val="24"/>
              </w:rPr>
            </w:pPr>
          </w:p>
        </w:tc>
        <w:tc>
          <w:tcPr>
            <w:tcW w:w="1560" w:type="dxa"/>
            <w:gridSpan w:val="3"/>
            <w:vAlign w:val="center"/>
          </w:tcPr>
          <w:p w14:paraId="035366AC"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2</w:t>
            </w:r>
          </w:p>
        </w:tc>
        <w:tc>
          <w:tcPr>
            <w:tcW w:w="1559" w:type="dxa"/>
            <w:gridSpan w:val="2"/>
            <w:vAlign w:val="center"/>
          </w:tcPr>
          <w:p w14:paraId="31967455" w14:textId="77777777" w:rsidR="00CE6AF9" w:rsidRPr="004F3F88" w:rsidRDefault="00CE6AF9"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100</w:t>
            </w:r>
          </w:p>
        </w:tc>
        <w:tc>
          <w:tcPr>
            <w:tcW w:w="1560" w:type="dxa"/>
            <w:gridSpan w:val="2"/>
            <w:vAlign w:val="center"/>
          </w:tcPr>
          <w:p w14:paraId="73F99BEC"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418" w:type="dxa"/>
            <w:gridSpan w:val="2"/>
            <w:vAlign w:val="center"/>
          </w:tcPr>
          <w:p w14:paraId="49DFA2AC" w14:textId="77777777" w:rsidR="00CE6AF9" w:rsidRPr="004F3F88" w:rsidRDefault="00CE6AF9"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bl>
    <w:p w14:paraId="33DE822E" w14:textId="436612C4" w:rsidR="00CE6AF9" w:rsidRPr="004F3F88" w:rsidRDefault="00CE6AF9" w:rsidP="004F3F88">
      <w:pPr>
        <w:spacing w:after="0" w:line="480" w:lineRule="auto"/>
        <w:rPr>
          <w:rFonts w:ascii="Times New Roman" w:hAnsi="Times New Roman" w:cs="Times New Roman"/>
          <w:sz w:val="24"/>
          <w:szCs w:val="24"/>
        </w:rPr>
      </w:pPr>
      <w:r w:rsidRPr="004F3F88">
        <w:rPr>
          <w:rFonts w:ascii="Times New Roman" w:hAnsi="Times New Roman" w:cs="Times New Roman"/>
          <w:b/>
          <w:sz w:val="24"/>
          <w:szCs w:val="24"/>
        </w:rPr>
        <w:t>Entrevistador:</w:t>
      </w:r>
      <w:r w:rsidR="00167A69" w:rsidRPr="004F3F88">
        <w:rPr>
          <w:rFonts w:ascii="Times New Roman" w:hAnsi="Times New Roman" w:cs="Times New Roman"/>
          <w:b/>
          <w:sz w:val="24"/>
          <w:szCs w:val="24"/>
        </w:rPr>
        <w:t xml:space="preserve"> </w:t>
      </w:r>
      <w:proofErr w:type="spellStart"/>
      <w:r w:rsidR="00167A69" w:rsidRPr="004F3F88">
        <w:rPr>
          <w:rFonts w:ascii="Times New Roman" w:hAnsi="Times New Roman" w:cs="Times New Roman"/>
          <w:sz w:val="24"/>
          <w:szCs w:val="24"/>
        </w:rPr>
        <w:t>Delfi</w:t>
      </w:r>
      <w:proofErr w:type="spellEnd"/>
      <w:r w:rsidR="00167A69" w:rsidRPr="004F3F88">
        <w:rPr>
          <w:rFonts w:ascii="Times New Roman" w:hAnsi="Times New Roman" w:cs="Times New Roman"/>
          <w:sz w:val="24"/>
          <w:szCs w:val="24"/>
        </w:rPr>
        <w:t xml:space="preserve"> Puerta</w:t>
      </w:r>
      <w:r w:rsidR="0048248B" w:rsidRPr="004F3F88">
        <w:rPr>
          <w:rFonts w:ascii="Times New Roman" w:hAnsi="Times New Roman" w:cs="Times New Roman"/>
          <w:sz w:val="24"/>
          <w:szCs w:val="24"/>
        </w:rPr>
        <w:t xml:space="preserve">, </w:t>
      </w:r>
      <w:proofErr w:type="spellStart"/>
      <w:r w:rsidR="0048248B" w:rsidRPr="004F3F88">
        <w:rPr>
          <w:rFonts w:ascii="Times New Roman" w:hAnsi="Times New Roman" w:cs="Times New Roman"/>
          <w:sz w:val="24"/>
          <w:szCs w:val="24"/>
        </w:rPr>
        <w:t>Yuliana</w:t>
      </w:r>
      <w:proofErr w:type="spellEnd"/>
      <w:r w:rsidR="00167A69" w:rsidRPr="004F3F88">
        <w:rPr>
          <w:rFonts w:ascii="Times New Roman" w:hAnsi="Times New Roman" w:cs="Times New Roman"/>
          <w:sz w:val="24"/>
          <w:szCs w:val="24"/>
        </w:rPr>
        <w:t xml:space="preserve"> Villeros </w:t>
      </w:r>
    </w:p>
    <w:p w14:paraId="613A7218" w14:textId="77777777" w:rsidR="0099403D" w:rsidRPr="004F3F88" w:rsidRDefault="0099403D" w:rsidP="004F3F88">
      <w:pPr>
        <w:spacing w:after="0" w:line="480" w:lineRule="auto"/>
        <w:rPr>
          <w:rFonts w:ascii="Times New Roman" w:eastAsia="Calibri" w:hAnsi="Times New Roman" w:cs="Times New Roman"/>
          <w:b/>
          <w:sz w:val="24"/>
          <w:szCs w:val="24"/>
        </w:rPr>
      </w:pPr>
    </w:p>
    <w:p w14:paraId="1A37E900" w14:textId="77777777" w:rsidR="0099403D" w:rsidRPr="004F3F88" w:rsidRDefault="0099403D" w:rsidP="00B81697">
      <w:pPr>
        <w:numPr>
          <w:ilvl w:val="0"/>
          <w:numId w:val="27"/>
        </w:numPr>
        <w:spacing w:after="0" w:line="480" w:lineRule="auto"/>
        <w:ind w:left="0" w:firstLine="0"/>
        <w:contextualSpacing/>
        <w:rPr>
          <w:rFonts w:ascii="Times New Roman" w:eastAsia="Calibri" w:hAnsi="Times New Roman" w:cs="Times New Roman"/>
          <w:b/>
          <w:sz w:val="24"/>
          <w:szCs w:val="24"/>
        </w:rPr>
      </w:pPr>
      <w:r w:rsidRPr="004F3F88">
        <w:rPr>
          <w:rFonts w:ascii="Times New Roman" w:eastAsia="Calibri" w:hAnsi="Times New Roman" w:cs="Times New Roman"/>
          <w:b/>
          <w:sz w:val="24"/>
          <w:szCs w:val="24"/>
        </w:rPr>
        <w:t>¿Cómo planea sus clases?</w:t>
      </w:r>
    </w:p>
    <w:p w14:paraId="04DFF601" w14:textId="77777777" w:rsidR="0099403D" w:rsidRPr="004F3F88" w:rsidRDefault="0099403D" w:rsidP="00B81697">
      <w:pPr>
        <w:spacing w:after="0" w:line="480" w:lineRule="auto"/>
        <w:contextualSpacing/>
        <w:rPr>
          <w:rFonts w:ascii="Times New Roman" w:eastAsia="Calibri" w:hAnsi="Times New Roman" w:cs="Times New Roman"/>
          <w:sz w:val="24"/>
          <w:szCs w:val="24"/>
        </w:rPr>
      </w:pPr>
      <w:r w:rsidRPr="004F3F88">
        <w:rPr>
          <w:rFonts w:ascii="Times New Roman" w:eastAsia="Calibri" w:hAnsi="Times New Roman" w:cs="Times New Roman"/>
          <w:sz w:val="24"/>
          <w:szCs w:val="24"/>
        </w:rPr>
        <w:t>Las planeo de acuerdo a las necesidades e intereses del grupo. Donde los niños son el centro del aprendizaje.</w:t>
      </w:r>
    </w:p>
    <w:p w14:paraId="1EED4421" w14:textId="77777777" w:rsidR="0099403D" w:rsidRPr="004F3F88" w:rsidRDefault="0099403D" w:rsidP="00B81697">
      <w:pPr>
        <w:spacing w:after="0" w:line="480" w:lineRule="auto"/>
        <w:contextualSpacing/>
        <w:rPr>
          <w:rFonts w:ascii="Times New Roman" w:eastAsia="Calibri" w:hAnsi="Times New Roman" w:cs="Times New Roman"/>
          <w:sz w:val="24"/>
          <w:szCs w:val="24"/>
        </w:rPr>
      </w:pPr>
    </w:p>
    <w:p w14:paraId="0F5B6F92" w14:textId="77777777" w:rsidR="0099403D" w:rsidRPr="004F3F88" w:rsidRDefault="0099403D" w:rsidP="00B81697">
      <w:pPr>
        <w:numPr>
          <w:ilvl w:val="0"/>
          <w:numId w:val="27"/>
        </w:numPr>
        <w:spacing w:after="0" w:line="480" w:lineRule="auto"/>
        <w:ind w:left="0" w:firstLine="0"/>
        <w:contextualSpacing/>
        <w:rPr>
          <w:rFonts w:ascii="Times New Roman" w:eastAsia="Calibri" w:hAnsi="Times New Roman" w:cs="Times New Roman"/>
          <w:b/>
          <w:sz w:val="24"/>
          <w:szCs w:val="24"/>
        </w:rPr>
      </w:pPr>
      <w:r w:rsidRPr="004F3F88">
        <w:rPr>
          <w:rFonts w:ascii="Times New Roman" w:eastAsia="Calibri" w:hAnsi="Times New Roman" w:cs="Times New Roman"/>
          <w:b/>
          <w:sz w:val="24"/>
          <w:szCs w:val="24"/>
        </w:rPr>
        <w:t>¿En qué basa su planeación?</w:t>
      </w:r>
    </w:p>
    <w:p w14:paraId="7B87AC0D" w14:textId="77777777" w:rsidR="0099403D" w:rsidRPr="004F3F88" w:rsidRDefault="0099403D" w:rsidP="00B81697">
      <w:pPr>
        <w:spacing w:after="0" w:line="480" w:lineRule="auto"/>
        <w:contextualSpacing/>
        <w:rPr>
          <w:rFonts w:ascii="Times New Roman" w:eastAsia="Calibri" w:hAnsi="Times New Roman" w:cs="Times New Roman"/>
          <w:sz w:val="24"/>
          <w:szCs w:val="24"/>
        </w:rPr>
      </w:pPr>
      <w:r w:rsidRPr="004F3F88">
        <w:rPr>
          <w:rFonts w:ascii="Times New Roman" w:eastAsia="Calibri" w:hAnsi="Times New Roman" w:cs="Times New Roman"/>
          <w:sz w:val="24"/>
          <w:szCs w:val="24"/>
        </w:rPr>
        <w:t>En la realidad. Aterrizando a los niños en su realidad. Al contexto de cada niño.</w:t>
      </w:r>
    </w:p>
    <w:p w14:paraId="1EE05EBE" w14:textId="77777777" w:rsidR="0099403D" w:rsidRPr="004F3F88" w:rsidRDefault="0099403D" w:rsidP="00B81697">
      <w:pPr>
        <w:spacing w:after="0" w:line="480" w:lineRule="auto"/>
        <w:contextualSpacing/>
        <w:rPr>
          <w:rFonts w:ascii="Times New Roman" w:eastAsia="Calibri" w:hAnsi="Times New Roman" w:cs="Times New Roman"/>
          <w:sz w:val="24"/>
          <w:szCs w:val="24"/>
        </w:rPr>
      </w:pPr>
    </w:p>
    <w:p w14:paraId="209F67C8" w14:textId="77777777" w:rsidR="0099403D" w:rsidRPr="004F3F88" w:rsidRDefault="0099403D" w:rsidP="00B81697">
      <w:pPr>
        <w:numPr>
          <w:ilvl w:val="0"/>
          <w:numId w:val="27"/>
        </w:numPr>
        <w:spacing w:after="0" w:line="480" w:lineRule="auto"/>
        <w:ind w:left="0" w:firstLine="0"/>
        <w:contextualSpacing/>
        <w:rPr>
          <w:rFonts w:ascii="Times New Roman" w:eastAsia="Calibri" w:hAnsi="Times New Roman" w:cs="Times New Roman"/>
          <w:b/>
          <w:sz w:val="24"/>
          <w:szCs w:val="24"/>
        </w:rPr>
      </w:pPr>
      <w:r w:rsidRPr="004F3F88">
        <w:rPr>
          <w:rFonts w:ascii="Times New Roman" w:eastAsia="Calibri" w:hAnsi="Times New Roman" w:cs="Times New Roman"/>
          <w:b/>
          <w:sz w:val="24"/>
          <w:szCs w:val="24"/>
        </w:rPr>
        <w:t>¿Qué estrategia didáctica ofrece a los alumnos?</w:t>
      </w:r>
    </w:p>
    <w:p w14:paraId="76724C52" w14:textId="77777777" w:rsidR="0099403D" w:rsidRPr="004F3F88" w:rsidRDefault="0099403D" w:rsidP="00B81697">
      <w:pPr>
        <w:spacing w:after="0" w:line="480" w:lineRule="auto"/>
        <w:contextualSpacing/>
        <w:rPr>
          <w:rFonts w:ascii="Times New Roman" w:eastAsia="Calibri" w:hAnsi="Times New Roman" w:cs="Times New Roman"/>
          <w:sz w:val="24"/>
          <w:szCs w:val="24"/>
        </w:rPr>
      </w:pPr>
      <w:r w:rsidRPr="004F3F88">
        <w:rPr>
          <w:rFonts w:ascii="Times New Roman" w:eastAsia="Calibri" w:hAnsi="Times New Roman" w:cs="Times New Roman"/>
          <w:sz w:val="24"/>
          <w:szCs w:val="24"/>
        </w:rPr>
        <w:t>La que ellos puedan manipular o desarrollar.</w:t>
      </w:r>
    </w:p>
    <w:p w14:paraId="19E6D1B0" w14:textId="77777777" w:rsidR="0099403D" w:rsidRPr="004F3F88" w:rsidRDefault="0099403D" w:rsidP="00B81697">
      <w:pPr>
        <w:spacing w:after="0" w:line="480" w:lineRule="auto"/>
        <w:contextualSpacing/>
        <w:rPr>
          <w:rFonts w:ascii="Times New Roman" w:eastAsia="Calibri" w:hAnsi="Times New Roman" w:cs="Times New Roman"/>
          <w:sz w:val="24"/>
          <w:szCs w:val="24"/>
        </w:rPr>
      </w:pPr>
    </w:p>
    <w:p w14:paraId="470715FE" w14:textId="77777777" w:rsidR="0099403D" w:rsidRPr="004F3F88" w:rsidRDefault="0099403D" w:rsidP="00B81697">
      <w:pPr>
        <w:numPr>
          <w:ilvl w:val="0"/>
          <w:numId w:val="27"/>
        </w:numPr>
        <w:spacing w:after="0" w:line="480" w:lineRule="auto"/>
        <w:ind w:left="0" w:firstLine="0"/>
        <w:contextualSpacing/>
        <w:rPr>
          <w:rFonts w:ascii="Times New Roman" w:eastAsia="Calibri" w:hAnsi="Times New Roman" w:cs="Times New Roman"/>
          <w:b/>
          <w:sz w:val="24"/>
          <w:szCs w:val="24"/>
        </w:rPr>
      </w:pPr>
      <w:r w:rsidRPr="004F3F88">
        <w:rPr>
          <w:rFonts w:ascii="Times New Roman" w:eastAsia="Calibri" w:hAnsi="Times New Roman" w:cs="Times New Roman"/>
          <w:b/>
          <w:sz w:val="24"/>
          <w:szCs w:val="24"/>
        </w:rPr>
        <w:t>¿Cómo atrae la atención de los alumnos?</w:t>
      </w:r>
    </w:p>
    <w:p w14:paraId="35EF429D" w14:textId="77777777" w:rsidR="0099403D" w:rsidRPr="004F3F88" w:rsidRDefault="0099403D" w:rsidP="00B81697">
      <w:pPr>
        <w:spacing w:after="0" w:line="480" w:lineRule="auto"/>
        <w:contextualSpacing/>
        <w:rPr>
          <w:rFonts w:ascii="Times New Roman" w:eastAsia="Calibri" w:hAnsi="Times New Roman" w:cs="Times New Roman"/>
          <w:sz w:val="24"/>
          <w:szCs w:val="24"/>
        </w:rPr>
      </w:pPr>
      <w:r w:rsidRPr="004F3F88">
        <w:rPr>
          <w:rFonts w:ascii="Times New Roman" w:eastAsia="Calibri" w:hAnsi="Times New Roman" w:cs="Times New Roman"/>
          <w:sz w:val="24"/>
          <w:szCs w:val="24"/>
        </w:rPr>
        <w:t>Despertando en los niños interés, curiosidad por saber lo que van a aprender o a desarrollar.</w:t>
      </w:r>
    </w:p>
    <w:p w14:paraId="36DB4825" w14:textId="77777777" w:rsidR="0099403D" w:rsidRPr="004F3F88" w:rsidRDefault="0099403D" w:rsidP="00B81697">
      <w:pPr>
        <w:spacing w:after="0" w:line="480" w:lineRule="auto"/>
        <w:contextualSpacing/>
        <w:rPr>
          <w:rFonts w:ascii="Times New Roman" w:eastAsia="Calibri" w:hAnsi="Times New Roman" w:cs="Times New Roman"/>
          <w:sz w:val="24"/>
          <w:szCs w:val="24"/>
        </w:rPr>
      </w:pPr>
    </w:p>
    <w:p w14:paraId="156B7562" w14:textId="77777777" w:rsidR="0099403D" w:rsidRPr="004F3F88" w:rsidRDefault="0099403D" w:rsidP="004F3F88">
      <w:pPr>
        <w:numPr>
          <w:ilvl w:val="0"/>
          <w:numId w:val="27"/>
        </w:numPr>
        <w:spacing w:after="0" w:line="480" w:lineRule="auto"/>
        <w:ind w:left="284" w:firstLine="0"/>
        <w:contextualSpacing/>
        <w:rPr>
          <w:rFonts w:ascii="Times New Roman" w:eastAsia="Calibri" w:hAnsi="Times New Roman" w:cs="Times New Roman"/>
          <w:b/>
          <w:sz w:val="24"/>
          <w:szCs w:val="24"/>
        </w:rPr>
      </w:pPr>
      <w:r w:rsidRPr="004F3F88">
        <w:rPr>
          <w:rFonts w:ascii="Times New Roman" w:eastAsia="Calibri" w:hAnsi="Times New Roman" w:cs="Times New Roman"/>
          <w:b/>
          <w:sz w:val="24"/>
          <w:szCs w:val="24"/>
        </w:rPr>
        <w:t>¿Qué tipo de materiales usa en sus clases?</w:t>
      </w:r>
    </w:p>
    <w:p w14:paraId="758EAF48" w14:textId="77777777" w:rsidR="0099403D" w:rsidRPr="004F3F88" w:rsidRDefault="0099403D" w:rsidP="004F3F88">
      <w:pPr>
        <w:spacing w:after="0" w:line="480" w:lineRule="auto"/>
        <w:ind w:left="284"/>
        <w:contextualSpacing/>
        <w:rPr>
          <w:rFonts w:ascii="Times New Roman" w:eastAsia="Calibri" w:hAnsi="Times New Roman" w:cs="Times New Roman"/>
          <w:sz w:val="24"/>
          <w:szCs w:val="24"/>
        </w:rPr>
      </w:pPr>
      <w:r w:rsidRPr="004F3F88">
        <w:rPr>
          <w:rFonts w:ascii="Times New Roman" w:eastAsia="Calibri" w:hAnsi="Times New Roman" w:cs="Times New Roman"/>
          <w:sz w:val="24"/>
          <w:szCs w:val="24"/>
        </w:rPr>
        <w:t>Los que ellos traen. (Los que se les piden)</w:t>
      </w:r>
    </w:p>
    <w:p w14:paraId="6BA309C3" w14:textId="77777777" w:rsidR="00B81697" w:rsidRPr="004F3F88" w:rsidRDefault="00B81697" w:rsidP="004F3F88">
      <w:pPr>
        <w:spacing w:after="0" w:line="480" w:lineRule="auto"/>
        <w:ind w:left="284"/>
        <w:contextualSpacing/>
        <w:rPr>
          <w:rFonts w:ascii="Times New Roman" w:eastAsia="Calibri" w:hAnsi="Times New Roman" w:cs="Times New Roman"/>
          <w:sz w:val="24"/>
          <w:szCs w:val="24"/>
        </w:rPr>
      </w:pPr>
    </w:p>
    <w:p w14:paraId="7CD5B2D8" w14:textId="77777777" w:rsidR="00B81697" w:rsidRDefault="0099403D" w:rsidP="004F3F88">
      <w:pPr>
        <w:numPr>
          <w:ilvl w:val="0"/>
          <w:numId w:val="27"/>
        </w:numPr>
        <w:spacing w:after="0" w:line="480" w:lineRule="auto"/>
        <w:ind w:left="284" w:firstLine="0"/>
        <w:contextualSpacing/>
        <w:rPr>
          <w:rFonts w:ascii="Times New Roman" w:eastAsia="Calibri" w:hAnsi="Times New Roman" w:cs="Times New Roman"/>
          <w:b/>
          <w:sz w:val="24"/>
          <w:szCs w:val="24"/>
        </w:rPr>
      </w:pPr>
      <w:r w:rsidRPr="004F3F88">
        <w:rPr>
          <w:rFonts w:ascii="Times New Roman" w:eastAsia="Calibri" w:hAnsi="Times New Roman" w:cs="Times New Roman"/>
          <w:b/>
          <w:sz w:val="24"/>
          <w:szCs w:val="24"/>
        </w:rPr>
        <w:t>¿Cómo hace para que los alumnos participen en clases?</w:t>
      </w:r>
    </w:p>
    <w:p w14:paraId="0A1F36AB" w14:textId="2D3AF591" w:rsidR="0099403D" w:rsidRPr="00B81697" w:rsidRDefault="0099403D" w:rsidP="00B81697">
      <w:pPr>
        <w:spacing w:after="0" w:line="480" w:lineRule="auto"/>
        <w:ind w:left="284"/>
        <w:contextualSpacing/>
        <w:rPr>
          <w:rFonts w:ascii="Times New Roman" w:eastAsia="Calibri" w:hAnsi="Times New Roman" w:cs="Times New Roman"/>
          <w:b/>
          <w:sz w:val="24"/>
          <w:szCs w:val="24"/>
        </w:rPr>
      </w:pPr>
      <w:r w:rsidRPr="00B81697">
        <w:rPr>
          <w:rFonts w:ascii="Times New Roman" w:eastAsia="Calibri" w:hAnsi="Times New Roman" w:cs="Times New Roman"/>
          <w:sz w:val="24"/>
          <w:szCs w:val="24"/>
        </w:rPr>
        <w:lastRenderedPageBreak/>
        <w:t>No hay que hacer mucho, son muy despiertos. Están tan acostumbrados al ámbito escolar, que son muy espontáneos.</w:t>
      </w:r>
    </w:p>
    <w:p w14:paraId="472BB2E6" w14:textId="77777777" w:rsidR="00A2574B" w:rsidRPr="004F3F88" w:rsidRDefault="00A2574B" w:rsidP="004F3F88">
      <w:pPr>
        <w:spacing w:after="0" w:line="480" w:lineRule="auto"/>
        <w:rPr>
          <w:rFonts w:ascii="Times New Roman" w:eastAsia="Calibri" w:hAnsi="Times New Roman" w:cs="Times New Roman"/>
          <w:sz w:val="24"/>
          <w:szCs w:val="24"/>
        </w:rPr>
      </w:pPr>
    </w:p>
    <w:p w14:paraId="40C0A180" w14:textId="77777777" w:rsidR="00664419"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Para la elaboración del análisis se pate del concepto de cada ítem, para luego llegar a los datos, y </w:t>
      </w:r>
      <w:proofErr w:type="spellStart"/>
      <w:r w:rsidRPr="004F3F88">
        <w:rPr>
          <w:rFonts w:ascii="Times New Roman" w:hAnsi="Times New Roman" w:cs="Times New Roman"/>
          <w:sz w:val="24"/>
          <w:szCs w:val="24"/>
        </w:rPr>
        <w:t>asi</w:t>
      </w:r>
      <w:proofErr w:type="spellEnd"/>
      <w:r w:rsidRPr="004F3F88">
        <w:rPr>
          <w:rFonts w:ascii="Times New Roman" w:hAnsi="Times New Roman" w:cs="Times New Roman"/>
          <w:sz w:val="24"/>
          <w:szCs w:val="24"/>
        </w:rPr>
        <w:t xml:space="preserve">, relacionar los datos con el concepto. </w:t>
      </w:r>
    </w:p>
    <w:p w14:paraId="49EB8122" w14:textId="77777777" w:rsidR="00B81697" w:rsidRPr="004F3F88" w:rsidRDefault="00B81697" w:rsidP="004F3F88">
      <w:pPr>
        <w:spacing w:after="0" w:line="480" w:lineRule="auto"/>
        <w:jc w:val="both"/>
        <w:rPr>
          <w:rFonts w:ascii="Times New Roman" w:hAnsi="Times New Roman" w:cs="Times New Roman"/>
          <w:sz w:val="24"/>
          <w:szCs w:val="24"/>
        </w:rPr>
      </w:pPr>
    </w:p>
    <w:p w14:paraId="7301AD37" w14:textId="22A145E0" w:rsidR="002C2946" w:rsidRPr="00B81697" w:rsidRDefault="00CF49A9" w:rsidP="00B81697">
      <w:pPr>
        <w:pStyle w:val="Prrafodelista"/>
        <w:numPr>
          <w:ilvl w:val="0"/>
          <w:numId w:val="32"/>
        </w:numPr>
        <w:spacing w:after="0" w:line="480" w:lineRule="auto"/>
        <w:jc w:val="both"/>
        <w:rPr>
          <w:rFonts w:ascii="Times New Roman" w:hAnsi="Times New Roman" w:cs="Times New Roman"/>
          <w:sz w:val="24"/>
          <w:szCs w:val="24"/>
        </w:rPr>
      </w:pPr>
      <w:proofErr w:type="spellStart"/>
      <w:r w:rsidRPr="00B81697">
        <w:rPr>
          <w:rFonts w:ascii="Times New Roman" w:hAnsi="Times New Roman" w:cs="Times New Roman"/>
          <w:b/>
          <w:sz w:val="24"/>
          <w:szCs w:val="24"/>
        </w:rPr>
        <w:t>P</w:t>
      </w:r>
      <w:r w:rsidR="002C2946" w:rsidRPr="00B81697">
        <w:rPr>
          <w:rFonts w:ascii="Times New Roman" w:hAnsi="Times New Roman" w:cs="Times New Roman"/>
          <w:b/>
          <w:sz w:val="24"/>
          <w:szCs w:val="24"/>
        </w:rPr>
        <w:t>aidocentrismo</w:t>
      </w:r>
      <w:proofErr w:type="spellEnd"/>
      <w:r w:rsidRPr="00B81697">
        <w:rPr>
          <w:rFonts w:ascii="Times New Roman" w:hAnsi="Times New Roman" w:cs="Times New Roman"/>
          <w:b/>
          <w:sz w:val="24"/>
          <w:szCs w:val="24"/>
        </w:rPr>
        <w:t xml:space="preserve">: </w:t>
      </w:r>
      <w:r w:rsidRPr="00B81697">
        <w:rPr>
          <w:rFonts w:ascii="Times New Roman" w:hAnsi="Times New Roman" w:cs="Times New Roman"/>
          <w:sz w:val="24"/>
          <w:szCs w:val="24"/>
        </w:rPr>
        <w:t>E</w:t>
      </w:r>
      <w:r w:rsidR="002C2946" w:rsidRPr="00B81697">
        <w:rPr>
          <w:rFonts w:ascii="Times New Roman" w:hAnsi="Times New Roman" w:cs="Times New Roman"/>
          <w:sz w:val="24"/>
          <w:szCs w:val="24"/>
        </w:rPr>
        <w:t>s la corriente pedagógica que se basa en entender al estudiante como centro del proceso educativo, entrando por tanto en clara contradicción con las metodologías tradicionales, donde era el profesor el eje central de dicho proceso.</w:t>
      </w:r>
    </w:p>
    <w:p w14:paraId="5F88CD6B" w14:textId="77777777" w:rsidR="00B81697" w:rsidRDefault="00B81697" w:rsidP="004F3F88">
      <w:pPr>
        <w:spacing w:after="0" w:line="480" w:lineRule="auto"/>
        <w:jc w:val="both"/>
        <w:rPr>
          <w:rFonts w:ascii="Times New Roman" w:hAnsi="Times New Roman" w:cs="Times New Roman"/>
          <w:b/>
          <w:sz w:val="24"/>
          <w:szCs w:val="24"/>
        </w:rPr>
      </w:pPr>
    </w:p>
    <w:p w14:paraId="225EFC23" w14:textId="77777777" w:rsidR="002C2946"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Planeación estratégica: </w:t>
      </w:r>
      <w:r w:rsidRPr="004F3F88">
        <w:rPr>
          <w:rFonts w:ascii="Times New Roman" w:hAnsi="Times New Roman" w:cs="Times New Roman"/>
          <w:sz w:val="24"/>
          <w:szCs w:val="24"/>
        </w:rPr>
        <w:t xml:space="preserve">Es un proceso sistemático de desarrollo e implementación de planes para alcanzar propósitos u objetivos. </w:t>
      </w:r>
    </w:p>
    <w:p w14:paraId="5AD6A6FD" w14:textId="77777777" w:rsidR="00B81697" w:rsidRDefault="00B81697" w:rsidP="00B81697">
      <w:pPr>
        <w:spacing w:after="0" w:line="480" w:lineRule="auto"/>
        <w:jc w:val="both"/>
        <w:rPr>
          <w:rFonts w:ascii="Times New Roman" w:hAnsi="Times New Roman" w:cs="Times New Roman"/>
          <w:b/>
          <w:color w:val="1F3864" w:themeColor="accent1" w:themeShade="80"/>
          <w:sz w:val="24"/>
          <w:szCs w:val="24"/>
        </w:rPr>
      </w:pPr>
    </w:p>
    <w:p w14:paraId="3A44880C" w14:textId="2B4F3CAA" w:rsidR="00B81697" w:rsidRPr="00B81697" w:rsidRDefault="002C2946" w:rsidP="00B81697">
      <w:pPr>
        <w:pStyle w:val="Prrafodelista"/>
        <w:numPr>
          <w:ilvl w:val="0"/>
          <w:numId w:val="31"/>
        </w:numPr>
        <w:spacing w:after="0" w:line="480" w:lineRule="auto"/>
        <w:jc w:val="both"/>
        <w:rPr>
          <w:rFonts w:ascii="Times New Roman" w:hAnsi="Times New Roman" w:cs="Times New Roman"/>
          <w:sz w:val="24"/>
          <w:szCs w:val="24"/>
        </w:rPr>
      </w:pPr>
      <w:r w:rsidRPr="00B81697">
        <w:rPr>
          <w:rFonts w:ascii="Times New Roman" w:hAnsi="Times New Roman" w:cs="Times New Roman"/>
          <w:b/>
          <w:sz w:val="24"/>
          <w:szCs w:val="24"/>
        </w:rPr>
        <w:t>Contexto:</w:t>
      </w:r>
      <w:r w:rsidRPr="00B81697">
        <w:rPr>
          <w:rFonts w:ascii="Times New Roman" w:hAnsi="Times New Roman" w:cs="Times New Roman"/>
          <w:sz w:val="24"/>
          <w:szCs w:val="24"/>
        </w:rPr>
        <w:t xml:space="preserve"> Es el conjunto de circunstancias (materiales o abstractas) que se producen alrededor de un hecho, o evento dado, que están fiablemente comprobadas. </w:t>
      </w:r>
    </w:p>
    <w:p w14:paraId="41B2F187" w14:textId="77777777" w:rsidR="00B81697" w:rsidRDefault="00B81697" w:rsidP="004F3F88">
      <w:pPr>
        <w:spacing w:after="0" w:line="480" w:lineRule="auto"/>
        <w:jc w:val="both"/>
        <w:rPr>
          <w:rFonts w:ascii="Times New Roman" w:hAnsi="Times New Roman" w:cs="Times New Roman"/>
          <w:b/>
          <w:sz w:val="24"/>
          <w:szCs w:val="24"/>
        </w:rPr>
      </w:pPr>
    </w:p>
    <w:p w14:paraId="3C66E0FD" w14:textId="77777777" w:rsidR="002C2946" w:rsidRPr="004F3F88"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El contexto de situación</w:t>
      </w:r>
      <w:r w:rsidRPr="004F3F88">
        <w:rPr>
          <w:rFonts w:ascii="Times New Roman" w:hAnsi="Times New Roman" w:cs="Times New Roman"/>
          <w:sz w:val="24"/>
          <w:szCs w:val="24"/>
        </w:rPr>
        <w:t>. Este contexto incluye las personas, los objetos y los datos presentes en la situación comunicativa.</w:t>
      </w:r>
    </w:p>
    <w:p w14:paraId="08E8A183" w14:textId="77777777" w:rsidR="00B81697" w:rsidRDefault="00B81697" w:rsidP="004F3F88">
      <w:pPr>
        <w:spacing w:after="0" w:line="480" w:lineRule="auto"/>
        <w:jc w:val="both"/>
        <w:rPr>
          <w:rFonts w:ascii="Times New Roman" w:hAnsi="Times New Roman" w:cs="Times New Roman"/>
          <w:b/>
          <w:sz w:val="24"/>
          <w:szCs w:val="24"/>
        </w:rPr>
      </w:pPr>
    </w:p>
    <w:p w14:paraId="51D2221A" w14:textId="77777777" w:rsidR="002C2946" w:rsidRPr="004F3F88"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El contexto cognoscitivo</w:t>
      </w:r>
      <w:r w:rsidRPr="004F3F88">
        <w:rPr>
          <w:rFonts w:ascii="Times New Roman" w:hAnsi="Times New Roman" w:cs="Times New Roman"/>
          <w:sz w:val="24"/>
          <w:szCs w:val="24"/>
        </w:rPr>
        <w:t>. Este contexto tiene, de un lado, un aspecto individual que se refiere a la experiencia común de determinados interlocutores y sus conocimientos comunes; del otro lado, existe un contexto cognoscitivo general; en este caso se trata de conocimientos socioculturales (p.ej., tradiciones discursivas) y conocimientos – en ciertos aspectos – universales (</w:t>
      </w:r>
      <w:proofErr w:type="spellStart"/>
      <w:r w:rsidRPr="004F3F88">
        <w:rPr>
          <w:rFonts w:ascii="Times New Roman" w:hAnsi="Times New Roman" w:cs="Times New Roman"/>
          <w:sz w:val="24"/>
          <w:szCs w:val="24"/>
        </w:rPr>
        <w:t>p.ej</w:t>
      </w:r>
      <w:proofErr w:type="spellEnd"/>
      <w:r w:rsidRPr="004F3F88">
        <w:rPr>
          <w:rFonts w:ascii="Times New Roman" w:hAnsi="Times New Roman" w:cs="Times New Roman"/>
          <w:sz w:val="24"/>
          <w:szCs w:val="24"/>
        </w:rPr>
        <w:t>, la relación ‘causa efecto’, etc.).</w:t>
      </w:r>
    </w:p>
    <w:p w14:paraId="05731145" w14:textId="77777777" w:rsidR="002C2946" w:rsidRDefault="002C2946" w:rsidP="004F3F88">
      <w:pPr>
        <w:spacing w:after="0" w:line="480" w:lineRule="auto"/>
        <w:jc w:val="both"/>
        <w:rPr>
          <w:rFonts w:ascii="Times New Roman" w:hAnsi="Times New Roman" w:cs="Times New Roman"/>
          <w:b/>
          <w:color w:val="1F3864" w:themeColor="accent1" w:themeShade="80"/>
          <w:sz w:val="24"/>
          <w:szCs w:val="24"/>
        </w:rPr>
      </w:pPr>
      <w:r w:rsidRPr="004F3F88">
        <w:rPr>
          <w:rFonts w:ascii="Times New Roman" w:hAnsi="Times New Roman" w:cs="Times New Roman"/>
          <w:b/>
          <w:sz w:val="24"/>
          <w:szCs w:val="24"/>
        </w:rPr>
        <w:lastRenderedPageBreak/>
        <w:t>El contexto lingüístico de la enunciación o contexto discursivo</w:t>
      </w:r>
      <w:r w:rsidRPr="004F3F88">
        <w:rPr>
          <w:rFonts w:ascii="Times New Roman" w:hAnsi="Times New Roman" w:cs="Times New Roman"/>
          <w:sz w:val="24"/>
          <w:szCs w:val="24"/>
        </w:rPr>
        <w:t xml:space="preserve">. Este se constituye por la expresión verbal antecedente y subsiguiente; para designar este tipo de contexto se utiliza también el muy logrado término de </w:t>
      </w:r>
      <w:proofErr w:type="spellStart"/>
      <w:r w:rsidRPr="004F3F88">
        <w:rPr>
          <w:rFonts w:ascii="Times New Roman" w:hAnsi="Times New Roman" w:cs="Times New Roman"/>
          <w:sz w:val="24"/>
          <w:szCs w:val="24"/>
        </w:rPr>
        <w:t>co</w:t>
      </w:r>
      <w:proofErr w:type="spellEnd"/>
      <w:r w:rsidRPr="004F3F88">
        <w:rPr>
          <w:rFonts w:ascii="Times New Roman" w:hAnsi="Times New Roman" w:cs="Times New Roman"/>
          <w:sz w:val="24"/>
          <w:szCs w:val="24"/>
        </w:rPr>
        <w:t>-texto.</w:t>
      </w:r>
      <w:r w:rsidRPr="004F3F88">
        <w:rPr>
          <w:rFonts w:ascii="Times New Roman" w:hAnsi="Times New Roman" w:cs="Times New Roman"/>
          <w:b/>
          <w:color w:val="1F3864" w:themeColor="accent1" w:themeShade="80"/>
          <w:sz w:val="24"/>
          <w:szCs w:val="24"/>
        </w:rPr>
        <w:t xml:space="preserve"> </w:t>
      </w:r>
    </w:p>
    <w:p w14:paraId="1E3D6FDE" w14:textId="77777777" w:rsidR="00B81697" w:rsidRPr="004F3F88" w:rsidRDefault="00B81697" w:rsidP="004F3F88">
      <w:pPr>
        <w:spacing w:after="0" w:line="480" w:lineRule="auto"/>
        <w:jc w:val="both"/>
        <w:rPr>
          <w:rFonts w:ascii="Times New Roman" w:hAnsi="Times New Roman" w:cs="Times New Roman"/>
          <w:sz w:val="24"/>
          <w:szCs w:val="24"/>
        </w:rPr>
      </w:pPr>
    </w:p>
    <w:p w14:paraId="705800CC" w14:textId="7CB0C691" w:rsidR="00CF49A9" w:rsidRPr="004F3F88" w:rsidRDefault="002C2946" w:rsidP="00B81697">
      <w:pPr>
        <w:spacing w:after="0" w:line="480" w:lineRule="auto"/>
        <w:ind w:left="567" w:hanging="567"/>
        <w:jc w:val="both"/>
        <w:rPr>
          <w:rFonts w:ascii="Times New Roman" w:hAnsi="Times New Roman" w:cs="Times New Roman"/>
          <w:b/>
          <w:sz w:val="24"/>
          <w:szCs w:val="24"/>
        </w:rPr>
      </w:pPr>
      <w:r w:rsidRPr="004F3F88">
        <w:rPr>
          <w:rFonts w:ascii="Times New Roman" w:hAnsi="Times New Roman" w:cs="Times New Roman"/>
          <w:b/>
          <w:sz w:val="24"/>
          <w:szCs w:val="24"/>
        </w:rPr>
        <w:t>3</w:t>
      </w:r>
      <w:r w:rsidR="00B81697">
        <w:rPr>
          <w:rFonts w:ascii="Times New Roman" w:hAnsi="Times New Roman" w:cs="Times New Roman"/>
          <w:b/>
          <w:sz w:val="24"/>
          <w:szCs w:val="24"/>
        </w:rPr>
        <w:t>.</w:t>
      </w:r>
      <w:r w:rsidR="00B81697">
        <w:rPr>
          <w:rFonts w:ascii="Times New Roman" w:hAnsi="Times New Roman" w:cs="Times New Roman"/>
          <w:b/>
          <w:sz w:val="24"/>
          <w:szCs w:val="24"/>
        </w:rPr>
        <w:tab/>
      </w:r>
      <w:r w:rsidRPr="004F3F88">
        <w:rPr>
          <w:rFonts w:ascii="Times New Roman" w:hAnsi="Times New Roman" w:cs="Times New Roman"/>
          <w:b/>
          <w:sz w:val="24"/>
          <w:szCs w:val="24"/>
        </w:rPr>
        <w:t xml:space="preserve">Estrategia didáctica: </w:t>
      </w:r>
    </w:p>
    <w:p w14:paraId="2A6A4508" w14:textId="7B2390CF" w:rsidR="002C2946" w:rsidRDefault="002C2946" w:rsidP="004F3F88">
      <w:pPr>
        <w:pStyle w:val="Prrafodelista"/>
        <w:numPr>
          <w:ilvl w:val="0"/>
          <w:numId w:val="26"/>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Se conciben como estructuras de actividad en las que se hacen reales los objetivos y contenidos. En este sentido, pueden considerarse análogas a las técnicas incluyen tanto las estrategias de aprendizaje como las estrategias de enseñanza.</w:t>
      </w:r>
    </w:p>
    <w:p w14:paraId="2D063A8F" w14:textId="77777777" w:rsidR="00B81697" w:rsidRPr="004F3F88" w:rsidRDefault="00B81697" w:rsidP="00B81697">
      <w:pPr>
        <w:pStyle w:val="Prrafodelista"/>
        <w:spacing w:after="0" w:line="480" w:lineRule="auto"/>
        <w:ind w:left="284"/>
        <w:jc w:val="both"/>
        <w:rPr>
          <w:rFonts w:ascii="Times New Roman" w:hAnsi="Times New Roman" w:cs="Times New Roman"/>
          <w:sz w:val="24"/>
          <w:szCs w:val="24"/>
        </w:rPr>
      </w:pPr>
    </w:p>
    <w:p w14:paraId="49E709E4" w14:textId="63FA17D1" w:rsidR="002C2946" w:rsidRDefault="002C2946" w:rsidP="004F3F88">
      <w:pPr>
        <w:pStyle w:val="Prrafodelista"/>
        <w:numPr>
          <w:ilvl w:val="0"/>
          <w:numId w:val="26"/>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Conjunto de decisiones sobre los procedimientos y recursos a utilizar en las diferentes fases de un plan de acción, organizadas y secuenciadas coherentemente con los objetivos y utilizadas con intensión pedagógica, mediante un acto creativo y reflexivo.</w:t>
      </w:r>
    </w:p>
    <w:p w14:paraId="442C5F95" w14:textId="77777777" w:rsidR="00B81697" w:rsidRPr="00B81697" w:rsidRDefault="00B81697" w:rsidP="00B81697">
      <w:pPr>
        <w:pStyle w:val="Prrafodelista"/>
        <w:rPr>
          <w:rFonts w:ascii="Times New Roman" w:hAnsi="Times New Roman" w:cs="Times New Roman"/>
          <w:sz w:val="24"/>
          <w:szCs w:val="24"/>
        </w:rPr>
      </w:pPr>
    </w:p>
    <w:p w14:paraId="63014E79" w14:textId="77777777" w:rsidR="00B81697" w:rsidRPr="004F3F88" w:rsidRDefault="00B81697" w:rsidP="00B81697">
      <w:pPr>
        <w:pStyle w:val="Prrafodelista"/>
        <w:spacing w:after="0" w:line="480" w:lineRule="auto"/>
        <w:ind w:left="284"/>
        <w:jc w:val="both"/>
        <w:rPr>
          <w:rFonts w:ascii="Times New Roman" w:hAnsi="Times New Roman" w:cs="Times New Roman"/>
          <w:sz w:val="24"/>
          <w:szCs w:val="24"/>
        </w:rPr>
      </w:pPr>
    </w:p>
    <w:p w14:paraId="3F733C55" w14:textId="77777777" w:rsidR="002C2946" w:rsidRPr="004F3F88"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Estrategias de enseñanza: </w:t>
      </w:r>
      <w:r w:rsidRPr="004F3F88">
        <w:rPr>
          <w:rFonts w:ascii="Times New Roman" w:hAnsi="Times New Roman" w:cs="Times New Roman"/>
          <w:sz w:val="24"/>
          <w:szCs w:val="24"/>
        </w:rPr>
        <w:t>Son los métodos, técnicas, procedimientos y recursos que se planifican de acuerdo con las necesidades de la población a la cual va dirigida, y que tiene por objeto hacer más efectivo el proceso de enseñanza-aprendizaje.</w:t>
      </w:r>
    </w:p>
    <w:p w14:paraId="5FCF31CA" w14:textId="77777777" w:rsidR="00B81697" w:rsidRDefault="00B81697" w:rsidP="004F3F88">
      <w:pPr>
        <w:spacing w:after="0" w:line="480" w:lineRule="auto"/>
        <w:jc w:val="both"/>
        <w:rPr>
          <w:rFonts w:ascii="Times New Roman" w:hAnsi="Times New Roman" w:cs="Times New Roman"/>
          <w:b/>
          <w:sz w:val="24"/>
          <w:szCs w:val="24"/>
        </w:rPr>
      </w:pPr>
    </w:p>
    <w:p w14:paraId="42DE4DD0" w14:textId="52271CEA" w:rsidR="002C2946" w:rsidRPr="004F3F88" w:rsidRDefault="00B81697" w:rsidP="00B81697">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TIPOS</w:t>
      </w:r>
    </w:p>
    <w:p w14:paraId="655C0298" w14:textId="77777777" w:rsidR="002C2946" w:rsidRPr="004F3F88"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Analogías: </w:t>
      </w:r>
      <w:r w:rsidRPr="004F3F88">
        <w:rPr>
          <w:rFonts w:ascii="Times New Roman" w:hAnsi="Times New Roman" w:cs="Times New Roman"/>
          <w:sz w:val="24"/>
          <w:szCs w:val="24"/>
        </w:rPr>
        <w:t>Proposición que indica que una cosa o evento (Concreto y familiar) es semejante a otro (Desconocido y abstracto o complejo)</w:t>
      </w:r>
    </w:p>
    <w:p w14:paraId="418D2190" w14:textId="77777777" w:rsidR="00B81697" w:rsidRDefault="00B81697" w:rsidP="004F3F88">
      <w:pPr>
        <w:spacing w:after="0" w:line="480" w:lineRule="auto"/>
        <w:jc w:val="both"/>
        <w:rPr>
          <w:rFonts w:ascii="Times New Roman" w:hAnsi="Times New Roman" w:cs="Times New Roman"/>
          <w:b/>
          <w:sz w:val="24"/>
          <w:szCs w:val="24"/>
        </w:rPr>
      </w:pPr>
    </w:p>
    <w:p w14:paraId="15DC7FDA" w14:textId="77777777" w:rsidR="002C2946" w:rsidRPr="004F3F88"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lastRenderedPageBreak/>
        <w:t xml:space="preserve">Ilustraciones: </w:t>
      </w:r>
      <w:r w:rsidRPr="004F3F88">
        <w:rPr>
          <w:rFonts w:ascii="Times New Roman" w:hAnsi="Times New Roman" w:cs="Times New Roman"/>
          <w:sz w:val="24"/>
          <w:szCs w:val="24"/>
        </w:rPr>
        <w:t>Representación visual de los conceptos, objetos o situaciones de una teoría o tema específico (Fotografías, dibujos, esquemas, graficas, dramatizaciones. Etc.).</w:t>
      </w:r>
    </w:p>
    <w:p w14:paraId="5E4D6202" w14:textId="77777777" w:rsidR="00B81697" w:rsidRDefault="00B81697" w:rsidP="004F3F88">
      <w:pPr>
        <w:spacing w:after="0" w:line="480" w:lineRule="auto"/>
        <w:jc w:val="both"/>
        <w:rPr>
          <w:rFonts w:ascii="Times New Roman" w:hAnsi="Times New Roman" w:cs="Times New Roman"/>
          <w:b/>
          <w:sz w:val="24"/>
          <w:szCs w:val="24"/>
        </w:rPr>
      </w:pPr>
    </w:p>
    <w:p w14:paraId="4721809F" w14:textId="77777777" w:rsidR="002C2946"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Preguntas intercaladas: </w:t>
      </w:r>
      <w:r w:rsidRPr="004F3F88">
        <w:rPr>
          <w:rFonts w:ascii="Times New Roman" w:hAnsi="Times New Roman" w:cs="Times New Roman"/>
          <w:sz w:val="24"/>
          <w:szCs w:val="24"/>
        </w:rPr>
        <w:t xml:space="preserve">Preguntas insertadas en la situación de enseñanza o en un texto. Mantiene la atención y favorecen la práctica, la retención y la obtención de información relevante. </w:t>
      </w:r>
    </w:p>
    <w:p w14:paraId="2AB5F85D" w14:textId="77777777" w:rsidR="00B81697" w:rsidRPr="004F3F88" w:rsidRDefault="00B81697" w:rsidP="004F3F88">
      <w:pPr>
        <w:spacing w:after="0" w:line="480" w:lineRule="auto"/>
        <w:jc w:val="both"/>
        <w:rPr>
          <w:rFonts w:ascii="Times New Roman" w:hAnsi="Times New Roman" w:cs="Times New Roman"/>
          <w:sz w:val="24"/>
          <w:szCs w:val="24"/>
        </w:rPr>
      </w:pPr>
    </w:p>
    <w:p w14:paraId="6B5036F7" w14:textId="77777777" w:rsidR="002C2946" w:rsidRPr="004F3F88"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 xml:space="preserve">4. Atención: </w:t>
      </w:r>
      <w:r w:rsidRPr="004F3F88">
        <w:rPr>
          <w:rFonts w:ascii="Times New Roman" w:hAnsi="Times New Roman" w:cs="Times New Roman"/>
          <w:sz w:val="24"/>
          <w:szCs w:val="24"/>
        </w:rPr>
        <w:t>Atención es un término con diversos significados y que puede ser utilizado en distintos ámbitos. Para la psicología, la atención es una cualidad de la percepción que funciona como una especie de filtro de los estímulos ambientales, evaluando cuáles son los más relevantes y dotándolos de prioridad para un procesamiento más profundo.</w:t>
      </w:r>
    </w:p>
    <w:p w14:paraId="7F598E73" w14:textId="77777777" w:rsidR="002C2946" w:rsidRPr="004F3F88"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Por otra parte, la atención también es entendida como el mecanismo que controla y regula los procesos cognitivos. Hay ocasiones en que incluso actúa de manera inconsciente.</w:t>
      </w:r>
    </w:p>
    <w:p w14:paraId="29BAC133" w14:textId="77777777" w:rsidR="002C2946" w:rsidRPr="004F3F88"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De acuerdo a los mecanismos utilizados por el individuo se habla de:</w:t>
      </w:r>
    </w:p>
    <w:p w14:paraId="59B5D89E" w14:textId="77777777" w:rsidR="00B81697" w:rsidRDefault="00B81697" w:rsidP="004F3F88">
      <w:pPr>
        <w:spacing w:after="0" w:line="480" w:lineRule="auto"/>
        <w:jc w:val="both"/>
        <w:rPr>
          <w:rFonts w:ascii="Times New Roman" w:hAnsi="Times New Roman" w:cs="Times New Roman"/>
          <w:b/>
          <w:sz w:val="24"/>
          <w:szCs w:val="24"/>
        </w:rPr>
      </w:pPr>
    </w:p>
    <w:p w14:paraId="7C9278E5" w14:textId="77777777" w:rsidR="002C2946" w:rsidRPr="004F3F88"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Atención selectiva:</w:t>
      </w:r>
      <w:r w:rsidRPr="004F3F88">
        <w:rPr>
          <w:rFonts w:ascii="Times New Roman" w:hAnsi="Times New Roman" w:cs="Times New Roman"/>
          <w:sz w:val="24"/>
          <w:szCs w:val="24"/>
        </w:rPr>
        <w:t xml:space="preserve"> esta atención es la habilidad que tiene un individuo para responder a los aspectos que requiere una determinada situación o actividad y lograr apartar a todas aquellas que no resulten indispensables para llevarlas a cabo.</w:t>
      </w:r>
    </w:p>
    <w:p w14:paraId="304402D6" w14:textId="77777777" w:rsidR="00B81697" w:rsidRDefault="00B81697" w:rsidP="004F3F88">
      <w:pPr>
        <w:spacing w:after="0" w:line="480" w:lineRule="auto"/>
        <w:jc w:val="both"/>
        <w:rPr>
          <w:rFonts w:ascii="Times New Roman" w:hAnsi="Times New Roman" w:cs="Times New Roman"/>
          <w:b/>
          <w:sz w:val="24"/>
          <w:szCs w:val="24"/>
        </w:rPr>
      </w:pPr>
    </w:p>
    <w:p w14:paraId="1A34F250" w14:textId="77777777" w:rsidR="002C2946" w:rsidRPr="004F3F88"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Atención sostenida:</w:t>
      </w:r>
      <w:r w:rsidRPr="004F3F88">
        <w:rPr>
          <w:rFonts w:ascii="Times New Roman" w:hAnsi="Times New Roman" w:cs="Times New Roman"/>
          <w:sz w:val="24"/>
          <w:szCs w:val="24"/>
        </w:rPr>
        <w:t xml:space="preserve"> esta clase de atención se da cuando una persona necesita permanecer consciente sobre los requisitos para llevar a cabo una determinada actividad y poder desempeñarla durante un largo período de tiempo.</w:t>
      </w:r>
    </w:p>
    <w:p w14:paraId="3C2D92A0" w14:textId="77777777" w:rsidR="00B81697" w:rsidRDefault="00B81697" w:rsidP="004F3F88">
      <w:pPr>
        <w:spacing w:after="0" w:line="480" w:lineRule="auto"/>
        <w:jc w:val="both"/>
        <w:rPr>
          <w:rFonts w:ascii="Times New Roman" w:hAnsi="Times New Roman" w:cs="Times New Roman"/>
          <w:b/>
          <w:sz w:val="24"/>
          <w:szCs w:val="24"/>
        </w:rPr>
      </w:pPr>
    </w:p>
    <w:p w14:paraId="7C40AA1F" w14:textId="77777777" w:rsidR="002C2946" w:rsidRPr="004F3F88"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lastRenderedPageBreak/>
        <w:t>Atención dividida</w:t>
      </w:r>
      <w:r w:rsidRPr="004F3F88">
        <w:rPr>
          <w:rFonts w:ascii="Times New Roman" w:hAnsi="Times New Roman" w:cs="Times New Roman"/>
          <w:sz w:val="24"/>
          <w:szCs w:val="24"/>
        </w:rPr>
        <w:t>: alude a aquella habilidad que tiene una persona de atender a por lo menos dos estímulos al mismo tiempo. También se le llama atención divida aquella que, frente a una carga de estímulos, el individuo logra repartir sus recursos atencionales para así poder desempeñar una tarea compleja.</w:t>
      </w:r>
    </w:p>
    <w:p w14:paraId="57CB56E7" w14:textId="60E52DEF" w:rsidR="002C2946"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Fuente: </w:t>
      </w:r>
    </w:p>
    <w:p w14:paraId="3B5ED785" w14:textId="77777777" w:rsidR="00B81697" w:rsidRPr="004F3F88" w:rsidRDefault="00B81697" w:rsidP="004F3F88">
      <w:pPr>
        <w:spacing w:after="0" w:line="480" w:lineRule="auto"/>
        <w:jc w:val="both"/>
        <w:rPr>
          <w:rFonts w:ascii="Times New Roman" w:hAnsi="Times New Roman" w:cs="Times New Roman"/>
          <w:sz w:val="24"/>
          <w:szCs w:val="24"/>
        </w:rPr>
      </w:pPr>
    </w:p>
    <w:p w14:paraId="2FA96834" w14:textId="77777777" w:rsidR="00387B82" w:rsidRPr="004F3F88"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b/>
          <w:sz w:val="24"/>
          <w:szCs w:val="24"/>
        </w:rPr>
        <w:t>5. Medios didácticos</w:t>
      </w:r>
      <w:r w:rsidRPr="004F3F88">
        <w:rPr>
          <w:rFonts w:ascii="Times New Roman" w:hAnsi="Times New Roman" w:cs="Times New Roman"/>
          <w:sz w:val="24"/>
          <w:szCs w:val="24"/>
        </w:rPr>
        <w:t>: Los materiales didácticos, también denominados auxiliares didácticos o medios didácticos, pueden ser cualquier tipo de dispositivo diseñado y elaborado con la intención de facilitar un proceso de enseñanza y aprendizaje.</w:t>
      </w:r>
    </w:p>
    <w:p w14:paraId="41F0FA36" w14:textId="3528B8FB" w:rsidR="002C2946" w:rsidRDefault="002C294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 xml:space="preserve">Lev </w:t>
      </w:r>
      <w:proofErr w:type="spellStart"/>
      <w:r w:rsidRPr="004F3F88">
        <w:rPr>
          <w:rFonts w:ascii="Times New Roman" w:hAnsi="Times New Roman" w:cs="Times New Roman"/>
          <w:sz w:val="24"/>
          <w:szCs w:val="24"/>
        </w:rPr>
        <w:t>Semionovich</w:t>
      </w:r>
      <w:proofErr w:type="spellEnd"/>
      <w:r w:rsidRPr="004F3F88">
        <w:rPr>
          <w:rFonts w:ascii="Times New Roman" w:hAnsi="Times New Roman" w:cs="Times New Roman"/>
          <w:sz w:val="24"/>
          <w:szCs w:val="24"/>
        </w:rPr>
        <w:t xml:space="preserve"> Vygotsky (1896-1934) Considerado el precursor del constructivismo social</w:t>
      </w:r>
      <w:r w:rsidR="00387B82" w:rsidRPr="004F3F88">
        <w:rPr>
          <w:rFonts w:ascii="Times New Roman" w:hAnsi="Times New Roman" w:cs="Times New Roman"/>
          <w:sz w:val="24"/>
          <w:szCs w:val="24"/>
        </w:rPr>
        <w:t>,</w:t>
      </w:r>
      <w:r w:rsidRPr="004F3F88">
        <w:rPr>
          <w:rFonts w:ascii="Times New Roman" w:hAnsi="Times New Roman" w:cs="Times New Roman"/>
          <w:sz w:val="24"/>
          <w:szCs w:val="24"/>
        </w:rPr>
        <w:t xml:space="preserve"> </w:t>
      </w:r>
      <w:r w:rsidR="00387B82" w:rsidRPr="004F3F88">
        <w:rPr>
          <w:rFonts w:ascii="Times New Roman" w:hAnsi="Times New Roman" w:cs="Times New Roman"/>
          <w:sz w:val="24"/>
          <w:szCs w:val="24"/>
        </w:rPr>
        <w:t>c</w:t>
      </w:r>
      <w:r w:rsidRPr="004F3F88">
        <w:rPr>
          <w:rFonts w:ascii="Times New Roman" w:hAnsi="Times New Roman" w:cs="Times New Roman"/>
          <w:sz w:val="24"/>
          <w:szCs w:val="24"/>
        </w:rPr>
        <w:t xml:space="preserve">onsidera al individuo como el resultado del proceso histórico y social donde el lenguaje desempeña un papel esencial. El conocimiento es un proceso de interacción entre el sujeto y el medio, pero el medio entendido social y culturalmente, no solamente físico. "la educación debe estar orientada al futuro no hacia el pasado" </w:t>
      </w:r>
      <w:r w:rsidRPr="004F3F88">
        <w:rPr>
          <w:rFonts w:ascii="Times New Roman" w:hAnsi="Times New Roman" w:cs="Times New Roman"/>
          <w:b/>
          <w:sz w:val="24"/>
          <w:szCs w:val="24"/>
        </w:rPr>
        <w:t xml:space="preserve">(L. S. </w:t>
      </w:r>
      <w:proofErr w:type="spellStart"/>
      <w:r w:rsidRPr="004F3F88">
        <w:rPr>
          <w:rFonts w:ascii="Times New Roman" w:hAnsi="Times New Roman" w:cs="Times New Roman"/>
          <w:b/>
          <w:sz w:val="24"/>
          <w:szCs w:val="24"/>
        </w:rPr>
        <w:t>Vigotski</w:t>
      </w:r>
      <w:proofErr w:type="spellEnd"/>
      <w:r w:rsidRPr="004F3F88">
        <w:rPr>
          <w:rFonts w:ascii="Times New Roman" w:hAnsi="Times New Roman" w:cs="Times New Roman"/>
          <w:b/>
          <w:sz w:val="24"/>
          <w:szCs w:val="24"/>
        </w:rPr>
        <w:t>, 1968: 118).</w:t>
      </w:r>
      <w:r w:rsidRPr="004F3F88">
        <w:rPr>
          <w:rFonts w:ascii="Times New Roman" w:hAnsi="Times New Roman" w:cs="Times New Roman"/>
          <w:sz w:val="24"/>
          <w:szCs w:val="24"/>
        </w:rPr>
        <w:t xml:space="preserve"> </w:t>
      </w:r>
    </w:p>
    <w:p w14:paraId="407EE986" w14:textId="77777777" w:rsidR="00B81697" w:rsidRPr="004F3F88" w:rsidRDefault="00B81697" w:rsidP="004F3F88">
      <w:pPr>
        <w:spacing w:after="0" w:line="480" w:lineRule="auto"/>
        <w:jc w:val="both"/>
        <w:rPr>
          <w:rFonts w:ascii="Times New Roman" w:hAnsi="Times New Roman" w:cs="Times New Roman"/>
          <w:sz w:val="24"/>
          <w:szCs w:val="24"/>
        </w:rPr>
      </w:pPr>
    </w:p>
    <w:p w14:paraId="54BBCFE5" w14:textId="234E916F" w:rsidR="002C2946" w:rsidRPr="004F3F88" w:rsidRDefault="00387B82"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6.</w:t>
      </w:r>
      <w:r w:rsidR="002C2946" w:rsidRPr="004F3F88">
        <w:rPr>
          <w:rFonts w:ascii="Times New Roman" w:hAnsi="Times New Roman" w:cs="Times New Roman"/>
          <w:b/>
          <w:sz w:val="24"/>
          <w:szCs w:val="24"/>
        </w:rPr>
        <w:t xml:space="preserve"> Participación: </w:t>
      </w:r>
      <w:r w:rsidR="002C2946" w:rsidRPr="004F3F88">
        <w:rPr>
          <w:rFonts w:ascii="Times New Roman" w:hAnsi="Times New Roman" w:cs="Times New Roman"/>
          <w:sz w:val="24"/>
          <w:szCs w:val="24"/>
        </w:rPr>
        <w:t>Se requiere de una participación activa del estudiante donde la atención se centra en el cómo se adquieren los aprendizajes.</w:t>
      </w:r>
      <w:r w:rsidR="002C2946" w:rsidRPr="004F3F88">
        <w:rPr>
          <w:rFonts w:ascii="Times New Roman" w:hAnsi="Times New Roman" w:cs="Times New Roman"/>
          <w:b/>
          <w:sz w:val="24"/>
          <w:szCs w:val="24"/>
        </w:rPr>
        <w:t xml:space="preserve"> </w:t>
      </w:r>
    </w:p>
    <w:p w14:paraId="38B305C3" w14:textId="77777777" w:rsidR="00CE6AF9" w:rsidRPr="004F3F88" w:rsidRDefault="00CE6AF9" w:rsidP="004F3F88">
      <w:pPr>
        <w:spacing w:after="0" w:line="480" w:lineRule="auto"/>
        <w:rPr>
          <w:rFonts w:ascii="Times New Roman" w:hAnsi="Times New Roman" w:cs="Times New Roman"/>
          <w:b/>
          <w:color w:val="FF0000"/>
          <w:sz w:val="24"/>
          <w:szCs w:val="24"/>
        </w:rPr>
      </w:pPr>
    </w:p>
    <w:p w14:paraId="5AD85830" w14:textId="77777777" w:rsidR="002C2946" w:rsidRPr="004F3F88" w:rsidRDefault="002C2946" w:rsidP="004F3F88">
      <w:pPr>
        <w:spacing w:after="0" w:line="480" w:lineRule="auto"/>
        <w:jc w:val="center"/>
        <w:rPr>
          <w:rFonts w:ascii="Times New Roman" w:hAnsi="Times New Roman" w:cs="Times New Roman"/>
          <w:b/>
          <w:sz w:val="24"/>
          <w:szCs w:val="24"/>
        </w:rPr>
      </w:pPr>
    </w:p>
    <w:p w14:paraId="0C256244" w14:textId="77777777" w:rsidR="00CE6AF9" w:rsidRPr="004F3F88" w:rsidRDefault="00CE6AF9" w:rsidP="004F3F88">
      <w:pPr>
        <w:spacing w:after="0" w:line="480" w:lineRule="auto"/>
        <w:jc w:val="center"/>
        <w:rPr>
          <w:rFonts w:ascii="Times New Roman" w:hAnsi="Times New Roman" w:cs="Times New Roman"/>
          <w:b/>
          <w:sz w:val="24"/>
          <w:szCs w:val="24"/>
        </w:rPr>
      </w:pPr>
    </w:p>
    <w:p w14:paraId="01034481" w14:textId="77777777" w:rsidR="00F86B75" w:rsidRPr="004F3F88" w:rsidRDefault="00F86B75" w:rsidP="004F3F88">
      <w:pPr>
        <w:spacing w:after="0" w:line="480" w:lineRule="auto"/>
        <w:jc w:val="both"/>
        <w:rPr>
          <w:rFonts w:ascii="Times New Roman" w:hAnsi="Times New Roman" w:cs="Times New Roman"/>
          <w:b/>
          <w:sz w:val="24"/>
          <w:szCs w:val="24"/>
        </w:rPr>
      </w:pPr>
    </w:p>
    <w:p w14:paraId="56372B5D" w14:textId="77777777" w:rsidR="00675428" w:rsidRPr="004F3F88" w:rsidRDefault="00675428" w:rsidP="004F3F88">
      <w:pPr>
        <w:spacing w:after="0" w:line="480" w:lineRule="auto"/>
        <w:jc w:val="both"/>
        <w:rPr>
          <w:rFonts w:ascii="Times New Roman" w:hAnsi="Times New Roman" w:cs="Times New Roman"/>
          <w:b/>
          <w:sz w:val="24"/>
          <w:szCs w:val="24"/>
        </w:rPr>
      </w:pPr>
    </w:p>
    <w:p w14:paraId="7BB53562" w14:textId="77777777" w:rsidR="006235C4" w:rsidRPr="004F3F88" w:rsidRDefault="006235C4" w:rsidP="004F3F88">
      <w:pPr>
        <w:spacing w:after="0" w:line="480" w:lineRule="auto"/>
        <w:jc w:val="both"/>
        <w:rPr>
          <w:rFonts w:ascii="Times New Roman" w:hAnsi="Times New Roman" w:cs="Times New Roman"/>
          <w:b/>
          <w:sz w:val="24"/>
          <w:szCs w:val="24"/>
        </w:rPr>
      </w:pPr>
    </w:p>
    <w:p w14:paraId="0E49D08D" w14:textId="1628CDE5" w:rsidR="0075649F" w:rsidRPr="004F3F88" w:rsidRDefault="0099403D"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CONCL</w:t>
      </w:r>
      <w:r w:rsidR="0075649F" w:rsidRPr="004F3F88">
        <w:rPr>
          <w:rFonts w:ascii="Times New Roman" w:hAnsi="Times New Roman" w:cs="Times New Roman"/>
          <w:b/>
          <w:sz w:val="24"/>
          <w:szCs w:val="24"/>
        </w:rPr>
        <w:t>USION</w:t>
      </w:r>
    </w:p>
    <w:p w14:paraId="17BD8806" w14:textId="77777777" w:rsidR="00675428" w:rsidRPr="004F3F88" w:rsidRDefault="00675428" w:rsidP="004F3F88">
      <w:pPr>
        <w:spacing w:after="0" w:line="480" w:lineRule="auto"/>
        <w:jc w:val="center"/>
        <w:rPr>
          <w:rFonts w:ascii="Times New Roman" w:hAnsi="Times New Roman" w:cs="Times New Roman"/>
          <w:b/>
          <w:sz w:val="24"/>
          <w:szCs w:val="24"/>
        </w:rPr>
      </w:pPr>
    </w:p>
    <w:p w14:paraId="0CB489B6" w14:textId="040095DE" w:rsidR="00675428" w:rsidRDefault="00F722E8"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A manera de co</w:t>
      </w:r>
      <w:r w:rsidR="00675428" w:rsidRPr="004F3F88">
        <w:rPr>
          <w:rFonts w:ascii="Times New Roman" w:hAnsi="Times New Roman" w:cs="Times New Roman"/>
          <w:sz w:val="24"/>
          <w:szCs w:val="24"/>
        </w:rPr>
        <w:t>n</w:t>
      </w:r>
      <w:r w:rsidRPr="004F3F88">
        <w:rPr>
          <w:rFonts w:ascii="Times New Roman" w:hAnsi="Times New Roman" w:cs="Times New Roman"/>
          <w:sz w:val="24"/>
          <w:szCs w:val="24"/>
        </w:rPr>
        <w:t>c</w:t>
      </w:r>
      <w:r w:rsidR="00675428" w:rsidRPr="004F3F88">
        <w:rPr>
          <w:rFonts w:ascii="Times New Roman" w:hAnsi="Times New Roman" w:cs="Times New Roman"/>
          <w:sz w:val="24"/>
          <w:szCs w:val="24"/>
        </w:rPr>
        <w:t xml:space="preserve">lusiones </w:t>
      </w:r>
      <w:r w:rsidRPr="004F3F88">
        <w:rPr>
          <w:rFonts w:ascii="Times New Roman" w:hAnsi="Times New Roman" w:cs="Times New Roman"/>
          <w:sz w:val="24"/>
          <w:szCs w:val="24"/>
        </w:rPr>
        <w:t>se reseña</w:t>
      </w:r>
      <w:r w:rsidR="00C04253" w:rsidRPr="004F3F88">
        <w:rPr>
          <w:rFonts w:ascii="Times New Roman" w:hAnsi="Times New Roman" w:cs="Times New Roman"/>
          <w:sz w:val="24"/>
          <w:szCs w:val="24"/>
        </w:rPr>
        <w:t>n</w:t>
      </w:r>
      <w:r w:rsidR="00150D01" w:rsidRPr="004F3F88">
        <w:rPr>
          <w:rFonts w:ascii="Times New Roman" w:hAnsi="Times New Roman" w:cs="Times New Roman"/>
          <w:sz w:val="24"/>
          <w:szCs w:val="24"/>
        </w:rPr>
        <w:t xml:space="preserve"> las siguientes:</w:t>
      </w:r>
    </w:p>
    <w:p w14:paraId="72E5C03B" w14:textId="77777777" w:rsidR="00B81697" w:rsidRPr="004F3F88" w:rsidRDefault="00B81697" w:rsidP="004F3F88">
      <w:pPr>
        <w:spacing w:after="0" w:line="480" w:lineRule="auto"/>
        <w:jc w:val="both"/>
        <w:rPr>
          <w:rFonts w:ascii="Times New Roman" w:hAnsi="Times New Roman" w:cs="Times New Roman"/>
          <w:sz w:val="24"/>
          <w:szCs w:val="24"/>
        </w:rPr>
      </w:pPr>
    </w:p>
    <w:p w14:paraId="160FF78D" w14:textId="77777777" w:rsidR="007B4F55" w:rsidRDefault="00150D01" w:rsidP="004F3F88">
      <w:pPr>
        <w:pStyle w:val="Prrafodelista"/>
        <w:numPr>
          <w:ilvl w:val="0"/>
          <w:numId w:val="20"/>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 xml:space="preserve">La utilización de técnicas </w:t>
      </w:r>
      <w:proofErr w:type="spellStart"/>
      <w:r w:rsidRPr="004F3F88">
        <w:rPr>
          <w:rFonts w:ascii="Times New Roman" w:hAnsi="Times New Roman" w:cs="Times New Roman"/>
          <w:sz w:val="24"/>
          <w:szCs w:val="24"/>
        </w:rPr>
        <w:t>graficoplasticas</w:t>
      </w:r>
      <w:proofErr w:type="spellEnd"/>
      <w:r w:rsidRPr="004F3F88">
        <w:rPr>
          <w:rFonts w:ascii="Times New Roman" w:hAnsi="Times New Roman" w:cs="Times New Roman"/>
          <w:sz w:val="24"/>
          <w:szCs w:val="24"/>
        </w:rPr>
        <w:t xml:space="preserve"> </w:t>
      </w:r>
      <w:proofErr w:type="spellStart"/>
      <w:r w:rsidRPr="004F3F88">
        <w:rPr>
          <w:rFonts w:ascii="Times New Roman" w:hAnsi="Times New Roman" w:cs="Times New Roman"/>
          <w:sz w:val="24"/>
          <w:szCs w:val="24"/>
        </w:rPr>
        <w:t>coadyudan</w:t>
      </w:r>
      <w:proofErr w:type="spellEnd"/>
      <w:r w:rsidRPr="004F3F88">
        <w:rPr>
          <w:rFonts w:ascii="Times New Roman" w:hAnsi="Times New Roman" w:cs="Times New Roman"/>
          <w:sz w:val="24"/>
          <w:szCs w:val="24"/>
        </w:rPr>
        <w:t xml:space="preserve"> al desarrollo de capacidades y habilidades motrices y cognitivas </w:t>
      </w:r>
      <w:proofErr w:type="spellStart"/>
      <w:r w:rsidRPr="004F3F88">
        <w:rPr>
          <w:rFonts w:ascii="Times New Roman" w:hAnsi="Times New Roman" w:cs="Times New Roman"/>
          <w:sz w:val="24"/>
          <w:szCs w:val="24"/>
        </w:rPr>
        <w:t>qe</w:t>
      </w:r>
      <w:proofErr w:type="spellEnd"/>
      <w:r w:rsidRPr="004F3F88">
        <w:rPr>
          <w:rFonts w:ascii="Times New Roman" w:hAnsi="Times New Roman" w:cs="Times New Roman"/>
          <w:sz w:val="24"/>
          <w:szCs w:val="24"/>
        </w:rPr>
        <w:t xml:space="preserve"> son factores para la activación de las diferentes dimensiones del </w:t>
      </w:r>
      <w:r w:rsidR="00C0375C" w:rsidRPr="004F3F88">
        <w:rPr>
          <w:rFonts w:ascii="Times New Roman" w:hAnsi="Times New Roman" w:cs="Times New Roman"/>
          <w:sz w:val="24"/>
          <w:szCs w:val="24"/>
        </w:rPr>
        <w:t xml:space="preserve">desarrollo de los niños. </w:t>
      </w:r>
      <w:proofErr w:type="spellStart"/>
      <w:r w:rsidR="00C0375C" w:rsidRPr="004F3F88">
        <w:rPr>
          <w:rFonts w:ascii="Times New Roman" w:hAnsi="Times New Roman" w:cs="Times New Roman"/>
          <w:sz w:val="24"/>
          <w:szCs w:val="24"/>
        </w:rPr>
        <w:t>Ademas</w:t>
      </w:r>
      <w:proofErr w:type="spellEnd"/>
      <w:r w:rsidR="00C0375C" w:rsidRPr="004F3F88">
        <w:rPr>
          <w:rFonts w:ascii="Times New Roman" w:hAnsi="Times New Roman" w:cs="Times New Roman"/>
          <w:sz w:val="24"/>
          <w:szCs w:val="24"/>
        </w:rPr>
        <w:t xml:space="preserve">, de la valoración de las expresiones gestuales y como </w:t>
      </w:r>
      <w:proofErr w:type="spellStart"/>
      <w:r w:rsidR="00C0375C" w:rsidRPr="004F3F88">
        <w:rPr>
          <w:rFonts w:ascii="Times New Roman" w:hAnsi="Times New Roman" w:cs="Times New Roman"/>
          <w:sz w:val="24"/>
          <w:szCs w:val="24"/>
        </w:rPr>
        <w:t>via</w:t>
      </w:r>
      <w:proofErr w:type="spellEnd"/>
      <w:r w:rsidR="00C0375C" w:rsidRPr="004F3F88">
        <w:rPr>
          <w:rFonts w:ascii="Times New Roman" w:hAnsi="Times New Roman" w:cs="Times New Roman"/>
          <w:sz w:val="24"/>
          <w:szCs w:val="24"/>
        </w:rPr>
        <w:t xml:space="preserve"> de comunicación, y por </w:t>
      </w:r>
      <w:proofErr w:type="spellStart"/>
      <w:r w:rsidR="00C0375C" w:rsidRPr="004F3F88">
        <w:rPr>
          <w:rFonts w:ascii="Times New Roman" w:hAnsi="Times New Roman" w:cs="Times New Roman"/>
          <w:sz w:val="24"/>
          <w:szCs w:val="24"/>
        </w:rPr>
        <w:t>ultimo</w:t>
      </w:r>
      <w:proofErr w:type="spellEnd"/>
      <w:r w:rsidR="00C0375C" w:rsidRPr="004F3F88">
        <w:rPr>
          <w:rFonts w:ascii="Times New Roman" w:hAnsi="Times New Roman" w:cs="Times New Roman"/>
          <w:sz w:val="24"/>
          <w:szCs w:val="24"/>
        </w:rPr>
        <w:t>, el desarrollo de la</w:t>
      </w:r>
      <w:r w:rsidR="00C04253" w:rsidRPr="004F3F88">
        <w:rPr>
          <w:rFonts w:ascii="Times New Roman" w:hAnsi="Times New Roman" w:cs="Times New Roman"/>
          <w:sz w:val="24"/>
          <w:szCs w:val="24"/>
        </w:rPr>
        <w:t xml:space="preserve"> creatividad como dimensión humana para conocer el mundo circundante.</w:t>
      </w:r>
    </w:p>
    <w:p w14:paraId="730C922A" w14:textId="77777777" w:rsidR="00B81697" w:rsidRPr="004F3F88" w:rsidRDefault="00B81697" w:rsidP="00B81697">
      <w:pPr>
        <w:pStyle w:val="Prrafodelista"/>
        <w:spacing w:after="0" w:line="480" w:lineRule="auto"/>
        <w:ind w:left="284"/>
        <w:jc w:val="both"/>
        <w:rPr>
          <w:rFonts w:ascii="Times New Roman" w:hAnsi="Times New Roman" w:cs="Times New Roman"/>
          <w:sz w:val="24"/>
          <w:szCs w:val="24"/>
        </w:rPr>
      </w:pPr>
    </w:p>
    <w:p w14:paraId="35CB3FF8" w14:textId="3FB8C198" w:rsidR="009B3F99" w:rsidRDefault="003B4106" w:rsidP="004F3F88">
      <w:pPr>
        <w:pStyle w:val="Prrafodelista"/>
        <w:numPr>
          <w:ilvl w:val="0"/>
          <w:numId w:val="20"/>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Al i</w:t>
      </w:r>
      <w:r w:rsidR="00BA0EE7" w:rsidRPr="004F3F88">
        <w:rPr>
          <w:rFonts w:ascii="Times New Roman" w:hAnsi="Times New Roman" w:cs="Times New Roman"/>
          <w:sz w:val="24"/>
          <w:szCs w:val="24"/>
        </w:rPr>
        <w:t>mplementar los juegos tradicion</w:t>
      </w:r>
      <w:r w:rsidR="007B4F55" w:rsidRPr="004F3F88">
        <w:rPr>
          <w:rFonts w:ascii="Times New Roman" w:hAnsi="Times New Roman" w:cs="Times New Roman"/>
          <w:sz w:val="24"/>
          <w:szCs w:val="24"/>
        </w:rPr>
        <w:t xml:space="preserve">ales en el aula con la primera infancia, se promueve la participación de los estudiantes </w:t>
      </w:r>
      <w:r w:rsidR="00743C39" w:rsidRPr="004F3F88">
        <w:rPr>
          <w:rFonts w:ascii="Times New Roman" w:hAnsi="Times New Roman" w:cs="Times New Roman"/>
          <w:sz w:val="24"/>
          <w:szCs w:val="24"/>
        </w:rPr>
        <w:t xml:space="preserve">al ser una herramienta de socialización. Se concibe </w:t>
      </w:r>
      <w:r w:rsidR="007B4F55" w:rsidRPr="004F3F88">
        <w:rPr>
          <w:rFonts w:ascii="Times New Roman" w:hAnsi="Times New Roman" w:cs="Times New Roman"/>
          <w:sz w:val="24"/>
          <w:szCs w:val="24"/>
        </w:rPr>
        <w:t>como un mecanismo para mejorar su autoestima y</w:t>
      </w:r>
      <w:r w:rsidR="00743C39" w:rsidRPr="004F3F88">
        <w:rPr>
          <w:rFonts w:ascii="Times New Roman" w:hAnsi="Times New Roman" w:cs="Times New Roman"/>
          <w:sz w:val="24"/>
          <w:szCs w:val="24"/>
        </w:rPr>
        <w:t xml:space="preserve"> formarlos en valores. </w:t>
      </w:r>
      <w:proofErr w:type="spellStart"/>
      <w:r w:rsidR="00743C39" w:rsidRPr="004F3F88">
        <w:rPr>
          <w:rFonts w:ascii="Times New Roman" w:hAnsi="Times New Roman" w:cs="Times New Roman"/>
          <w:sz w:val="24"/>
          <w:szCs w:val="24"/>
        </w:rPr>
        <w:t>Asi</w:t>
      </w:r>
      <w:proofErr w:type="spellEnd"/>
      <w:r w:rsidR="00743C39" w:rsidRPr="004F3F88">
        <w:rPr>
          <w:rFonts w:ascii="Times New Roman" w:hAnsi="Times New Roman" w:cs="Times New Roman"/>
          <w:sz w:val="24"/>
          <w:szCs w:val="24"/>
        </w:rPr>
        <w:t xml:space="preserve"> mismo, desarrolla la imaginación y es </w:t>
      </w:r>
      <w:proofErr w:type="spellStart"/>
      <w:r w:rsidR="00743C39" w:rsidRPr="004F3F88">
        <w:rPr>
          <w:rFonts w:ascii="Times New Roman" w:hAnsi="Times New Roman" w:cs="Times New Roman"/>
          <w:sz w:val="24"/>
          <w:szCs w:val="24"/>
        </w:rPr>
        <w:t>na</w:t>
      </w:r>
      <w:proofErr w:type="spellEnd"/>
      <w:r w:rsidR="00743C39" w:rsidRPr="004F3F88">
        <w:rPr>
          <w:rFonts w:ascii="Times New Roman" w:hAnsi="Times New Roman" w:cs="Times New Roman"/>
          <w:sz w:val="24"/>
          <w:szCs w:val="24"/>
        </w:rPr>
        <w:t xml:space="preserve"> fuente de vivencias.</w:t>
      </w:r>
    </w:p>
    <w:p w14:paraId="44504EDE" w14:textId="77777777" w:rsidR="00B81697" w:rsidRPr="00B81697" w:rsidRDefault="00B81697" w:rsidP="00B81697">
      <w:pPr>
        <w:spacing w:after="0" w:line="480" w:lineRule="auto"/>
        <w:jc w:val="both"/>
        <w:rPr>
          <w:rFonts w:ascii="Times New Roman" w:hAnsi="Times New Roman" w:cs="Times New Roman"/>
          <w:sz w:val="24"/>
          <w:szCs w:val="24"/>
        </w:rPr>
      </w:pPr>
    </w:p>
    <w:p w14:paraId="092DA770" w14:textId="5215130A" w:rsidR="009B3F99" w:rsidRPr="00B81697" w:rsidRDefault="00817FB8" w:rsidP="004F3F88">
      <w:pPr>
        <w:pStyle w:val="Prrafodelista"/>
        <w:numPr>
          <w:ilvl w:val="0"/>
          <w:numId w:val="20"/>
        </w:numPr>
        <w:spacing w:after="0" w:line="480" w:lineRule="auto"/>
        <w:ind w:left="284" w:firstLine="0"/>
        <w:jc w:val="both"/>
        <w:rPr>
          <w:rFonts w:ascii="Times New Roman" w:hAnsi="Times New Roman" w:cs="Times New Roman"/>
          <w:color w:val="FF0000"/>
          <w:sz w:val="24"/>
          <w:szCs w:val="24"/>
        </w:rPr>
      </w:pPr>
      <w:r w:rsidRPr="004F3F88">
        <w:rPr>
          <w:rFonts w:ascii="Times New Roman" w:hAnsi="Times New Roman" w:cs="Times New Roman"/>
          <w:sz w:val="24"/>
          <w:szCs w:val="24"/>
        </w:rPr>
        <w:t xml:space="preserve">El uso de la musicoterapia </w:t>
      </w:r>
      <w:proofErr w:type="spellStart"/>
      <w:r w:rsidR="00374D93" w:rsidRPr="004F3F88">
        <w:rPr>
          <w:rFonts w:ascii="Times New Roman" w:hAnsi="Times New Roman" w:cs="Times New Roman"/>
          <w:sz w:val="24"/>
          <w:szCs w:val="24"/>
        </w:rPr>
        <w:t>asi</w:t>
      </w:r>
      <w:proofErr w:type="spellEnd"/>
      <w:r w:rsidR="00374D93" w:rsidRPr="004F3F88">
        <w:rPr>
          <w:rFonts w:ascii="Times New Roman" w:hAnsi="Times New Roman" w:cs="Times New Roman"/>
          <w:sz w:val="24"/>
          <w:szCs w:val="24"/>
        </w:rPr>
        <w:t xml:space="preserve"> </w:t>
      </w:r>
      <w:r w:rsidR="00306399" w:rsidRPr="004F3F88">
        <w:rPr>
          <w:rFonts w:ascii="Times New Roman" w:hAnsi="Times New Roman" w:cs="Times New Roman"/>
          <w:sz w:val="24"/>
          <w:szCs w:val="24"/>
        </w:rPr>
        <w:t xml:space="preserve">como los </w:t>
      </w:r>
      <w:proofErr w:type="spellStart"/>
      <w:r w:rsidR="00306399" w:rsidRPr="004F3F88">
        <w:rPr>
          <w:rFonts w:ascii="Times New Roman" w:hAnsi="Times New Roman" w:cs="Times New Roman"/>
          <w:sz w:val="24"/>
          <w:szCs w:val="24"/>
        </w:rPr>
        <w:t>aerobicos</w:t>
      </w:r>
      <w:proofErr w:type="spellEnd"/>
      <w:r w:rsidR="00306399" w:rsidRPr="004F3F88">
        <w:rPr>
          <w:rFonts w:ascii="Times New Roman" w:hAnsi="Times New Roman" w:cs="Times New Roman"/>
          <w:sz w:val="24"/>
          <w:szCs w:val="24"/>
        </w:rPr>
        <w:t xml:space="preserve"> </w:t>
      </w:r>
      <w:r w:rsidRPr="004F3F88">
        <w:rPr>
          <w:rFonts w:ascii="Times New Roman" w:hAnsi="Times New Roman" w:cs="Times New Roman"/>
          <w:sz w:val="24"/>
          <w:szCs w:val="24"/>
        </w:rPr>
        <w:t>ayuda</w:t>
      </w:r>
      <w:r w:rsidR="00306399" w:rsidRPr="004F3F88">
        <w:rPr>
          <w:rFonts w:ascii="Times New Roman" w:hAnsi="Times New Roman" w:cs="Times New Roman"/>
          <w:sz w:val="24"/>
          <w:szCs w:val="24"/>
        </w:rPr>
        <w:t>n</w:t>
      </w:r>
      <w:r w:rsidRPr="004F3F88">
        <w:rPr>
          <w:rFonts w:ascii="Times New Roman" w:hAnsi="Times New Roman" w:cs="Times New Roman"/>
          <w:sz w:val="24"/>
          <w:szCs w:val="24"/>
        </w:rPr>
        <w:t xml:space="preserve"> a potenciar las funciones cognitivas</w:t>
      </w:r>
      <w:r w:rsidR="0030589F" w:rsidRPr="004F3F88">
        <w:rPr>
          <w:rFonts w:ascii="Times New Roman" w:hAnsi="Times New Roman" w:cs="Times New Roman"/>
          <w:sz w:val="24"/>
          <w:szCs w:val="24"/>
        </w:rPr>
        <w:t xml:space="preserve"> </w:t>
      </w:r>
      <w:r w:rsidRPr="004F3F88">
        <w:rPr>
          <w:rFonts w:ascii="Times New Roman" w:hAnsi="Times New Roman" w:cs="Times New Roman"/>
          <w:sz w:val="24"/>
          <w:szCs w:val="24"/>
        </w:rPr>
        <w:t>(atención y concentración) y fom</w:t>
      </w:r>
      <w:r w:rsidR="00306399" w:rsidRPr="004F3F88">
        <w:rPr>
          <w:rFonts w:ascii="Times New Roman" w:hAnsi="Times New Roman" w:cs="Times New Roman"/>
          <w:sz w:val="24"/>
          <w:szCs w:val="24"/>
        </w:rPr>
        <w:t>enta</w:t>
      </w:r>
      <w:r w:rsidRPr="004F3F88">
        <w:rPr>
          <w:rFonts w:ascii="Times New Roman" w:hAnsi="Times New Roman" w:cs="Times New Roman"/>
          <w:sz w:val="24"/>
          <w:szCs w:val="24"/>
        </w:rPr>
        <w:t>r la imaginación, creatividad, y la formación conceptos, además permite fortalecer la expresión corporal adquiriendo y desarrollando habilidades motoras</w:t>
      </w:r>
      <w:r w:rsidR="009B3F99" w:rsidRPr="004F3F88">
        <w:rPr>
          <w:rFonts w:ascii="Times New Roman" w:hAnsi="Times New Roman" w:cs="Times New Roman"/>
          <w:sz w:val="24"/>
          <w:szCs w:val="24"/>
        </w:rPr>
        <w:t>, los</w:t>
      </w:r>
      <w:r w:rsidR="00306399" w:rsidRPr="004F3F88">
        <w:rPr>
          <w:rFonts w:ascii="Times New Roman" w:hAnsi="Times New Roman" w:cs="Times New Roman"/>
          <w:sz w:val="24"/>
          <w:szCs w:val="24"/>
        </w:rPr>
        <w:t>.</w:t>
      </w:r>
      <w:r w:rsidR="009B3F99" w:rsidRPr="004F3F88">
        <w:rPr>
          <w:rFonts w:ascii="Times New Roman" w:hAnsi="Times New Roman" w:cs="Times New Roman"/>
          <w:sz w:val="24"/>
          <w:szCs w:val="24"/>
        </w:rPr>
        <w:t xml:space="preserve"> Se fortalece la dimensión corporal, desarrollando la percepción espacial y temporal, permitiendo tener equilibrio, agilidad y control del cuerpo</w:t>
      </w:r>
      <w:r w:rsidR="00B81697">
        <w:rPr>
          <w:rFonts w:ascii="Times New Roman" w:hAnsi="Times New Roman" w:cs="Times New Roman"/>
          <w:sz w:val="24"/>
          <w:szCs w:val="24"/>
        </w:rPr>
        <w:t>.</w:t>
      </w:r>
    </w:p>
    <w:p w14:paraId="2C4AF13A" w14:textId="77777777" w:rsidR="00B81697" w:rsidRDefault="00B81697" w:rsidP="00B81697">
      <w:pPr>
        <w:spacing w:after="0" w:line="480" w:lineRule="auto"/>
        <w:jc w:val="both"/>
        <w:rPr>
          <w:rFonts w:ascii="Times New Roman" w:hAnsi="Times New Roman" w:cs="Times New Roman"/>
          <w:color w:val="FF0000"/>
          <w:sz w:val="24"/>
          <w:szCs w:val="24"/>
        </w:rPr>
      </w:pPr>
    </w:p>
    <w:p w14:paraId="7667E2AA" w14:textId="77777777" w:rsidR="00B81697" w:rsidRPr="00B81697" w:rsidRDefault="00B81697" w:rsidP="00B81697">
      <w:pPr>
        <w:spacing w:after="0" w:line="480" w:lineRule="auto"/>
        <w:jc w:val="both"/>
        <w:rPr>
          <w:rFonts w:ascii="Times New Roman" w:hAnsi="Times New Roman" w:cs="Times New Roman"/>
          <w:color w:val="FF0000"/>
          <w:sz w:val="24"/>
          <w:szCs w:val="24"/>
        </w:rPr>
      </w:pPr>
    </w:p>
    <w:p w14:paraId="7AE67077" w14:textId="345ED294" w:rsidR="00306399" w:rsidRPr="00B81697" w:rsidRDefault="00DE641B" w:rsidP="004F3F88">
      <w:pPr>
        <w:pStyle w:val="Prrafodelista"/>
        <w:numPr>
          <w:ilvl w:val="0"/>
          <w:numId w:val="20"/>
        </w:numPr>
        <w:spacing w:after="0" w:line="480" w:lineRule="auto"/>
        <w:ind w:left="284" w:firstLine="0"/>
        <w:jc w:val="both"/>
        <w:rPr>
          <w:rFonts w:ascii="Times New Roman" w:hAnsi="Times New Roman" w:cs="Times New Roman"/>
          <w:color w:val="FF0000"/>
          <w:sz w:val="24"/>
          <w:szCs w:val="24"/>
        </w:rPr>
      </w:pPr>
      <w:r w:rsidRPr="004F3F88">
        <w:rPr>
          <w:rFonts w:ascii="Times New Roman" w:hAnsi="Times New Roman" w:cs="Times New Roman"/>
          <w:sz w:val="24"/>
          <w:szCs w:val="24"/>
        </w:rPr>
        <w:lastRenderedPageBreak/>
        <w:t>Cuando se hace uso del cine infantil como medio didáctico</w:t>
      </w:r>
      <w:r w:rsidR="00491003" w:rsidRPr="004F3F88">
        <w:rPr>
          <w:rFonts w:ascii="Times New Roman" w:hAnsi="Times New Roman" w:cs="Times New Roman"/>
          <w:sz w:val="24"/>
          <w:szCs w:val="24"/>
        </w:rPr>
        <w:t xml:space="preserve">, se están proporcionando espacios fuera de la rutina para incrementar el interés y la participación de los estudiantes. Además, se fortalece el pensamiento </w:t>
      </w:r>
      <w:proofErr w:type="spellStart"/>
      <w:proofErr w:type="gramStart"/>
      <w:r w:rsidR="00491003" w:rsidRPr="004F3F88">
        <w:rPr>
          <w:rFonts w:ascii="Times New Roman" w:hAnsi="Times New Roman" w:cs="Times New Roman"/>
          <w:sz w:val="24"/>
          <w:szCs w:val="24"/>
        </w:rPr>
        <w:t>critico</w:t>
      </w:r>
      <w:proofErr w:type="spellEnd"/>
      <w:proofErr w:type="gramEnd"/>
      <w:r w:rsidR="00491003" w:rsidRPr="004F3F88">
        <w:rPr>
          <w:rFonts w:ascii="Times New Roman" w:hAnsi="Times New Roman" w:cs="Times New Roman"/>
          <w:sz w:val="24"/>
          <w:szCs w:val="24"/>
        </w:rPr>
        <w:t xml:space="preserve"> y se hace </w:t>
      </w:r>
      <w:proofErr w:type="spellStart"/>
      <w:r w:rsidR="00491003" w:rsidRPr="004F3F88">
        <w:rPr>
          <w:rFonts w:ascii="Times New Roman" w:hAnsi="Times New Roman" w:cs="Times New Roman"/>
          <w:sz w:val="24"/>
          <w:szCs w:val="24"/>
        </w:rPr>
        <w:t>énfasi</w:t>
      </w:r>
      <w:proofErr w:type="spellEnd"/>
      <w:r w:rsidR="00491003" w:rsidRPr="004F3F88">
        <w:rPr>
          <w:rFonts w:ascii="Times New Roman" w:hAnsi="Times New Roman" w:cs="Times New Roman"/>
          <w:sz w:val="24"/>
          <w:szCs w:val="24"/>
        </w:rPr>
        <w:t xml:space="preserve"> en el desarrollo  </w:t>
      </w:r>
      <w:r w:rsidR="00CA541C" w:rsidRPr="004F3F88">
        <w:rPr>
          <w:rFonts w:ascii="Times New Roman" w:hAnsi="Times New Roman" w:cs="Times New Roman"/>
          <w:sz w:val="24"/>
          <w:szCs w:val="24"/>
        </w:rPr>
        <w:t xml:space="preserve">de la </w:t>
      </w:r>
      <w:proofErr w:type="spellStart"/>
      <w:r w:rsidR="00CA541C" w:rsidRPr="004F3F88">
        <w:rPr>
          <w:rFonts w:ascii="Times New Roman" w:hAnsi="Times New Roman" w:cs="Times New Roman"/>
          <w:sz w:val="24"/>
          <w:szCs w:val="24"/>
        </w:rPr>
        <w:t>capadad</w:t>
      </w:r>
      <w:proofErr w:type="spellEnd"/>
      <w:r w:rsidR="00C510E4" w:rsidRPr="004F3F88">
        <w:rPr>
          <w:rFonts w:ascii="Times New Roman" w:hAnsi="Times New Roman" w:cs="Times New Roman"/>
          <w:sz w:val="24"/>
          <w:szCs w:val="24"/>
        </w:rPr>
        <w:t xml:space="preserve"> expresiva y de comunicación.</w:t>
      </w:r>
    </w:p>
    <w:p w14:paraId="0A6F837B" w14:textId="77777777" w:rsidR="00B81697" w:rsidRPr="004F3F88" w:rsidRDefault="00B81697" w:rsidP="00B81697">
      <w:pPr>
        <w:pStyle w:val="Prrafodelista"/>
        <w:spacing w:after="0" w:line="480" w:lineRule="auto"/>
        <w:ind w:left="284"/>
        <w:jc w:val="both"/>
        <w:rPr>
          <w:rFonts w:ascii="Times New Roman" w:hAnsi="Times New Roman" w:cs="Times New Roman"/>
          <w:color w:val="FF0000"/>
          <w:sz w:val="24"/>
          <w:szCs w:val="24"/>
        </w:rPr>
      </w:pPr>
    </w:p>
    <w:p w14:paraId="5E677096" w14:textId="77777777" w:rsidR="004558DF" w:rsidRDefault="003C41BB" w:rsidP="004F3F88">
      <w:pPr>
        <w:pStyle w:val="Prrafodelista"/>
        <w:numPr>
          <w:ilvl w:val="0"/>
          <w:numId w:val="20"/>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El desarrollo de actividades d</w:t>
      </w:r>
      <w:r w:rsidR="005E5E83" w:rsidRPr="004F3F88">
        <w:rPr>
          <w:rFonts w:ascii="Times New Roman" w:hAnsi="Times New Roman" w:cs="Times New Roman"/>
          <w:sz w:val="24"/>
          <w:szCs w:val="24"/>
        </w:rPr>
        <w:t xml:space="preserve">onde se emplee el reciclaje, </w:t>
      </w:r>
      <w:r w:rsidRPr="004F3F88">
        <w:rPr>
          <w:rFonts w:ascii="Times New Roman" w:hAnsi="Times New Roman" w:cs="Times New Roman"/>
          <w:sz w:val="24"/>
          <w:szCs w:val="24"/>
        </w:rPr>
        <w:t xml:space="preserve">promueve el desarrollo del aprendizaje significativo </w:t>
      </w:r>
      <w:r w:rsidR="005E5E83" w:rsidRPr="004F3F88">
        <w:rPr>
          <w:rFonts w:ascii="Times New Roman" w:hAnsi="Times New Roman" w:cs="Times New Roman"/>
          <w:sz w:val="24"/>
          <w:szCs w:val="24"/>
        </w:rPr>
        <w:t xml:space="preserve">de los estudiantes, </w:t>
      </w:r>
      <w:proofErr w:type="spellStart"/>
      <w:r w:rsidR="005E5E83" w:rsidRPr="004F3F88">
        <w:rPr>
          <w:rFonts w:ascii="Times New Roman" w:hAnsi="Times New Roman" w:cs="Times New Roman"/>
          <w:sz w:val="24"/>
          <w:szCs w:val="24"/>
        </w:rPr>
        <w:t>asi</w:t>
      </w:r>
      <w:proofErr w:type="spellEnd"/>
      <w:r w:rsidR="005E5E83" w:rsidRPr="004F3F88">
        <w:rPr>
          <w:rFonts w:ascii="Times New Roman" w:hAnsi="Times New Roman" w:cs="Times New Roman"/>
          <w:sz w:val="24"/>
          <w:szCs w:val="24"/>
        </w:rPr>
        <w:t xml:space="preserve"> como el aprovechamiento del tiempo libre. </w:t>
      </w:r>
      <w:r w:rsidR="00111CB6" w:rsidRPr="004F3F88">
        <w:rPr>
          <w:rFonts w:ascii="Times New Roman" w:hAnsi="Times New Roman" w:cs="Times New Roman"/>
          <w:sz w:val="24"/>
          <w:szCs w:val="24"/>
        </w:rPr>
        <w:t>Crear conciencia ambiental, de tal modo que los estudiantes podrán aportar a la disminución de la contaminación, despertar el interés de los estudiantes de mantener su escuela y su ambiente limpio para lograr una buena salud.</w:t>
      </w:r>
    </w:p>
    <w:p w14:paraId="7313B290" w14:textId="77777777" w:rsidR="00B81697" w:rsidRPr="00B81697" w:rsidRDefault="00B81697" w:rsidP="00B81697">
      <w:pPr>
        <w:spacing w:after="0" w:line="480" w:lineRule="auto"/>
        <w:jc w:val="both"/>
        <w:rPr>
          <w:rFonts w:ascii="Times New Roman" w:hAnsi="Times New Roman" w:cs="Times New Roman"/>
          <w:sz w:val="24"/>
          <w:szCs w:val="24"/>
        </w:rPr>
      </w:pPr>
    </w:p>
    <w:p w14:paraId="4051C566" w14:textId="2194E189" w:rsidR="00B81697" w:rsidRDefault="00430B37" w:rsidP="00B81697">
      <w:pPr>
        <w:pStyle w:val="Prrafodelista"/>
        <w:numPr>
          <w:ilvl w:val="0"/>
          <w:numId w:val="20"/>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 xml:space="preserve">En la construcción de </w:t>
      </w:r>
      <w:proofErr w:type="spellStart"/>
      <w:r w:rsidRPr="004F3F88">
        <w:rPr>
          <w:rFonts w:ascii="Times New Roman" w:hAnsi="Times New Roman" w:cs="Times New Roman"/>
          <w:sz w:val="24"/>
          <w:szCs w:val="24"/>
        </w:rPr>
        <w:t>mascaras</w:t>
      </w:r>
      <w:proofErr w:type="spellEnd"/>
      <w:r w:rsidRPr="004F3F88">
        <w:rPr>
          <w:rFonts w:ascii="Times New Roman" w:hAnsi="Times New Roman" w:cs="Times New Roman"/>
          <w:sz w:val="24"/>
          <w:szCs w:val="24"/>
        </w:rPr>
        <w:t xml:space="preserve"> y actividades de creación </w:t>
      </w:r>
      <w:r w:rsidR="00A67836" w:rsidRPr="004F3F88">
        <w:rPr>
          <w:rFonts w:ascii="Times New Roman" w:hAnsi="Times New Roman" w:cs="Times New Roman"/>
          <w:sz w:val="24"/>
          <w:szCs w:val="24"/>
        </w:rPr>
        <w:t>por parte de los mismos niños se utilizan técnicas y recursos básicos de las distintas formas de representación y expresión para aumentar sus posibilidades comunicativas, también se fomenta la imaginación y se expresan sentimientos, necesidades e ideas mediante el lenguaje corporal.</w:t>
      </w:r>
    </w:p>
    <w:p w14:paraId="679D16AA" w14:textId="77777777" w:rsidR="00B81697" w:rsidRPr="00B81697" w:rsidRDefault="00B81697" w:rsidP="00B81697">
      <w:pPr>
        <w:spacing w:after="0" w:line="480" w:lineRule="auto"/>
        <w:jc w:val="both"/>
        <w:rPr>
          <w:rFonts w:ascii="Times New Roman" w:hAnsi="Times New Roman" w:cs="Times New Roman"/>
          <w:sz w:val="24"/>
          <w:szCs w:val="24"/>
        </w:rPr>
      </w:pPr>
    </w:p>
    <w:p w14:paraId="46FCAC9F" w14:textId="16DF531D" w:rsidR="004558DF" w:rsidRPr="004F3F88" w:rsidRDefault="004558DF" w:rsidP="004F3F88">
      <w:pPr>
        <w:pStyle w:val="Prrafodelista"/>
        <w:numPr>
          <w:ilvl w:val="0"/>
          <w:numId w:val="20"/>
        </w:numPr>
        <w:spacing w:after="0" w:line="480" w:lineRule="auto"/>
        <w:ind w:left="284" w:firstLine="0"/>
        <w:jc w:val="both"/>
        <w:rPr>
          <w:rFonts w:ascii="Times New Roman" w:hAnsi="Times New Roman" w:cs="Times New Roman"/>
          <w:sz w:val="24"/>
          <w:szCs w:val="24"/>
        </w:rPr>
      </w:pPr>
      <w:r w:rsidRPr="004F3F88">
        <w:rPr>
          <w:rFonts w:ascii="Times New Roman" w:hAnsi="Times New Roman" w:cs="Times New Roman"/>
          <w:sz w:val="24"/>
          <w:szCs w:val="24"/>
        </w:rPr>
        <w:t>De igual</w:t>
      </w:r>
      <w:r w:rsidR="002C6484" w:rsidRPr="004F3F88">
        <w:rPr>
          <w:rFonts w:ascii="Times New Roman" w:hAnsi="Times New Roman" w:cs="Times New Roman"/>
          <w:sz w:val="24"/>
          <w:szCs w:val="24"/>
        </w:rPr>
        <w:t xml:space="preserve"> manera el contar cuentos a los niños fomenta la lectura y fortaleciendo su imaginación, lo cual será de beneficio en el transcurso de la vida. Proporciona grandes ventajas como crear lazos de cariño. El leer cuentos a los niños ayuda a que los mismos desarrollen diferentes habilidades o que se den cuenta de actividades que les guste realizar. Con una lectura constante los talentos de los niños se irán desarrollando, al mismo tiempo que adquieren conocimientos éticos proporcionados por las historias narradas.</w:t>
      </w:r>
      <w:r w:rsidRPr="004F3F88">
        <w:rPr>
          <w:rFonts w:ascii="Times New Roman" w:hAnsi="Times New Roman" w:cs="Times New Roman"/>
          <w:sz w:val="24"/>
          <w:szCs w:val="24"/>
        </w:rPr>
        <w:t xml:space="preserve"> </w:t>
      </w:r>
    </w:p>
    <w:p w14:paraId="2963D211" w14:textId="65795842" w:rsidR="00CD2DE9" w:rsidRPr="004F3F88" w:rsidRDefault="0075649F"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RECOMENDACIONES</w:t>
      </w:r>
    </w:p>
    <w:p w14:paraId="457E8380" w14:textId="77777777" w:rsidR="00B81697" w:rsidRDefault="00B81697" w:rsidP="00B81697">
      <w:pPr>
        <w:spacing w:after="0" w:line="480" w:lineRule="auto"/>
        <w:ind w:firstLine="708"/>
        <w:jc w:val="both"/>
        <w:rPr>
          <w:rFonts w:ascii="Times New Roman" w:hAnsi="Times New Roman" w:cs="Times New Roman"/>
          <w:sz w:val="24"/>
          <w:szCs w:val="24"/>
        </w:rPr>
      </w:pPr>
    </w:p>
    <w:p w14:paraId="38E230F3" w14:textId="77777777" w:rsidR="004F69C6" w:rsidRPr="004F3F88" w:rsidRDefault="006235C4" w:rsidP="00B81697">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El pr</w:t>
      </w:r>
      <w:r w:rsidR="004F69C6" w:rsidRPr="004F3F88">
        <w:rPr>
          <w:rFonts w:ascii="Times New Roman" w:hAnsi="Times New Roman" w:cs="Times New Roman"/>
          <w:sz w:val="24"/>
          <w:szCs w:val="24"/>
        </w:rPr>
        <w:t>oceso de investigación</w:t>
      </w:r>
      <w:r w:rsidRPr="004F3F88">
        <w:rPr>
          <w:rFonts w:ascii="Times New Roman" w:hAnsi="Times New Roman" w:cs="Times New Roman"/>
          <w:sz w:val="24"/>
          <w:szCs w:val="24"/>
        </w:rPr>
        <w:t>, permitió obtener una serie de experiencias y logros obtenidos a tra</w:t>
      </w:r>
      <w:r w:rsidR="004F69C6" w:rsidRPr="004F3F88">
        <w:rPr>
          <w:rFonts w:ascii="Times New Roman" w:hAnsi="Times New Roman" w:cs="Times New Roman"/>
          <w:sz w:val="24"/>
          <w:szCs w:val="24"/>
        </w:rPr>
        <w:t xml:space="preserve">vés del proyecto de lúdica y </w:t>
      </w:r>
      <w:proofErr w:type="spellStart"/>
      <w:r w:rsidR="004F69C6" w:rsidRPr="004F3F88">
        <w:rPr>
          <w:rFonts w:ascii="Times New Roman" w:hAnsi="Times New Roman" w:cs="Times New Roman"/>
          <w:sz w:val="24"/>
          <w:szCs w:val="24"/>
        </w:rPr>
        <w:t>recreacion</w:t>
      </w:r>
      <w:proofErr w:type="spellEnd"/>
      <w:r w:rsidR="004F69C6" w:rsidRPr="004F3F88">
        <w:rPr>
          <w:rFonts w:ascii="Times New Roman" w:hAnsi="Times New Roman" w:cs="Times New Roman"/>
          <w:sz w:val="24"/>
          <w:szCs w:val="24"/>
        </w:rPr>
        <w:t xml:space="preserve"> como estrategia pedagógica para fortalecer los proceso de aprendizaje d </w:t>
      </w:r>
      <w:proofErr w:type="spellStart"/>
      <w:r w:rsidR="004F69C6" w:rsidRPr="004F3F88">
        <w:rPr>
          <w:rFonts w:ascii="Times New Roman" w:hAnsi="Times New Roman" w:cs="Times New Roman"/>
          <w:sz w:val="24"/>
          <w:szCs w:val="24"/>
        </w:rPr>
        <w:t>elos</w:t>
      </w:r>
      <w:proofErr w:type="spellEnd"/>
      <w:r w:rsidR="004F69C6" w:rsidRPr="004F3F88">
        <w:rPr>
          <w:rFonts w:ascii="Times New Roman" w:hAnsi="Times New Roman" w:cs="Times New Roman"/>
          <w:sz w:val="24"/>
          <w:szCs w:val="24"/>
        </w:rPr>
        <w:t xml:space="preserve"> niños y niñas de transición A. de la </w:t>
      </w:r>
      <w:proofErr w:type="spellStart"/>
      <w:r w:rsidR="004F69C6" w:rsidRPr="004F3F88">
        <w:rPr>
          <w:rFonts w:ascii="Times New Roman" w:hAnsi="Times New Roman" w:cs="Times New Roman"/>
          <w:sz w:val="24"/>
          <w:szCs w:val="24"/>
        </w:rPr>
        <w:t>Institucion</w:t>
      </w:r>
      <w:proofErr w:type="spellEnd"/>
      <w:r w:rsidR="004F69C6" w:rsidRPr="004F3F88">
        <w:rPr>
          <w:rFonts w:ascii="Times New Roman" w:hAnsi="Times New Roman" w:cs="Times New Roman"/>
          <w:sz w:val="24"/>
          <w:szCs w:val="24"/>
        </w:rPr>
        <w:t xml:space="preserve"> Educativa Manuela </w:t>
      </w:r>
      <w:proofErr w:type="spellStart"/>
      <w:r w:rsidR="004F69C6" w:rsidRPr="004F3F88">
        <w:rPr>
          <w:rFonts w:ascii="Times New Roman" w:hAnsi="Times New Roman" w:cs="Times New Roman"/>
          <w:sz w:val="24"/>
          <w:szCs w:val="24"/>
        </w:rPr>
        <w:t>Beltran</w:t>
      </w:r>
      <w:proofErr w:type="spellEnd"/>
      <w:r w:rsidR="004F69C6" w:rsidRPr="004F3F88">
        <w:rPr>
          <w:rFonts w:ascii="Times New Roman" w:hAnsi="Times New Roman" w:cs="Times New Roman"/>
          <w:sz w:val="24"/>
          <w:szCs w:val="24"/>
        </w:rPr>
        <w:t xml:space="preserve">, sede Hijos del Chofer, </w:t>
      </w:r>
      <w:r w:rsidRPr="004F3F88">
        <w:rPr>
          <w:rFonts w:ascii="Times New Roman" w:hAnsi="Times New Roman" w:cs="Times New Roman"/>
          <w:sz w:val="24"/>
          <w:szCs w:val="24"/>
        </w:rPr>
        <w:t xml:space="preserve">es importante ofrecer a los agentes de la comunidad educativa algunas recomendaciones que permitan seguir en la disposición de acciones enfocadas a mejorar los procesos </w:t>
      </w:r>
      <w:proofErr w:type="spellStart"/>
      <w:r w:rsidRPr="004F3F88">
        <w:rPr>
          <w:rFonts w:ascii="Times New Roman" w:hAnsi="Times New Roman" w:cs="Times New Roman"/>
          <w:sz w:val="24"/>
          <w:szCs w:val="24"/>
        </w:rPr>
        <w:t>deaprendizaje</w:t>
      </w:r>
      <w:proofErr w:type="spellEnd"/>
      <w:r w:rsidRPr="004F3F88">
        <w:rPr>
          <w:rFonts w:ascii="Times New Roman" w:hAnsi="Times New Roman" w:cs="Times New Roman"/>
          <w:sz w:val="24"/>
          <w:szCs w:val="24"/>
        </w:rPr>
        <w:t xml:space="preserve"> de los educa</w:t>
      </w:r>
      <w:r w:rsidR="004F69C6" w:rsidRPr="004F3F88">
        <w:rPr>
          <w:rFonts w:ascii="Times New Roman" w:hAnsi="Times New Roman" w:cs="Times New Roman"/>
          <w:sz w:val="24"/>
          <w:szCs w:val="24"/>
        </w:rPr>
        <w:t xml:space="preserve">ndos en la </w:t>
      </w:r>
      <w:proofErr w:type="spellStart"/>
      <w:r w:rsidR="004F69C6" w:rsidRPr="004F3F88">
        <w:rPr>
          <w:rFonts w:ascii="Times New Roman" w:hAnsi="Times New Roman" w:cs="Times New Roman"/>
          <w:sz w:val="24"/>
          <w:szCs w:val="24"/>
        </w:rPr>
        <w:t>Institucion</w:t>
      </w:r>
      <w:proofErr w:type="spellEnd"/>
      <w:r w:rsidR="004F69C6" w:rsidRPr="004F3F88">
        <w:rPr>
          <w:rFonts w:ascii="Times New Roman" w:hAnsi="Times New Roman" w:cs="Times New Roman"/>
          <w:sz w:val="24"/>
          <w:szCs w:val="24"/>
        </w:rPr>
        <w:t>.</w:t>
      </w:r>
    </w:p>
    <w:p w14:paraId="73CD233A" w14:textId="3567A3E2" w:rsidR="00F46039" w:rsidRPr="004F3F88" w:rsidRDefault="004F69C6" w:rsidP="004F3F88">
      <w:pPr>
        <w:spacing w:after="0" w:line="480" w:lineRule="auto"/>
        <w:jc w:val="both"/>
        <w:rPr>
          <w:rFonts w:ascii="Times New Roman" w:hAnsi="Times New Roman" w:cs="Times New Roman"/>
          <w:sz w:val="24"/>
          <w:szCs w:val="24"/>
        </w:rPr>
      </w:pPr>
      <w:r w:rsidRPr="004F3F88">
        <w:rPr>
          <w:rFonts w:ascii="Times New Roman" w:hAnsi="Times New Roman" w:cs="Times New Roman"/>
          <w:sz w:val="24"/>
          <w:szCs w:val="24"/>
        </w:rPr>
        <w:t>Se ha</w:t>
      </w:r>
      <w:r w:rsidR="00F46039" w:rsidRPr="004F3F88">
        <w:rPr>
          <w:rFonts w:ascii="Times New Roman" w:hAnsi="Times New Roman" w:cs="Times New Roman"/>
          <w:sz w:val="24"/>
          <w:szCs w:val="24"/>
        </w:rPr>
        <w:t xml:space="preserve">ce necesario proporcionar a las directivas de </w:t>
      </w:r>
      <w:proofErr w:type="spellStart"/>
      <w:r w:rsidR="00F46039" w:rsidRPr="004F3F88">
        <w:rPr>
          <w:rFonts w:ascii="Times New Roman" w:hAnsi="Times New Roman" w:cs="Times New Roman"/>
          <w:sz w:val="24"/>
          <w:szCs w:val="24"/>
        </w:rPr>
        <w:t>laInstitucion</w:t>
      </w:r>
      <w:proofErr w:type="spellEnd"/>
      <w:r w:rsidR="00F46039" w:rsidRPr="004F3F88">
        <w:rPr>
          <w:rFonts w:ascii="Times New Roman" w:hAnsi="Times New Roman" w:cs="Times New Roman"/>
          <w:sz w:val="24"/>
          <w:szCs w:val="24"/>
        </w:rPr>
        <w:t xml:space="preserve"> </w:t>
      </w:r>
      <w:proofErr w:type="spellStart"/>
      <w:r w:rsidR="00F46039" w:rsidRPr="004F3F88">
        <w:rPr>
          <w:rFonts w:ascii="Times New Roman" w:hAnsi="Times New Roman" w:cs="Times New Roman"/>
          <w:sz w:val="24"/>
          <w:szCs w:val="24"/>
        </w:rPr>
        <w:t>asi</w:t>
      </w:r>
      <w:proofErr w:type="spellEnd"/>
      <w:r w:rsidR="00F46039" w:rsidRPr="004F3F88">
        <w:rPr>
          <w:rFonts w:ascii="Times New Roman" w:hAnsi="Times New Roman" w:cs="Times New Roman"/>
          <w:sz w:val="24"/>
          <w:szCs w:val="24"/>
        </w:rPr>
        <w:t xml:space="preserve"> como a los </w:t>
      </w:r>
      <w:r w:rsidRPr="004F3F88">
        <w:rPr>
          <w:rFonts w:ascii="Times New Roman" w:hAnsi="Times New Roman" w:cs="Times New Roman"/>
          <w:sz w:val="24"/>
          <w:szCs w:val="24"/>
        </w:rPr>
        <w:t>docentes mayor interés a los trabajos por proyectos que se realizan dentro de la instituc</w:t>
      </w:r>
      <w:r w:rsidR="00C35E98" w:rsidRPr="004F3F88">
        <w:rPr>
          <w:rFonts w:ascii="Times New Roman" w:hAnsi="Times New Roman" w:cs="Times New Roman"/>
          <w:sz w:val="24"/>
          <w:szCs w:val="24"/>
        </w:rPr>
        <w:t xml:space="preserve">ión educativa, partiendo de la puesta en práctica de su quehacer pedagógico </w:t>
      </w:r>
      <w:r w:rsidRPr="004F3F88">
        <w:rPr>
          <w:rFonts w:ascii="Times New Roman" w:hAnsi="Times New Roman" w:cs="Times New Roman"/>
          <w:sz w:val="24"/>
          <w:szCs w:val="24"/>
        </w:rPr>
        <w:t xml:space="preserve">donde la lúdica y la </w:t>
      </w:r>
      <w:proofErr w:type="spellStart"/>
      <w:r w:rsidRPr="004F3F88">
        <w:rPr>
          <w:rFonts w:ascii="Times New Roman" w:hAnsi="Times New Roman" w:cs="Times New Roman"/>
          <w:sz w:val="24"/>
          <w:szCs w:val="24"/>
        </w:rPr>
        <w:t>recreacion</w:t>
      </w:r>
      <w:proofErr w:type="spellEnd"/>
      <w:r w:rsidRPr="004F3F88">
        <w:rPr>
          <w:rFonts w:ascii="Times New Roman" w:hAnsi="Times New Roman" w:cs="Times New Roman"/>
          <w:sz w:val="24"/>
          <w:szCs w:val="24"/>
        </w:rPr>
        <w:t xml:space="preserve"> sean estrategias pedagógicas de enseñanza y no sea una actividad sin ningún </w:t>
      </w:r>
      <w:r w:rsidR="00F46039" w:rsidRPr="004F3F88">
        <w:rPr>
          <w:rFonts w:ascii="Times New Roman" w:hAnsi="Times New Roman" w:cs="Times New Roman"/>
          <w:sz w:val="24"/>
          <w:szCs w:val="24"/>
        </w:rPr>
        <w:t xml:space="preserve">sentido. Tomar </w:t>
      </w:r>
      <w:r w:rsidR="00C35E98" w:rsidRPr="004F3F88">
        <w:rPr>
          <w:rFonts w:ascii="Times New Roman" w:hAnsi="Times New Roman" w:cs="Times New Roman"/>
          <w:sz w:val="24"/>
          <w:szCs w:val="24"/>
        </w:rPr>
        <w:t>en consideración los conocimientos de la importancia de la lúdica al ser implementada a la enseñanza del estudiante con el objetivo de mejorar los procesos de enseñanza y aprendizaje, transformando y reestructurando su tarea docente.</w:t>
      </w:r>
    </w:p>
    <w:p w14:paraId="2187AD5A" w14:textId="77777777" w:rsidR="00B81697" w:rsidRDefault="00B81697" w:rsidP="004F3F88">
      <w:pPr>
        <w:spacing w:after="0" w:line="480" w:lineRule="auto"/>
        <w:jc w:val="both"/>
        <w:rPr>
          <w:rFonts w:ascii="Times New Roman" w:hAnsi="Times New Roman" w:cs="Times New Roman"/>
          <w:sz w:val="24"/>
          <w:szCs w:val="24"/>
        </w:rPr>
      </w:pPr>
    </w:p>
    <w:p w14:paraId="41584F72" w14:textId="43C2E637" w:rsidR="00245DDD" w:rsidRPr="004F3F88" w:rsidRDefault="00F46039" w:rsidP="00B81697">
      <w:pPr>
        <w:spacing w:after="0" w:line="480" w:lineRule="auto"/>
        <w:ind w:firstLine="708"/>
        <w:jc w:val="both"/>
        <w:rPr>
          <w:rFonts w:ascii="Times New Roman" w:hAnsi="Times New Roman" w:cs="Times New Roman"/>
          <w:sz w:val="24"/>
          <w:szCs w:val="24"/>
        </w:rPr>
      </w:pPr>
      <w:r w:rsidRPr="004F3F88">
        <w:rPr>
          <w:rFonts w:ascii="Times New Roman" w:hAnsi="Times New Roman" w:cs="Times New Roman"/>
          <w:sz w:val="24"/>
          <w:szCs w:val="24"/>
        </w:rPr>
        <w:t>Dirigir acciones donde se involucren y se haga participe a la familia como eje central para orientar los procesos de los educandos, ofreciendo herramientas pedagógicas y posibilitando escenarios de participación donde se evidencie un acompañamiento como orientadores para potenciar la educación que ofrecen a sus hijos desde el hogar.</w:t>
      </w:r>
      <w:r w:rsidRPr="004F3F88">
        <w:rPr>
          <w:rFonts w:ascii="Times New Roman" w:hAnsi="Times New Roman" w:cs="Times New Roman"/>
          <w:sz w:val="24"/>
          <w:szCs w:val="24"/>
        </w:rPr>
        <w:cr/>
      </w:r>
      <w:proofErr w:type="spellStart"/>
      <w:r w:rsidR="00E01873" w:rsidRPr="004F3F88">
        <w:rPr>
          <w:rFonts w:ascii="Times New Roman" w:hAnsi="Times New Roman" w:cs="Times New Roman"/>
          <w:sz w:val="24"/>
          <w:szCs w:val="24"/>
        </w:rPr>
        <w:t>Asi</w:t>
      </w:r>
      <w:proofErr w:type="spellEnd"/>
      <w:r w:rsidR="00E01873" w:rsidRPr="004F3F88">
        <w:rPr>
          <w:rFonts w:ascii="Times New Roman" w:hAnsi="Times New Roman" w:cs="Times New Roman"/>
          <w:sz w:val="24"/>
          <w:szCs w:val="24"/>
        </w:rPr>
        <w:t xml:space="preserve"> mismo, ofrecer espacios lúdicos a los niños para que adquieran un aprendizaje autónomo, en donde ellos dejen de ser sujetos pasivos y pasen a ser generadores de conocimiento logrando así habilidades y destrezas que se necesitan el proceso de enseñanza. La aplicación de esta investigación puede desarrollarse en otros grados con </w:t>
      </w:r>
      <w:r w:rsidR="00E01873" w:rsidRPr="004F3F88">
        <w:rPr>
          <w:rFonts w:ascii="Times New Roman" w:hAnsi="Times New Roman" w:cs="Times New Roman"/>
          <w:sz w:val="24"/>
          <w:szCs w:val="24"/>
        </w:rPr>
        <w:lastRenderedPageBreak/>
        <w:t>entornos y situaciones similares, donde se requieren de la instalación de proyectos pedagógicos para atender las necesid</w:t>
      </w:r>
      <w:r w:rsidR="00120F2A" w:rsidRPr="004F3F88">
        <w:rPr>
          <w:rFonts w:ascii="Times New Roman" w:hAnsi="Times New Roman" w:cs="Times New Roman"/>
          <w:sz w:val="24"/>
          <w:szCs w:val="24"/>
        </w:rPr>
        <w:t>ades educativas de los pequeños.</w:t>
      </w:r>
    </w:p>
    <w:p w14:paraId="2706B7CE" w14:textId="77777777" w:rsidR="00B81697" w:rsidRDefault="00B81697" w:rsidP="004F3F88">
      <w:pPr>
        <w:spacing w:after="0" w:line="480" w:lineRule="auto"/>
        <w:jc w:val="center"/>
        <w:rPr>
          <w:rFonts w:ascii="Times New Roman" w:hAnsi="Times New Roman" w:cs="Times New Roman"/>
          <w:b/>
          <w:sz w:val="24"/>
          <w:szCs w:val="24"/>
        </w:rPr>
      </w:pPr>
    </w:p>
    <w:p w14:paraId="47C61BEC" w14:textId="77777777" w:rsidR="00B81697" w:rsidRDefault="00B81697" w:rsidP="004F3F88">
      <w:pPr>
        <w:spacing w:after="0" w:line="480" w:lineRule="auto"/>
        <w:jc w:val="center"/>
        <w:rPr>
          <w:rFonts w:ascii="Times New Roman" w:hAnsi="Times New Roman" w:cs="Times New Roman"/>
          <w:b/>
          <w:sz w:val="24"/>
          <w:szCs w:val="24"/>
        </w:rPr>
      </w:pPr>
    </w:p>
    <w:p w14:paraId="162A0E85" w14:textId="77777777" w:rsidR="00B81697" w:rsidRDefault="00B81697" w:rsidP="004F3F88">
      <w:pPr>
        <w:spacing w:after="0" w:line="480" w:lineRule="auto"/>
        <w:jc w:val="center"/>
        <w:rPr>
          <w:rFonts w:ascii="Times New Roman" w:hAnsi="Times New Roman" w:cs="Times New Roman"/>
          <w:b/>
          <w:sz w:val="24"/>
          <w:szCs w:val="24"/>
        </w:rPr>
      </w:pPr>
    </w:p>
    <w:p w14:paraId="667BB95D" w14:textId="77777777" w:rsidR="00B81697" w:rsidRDefault="00B81697" w:rsidP="004F3F88">
      <w:pPr>
        <w:spacing w:after="0" w:line="480" w:lineRule="auto"/>
        <w:jc w:val="center"/>
        <w:rPr>
          <w:rFonts w:ascii="Times New Roman" w:hAnsi="Times New Roman" w:cs="Times New Roman"/>
          <w:b/>
          <w:sz w:val="24"/>
          <w:szCs w:val="24"/>
        </w:rPr>
      </w:pPr>
    </w:p>
    <w:p w14:paraId="338315B4" w14:textId="77777777" w:rsidR="00B81697" w:rsidRDefault="00B81697" w:rsidP="004F3F88">
      <w:pPr>
        <w:spacing w:after="0" w:line="480" w:lineRule="auto"/>
        <w:jc w:val="center"/>
        <w:rPr>
          <w:rFonts w:ascii="Times New Roman" w:hAnsi="Times New Roman" w:cs="Times New Roman"/>
          <w:b/>
          <w:sz w:val="24"/>
          <w:szCs w:val="24"/>
        </w:rPr>
      </w:pPr>
    </w:p>
    <w:p w14:paraId="46E469F7" w14:textId="77777777" w:rsidR="00B81697" w:rsidRDefault="00B81697" w:rsidP="004F3F88">
      <w:pPr>
        <w:spacing w:after="0" w:line="480" w:lineRule="auto"/>
        <w:jc w:val="center"/>
        <w:rPr>
          <w:rFonts w:ascii="Times New Roman" w:hAnsi="Times New Roman" w:cs="Times New Roman"/>
          <w:b/>
          <w:sz w:val="24"/>
          <w:szCs w:val="24"/>
        </w:rPr>
      </w:pPr>
    </w:p>
    <w:p w14:paraId="43C1FED3" w14:textId="77777777" w:rsidR="00B81697" w:rsidRDefault="00B81697" w:rsidP="004F3F88">
      <w:pPr>
        <w:spacing w:after="0" w:line="480" w:lineRule="auto"/>
        <w:jc w:val="center"/>
        <w:rPr>
          <w:rFonts w:ascii="Times New Roman" w:hAnsi="Times New Roman" w:cs="Times New Roman"/>
          <w:b/>
          <w:sz w:val="24"/>
          <w:szCs w:val="24"/>
        </w:rPr>
      </w:pPr>
    </w:p>
    <w:p w14:paraId="0459B32E" w14:textId="77777777" w:rsidR="00B81697" w:rsidRDefault="00B81697" w:rsidP="004F3F88">
      <w:pPr>
        <w:spacing w:after="0" w:line="480" w:lineRule="auto"/>
        <w:jc w:val="center"/>
        <w:rPr>
          <w:rFonts w:ascii="Times New Roman" w:hAnsi="Times New Roman" w:cs="Times New Roman"/>
          <w:b/>
          <w:sz w:val="24"/>
          <w:szCs w:val="24"/>
        </w:rPr>
      </w:pPr>
    </w:p>
    <w:p w14:paraId="003BACFA" w14:textId="77777777" w:rsidR="00B81697" w:rsidRDefault="00B81697" w:rsidP="004F3F88">
      <w:pPr>
        <w:spacing w:after="0" w:line="480" w:lineRule="auto"/>
        <w:jc w:val="center"/>
        <w:rPr>
          <w:rFonts w:ascii="Times New Roman" w:hAnsi="Times New Roman" w:cs="Times New Roman"/>
          <w:b/>
          <w:sz w:val="24"/>
          <w:szCs w:val="24"/>
        </w:rPr>
      </w:pPr>
    </w:p>
    <w:p w14:paraId="0C67AE51" w14:textId="77777777" w:rsidR="00B81697" w:rsidRDefault="00B81697" w:rsidP="004F3F88">
      <w:pPr>
        <w:spacing w:after="0" w:line="480" w:lineRule="auto"/>
        <w:jc w:val="center"/>
        <w:rPr>
          <w:rFonts w:ascii="Times New Roman" w:hAnsi="Times New Roman" w:cs="Times New Roman"/>
          <w:b/>
          <w:sz w:val="24"/>
          <w:szCs w:val="24"/>
        </w:rPr>
      </w:pPr>
    </w:p>
    <w:p w14:paraId="00971573" w14:textId="77777777" w:rsidR="00B81697" w:rsidRDefault="00B81697" w:rsidP="004F3F88">
      <w:pPr>
        <w:spacing w:after="0" w:line="480" w:lineRule="auto"/>
        <w:jc w:val="center"/>
        <w:rPr>
          <w:rFonts w:ascii="Times New Roman" w:hAnsi="Times New Roman" w:cs="Times New Roman"/>
          <w:b/>
          <w:sz w:val="24"/>
          <w:szCs w:val="24"/>
        </w:rPr>
      </w:pPr>
    </w:p>
    <w:p w14:paraId="3F1E8B39" w14:textId="77777777" w:rsidR="00B81697" w:rsidRDefault="00B81697" w:rsidP="004F3F88">
      <w:pPr>
        <w:spacing w:after="0" w:line="480" w:lineRule="auto"/>
        <w:jc w:val="center"/>
        <w:rPr>
          <w:rFonts w:ascii="Times New Roman" w:hAnsi="Times New Roman" w:cs="Times New Roman"/>
          <w:b/>
          <w:sz w:val="24"/>
          <w:szCs w:val="24"/>
        </w:rPr>
      </w:pPr>
    </w:p>
    <w:p w14:paraId="11CFEBF8" w14:textId="77777777" w:rsidR="00B81697" w:rsidRDefault="00B81697" w:rsidP="004F3F88">
      <w:pPr>
        <w:spacing w:after="0" w:line="480" w:lineRule="auto"/>
        <w:jc w:val="center"/>
        <w:rPr>
          <w:rFonts w:ascii="Times New Roman" w:hAnsi="Times New Roman" w:cs="Times New Roman"/>
          <w:b/>
          <w:sz w:val="24"/>
          <w:szCs w:val="24"/>
        </w:rPr>
      </w:pPr>
    </w:p>
    <w:p w14:paraId="709C5478" w14:textId="77777777" w:rsidR="00B81697" w:rsidRDefault="00B81697" w:rsidP="004F3F88">
      <w:pPr>
        <w:spacing w:after="0" w:line="480" w:lineRule="auto"/>
        <w:jc w:val="center"/>
        <w:rPr>
          <w:rFonts w:ascii="Times New Roman" w:hAnsi="Times New Roman" w:cs="Times New Roman"/>
          <w:b/>
          <w:sz w:val="24"/>
          <w:szCs w:val="24"/>
        </w:rPr>
      </w:pPr>
    </w:p>
    <w:p w14:paraId="38617575" w14:textId="77777777" w:rsidR="00B81697" w:rsidRDefault="00B81697" w:rsidP="004F3F88">
      <w:pPr>
        <w:spacing w:after="0" w:line="480" w:lineRule="auto"/>
        <w:jc w:val="center"/>
        <w:rPr>
          <w:rFonts w:ascii="Times New Roman" w:hAnsi="Times New Roman" w:cs="Times New Roman"/>
          <w:b/>
          <w:sz w:val="24"/>
          <w:szCs w:val="24"/>
        </w:rPr>
      </w:pPr>
    </w:p>
    <w:p w14:paraId="0DE3D8B5" w14:textId="77777777" w:rsidR="00B81697" w:rsidRDefault="00B81697" w:rsidP="004F3F88">
      <w:pPr>
        <w:spacing w:after="0" w:line="480" w:lineRule="auto"/>
        <w:jc w:val="center"/>
        <w:rPr>
          <w:rFonts w:ascii="Times New Roman" w:hAnsi="Times New Roman" w:cs="Times New Roman"/>
          <w:b/>
          <w:sz w:val="24"/>
          <w:szCs w:val="24"/>
        </w:rPr>
      </w:pPr>
    </w:p>
    <w:p w14:paraId="78FD4B00" w14:textId="77777777" w:rsidR="00B81697" w:rsidRDefault="00B81697" w:rsidP="004F3F88">
      <w:pPr>
        <w:spacing w:after="0" w:line="480" w:lineRule="auto"/>
        <w:jc w:val="center"/>
        <w:rPr>
          <w:rFonts w:ascii="Times New Roman" w:hAnsi="Times New Roman" w:cs="Times New Roman"/>
          <w:b/>
          <w:sz w:val="24"/>
          <w:szCs w:val="24"/>
        </w:rPr>
      </w:pPr>
    </w:p>
    <w:p w14:paraId="2833487F" w14:textId="77777777" w:rsidR="00B81697" w:rsidRDefault="00B81697" w:rsidP="004F3F88">
      <w:pPr>
        <w:spacing w:after="0" w:line="480" w:lineRule="auto"/>
        <w:jc w:val="center"/>
        <w:rPr>
          <w:rFonts w:ascii="Times New Roman" w:hAnsi="Times New Roman" w:cs="Times New Roman"/>
          <w:b/>
          <w:sz w:val="24"/>
          <w:szCs w:val="24"/>
        </w:rPr>
      </w:pPr>
    </w:p>
    <w:p w14:paraId="5270EF9A" w14:textId="77777777" w:rsidR="00B81697" w:rsidRDefault="00B81697" w:rsidP="004F3F88">
      <w:pPr>
        <w:spacing w:after="0" w:line="480" w:lineRule="auto"/>
        <w:jc w:val="center"/>
        <w:rPr>
          <w:rFonts w:ascii="Times New Roman" w:hAnsi="Times New Roman" w:cs="Times New Roman"/>
          <w:b/>
          <w:sz w:val="24"/>
          <w:szCs w:val="24"/>
        </w:rPr>
      </w:pPr>
    </w:p>
    <w:p w14:paraId="51A4BB04" w14:textId="77777777" w:rsidR="00B81697" w:rsidRDefault="00B81697" w:rsidP="004F3F88">
      <w:pPr>
        <w:spacing w:after="0" w:line="480" w:lineRule="auto"/>
        <w:jc w:val="center"/>
        <w:rPr>
          <w:rFonts w:ascii="Times New Roman" w:hAnsi="Times New Roman" w:cs="Times New Roman"/>
          <w:b/>
          <w:sz w:val="24"/>
          <w:szCs w:val="24"/>
        </w:rPr>
      </w:pPr>
    </w:p>
    <w:p w14:paraId="37A75AA6" w14:textId="77777777" w:rsidR="00B81697" w:rsidRDefault="00B81697" w:rsidP="004F3F88">
      <w:pPr>
        <w:spacing w:after="0" w:line="480" w:lineRule="auto"/>
        <w:jc w:val="center"/>
        <w:rPr>
          <w:rFonts w:ascii="Times New Roman" w:hAnsi="Times New Roman" w:cs="Times New Roman"/>
          <w:b/>
          <w:sz w:val="24"/>
          <w:szCs w:val="24"/>
        </w:rPr>
      </w:pPr>
    </w:p>
    <w:p w14:paraId="68A5CA61" w14:textId="77777777" w:rsidR="00B81697" w:rsidRDefault="00B81697" w:rsidP="004F3F88">
      <w:pPr>
        <w:spacing w:after="0" w:line="480" w:lineRule="auto"/>
        <w:jc w:val="center"/>
        <w:rPr>
          <w:rFonts w:ascii="Times New Roman" w:hAnsi="Times New Roman" w:cs="Times New Roman"/>
          <w:b/>
          <w:sz w:val="24"/>
          <w:szCs w:val="24"/>
        </w:rPr>
      </w:pPr>
    </w:p>
    <w:p w14:paraId="19527F9B" w14:textId="0F5B03E1" w:rsidR="00245DDD" w:rsidRPr="004F3F88" w:rsidRDefault="00120F2A"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BIBLIOGRAFIA</w:t>
      </w:r>
      <w:r w:rsidR="00B665BE" w:rsidRPr="004F3F88">
        <w:rPr>
          <w:rFonts w:ascii="Times New Roman" w:hAnsi="Times New Roman" w:cs="Times New Roman"/>
          <w:b/>
          <w:sz w:val="24"/>
          <w:szCs w:val="24"/>
        </w:rPr>
        <w:t xml:space="preserve"> Y WEBGRAFIA </w:t>
      </w:r>
    </w:p>
    <w:p w14:paraId="0CF61B6D" w14:textId="77777777" w:rsidR="00245DDD" w:rsidRPr="004F3F88" w:rsidRDefault="00245DDD" w:rsidP="004F3F88">
      <w:pPr>
        <w:spacing w:after="0" w:line="480" w:lineRule="auto"/>
        <w:jc w:val="both"/>
        <w:rPr>
          <w:rFonts w:ascii="Times New Roman" w:hAnsi="Times New Roman" w:cs="Times New Roman"/>
          <w:sz w:val="24"/>
          <w:szCs w:val="24"/>
        </w:rPr>
      </w:pPr>
    </w:p>
    <w:p w14:paraId="508BAAB4" w14:textId="77777777" w:rsidR="00CD4DDB" w:rsidRPr="00B731B7" w:rsidRDefault="00CD4DDB" w:rsidP="00B81697">
      <w:pPr>
        <w:pStyle w:val="Prrafodelista"/>
        <w:numPr>
          <w:ilvl w:val="0"/>
          <w:numId w:val="33"/>
        </w:numPr>
        <w:spacing w:after="0" w:line="480" w:lineRule="auto"/>
        <w:jc w:val="both"/>
        <w:rPr>
          <w:rFonts w:ascii="Times New Roman" w:hAnsi="Times New Roman" w:cs="Times New Roman"/>
          <w:sz w:val="24"/>
          <w:szCs w:val="24"/>
        </w:rPr>
      </w:pPr>
      <w:r w:rsidRPr="00B81697">
        <w:rPr>
          <w:rFonts w:ascii="Times New Roman" w:hAnsi="Times New Roman" w:cs="Times New Roman"/>
          <w:sz w:val="24"/>
          <w:szCs w:val="24"/>
        </w:rPr>
        <w:t>DE ZUBIRÍA, J</w:t>
      </w:r>
      <w:r w:rsidRPr="00B731B7">
        <w:rPr>
          <w:rFonts w:ascii="Times New Roman" w:hAnsi="Times New Roman" w:cs="Times New Roman"/>
          <w:sz w:val="24"/>
          <w:szCs w:val="24"/>
        </w:rPr>
        <w:t>. (2006). Los Modelos Pedagógicos. Hacia una pedagogía dialogante (2ªed.). Bogotá, Colombia: Cooperativa Editorial Magisterio.</w:t>
      </w:r>
    </w:p>
    <w:p w14:paraId="1920A844" w14:textId="77777777" w:rsidR="00CD4DDB" w:rsidRPr="00B731B7" w:rsidRDefault="00CD4DDB" w:rsidP="00B81697">
      <w:pPr>
        <w:pStyle w:val="Prrafodelista"/>
        <w:numPr>
          <w:ilvl w:val="0"/>
          <w:numId w:val="33"/>
        </w:numPr>
        <w:spacing w:after="0" w:line="480" w:lineRule="auto"/>
        <w:jc w:val="both"/>
        <w:rPr>
          <w:rFonts w:ascii="Times New Roman" w:hAnsi="Times New Roman" w:cs="Times New Roman"/>
          <w:sz w:val="24"/>
          <w:szCs w:val="24"/>
        </w:rPr>
      </w:pPr>
      <w:r w:rsidRPr="00B731B7">
        <w:rPr>
          <w:rFonts w:ascii="Times New Roman" w:hAnsi="Times New Roman" w:cs="Times New Roman"/>
          <w:sz w:val="24"/>
          <w:szCs w:val="24"/>
        </w:rPr>
        <w:t xml:space="preserve">DE ZUBIRIA, J. (2006). Los Modelos Pedagógicos: Hacia una pedagogía Dialogante (Modelos Pedagógicos de </w:t>
      </w:r>
      <w:proofErr w:type="spellStart"/>
      <w:r w:rsidRPr="00B731B7">
        <w:rPr>
          <w:rFonts w:ascii="Times New Roman" w:hAnsi="Times New Roman" w:cs="Times New Roman"/>
          <w:sz w:val="24"/>
          <w:szCs w:val="24"/>
        </w:rPr>
        <w:t>Merani</w:t>
      </w:r>
      <w:proofErr w:type="spellEnd"/>
      <w:r w:rsidRPr="00B731B7">
        <w:rPr>
          <w:rFonts w:ascii="Times New Roman" w:hAnsi="Times New Roman" w:cs="Times New Roman"/>
          <w:sz w:val="24"/>
          <w:szCs w:val="24"/>
        </w:rPr>
        <w:t>) (6ª ed.). Bogotá, Colombia.</w:t>
      </w:r>
    </w:p>
    <w:p w14:paraId="14E3E942" w14:textId="77777777" w:rsidR="00CD4DDB" w:rsidRPr="00B731B7" w:rsidRDefault="00CD4DDB" w:rsidP="00B81697">
      <w:pPr>
        <w:pStyle w:val="Prrafodelista"/>
        <w:numPr>
          <w:ilvl w:val="0"/>
          <w:numId w:val="33"/>
        </w:numPr>
        <w:spacing w:after="0" w:line="480" w:lineRule="auto"/>
        <w:jc w:val="both"/>
        <w:rPr>
          <w:rFonts w:ascii="Times New Roman" w:hAnsi="Times New Roman" w:cs="Times New Roman"/>
          <w:sz w:val="24"/>
          <w:szCs w:val="24"/>
        </w:rPr>
      </w:pPr>
      <w:r w:rsidRPr="00B731B7">
        <w:rPr>
          <w:rFonts w:ascii="Times New Roman" w:hAnsi="Times New Roman" w:cs="Times New Roman"/>
          <w:sz w:val="24"/>
          <w:szCs w:val="24"/>
        </w:rPr>
        <w:t xml:space="preserve">Definición de estrategias de aprendizaje, Docs. Pag.1 </w:t>
      </w:r>
    </w:p>
    <w:p w14:paraId="0678576E" w14:textId="77777777" w:rsidR="00CD4DDB" w:rsidRPr="00B731B7" w:rsidRDefault="00CD4DDB" w:rsidP="00B81697">
      <w:pPr>
        <w:pStyle w:val="Prrafodelista"/>
        <w:numPr>
          <w:ilvl w:val="0"/>
          <w:numId w:val="33"/>
        </w:numPr>
        <w:spacing w:after="0" w:line="480" w:lineRule="auto"/>
        <w:jc w:val="both"/>
        <w:rPr>
          <w:rStyle w:val="Hipervnculo"/>
          <w:rFonts w:ascii="Times New Roman" w:hAnsi="Times New Roman" w:cs="Times New Roman"/>
          <w:color w:val="auto"/>
          <w:sz w:val="24"/>
          <w:szCs w:val="24"/>
          <w:u w:val="none"/>
        </w:rPr>
      </w:pPr>
      <w:r w:rsidRPr="00B731B7">
        <w:rPr>
          <w:rStyle w:val="Hipervnculo"/>
          <w:rFonts w:ascii="Times New Roman" w:hAnsi="Times New Roman" w:cs="Times New Roman"/>
          <w:color w:val="auto"/>
          <w:sz w:val="24"/>
          <w:szCs w:val="24"/>
          <w:u w:val="none"/>
        </w:rPr>
        <w:t>El fortalecimiento en la comunidad, sus dificultades y alcances. MONTERO, MARITZA. Pág.: 4, Venezuela.</w:t>
      </w:r>
    </w:p>
    <w:p w14:paraId="51BED141" w14:textId="77777777" w:rsidR="00CD4DDB" w:rsidRPr="00B731B7" w:rsidRDefault="00CD4DDB" w:rsidP="00B81697">
      <w:pPr>
        <w:pStyle w:val="Prrafodelista"/>
        <w:numPr>
          <w:ilvl w:val="0"/>
          <w:numId w:val="33"/>
        </w:numPr>
        <w:spacing w:after="0" w:line="480" w:lineRule="auto"/>
        <w:jc w:val="both"/>
        <w:rPr>
          <w:rFonts w:ascii="Times New Roman" w:hAnsi="Times New Roman" w:cs="Times New Roman"/>
          <w:sz w:val="24"/>
          <w:szCs w:val="24"/>
        </w:rPr>
      </w:pPr>
      <w:r w:rsidRPr="00B731B7">
        <w:rPr>
          <w:rFonts w:ascii="Times New Roman" w:hAnsi="Times New Roman" w:cs="Times New Roman"/>
          <w:sz w:val="24"/>
          <w:szCs w:val="24"/>
        </w:rPr>
        <w:t>Estilos de Aprendizaje, Docs. Pág. 1</w:t>
      </w:r>
    </w:p>
    <w:p w14:paraId="206E9098" w14:textId="77777777" w:rsidR="00CD4DDB" w:rsidRPr="00B731B7" w:rsidRDefault="00CD4DDB" w:rsidP="00B81697">
      <w:pPr>
        <w:pStyle w:val="Prrafodelista"/>
        <w:numPr>
          <w:ilvl w:val="0"/>
          <w:numId w:val="33"/>
        </w:numPr>
        <w:spacing w:after="0" w:line="480" w:lineRule="auto"/>
        <w:jc w:val="both"/>
        <w:rPr>
          <w:rFonts w:ascii="Times New Roman" w:hAnsi="Times New Roman" w:cs="Times New Roman"/>
          <w:sz w:val="24"/>
          <w:szCs w:val="24"/>
        </w:rPr>
      </w:pPr>
      <w:r w:rsidRPr="00B731B7">
        <w:rPr>
          <w:rFonts w:ascii="Times New Roman" w:hAnsi="Times New Roman" w:cs="Times New Roman"/>
          <w:sz w:val="24"/>
          <w:szCs w:val="24"/>
        </w:rPr>
        <w:t>Estrategias de aprendizaje: Función y diagnostico en el aprendizaje adolescente, PEREZ, LUZ y BELTRAN, JESUS. Agosto 2014, Págs.: 1 y 2</w:t>
      </w:r>
    </w:p>
    <w:p w14:paraId="4CADD2DC" w14:textId="77777777" w:rsidR="00CD4DDB" w:rsidRPr="00B731B7" w:rsidRDefault="00CD4DDB" w:rsidP="00B81697">
      <w:pPr>
        <w:pStyle w:val="Prrafodelista"/>
        <w:numPr>
          <w:ilvl w:val="0"/>
          <w:numId w:val="33"/>
        </w:numPr>
        <w:spacing w:after="0" w:line="480" w:lineRule="auto"/>
        <w:jc w:val="both"/>
        <w:rPr>
          <w:rFonts w:ascii="Times New Roman" w:hAnsi="Times New Roman" w:cs="Times New Roman"/>
          <w:sz w:val="24"/>
          <w:szCs w:val="24"/>
        </w:rPr>
      </w:pPr>
      <w:r w:rsidRPr="00B731B7">
        <w:rPr>
          <w:rStyle w:val="Hipervnculo"/>
          <w:rFonts w:ascii="Times New Roman" w:hAnsi="Times New Roman" w:cs="Times New Roman"/>
          <w:color w:val="auto"/>
          <w:sz w:val="24"/>
          <w:szCs w:val="24"/>
          <w:u w:val="none"/>
        </w:rPr>
        <w:t>Fortalecimiento pedagógico, CHINCHA, JAKELINE. Diapositivas: 7, 9, 12, 13, 14.</w:t>
      </w:r>
    </w:p>
    <w:p w14:paraId="437F323D" w14:textId="77777777" w:rsidR="00CD4DDB" w:rsidRPr="00B731B7" w:rsidRDefault="004F3F88" w:rsidP="00B81697">
      <w:pPr>
        <w:pStyle w:val="Prrafodelista"/>
        <w:numPr>
          <w:ilvl w:val="0"/>
          <w:numId w:val="33"/>
        </w:numPr>
        <w:spacing w:after="0" w:line="480" w:lineRule="auto"/>
        <w:jc w:val="both"/>
        <w:rPr>
          <w:rFonts w:ascii="Times New Roman" w:hAnsi="Times New Roman" w:cs="Times New Roman"/>
          <w:sz w:val="24"/>
          <w:szCs w:val="24"/>
        </w:rPr>
      </w:pPr>
      <w:hyperlink r:id="rId11" w:history="1">
        <w:r w:rsidR="00CD4DDB" w:rsidRPr="00B731B7">
          <w:rPr>
            <w:rStyle w:val="Hipervnculo"/>
            <w:rFonts w:ascii="Times New Roman" w:hAnsi="Times New Roman" w:cs="Times New Roman"/>
            <w:color w:val="auto"/>
            <w:sz w:val="24"/>
            <w:szCs w:val="24"/>
            <w:u w:val="none"/>
          </w:rPr>
          <w:t>http://catarina.udlap.mx/u_dl_a/tales/documentos/lad/acevedo_l_r/capitulo2.pdf</w:t>
        </w:r>
      </w:hyperlink>
    </w:p>
    <w:p w14:paraId="01B732B8" w14:textId="77777777" w:rsidR="00CD4DDB" w:rsidRPr="00B731B7" w:rsidRDefault="004F3F88" w:rsidP="00B81697">
      <w:pPr>
        <w:pStyle w:val="Prrafodelista"/>
        <w:numPr>
          <w:ilvl w:val="0"/>
          <w:numId w:val="33"/>
        </w:numPr>
        <w:spacing w:after="0" w:line="480" w:lineRule="auto"/>
        <w:jc w:val="both"/>
        <w:rPr>
          <w:rStyle w:val="Hipervnculo"/>
          <w:rFonts w:ascii="Times New Roman" w:hAnsi="Times New Roman" w:cs="Times New Roman"/>
          <w:color w:val="auto"/>
          <w:sz w:val="24"/>
          <w:szCs w:val="24"/>
          <w:u w:val="none"/>
        </w:rPr>
      </w:pPr>
      <w:hyperlink r:id="rId12" w:history="1">
        <w:r w:rsidR="00CD4DDB" w:rsidRPr="00B731B7">
          <w:rPr>
            <w:rStyle w:val="Hipervnculo"/>
            <w:rFonts w:ascii="Times New Roman" w:hAnsi="Times New Roman" w:cs="Times New Roman"/>
            <w:color w:val="auto"/>
            <w:sz w:val="24"/>
            <w:szCs w:val="24"/>
            <w:u w:val="none"/>
          </w:rPr>
          <w:t>http://hablemossobreconstructivismo.blogspot.com.co/2010/06/resumen-el-aprendizaje-por.html</w:t>
        </w:r>
      </w:hyperlink>
    </w:p>
    <w:p w14:paraId="6C21672D" w14:textId="77777777" w:rsidR="00CD4DDB" w:rsidRPr="00B731B7" w:rsidRDefault="004F3F88" w:rsidP="00B81697">
      <w:pPr>
        <w:pStyle w:val="Prrafodelista"/>
        <w:numPr>
          <w:ilvl w:val="0"/>
          <w:numId w:val="33"/>
        </w:numPr>
        <w:spacing w:after="0" w:line="480" w:lineRule="auto"/>
        <w:jc w:val="both"/>
        <w:rPr>
          <w:rStyle w:val="Hipervnculo"/>
          <w:rFonts w:ascii="Times New Roman" w:hAnsi="Times New Roman" w:cs="Times New Roman"/>
          <w:color w:val="auto"/>
          <w:sz w:val="24"/>
          <w:szCs w:val="24"/>
          <w:u w:val="none"/>
        </w:rPr>
      </w:pPr>
      <w:hyperlink r:id="rId13" w:history="1">
        <w:r w:rsidR="00CD4DDB" w:rsidRPr="00B731B7">
          <w:rPr>
            <w:rStyle w:val="Hipervnculo"/>
            <w:rFonts w:ascii="Times New Roman" w:hAnsi="Times New Roman" w:cs="Times New Roman"/>
            <w:color w:val="auto"/>
            <w:sz w:val="24"/>
            <w:szCs w:val="24"/>
            <w:u w:val="none"/>
          </w:rPr>
          <w:t>http://heljorpedagogica.blogspot.com.co/2009/06/bases-neurofisiologicas-del-aprendizaje.html</w:t>
        </w:r>
      </w:hyperlink>
    </w:p>
    <w:p w14:paraId="58801B3D" w14:textId="77777777" w:rsidR="00CD4DDB" w:rsidRPr="00B731B7" w:rsidRDefault="004F3F88" w:rsidP="00B81697">
      <w:pPr>
        <w:pStyle w:val="Prrafodelista"/>
        <w:numPr>
          <w:ilvl w:val="0"/>
          <w:numId w:val="33"/>
        </w:numPr>
        <w:spacing w:after="0" w:line="480" w:lineRule="auto"/>
        <w:jc w:val="both"/>
        <w:rPr>
          <w:rFonts w:ascii="Times New Roman" w:hAnsi="Times New Roman" w:cs="Times New Roman"/>
          <w:sz w:val="24"/>
          <w:szCs w:val="24"/>
        </w:rPr>
      </w:pPr>
      <w:hyperlink r:id="rId14" w:history="1">
        <w:r w:rsidR="00CD4DDB" w:rsidRPr="00B731B7">
          <w:rPr>
            <w:rStyle w:val="Hipervnculo"/>
            <w:rFonts w:ascii="Times New Roman" w:hAnsi="Times New Roman" w:cs="Times New Roman"/>
            <w:color w:val="auto"/>
            <w:sz w:val="24"/>
            <w:szCs w:val="24"/>
            <w:u w:val="none"/>
          </w:rPr>
          <w:t>http://huitoto.udea.edu.co/educacion/lectura_escritura/estrategias.html</w:t>
        </w:r>
      </w:hyperlink>
    </w:p>
    <w:p w14:paraId="45A1E7AC" w14:textId="77777777" w:rsidR="00CD4DDB" w:rsidRPr="00B731B7" w:rsidRDefault="004F3F88" w:rsidP="00B81697">
      <w:pPr>
        <w:pStyle w:val="Prrafodelista"/>
        <w:numPr>
          <w:ilvl w:val="0"/>
          <w:numId w:val="33"/>
        </w:numPr>
        <w:spacing w:after="0" w:line="480" w:lineRule="auto"/>
        <w:jc w:val="both"/>
        <w:rPr>
          <w:rFonts w:ascii="Times New Roman" w:hAnsi="Times New Roman" w:cs="Times New Roman"/>
          <w:color w:val="000000" w:themeColor="text1"/>
          <w:sz w:val="24"/>
          <w:szCs w:val="24"/>
        </w:rPr>
      </w:pPr>
      <w:hyperlink r:id="rId15" w:history="1">
        <w:r w:rsidR="00CD4DDB" w:rsidRPr="00B731B7">
          <w:rPr>
            <w:rStyle w:val="Hipervnculo"/>
            <w:rFonts w:ascii="Times New Roman" w:hAnsi="Times New Roman" w:cs="Times New Roman"/>
            <w:color w:val="000000" w:themeColor="text1"/>
            <w:sz w:val="24"/>
            <w:szCs w:val="24"/>
            <w:u w:val="none"/>
          </w:rPr>
          <w:t>http://www.funcicar.org/sites/default/files/archivos/localidades_y_barrios.pd</w:t>
        </w:r>
      </w:hyperlink>
    </w:p>
    <w:p w14:paraId="6F419CA1" w14:textId="77777777" w:rsidR="00CD4DDB" w:rsidRPr="00B731B7" w:rsidRDefault="004F3F88" w:rsidP="00B81697">
      <w:pPr>
        <w:pStyle w:val="Prrafodelista"/>
        <w:numPr>
          <w:ilvl w:val="0"/>
          <w:numId w:val="33"/>
        </w:numPr>
        <w:spacing w:after="0" w:line="480" w:lineRule="auto"/>
        <w:jc w:val="both"/>
        <w:rPr>
          <w:rStyle w:val="Hipervnculo"/>
          <w:rFonts w:ascii="Times New Roman" w:hAnsi="Times New Roman" w:cs="Times New Roman"/>
          <w:color w:val="auto"/>
          <w:sz w:val="24"/>
          <w:szCs w:val="24"/>
          <w:u w:val="none"/>
        </w:rPr>
      </w:pPr>
      <w:hyperlink r:id="rId16" w:anchor="ixzz4M5TP7DGx" w:history="1">
        <w:r w:rsidR="00CD4DDB" w:rsidRPr="00B731B7">
          <w:rPr>
            <w:rStyle w:val="Hipervnculo"/>
            <w:rFonts w:ascii="Times New Roman" w:hAnsi="Times New Roman" w:cs="Times New Roman"/>
            <w:color w:val="auto"/>
            <w:sz w:val="24"/>
            <w:szCs w:val="24"/>
            <w:u w:val="none"/>
          </w:rPr>
          <w:t>http://www.monografias.com/trabajos94/recreacion-diferentes-perspectivas/recreacion-diferentes-perspectivas.shtml#ixzz4M5TP7DGx</w:t>
        </w:r>
      </w:hyperlink>
    </w:p>
    <w:p w14:paraId="4322C2F3" w14:textId="77777777" w:rsidR="00CD4DDB" w:rsidRPr="00B731B7" w:rsidRDefault="004F3F88" w:rsidP="00B81697">
      <w:pPr>
        <w:pStyle w:val="Prrafodelista"/>
        <w:numPr>
          <w:ilvl w:val="0"/>
          <w:numId w:val="33"/>
        </w:numPr>
        <w:spacing w:after="0" w:line="480" w:lineRule="auto"/>
        <w:jc w:val="both"/>
        <w:rPr>
          <w:rFonts w:ascii="Times New Roman" w:hAnsi="Times New Roman" w:cs="Times New Roman"/>
          <w:sz w:val="24"/>
          <w:szCs w:val="24"/>
        </w:rPr>
      </w:pPr>
      <w:hyperlink r:id="rId17" w:anchor="ixzz4moW8O0NJ" w:history="1">
        <w:r w:rsidR="00CD4DDB" w:rsidRPr="00B731B7">
          <w:rPr>
            <w:rStyle w:val="Hipervnculo"/>
            <w:rFonts w:ascii="Times New Roman" w:hAnsi="Times New Roman" w:cs="Times New Roman"/>
            <w:color w:val="auto"/>
            <w:sz w:val="24"/>
            <w:szCs w:val="24"/>
            <w:u w:val="none"/>
          </w:rPr>
          <w:t>http://www.tiposde.org/general/518-tipos-de-atencion/#ixzz4moW8O0NJ</w:t>
        </w:r>
      </w:hyperlink>
    </w:p>
    <w:p w14:paraId="279DC4DD" w14:textId="77777777" w:rsidR="00CD4DDB" w:rsidRPr="00B731B7" w:rsidRDefault="004F3F88" w:rsidP="00B81697">
      <w:pPr>
        <w:pStyle w:val="Prrafodelista"/>
        <w:numPr>
          <w:ilvl w:val="0"/>
          <w:numId w:val="33"/>
        </w:numPr>
        <w:spacing w:after="0" w:line="480" w:lineRule="auto"/>
        <w:jc w:val="both"/>
        <w:rPr>
          <w:rFonts w:ascii="Times New Roman" w:hAnsi="Times New Roman" w:cs="Times New Roman"/>
          <w:sz w:val="24"/>
          <w:szCs w:val="24"/>
        </w:rPr>
      </w:pPr>
      <w:hyperlink r:id="rId18" w:anchor="Estilo_de_aprendizaje" w:history="1">
        <w:r w:rsidR="00CD4DDB" w:rsidRPr="00B731B7">
          <w:rPr>
            <w:rStyle w:val="Hipervnculo"/>
            <w:rFonts w:ascii="Times New Roman" w:hAnsi="Times New Roman" w:cs="Times New Roman"/>
            <w:color w:val="auto"/>
            <w:sz w:val="24"/>
            <w:szCs w:val="24"/>
            <w:u w:val="none"/>
          </w:rPr>
          <w:t>https://es.wikipedia.org/wiki/Aprendizaje#Estilo_de_aprendizaje</w:t>
        </w:r>
      </w:hyperlink>
    </w:p>
    <w:p w14:paraId="6A960AEE" w14:textId="77777777" w:rsidR="00CD4DDB" w:rsidRPr="00B731B7" w:rsidRDefault="004F3F88" w:rsidP="00B81697">
      <w:pPr>
        <w:pStyle w:val="Prrafodelista"/>
        <w:numPr>
          <w:ilvl w:val="0"/>
          <w:numId w:val="33"/>
        </w:numPr>
        <w:spacing w:after="0" w:line="480" w:lineRule="auto"/>
        <w:jc w:val="both"/>
        <w:rPr>
          <w:rFonts w:ascii="Times New Roman" w:hAnsi="Times New Roman" w:cs="Times New Roman"/>
          <w:sz w:val="24"/>
          <w:szCs w:val="24"/>
        </w:rPr>
      </w:pPr>
      <w:hyperlink r:id="rId19" w:anchor="Proceso_de_aprendizaje" w:history="1">
        <w:r w:rsidR="00CD4DDB" w:rsidRPr="00B731B7">
          <w:rPr>
            <w:rStyle w:val="Hipervnculo"/>
            <w:rFonts w:ascii="Times New Roman" w:hAnsi="Times New Roman" w:cs="Times New Roman"/>
            <w:color w:val="auto"/>
            <w:sz w:val="24"/>
            <w:szCs w:val="24"/>
            <w:u w:val="none"/>
          </w:rPr>
          <w:t>https://es.wikipedia.org/wiki/Aprendizaje#Proceso_de_aprendizaje</w:t>
        </w:r>
      </w:hyperlink>
    </w:p>
    <w:p w14:paraId="192E3297" w14:textId="77777777" w:rsidR="00CD4DDB" w:rsidRPr="00B731B7" w:rsidRDefault="004F3F88" w:rsidP="00B81697">
      <w:pPr>
        <w:pStyle w:val="Prrafodelista"/>
        <w:numPr>
          <w:ilvl w:val="0"/>
          <w:numId w:val="33"/>
        </w:numPr>
        <w:spacing w:after="0" w:line="480" w:lineRule="auto"/>
        <w:jc w:val="both"/>
        <w:rPr>
          <w:rFonts w:ascii="Times New Roman" w:hAnsi="Times New Roman" w:cs="Times New Roman"/>
          <w:sz w:val="24"/>
          <w:szCs w:val="24"/>
        </w:rPr>
      </w:pPr>
      <w:hyperlink r:id="rId20" w:history="1">
        <w:r w:rsidR="00CD4DDB" w:rsidRPr="00B731B7">
          <w:rPr>
            <w:rStyle w:val="Hipervnculo"/>
            <w:rFonts w:ascii="Times New Roman" w:hAnsi="Times New Roman" w:cs="Times New Roman"/>
            <w:color w:val="auto"/>
            <w:sz w:val="24"/>
            <w:szCs w:val="24"/>
            <w:u w:val="none"/>
          </w:rPr>
          <w:t>https://es.wikipedia.org/wiki/Aprendizaje_por_descubrimiento</w:t>
        </w:r>
      </w:hyperlink>
    </w:p>
    <w:p w14:paraId="1C579470" w14:textId="77777777" w:rsidR="00CD4DDB" w:rsidRPr="00B731B7" w:rsidRDefault="004F3F88" w:rsidP="00B81697">
      <w:pPr>
        <w:pStyle w:val="Prrafodelista"/>
        <w:numPr>
          <w:ilvl w:val="0"/>
          <w:numId w:val="33"/>
        </w:numPr>
        <w:spacing w:after="0" w:line="480" w:lineRule="auto"/>
        <w:jc w:val="both"/>
        <w:rPr>
          <w:rFonts w:ascii="Times New Roman" w:hAnsi="Times New Roman" w:cs="Times New Roman"/>
          <w:sz w:val="24"/>
          <w:szCs w:val="24"/>
        </w:rPr>
      </w:pPr>
      <w:hyperlink r:id="rId21" w:history="1">
        <w:r w:rsidR="00CD4DDB" w:rsidRPr="00B731B7">
          <w:rPr>
            <w:rStyle w:val="Hipervnculo"/>
            <w:rFonts w:ascii="Times New Roman" w:hAnsi="Times New Roman" w:cs="Times New Roman"/>
            <w:color w:val="auto"/>
            <w:sz w:val="24"/>
            <w:szCs w:val="24"/>
            <w:u w:val="none"/>
          </w:rPr>
          <w:t>https://es.wikipedia.org/wiki/Aprendizaje_significativo</w:t>
        </w:r>
      </w:hyperlink>
    </w:p>
    <w:p w14:paraId="66E64E66" w14:textId="77777777" w:rsidR="00CD4DDB" w:rsidRPr="00B731B7" w:rsidRDefault="004F3F88" w:rsidP="00B81697">
      <w:pPr>
        <w:pStyle w:val="Prrafodelista"/>
        <w:numPr>
          <w:ilvl w:val="0"/>
          <w:numId w:val="33"/>
        </w:numPr>
        <w:spacing w:after="0" w:line="480" w:lineRule="auto"/>
        <w:jc w:val="both"/>
        <w:rPr>
          <w:rFonts w:ascii="Times New Roman" w:hAnsi="Times New Roman" w:cs="Times New Roman"/>
          <w:sz w:val="24"/>
          <w:szCs w:val="24"/>
        </w:rPr>
      </w:pPr>
      <w:hyperlink r:id="rId22" w:history="1">
        <w:r w:rsidR="00CD4DDB" w:rsidRPr="00B731B7">
          <w:rPr>
            <w:rStyle w:val="Hipervnculo"/>
            <w:rFonts w:ascii="Times New Roman" w:hAnsi="Times New Roman" w:cs="Times New Roman"/>
            <w:color w:val="auto"/>
            <w:sz w:val="24"/>
            <w:szCs w:val="24"/>
            <w:u w:val="none"/>
          </w:rPr>
          <w:t>https://es.wikipedia.org/wiki/Estilo_de_aprendizaje</w:t>
        </w:r>
      </w:hyperlink>
    </w:p>
    <w:p w14:paraId="2C5A845C" w14:textId="77777777" w:rsidR="00CD4DDB" w:rsidRPr="00B731B7" w:rsidRDefault="004F3F88" w:rsidP="00B81697">
      <w:pPr>
        <w:pStyle w:val="Prrafodelista"/>
        <w:numPr>
          <w:ilvl w:val="0"/>
          <w:numId w:val="33"/>
        </w:numPr>
        <w:spacing w:after="0" w:line="480" w:lineRule="auto"/>
        <w:jc w:val="both"/>
        <w:rPr>
          <w:rStyle w:val="Hipervnculo"/>
          <w:rFonts w:ascii="Times New Roman" w:hAnsi="Times New Roman" w:cs="Times New Roman"/>
          <w:color w:val="auto"/>
          <w:sz w:val="24"/>
          <w:szCs w:val="24"/>
          <w:u w:val="none"/>
        </w:rPr>
      </w:pPr>
      <w:hyperlink r:id="rId23" w:anchor="Teor.C3.ADa_de_la_conciencia" w:history="1">
        <w:r w:rsidR="00CD4DDB" w:rsidRPr="00B731B7">
          <w:rPr>
            <w:rStyle w:val="Hipervnculo"/>
            <w:rFonts w:ascii="Times New Roman" w:hAnsi="Times New Roman" w:cs="Times New Roman"/>
            <w:color w:val="auto"/>
            <w:sz w:val="24"/>
            <w:szCs w:val="24"/>
            <w:u w:val="none"/>
          </w:rPr>
          <w:t>https://es.wikipedia.org/wiki/Teor%C3%ADas_del_aprendizaje#Teor.C3.ADa_de_la_conciencia</w:t>
        </w:r>
      </w:hyperlink>
    </w:p>
    <w:p w14:paraId="27948714" w14:textId="77777777" w:rsidR="00CD4DDB" w:rsidRPr="00B731B7" w:rsidRDefault="00CD4DDB" w:rsidP="00B81697">
      <w:pPr>
        <w:pStyle w:val="Prrafodelista"/>
        <w:numPr>
          <w:ilvl w:val="0"/>
          <w:numId w:val="33"/>
        </w:numPr>
        <w:spacing w:after="0" w:line="480" w:lineRule="auto"/>
        <w:jc w:val="both"/>
        <w:rPr>
          <w:rStyle w:val="Hipervnculo"/>
          <w:rFonts w:ascii="Times New Roman" w:hAnsi="Times New Roman" w:cs="Times New Roman"/>
          <w:color w:val="auto"/>
          <w:sz w:val="24"/>
          <w:szCs w:val="24"/>
          <w:u w:val="none"/>
        </w:rPr>
      </w:pPr>
      <w:r w:rsidRPr="00B731B7">
        <w:rPr>
          <w:rStyle w:val="Hipervnculo"/>
          <w:rFonts w:ascii="Times New Roman" w:hAnsi="Times New Roman" w:cs="Times New Roman"/>
          <w:color w:val="auto"/>
          <w:sz w:val="24"/>
          <w:szCs w:val="24"/>
          <w:u w:val="none"/>
        </w:rPr>
        <w:t>https://es.wikipedia.org/wiki/Tipos_de_aprendizaje</w:t>
      </w:r>
    </w:p>
    <w:p w14:paraId="080ED2F3" w14:textId="77777777" w:rsidR="00CD4DDB" w:rsidRPr="00B731B7" w:rsidRDefault="004F3F88" w:rsidP="00B81697">
      <w:pPr>
        <w:pStyle w:val="Prrafodelista"/>
        <w:numPr>
          <w:ilvl w:val="0"/>
          <w:numId w:val="33"/>
        </w:numPr>
        <w:spacing w:after="0" w:line="480" w:lineRule="auto"/>
        <w:jc w:val="both"/>
        <w:rPr>
          <w:rStyle w:val="Hipervnculo"/>
          <w:rFonts w:ascii="Times New Roman" w:hAnsi="Times New Roman" w:cs="Times New Roman"/>
          <w:color w:val="auto"/>
          <w:sz w:val="24"/>
          <w:szCs w:val="24"/>
          <w:u w:val="none"/>
        </w:rPr>
      </w:pPr>
      <w:hyperlink r:id="rId24" w:history="1">
        <w:r w:rsidR="00CD4DDB" w:rsidRPr="00B731B7">
          <w:rPr>
            <w:rStyle w:val="Hipervnculo"/>
            <w:rFonts w:ascii="Times New Roman" w:hAnsi="Times New Roman" w:cs="Times New Roman"/>
            <w:color w:val="auto"/>
            <w:sz w:val="24"/>
            <w:szCs w:val="24"/>
            <w:u w:val="none"/>
          </w:rPr>
          <w:t>https://espaciosludicosenlaeducacionfisica.wordpress.com/definicion-de-ludica/</w:t>
        </w:r>
      </w:hyperlink>
    </w:p>
    <w:p w14:paraId="3BBF6F19" w14:textId="77777777" w:rsidR="00CD4DDB" w:rsidRPr="00B731B7" w:rsidRDefault="004F3F88" w:rsidP="00B81697">
      <w:pPr>
        <w:pStyle w:val="Prrafodelista"/>
        <w:numPr>
          <w:ilvl w:val="0"/>
          <w:numId w:val="33"/>
        </w:numPr>
        <w:spacing w:after="0" w:line="480" w:lineRule="auto"/>
        <w:jc w:val="both"/>
        <w:rPr>
          <w:rFonts w:ascii="Times New Roman" w:hAnsi="Times New Roman" w:cs="Times New Roman"/>
          <w:sz w:val="24"/>
          <w:szCs w:val="24"/>
        </w:rPr>
      </w:pPr>
      <w:hyperlink r:id="rId25" w:history="1">
        <w:r w:rsidR="00CD4DDB" w:rsidRPr="00B731B7">
          <w:rPr>
            <w:rStyle w:val="Hipervnculo"/>
            <w:rFonts w:ascii="Times New Roman" w:hAnsi="Times New Roman" w:cs="Times New Roman"/>
            <w:color w:val="auto"/>
            <w:sz w:val="24"/>
            <w:szCs w:val="24"/>
            <w:u w:val="none"/>
          </w:rPr>
          <w:t>https://psicologiaymente.net/desarrollo/etapas-desarrollo-cognitivo-jean-piaget</w:t>
        </w:r>
      </w:hyperlink>
    </w:p>
    <w:p w14:paraId="3A15DC1D" w14:textId="77777777" w:rsidR="00CD4DDB" w:rsidRPr="00B731B7" w:rsidRDefault="004F3F88" w:rsidP="00B81697">
      <w:pPr>
        <w:pStyle w:val="Prrafodelista"/>
        <w:numPr>
          <w:ilvl w:val="0"/>
          <w:numId w:val="33"/>
        </w:numPr>
        <w:spacing w:after="0" w:line="480" w:lineRule="auto"/>
        <w:jc w:val="both"/>
        <w:rPr>
          <w:rFonts w:ascii="Times New Roman" w:hAnsi="Times New Roman" w:cs="Times New Roman"/>
          <w:sz w:val="24"/>
          <w:szCs w:val="24"/>
        </w:rPr>
      </w:pPr>
      <w:hyperlink r:id="rId26" w:history="1">
        <w:r w:rsidR="00CD4DDB" w:rsidRPr="00B731B7">
          <w:rPr>
            <w:rStyle w:val="Hipervnculo"/>
            <w:rFonts w:ascii="Times New Roman" w:hAnsi="Times New Roman" w:cs="Times New Roman"/>
            <w:color w:val="auto"/>
            <w:sz w:val="24"/>
            <w:szCs w:val="24"/>
            <w:u w:val="none"/>
          </w:rPr>
          <w:t>https://www.significados.com/estrategia/</w:t>
        </w:r>
      </w:hyperlink>
    </w:p>
    <w:p w14:paraId="73AA09B1" w14:textId="77777777" w:rsidR="00CD4DDB" w:rsidRPr="00B731B7" w:rsidRDefault="00CD4DDB" w:rsidP="00B81697">
      <w:pPr>
        <w:pStyle w:val="Prrafodelista"/>
        <w:numPr>
          <w:ilvl w:val="0"/>
          <w:numId w:val="33"/>
        </w:numPr>
        <w:spacing w:after="0" w:line="480" w:lineRule="auto"/>
        <w:jc w:val="both"/>
        <w:rPr>
          <w:rFonts w:ascii="Times New Roman" w:hAnsi="Times New Roman" w:cs="Times New Roman"/>
          <w:sz w:val="24"/>
          <w:szCs w:val="24"/>
        </w:rPr>
      </w:pPr>
      <w:r w:rsidRPr="00B731B7">
        <w:rPr>
          <w:rFonts w:ascii="Times New Roman" w:hAnsi="Times New Roman" w:cs="Times New Roman"/>
          <w:sz w:val="24"/>
          <w:szCs w:val="24"/>
        </w:rPr>
        <w:t xml:space="preserve">Los elementos de la investigación, CERDA, HUGO. 1991. </w:t>
      </w:r>
      <w:proofErr w:type="spellStart"/>
      <w:proofErr w:type="gramStart"/>
      <w:r w:rsidRPr="00B731B7">
        <w:rPr>
          <w:rFonts w:ascii="Times New Roman" w:hAnsi="Times New Roman" w:cs="Times New Roman"/>
          <w:sz w:val="24"/>
          <w:szCs w:val="24"/>
        </w:rPr>
        <w:t>Bogota</w:t>
      </w:r>
      <w:proofErr w:type="spellEnd"/>
      <w:r w:rsidRPr="00B731B7">
        <w:rPr>
          <w:rFonts w:ascii="Times New Roman" w:hAnsi="Times New Roman" w:cs="Times New Roman"/>
          <w:sz w:val="24"/>
          <w:szCs w:val="24"/>
        </w:rPr>
        <w:t xml:space="preserve"> ,</w:t>
      </w:r>
      <w:proofErr w:type="gramEnd"/>
      <w:r w:rsidRPr="00B731B7">
        <w:rPr>
          <w:rFonts w:ascii="Times New Roman" w:hAnsi="Times New Roman" w:cs="Times New Roman"/>
          <w:sz w:val="24"/>
          <w:szCs w:val="24"/>
        </w:rPr>
        <w:t xml:space="preserve"> Colombia.</w:t>
      </w:r>
    </w:p>
    <w:p w14:paraId="5D42BE3D" w14:textId="77777777" w:rsidR="00CD4DDB" w:rsidRPr="00B731B7" w:rsidRDefault="00CD4DDB" w:rsidP="00B81697">
      <w:pPr>
        <w:pStyle w:val="Prrafodelista"/>
        <w:numPr>
          <w:ilvl w:val="0"/>
          <w:numId w:val="33"/>
        </w:numPr>
        <w:spacing w:after="0" w:line="480" w:lineRule="auto"/>
        <w:jc w:val="both"/>
        <w:rPr>
          <w:rStyle w:val="Hipervnculo"/>
          <w:rFonts w:ascii="Times New Roman" w:hAnsi="Times New Roman" w:cs="Times New Roman"/>
          <w:color w:val="auto"/>
          <w:sz w:val="24"/>
          <w:szCs w:val="24"/>
          <w:u w:val="none"/>
        </w:rPr>
      </w:pPr>
      <w:r w:rsidRPr="00B731B7">
        <w:rPr>
          <w:rStyle w:val="Hipervnculo"/>
          <w:rFonts w:ascii="Times New Roman" w:hAnsi="Times New Roman" w:cs="Times New Roman"/>
          <w:color w:val="auto"/>
          <w:sz w:val="24"/>
          <w:szCs w:val="24"/>
          <w:u w:val="none"/>
        </w:rPr>
        <w:t>Procesos del aprendizaje significativo (2003), docs. Págs.: 5, 6, 16, 17, 20.</w:t>
      </w:r>
    </w:p>
    <w:p w14:paraId="64891C93" w14:textId="77777777" w:rsidR="00CD4DDB" w:rsidRPr="00B731B7" w:rsidRDefault="00CD4DDB" w:rsidP="00B81697">
      <w:pPr>
        <w:pStyle w:val="Prrafodelista"/>
        <w:numPr>
          <w:ilvl w:val="0"/>
          <w:numId w:val="33"/>
        </w:numPr>
        <w:spacing w:after="0" w:line="480" w:lineRule="auto"/>
        <w:jc w:val="both"/>
        <w:rPr>
          <w:rFonts w:ascii="Times New Roman" w:hAnsi="Times New Roman" w:cs="Times New Roman"/>
          <w:sz w:val="24"/>
          <w:szCs w:val="24"/>
        </w:rPr>
      </w:pPr>
      <w:r w:rsidRPr="00B731B7">
        <w:rPr>
          <w:rFonts w:ascii="Times New Roman" w:hAnsi="Times New Roman" w:cs="Times New Roman"/>
          <w:sz w:val="24"/>
          <w:szCs w:val="24"/>
        </w:rPr>
        <w:t>Profesorado. Revista de currículum y formación del profesorado, 11, 2 (2007) págs.: 2 y 3</w:t>
      </w:r>
    </w:p>
    <w:p w14:paraId="7B1A1B40" w14:textId="77777777" w:rsidR="00CD4DDB" w:rsidRPr="00B731B7" w:rsidRDefault="00CD4DDB" w:rsidP="00B81697">
      <w:pPr>
        <w:pStyle w:val="Prrafodelista"/>
        <w:numPr>
          <w:ilvl w:val="0"/>
          <w:numId w:val="33"/>
        </w:numPr>
        <w:spacing w:after="0" w:line="480" w:lineRule="auto"/>
        <w:jc w:val="both"/>
        <w:rPr>
          <w:rFonts w:ascii="Times New Roman" w:hAnsi="Times New Roman" w:cs="Times New Roman"/>
          <w:sz w:val="24"/>
          <w:szCs w:val="24"/>
        </w:rPr>
      </w:pPr>
      <w:r w:rsidRPr="00B731B7">
        <w:rPr>
          <w:rFonts w:ascii="Times New Roman" w:hAnsi="Times New Roman" w:cs="Times New Roman"/>
          <w:sz w:val="24"/>
          <w:szCs w:val="24"/>
        </w:rPr>
        <w:t>SOLÈ, I. (1990). Estrategias de Lectura, Valls, Cap.: 4</w:t>
      </w:r>
    </w:p>
    <w:p w14:paraId="33945D03" w14:textId="77777777" w:rsidR="00CD4DDB" w:rsidRPr="00B731B7" w:rsidRDefault="00CD4DDB" w:rsidP="00B81697">
      <w:pPr>
        <w:pStyle w:val="Prrafodelista"/>
        <w:numPr>
          <w:ilvl w:val="0"/>
          <w:numId w:val="33"/>
        </w:numPr>
        <w:spacing w:after="0" w:line="480" w:lineRule="auto"/>
        <w:jc w:val="both"/>
        <w:rPr>
          <w:rFonts w:ascii="Times New Roman" w:hAnsi="Times New Roman" w:cs="Times New Roman"/>
          <w:sz w:val="24"/>
          <w:szCs w:val="24"/>
        </w:rPr>
      </w:pPr>
      <w:r w:rsidRPr="00B731B7">
        <w:rPr>
          <w:rFonts w:ascii="Times New Roman" w:hAnsi="Times New Roman" w:cs="Times New Roman"/>
          <w:sz w:val="24"/>
          <w:szCs w:val="24"/>
        </w:rPr>
        <w:t>Teorías de aprendizaje, RODRIGUEZ, ESTEBAN. Cap.:4, Pág.: 91</w:t>
      </w:r>
    </w:p>
    <w:p w14:paraId="5DC1122E" w14:textId="77777777" w:rsidR="00CD4DDB" w:rsidRPr="00B731B7" w:rsidRDefault="00CD4DDB" w:rsidP="00B81697">
      <w:pPr>
        <w:pStyle w:val="Prrafodelista"/>
        <w:numPr>
          <w:ilvl w:val="0"/>
          <w:numId w:val="33"/>
        </w:numPr>
        <w:spacing w:after="0" w:line="480" w:lineRule="auto"/>
        <w:jc w:val="both"/>
        <w:rPr>
          <w:rStyle w:val="Hipervnculo"/>
          <w:rFonts w:ascii="Times New Roman" w:hAnsi="Times New Roman" w:cs="Times New Roman"/>
          <w:color w:val="auto"/>
          <w:sz w:val="24"/>
          <w:szCs w:val="24"/>
          <w:u w:val="none"/>
        </w:rPr>
      </w:pPr>
      <w:r w:rsidRPr="00B731B7">
        <w:rPr>
          <w:rStyle w:val="Hipervnculo"/>
          <w:rFonts w:ascii="Times New Roman" w:hAnsi="Times New Roman" w:cs="Times New Roman"/>
          <w:color w:val="auto"/>
          <w:sz w:val="24"/>
          <w:szCs w:val="24"/>
          <w:u w:val="none"/>
        </w:rPr>
        <w:t>Teorías y modelos sobre el aprendizaje en entornos conectados y ubicuos. Bases para un nuevo modelo teórico a partir de una visión crítica del “</w:t>
      </w:r>
      <w:proofErr w:type="spellStart"/>
      <w:r w:rsidRPr="00B731B7">
        <w:rPr>
          <w:rStyle w:val="Hipervnculo"/>
          <w:rFonts w:ascii="Times New Roman" w:hAnsi="Times New Roman" w:cs="Times New Roman"/>
          <w:color w:val="auto"/>
          <w:sz w:val="24"/>
          <w:szCs w:val="24"/>
          <w:u w:val="none"/>
        </w:rPr>
        <w:t>conectivismo</w:t>
      </w:r>
      <w:proofErr w:type="spellEnd"/>
      <w:r w:rsidRPr="00B731B7">
        <w:rPr>
          <w:rStyle w:val="Hipervnculo"/>
          <w:rFonts w:ascii="Times New Roman" w:hAnsi="Times New Roman" w:cs="Times New Roman"/>
          <w:color w:val="auto"/>
          <w:sz w:val="24"/>
          <w:szCs w:val="24"/>
          <w:u w:val="none"/>
        </w:rPr>
        <w:t>”.  ZAPATA-ROS, MIGUEL.  Págs. 11 y 27.</w:t>
      </w:r>
    </w:p>
    <w:p w14:paraId="52E36399" w14:textId="77777777" w:rsidR="00CD4DDB" w:rsidRPr="00B731B7" w:rsidRDefault="00CD4DDB" w:rsidP="00B81697">
      <w:pPr>
        <w:pStyle w:val="Prrafodelista"/>
        <w:numPr>
          <w:ilvl w:val="0"/>
          <w:numId w:val="33"/>
        </w:numPr>
        <w:spacing w:after="0" w:line="480" w:lineRule="auto"/>
        <w:jc w:val="both"/>
        <w:rPr>
          <w:rFonts w:ascii="Times New Roman" w:hAnsi="Times New Roman" w:cs="Times New Roman"/>
          <w:sz w:val="24"/>
          <w:szCs w:val="24"/>
        </w:rPr>
      </w:pPr>
      <w:r w:rsidRPr="00B731B7">
        <w:rPr>
          <w:rFonts w:ascii="Times New Roman" w:hAnsi="Times New Roman" w:cs="Times New Roman"/>
          <w:sz w:val="24"/>
          <w:szCs w:val="24"/>
        </w:rPr>
        <w:t>Wikipedia, Concepto de estrategia</w:t>
      </w:r>
    </w:p>
    <w:p w14:paraId="555FD614" w14:textId="77777777" w:rsidR="00CE6AF9" w:rsidRPr="004F3F88" w:rsidRDefault="00CE6AF9" w:rsidP="004F3F88">
      <w:pPr>
        <w:spacing w:after="0" w:line="480" w:lineRule="auto"/>
        <w:jc w:val="both"/>
        <w:rPr>
          <w:rFonts w:ascii="Times New Roman" w:hAnsi="Times New Roman" w:cs="Times New Roman"/>
          <w:b/>
          <w:sz w:val="24"/>
          <w:szCs w:val="24"/>
        </w:rPr>
      </w:pPr>
    </w:p>
    <w:p w14:paraId="16445EDE" w14:textId="77777777" w:rsidR="005E02A9" w:rsidRPr="004F3F88" w:rsidRDefault="005E02A9" w:rsidP="004F3F88">
      <w:pPr>
        <w:spacing w:after="0" w:line="480" w:lineRule="auto"/>
        <w:jc w:val="both"/>
        <w:rPr>
          <w:rFonts w:ascii="Times New Roman" w:hAnsi="Times New Roman" w:cs="Times New Roman"/>
          <w:b/>
          <w:sz w:val="24"/>
          <w:szCs w:val="24"/>
        </w:rPr>
      </w:pPr>
    </w:p>
    <w:p w14:paraId="456CB32D" w14:textId="77777777" w:rsidR="00C35E98" w:rsidRPr="004F3F88" w:rsidRDefault="00C35E98" w:rsidP="004F3F88">
      <w:pPr>
        <w:spacing w:after="0" w:line="480" w:lineRule="auto"/>
        <w:jc w:val="both"/>
        <w:rPr>
          <w:rFonts w:ascii="Times New Roman" w:hAnsi="Times New Roman" w:cs="Times New Roman"/>
          <w:b/>
          <w:sz w:val="24"/>
          <w:szCs w:val="24"/>
        </w:rPr>
      </w:pPr>
    </w:p>
    <w:p w14:paraId="17195874" w14:textId="77777777" w:rsidR="00BD7ABE" w:rsidRPr="004F3F88" w:rsidRDefault="00BD7ABE" w:rsidP="004F3F88">
      <w:pPr>
        <w:spacing w:after="0" w:line="480" w:lineRule="auto"/>
        <w:jc w:val="both"/>
        <w:rPr>
          <w:rFonts w:ascii="Times New Roman" w:hAnsi="Times New Roman" w:cs="Times New Roman"/>
          <w:b/>
          <w:sz w:val="24"/>
          <w:szCs w:val="24"/>
        </w:rPr>
      </w:pPr>
    </w:p>
    <w:p w14:paraId="0B5F8A36" w14:textId="6B460092" w:rsidR="00145692" w:rsidRPr="004F3F88" w:rsidRDefault="009A13F5" w:rsidP="004F3F88">
      <w:pPr>
        <w:spacing w:after="0"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lastRenderedPageBreak/>
        <w:t>ANEXOS</w:t>
      </w:r>
    </w:p>
    <w:p w14:paraId="7790E1C3" w14:textId="44F818C4" w:rsidR="00145692" w:rsidRPr="004F3F88" w:rsidRDefault="00145692"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Anexo 1. Formato de rubrica</w:t>
      </w:r>
    </w:p>
    <w:tbl>
      <w:tblPr>
        <w:tblStyle w:val="Tablaconcuadrcula"/>
        <w:tblW w:w="11254" w:type="dxa"/>
        <w:tblInd w:w="-1114" w:type="dxa"/>
        <w:tblLayout w:type="fixed"/>
        <w:tblLook w:val="04A0" w:firstRow="1" w:lastRow="0" w:firstColumn="1" w:lastColumn="0" w:noHBand="0" w:noVBand="1"/>
      </w:tblPr>
      <w:tblGrid>
        <w:gridCol w:w="2806"/>
        <w:gridCol w:w="1132"/>
        <w:gridCol w:w="1201"/>
        <w:gridCol w:w="730"/>
        <w:gridCol w:w="930"/>
        <w:gridCol w:w="1281"/>
        <w:gridCol w:w="6"/>
        <w:gridCol w:w="933"/>
        <w:gridCol w:w="1077"/>
        <w:gridCol w:w="1158"/>
      </w:tblGrid>
      <w:tr w:rsidR="00633855" w:rsidRPr="004F3F88" w14:paraId="345ACBFE" w14:textId="77777777" w:rsidTr="00B731B7">
        <w:trPr>
          <w:trHeight w:val="862"/>
        </w:trPr>
        <w:tc>
          <w:tcPr>
            <w:tcW w:w="11254" w:type="dxa"/>
            <w:gridSpan w:val="10"/>
            <w:vAlign w:val="center"/>
          </w:tcPr>
          <w:p w14:paraId="7254A56A" w14:textId="77777777" w:rsidR="00633855" w:rsidRPr="004F3F88" w:rsidRDefault="00633855"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FORMATO DE RUBRICA</w:t>
            </w:r>
          </w:p>
        </w:tc>
      </w:tr>
      <w:tr w:rsidR="00633855" w:rsidRPr="004F3F88" w14:paraId="04A74946" w14:textId="77777777" w:rsidTr="00B731B7">
        <w:trPr>
          <w:trHeight w:val="848"/>
        </w:trPr>
        <w:tc>
          <w:tcPr>
            <w:tcW w:w="2806" w:type="dxa"/>
            <w:vAlign w:val="center"/>
          </w:tcPr>
          <w:p w14:paraId="1A50AC1D" w14:textId="77777777" w:rsidR="00633855" w:rsidRPr="00B731B7" w:rsidRDefault="00633855"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ASPECTOS EVALUADOS</w:t>
            </w:r>
          </w:p>
        </w:tc>
        <w:tc>
          <w:tcPr>
            <w:tcW w:w="8448" w:type="dxa"/>
            <w:gridSpan w:val="9"/>
            <w:vAlign w:val="center"/>
          </w:tcPr>
          <w:p w14:paraId="23E78A09" w14:textId="77777777" w:rsidR="00633855" w:rsidRPr="004F3F88" w:rsidRDefault="00633855"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VALORACIÓN</w:t>
            </w:r>
          </w:p>
        </w:tc>
      </w:tr>
      <w:tr w:rsidR="00633855" w:rsidRPr="004F3F88" w14:paraId="260E7F94" w14:textId="77777777" w:rsidTr="00B731B7">
        <w:trPr>
          <w:trHeight w:val="417"/>
        </w:trPr>
        <w:tc>
          <w:tcPr>
            <w:tcW w:w="2806" w:type="dxa"/>
            <w:vMerge w:val="restart"/>
          </w:tcPr>
          <w:p w14:paraId="20B2B948" w14:textId="77777777" w:rsidR="00633855" w:rsidRPr="00B731B7" w:rsidRDefault="00633855" w:rsidP="004F3F88">
            <w:pPr>
              <w:spacing w:line="480" w:lineRule="auto"/>
              <w:jc w:val="center"/>
              <w:rPr>
                <w:rFonts w:ascii="Times New Roman" w:hAnsi="Times New Roman" w:cs="Times New Roman"/>
                <w:b/>
                <w:sz w:val="20"/>
                <w:szCs w:val="20"/>
              </w:rPr>
            </w:pPr>
          </w:p>
        </w:tc>
        <w:tc>
          <w:tcPr>
            <w:tcW w:w="2333" w:type="dxa"/>
            <w:gridSpan w:val="2"/>
          </w:tcPr>
          <w:p w14:paraId="037AB123" w14:textId="77777777" w:rsidR="00633855" w:rsidRPr="00B731B7" w:rsidRDefault="00633855"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SOBRESALIENTE</w:t>
            </w:r>
          </w:p>
        </w:tc>
        <w:tc>
          <w:tcPr>
            <w:tcW w:w="1660" w:type="dxa"/>
            <w:gridSpan w:val="2"/>
          </w:tcPr>
          <w:p w14:paraId="14EA451D" w14:textId="77777777" w:rsidR="00633855" w:rsidRPr="00B731B7" w:rsidRDefault="00633855"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AVANZADO</w:t>
            </w:r>
          </w:p>
        </w:tc>
        <w:tc>
          <w:tcPr>
            <w:tcW w:w="2220" w:type="dxa"/>
            <w:gridSpan w:val="3"/>
          </w:tcPr>
          <w:p w14:paraId="7A6A2241" w14:textId="77777777" w:rsidR="00633855" w:rsidRPr="00B731B7" w:rsidRDefault="00633855"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INTERMEDIO</w:t>
            </w:r>
          </w:p>
        </w:tc>
        <w:tc>
          <w:tcPr>
            <w:tcW w:w="2235" w:type="dxa"/>
            <w:gridSpan w:val="2"/>
          </w:tcPr>
          <w:p w14:paraId="54B104B5" w14:textId="77777777" w:rsidR="00633855" w:rsidRPr="00B731B7" w:rsidRDefault="00633855"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NO REALIZADO</w:t>
            </w:r>
          </w:p>
        </w:tc>
      </w:tr>
      <w:tr w:rsidR="00633855" w:rsidRPr="004F3F88" w14:paraId="323D8644" w14:textId="77777777" w:rsidTr="00B731B7">
        <w:trPr>
          <w:trHeight w:val="422"/>
        </w:trPr>
        <w:tc>
          <w:tcPr>
            <w:tcW w:w="2806" w:type="dxa"/>
            <w:vMerge/>
          </w:tcPr>
          <w:p w14:paraId="154112DB" w14:textId="77777777" w:rsidR="00633855" w:rsidRPr="00B731B7" w:rsidRDefault="00633855" w:rsidP="004F3F88">
            <w:pPr>
              <w:spacing w:line="480" w:lineRule="auto"/>
              <w:jc w:val="center"/>
              <w:rPr>
                <w:rFonts w:ascii="Times New Roman" w:hAnsi="Times New Roman" w:cs="Times New Roman"/>
                <w:b/>
                <w:sz w:val="20"/>
                <w:szCs w:val="20"/>
              </w:rPr>
            </w:pPr>
          </w:p>
        </w:tc>
        <w:tc>
          <w:tcPr>
            <w:tcW w:w="1132" w:type="dxa"/>
          </w:tcPr>
          <w:p w14:paraId="7C7D16F9" w14:textId="77777777" w:rsidR="00633855" w:rsidRPr="004F3F88" w:rsidRDefault="00633855"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201" w:type="dxa"/>
          </w:tcPr>
          <w:p w14:paraId="65E7503B" w14:textId="77777777" w:rsidR="00633855" w:rsidRPr="004F3F88" w:rsidRDefault="00633855"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730" w:type="dxa"/>
          </w:tcPr>
          <w:p w14:paraId="75FDD859" w14:textId="77777777" w:rsidR="00633855" w:rsidRPr="004F3F88" w:rsidRDefault="00633855"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30" w:type="dxa"/>
          </w:tcPr>
          <w:p w14:paraId="2661C445" w14:textId="77777777" w:rsidR="00633855" w:rsidRPr="004F3F88" w:rsidRDefault="00633855"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287" w:type="dxa"/>
            <w:gridSpan w:val="2"/>
          </w:tcPr>
          <w:p w14:paraId="0FB36150" w14:textId="77777777" w:rsidR="00633855" w:rsidRPr="004F3F88" w:rsidRDefault="00633855"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33" w:type="dxa"/>
          </w:tcPr>
          <w:p w14:paraId="6FA8F028" w14:textId="77777777" w:rsidR="00633855" w:rsidRPr="004F3F88" w:rsidRDefault="00633855"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077" w:type="dxa"/>
          </w:tcPr>
          <w:p w14:paraId="3F123447" w14:textId="77777777" w:rsidR="00633855" w:rsidRPr="004F3F88" w:rsidRDefault="00633855"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158" w:type="dxa"/>
          </w:tcPr>
          <w:p w14:paraId="386C6A79" w14:textId="77777777" w:rsidR="00633855" w:rsidRPr="004F3F88" w:rsidRDefault="00633855"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633855" w:rsidRPr="004F3F88" w14:paraId="3F2E2B0D" w14:textId="77777777" w:rsidTr="00B731B7">
        <w:trPr>
          <w:trHeight w:val="422"/>
        </w:trPr>
        <w:tc>
          <w:tcPr>
            <w:tcW w:w="2806" w:type="dxa"/>
          </w:tcPr>
          <w:p w14:paraId="7D549E2A" w14:textId="77777777" w:rsidR="00633855" w:rsidRPr="00B731B7" w:rsidRDefault="00633855"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 xml:space="preserve">Técnicas </w:t>
            </w:r>
            <w:proofErr w:type="spellStart"/>
            <w:r w:rsidRPr="00B731B7">
              <w:rPr>
                <w:rFonts w:ascii="Times New Roman" w:hAnsi="Times New Roman" w:cs="Times New Roman"/>
                <w:b/>
                <w:sz w:val="20"/>
                <w:szCs w:val="20"/>
              </w:rPr>
              <w:t>graficoplasticas</w:t>
            </w:r>
            <w:proofErr w:type="spellEnd"/>
          </w:p>
        </w:tc>
        <w:tc>
          <w:tcPr>
            <w:tcW w:w="1132" w:type="dxa"/>
          </w:tcPr>
          <w:p w14:paraId="3244ABB1" w14:textId="77777777" w:rsidR="00633855" w:rsidRPr="004F3F88" w:rsidRDefault="00633855" w:rsidP="004F3F88">
            <w:pPr>
              <w:spacing w:line="480" w:lineRule="auto"/>
              <w:jc w:val="both"/>
              <w:rPr>
                <w:rFonts w:ascii="Times New Roman" w:hAnsi="Times New Roman" w:cs="Times New Roman"/>
                <w:sz w:val="24"/>
                <w:szCs w:val="24"/>
              </w:rPr>
            </w:pPr>
          </w:p>
        </w:tc>
        <w:tc>
          <w:tcPr>
            <w:tcW w:w="1201" w:type="dxa"/>
          </w:tcPr>
          <w:p w14:paraId="0F7B77A6" w14:textId="77777777" w:rsidR="00633855" w:rsidRPr="004F3F88" w:rsidRDefault="00633855" w:rsidP="004F3F88">
            <w:pPr>
              <w:spacing w:line="480" w:lineRule="auto"/>
              <w:jc w:val="both"/>
              <w:rPr>
                <w:rFonts w:ascii="Times New Roman" w:hAnsi="Times New Roman" w:cs="Times New Roman"/>
                <w:sz w:val="24"/>
                <w:szCs w:val="24"/>
              </w:rPr>
            </w:pPr>
          </w:p>
        </w:tc>
        <w:tc>
          <w:tcPr>
            <w:tcW w:w="730" w:type="dxa"/>
          </w:tcPr>
          <w:p w14:paraId="0EA9E6B0" w14:textId="77777777" w:rsidR="00633855" w:rsidRPr="004F3F88" w:rsidRDefault="00633855" w:rsidP="004F3F88">
            <w:pPr>
              <w:spacing w:line="480" w:lineRule="auto"/>
              <w:jc w:val="both"/>
              <w:rPr>
                <w:rFonts w:ascii="Times New Roman" w:hAnsi="Times New Roman" w:cs="Times New Roman"/>
                <w:sz w:val="24"/>
                <w:szCs w:val="24"/>
              </w:rPr>
            </w:pPr>
          </w:p>
        </w:tc>
        <w:tc>
          <w:tcPr>
            <w:tcW w:w="930" w:type="dxa"/>
          </w:tcPr>
          <w:p w14:paraId="27039713" w14:textId="77777777" w:rsidR="00633855" w:rsidRPr="004F3F88" w:rsidRDefault="00633855" w:rsidP="004F3F88">
            <w:pPr>
              <w:spacing w:line="480" w:lineRule="auto"/>
              <w:jc w:val="both"/>
              <w:rPr>
                <w:rFonts w:ascii="Times New Roman" w:hAnsi="Times New Roman" w:cs="Times New Roman"/>
                <w:sz w:val="24"/>
                <w:szCs w:val="24"/>
              </w:rPr>
            </w:pPr>
          </w:p>
        </w:tc>
        <w:tc>
          <w:tcPr>
            <w:tcW w:w="1287" w:type="dxa"/>
            <w:gridSpan w:val="2"/>
          </w:tcPr>
          <w:p w14:paraId="4FC78307" w14:textId="77777777" w:rsidR="00633855" w:rsidRPr="004F3F88" w:rsidRDefault="00633855" w:rsidP="004F3F88">
            <w:pPr>
              <w:spacing w:line="480" w:lineRule="auto"/>
              <w:jc w:val="both"/>
              <w:rPr>
                <w:rFonts w:ascii="Times New Roman" w:hAnsi="Times New Roman" w:cs="Times New Roman"/>
                <w:sz w:val="24"/>
                <w:szCs w:val="24"/>
              </w:rPr>
            </w:pPr>
          </w:p>
        </w:tc>
        <w:tc>
          <w:tcPr>
            <w:tcW w:w="933" w:type="dxa"/>
          </w:tcPr>
          <w:p w14:paraId="33FA7631" w14:textId="77777777" w:rsidR="00633855" w:rsidRPr="004F3F88" w:rsidRDefault="00633855" w:rsidP="004F3F88">
            <w:pPr>
              <w:spacing w:line="480" w:lineRule="auto"/>
              <w:jc w:val="both"/>
              <w:rPr>
                <w:rFonts w:ascii="Times New Roman" w:hAnsi="Times New Roman" w:cs="Times New Roman"/>
                <w:sz w:val="24"/>
                <w:szCs w:val="24"/>
              </w:rPr>
            </w:pPr>
          </w:p>
        </w:tc>
        <w:tc>
          <w:tcPr>
            <w:tcW w:w="1077" w:type="dxa"/>
          </w:tcPr>
          <w:p w14:paraId="2A94F6B1" w14:textId="77777777" w:rsidR="00633855" w:rsidRPr="004F3F88" w:rsidRDefault="00633855" w:rsidP="004F3F88">
            <w:pPr>
              <w:spacing w:line="480" w:lineRule="auto"/>
              <w:jc w:val="both"/>
              <w:rPr>
                <w:rFonts w:ascii="Times New Roman" w:hAnsi="Times New Roman" w:cs="Times New Roman"/>
                <w:sz w:val="24"/>
                <w:szCs w:val="24"/>
              </w:rPr>
            </w:pPr>
          </w:p>
        </w:tc>
        <w:tc>
          <w:tcPr>
            <w:tcW w:w="1158" w:type="dxa"/>
          </w:tcPr>
          <w:p w14:paraId="2FC8A351" w14:textId="77777777" w:rsidR="00633855" w:rsidRPr="004F3F88" w:rsidRDefault="00633855" w:rsidP="004F3F88">
            <w:pPr>
              <w:spacing w:line="480" w:lineRule="auto"/>
              <w:jc w:val="both"/>
              <w:rPr>
                <w:rFonts w:ascii="Times New Roman" w:hAnsi="Times New Roman" w:cs="Times New Roman"/>
                <w:sz w:val="24"/>
                <w:szCs w:val="24"/>
              </w:rPr>
            </w:pPr>
          </w:p>
        </w:tc>
      </w:tr>
      <w:tr w:rsidR="00633855" w:rsidRPr="004F3F88" w14:paraId="70E782F8" w14:textId="77777777" w:rsidTr="00B731B7">
        <w:trPr>
          <w:trHeight w:val="422"/>
        </w:trPr>
        <w:tc>
          <w:tcPr>
            <w:tcW w:w="2806" w:type="dxa"/>
          </w:tcPr>
          <w:p w14:paraId="69365648" w14:textId="77777777" w:rsidR="00633855" w:rsidRPr="00B731B7" w:rsidRDefault="00633855"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Juegos tradicionales</w:t>
            </w:r>
          </w:p>
        </w:tc>
        <w:tc>
          <w:tcPr>
            <w:tcW w:w="1132" w:type="dxa"/>
          </w:tcPr>
          <w:p w14:paraId="6498E9B6" w14:textId="77777777" w:rsidR="00633855" w:rsidRPr="004F3F88" w:rsidRDefault="00633855" w:rsidP="004F3F88">
            <w:pPr>
              <w:spacing w:line="480" w:lineRule="auto"/>
              <w:jc w:val="both"/>
              <w:rPr>
                <w:rFonts w:ascii="Times New Roman" w:hAnsi="Times New Roman" w:cs="Times New Roman"/>
                <w:sz w:val="24"/>
                <w:szCs w:val="24"/>
              </w:rPr>
            </w:pPr>
          </w:p>
        </w:tc>
        <w:tc>
          <w:tcPr>
            <w:tcW w:w="1201" w:type="dxa"/>
          </w:tcPr>
          <w:p w14:paraId="594AD7FD" w14:textId="77777777" w:rsidR="00633855" w:rsidRPr="004F3F88" w:rsidRDefault="00633855" w:rsidP="004F3F88">
            <w:pPr>
              <w:spacing w:line="480" w:lineRule="auto"/>
              <w:jc w:val="both"/>
              <w:rPr>
                <w:rFonts w:ascii="Times New Roman" w:hAnsi="Times New Roman" w:cs="Times New Roman"/>
                <w:sz w:val="24"/>
                <w:szCs w:val="24"/>
              </w:rPr>
            </w:pPr>
          </w:p>
        </w:tc>
        <w:tc>
          <w:tcPr>
            <w:tcW w:w="730" w:type="dxa"/>
          </w:tcPr>
          <w:p w14:paraId="274CDBD4" w14:textId="77777777" w:rsidR="00633855" w:rsidRPr="004F3F88" w:rsidRDefault="00633855" w:rsidP="004F3F88">
            <w:pPr>
              <w:spacing w:line="480" w:lineRule="auto"/>
              <w:jc w:val="both"/>
              <w:rPr>
                <w:rFonts w:ascii="Times New Roman" w:hAnsi="Times New Roman" w:cs="Times New Roman"/>
                <w:sz w:val="24"/>
                <w:szCs w:val="24"/>
              </w:rPr>
            </w:pPr>
          </w:p>
        </w:tc>
        <w:tc>
          <w:tcPr>
            <w:tcW w:w="930" w:type="dxa"/>
          </w:tcPr>
          <w:p w14:paraId="4A9A2277" w14:textId="77777777" w:rsidR="00633855" w:rsidRPr="004F3F88" w:rsidRDefault="00633855" w:rsidP="004F3F88">
            <w:pPr>
              <w:spacing w:line="480" w:lineRule="auto"/>
              <w:jc w:val="both"/>
              <w:rPr>
                <w:rFonts w:ascii="Times New Roman" w:hAnsi="Times New Roman" w:cs="Times New Roman"/>
                <w:sz w:val="24"/>
                <w:szCs w:val="24"/>
              </w:rPr>
            </w:pPr>
          </w:p>
        </w:tc>
        <w:tc>
          <w:tcPr>
            <w:tcW w:w="1287" w:type="dxa"/>
            <w:gridSpan w:val="2"/>
          </w:tcPr>
          <w:p w14:paraId="16290FE4" w14:textId="77777777" w:rsidR="00633855" w:rsidRPr="004F3F88" w:rsidRDefault="00633855" w:rsidP="004F3F88">
            <w:pPr>
              <w:spacing w:line="480" w:lineRule="auto"/>
              <w:jc w:val="both"/>
              <w:rPr>
                <w:rFonts w:ascii="Times New Roman" w:hAnsi="Times New Roman" w:cs="Times New Roman"/>
                <w:sz w:val="24"/>
                <w:szCs w:val="24"/>
              </w:rPr>
            </w:pPr>
          </w:p>
        </w:tc>
        <w:tc>
          <w:tcPr>
            <w:tcW w:w="933" w:type="dxa"/>
          </w:tcPr>
          <w:p w14:paraId="40535D71" w14:textId="77777777" w:rsidR="00633855" w:rsidRPr="004F3F88" w:rsidRDefault="00633855" w:rsidP="004F3F88">
            <w:pPr>
              <w:spacing w:line="480" w:lineRule="auto"/>
              <w:jc w:val="both"/>
              <w:rPr>
                <w:rFonts w:ascii="Times New Roman" w:hAnsi="Times New Roman" w:cs="Times New Roman"/>
                <w:sz w:val="24"/>
                <w:szCs w:val="24"/>
              </w:rPr>
            </w:pPr>
          </w:p>
        </w:tc>
        <w:tc>
          <w:tcPr>
            <w:tcW w:w="1077" w:type="dxa"/>
          </w:tcPr>
          <w:p w14:paraId="59349A0E" w14:textId="77777777" w:rsidR="00633855" w:rsidRPr="004F3F88" w:rsidRDefault="00633855" w:rsidP="004F3F88">
            <w:pPr>
              <w:spacing w:line="480" w:lineRule="auto"/>
              <w:jc w:val="both"/>
              <w:rPr>
                <w:rFonts w:ascii="Times New Roman" w:hAnsi="Times New Roman" w:cs="Times New Roman"/>
                <w:sz w:val="24"/>
                <w:szCs w:val="24"/>
              </w:rPr>
            </w:pPr>
          </w:p>
        </w:tc>
        <w:tc>
          <w:tcPr>
            <w:tcW w:w="1158" w:type="dxa"/>
          </w:tcPr>
          <w:p w14:paraId="5206FB67" w14:textId="77777777" w:rsidR="00633855" w:rsidRPr="004F3F88" w:rsidRDefault="00633855" w:rsidP="004F3F88">
            <w:pPr>
              <w:spacing w:line="480" w:lineRule="auto"/>
              <w:jc w:val="both"/>
              <w:rPr>
                <w:rFonts w:ascii="Times New Roman" w:hAnsi="Times New Roman" w:cs="Times New Roman"/>
                <w:sz w:val="24"/>
                <w:szCs w:val="24"/>
              </w:rPr>
            </w:pPr>
          </w:p>
        </w:tc>
      </w:tr>
      <w:tr w:rsidR="00633855" w:rsidRPr="004F3F88" w14:paraId="04865163" w14:textId="77777777" w:rsidTr="00B731B7">
        <w:trPr>
          <w:trHeight w:val="438"/>
        </w:trPr>
        <w:tc>
          <w:tcPr>
            <w:tcW w:w="2806" w:type="dxa"/>
          </w:tcPr>
          <w:p w14:paraId="7C985B27" w14:textId="7241878B" w:rsidR="00633855" w:rsidRPr="00B731B7" w:rsidRDefault="0048248B"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Músico</w:t>
            </w:r>
            <w:r w:rsidR="00633855" w:rsidRPr="00B731B7">
              <w:rPr>
                <w:rFonts w:ascii="Times New Roman" w:hAnsi="Times New Roman" w:cs="Times New Roman"/>
                <w:b/>
                <w:sz w:val="20"/>
                <w:szCs w:val="20"/>
              </w:rPr>
              <w:t>-terapia</w:t>
            </w:r>
          </w:p>
        </w:tc>
        <w:tc>
          <w:tcPr>
            <w:tcW w:w="1132" w:type="dxa"/>
          </w:tcPr>
          <w:p w14:paraId="7BEDD921" w14:textId="77777777" w:rsidR="00633855" w:rsidRPr="004F3F88" w:rsidRDefault="00633855" w:rsidP="004F3F88">
            <w:pPr>
              <w:spacing w:line="480" w:lineRule="auto"/>
              <w:jc w:val="both"/>
              <w:rPr>
                <w:rFonts w:ascii="Times New Roman" w:hAnsi="Times New Roman" w:cs="Times New Roman"/>
                <w:sz w:val="24"/>
                <w:szCs w:val="24"/>
              </w:rPr>
            </w:pPr>
          </w:p>
        </w:tc>
        <w:tc>
          <w:tcPr>
            <w:tcW w:w="1201" w:type="dxa"/>
          </w:tcPr>
          <w:p w14:paraId="6EAFD1D4" w14:textId="77777777" w:rsidR="00633855" w:rsidRPr="004F3F88" w:rsidRDefault="00633855" w:rsidP="004F3F88">
            <w:pPr>
              <w:spacing w:line="480" w:lineRule="auto"/>
              <w:jc w:val="both"/>
              <w:rPr>
                <w:rFonts w:ascii="Times New Roman" w:hAnsi="Times New Roman" w:cs="Times New Roman"/>
                <w:sz w:val="24"/>
                <w:szCs w:val="24"/>
              </w:rPr>
            </w:pPr>
          </w:p>
        </w:tc>
        <w:tc>
          <w:tcPr>
            <w:tcW w:w="730" w:type="dxa"/>
          </w:tcPr>
          <w:p w14:paraId="6A11A22E" w14:textId="77777777" w:rsidR="00633855" w:rsidRPr="004F3F88" w:rsidRDefault="00633855" w:rsidP="004F3F88">
            <w:pPr>
              <w:spacing w:line="480" w:lineRule="auto"/>
              <w:jc w:val="both"/>
              <w:rPr>
                <w:rFonts w:ascii="Times New Roman" w:hAnsi="Times New Roman" w:cs="Times New Roman"/>
                <w:sz w:val="24"/>
                <w:szCs w:val="24"/>
              </w:rPr>
            </w:pPr>
          </w:p>
        </w:tc>
        <w:tc>
          <w:tcPr>
            <w:tcW w:w="930" w:type="dxa"/>
          </w:tcPr>
          <w:p w14:paraId="4187BBC4" w14:textId="77777777" w:rsidR="00633855" w:rsidRPr="004F3F88" w:rsidRDefault="00633855" w:rsidP="004F3F88">
            <w:pPr>
              <w:spacing w:line="480" w:lineRule="auto"/>
              <w:jc w:val="both"/>
              <w:rPr>
                <w:rFonts w:ascii="Times New Roman" w:hAnsi="Times New Roman" w:cs="Times New Roman"/>
                <w:sz w:val="24"/>
                <w:szCs w:val="24"/>
              </w:rPr>
            </w:pPr>
          </w:p>
        </w:tc>
        <w:tc>
          <w:tcPr>
            <w:tcW w:w="1287" w:type="dxa"/>
            <w:gridSpan w:val="2"/>
          </w:tcPr>
          <w:p w14:paraId="0F3B2E1D" w14:textId="77777777" w:rsidR="00633855" w:rsidRPr="004F3F88" w:rsidRDefault="00633855" w:rsidP="004F3F88">
            <w:pPr>
              <w:spacing w:line="480" w:lineRule="auto"/>
              <w:jc w:val="both"/>
              <w:rPr>
                <w:rFonts w:ascii="Times New Roman" w:hAnsi="Times New Roman" w:cs="Times New Roman"/>
                <w:sz w:val="24"/>
                <w:szCs w:val="24"/>
              </w:rPr>
            </w:pPr>
          </w:p>
        </w:tc>
        <w:tc>
          <w:tcPr>
            <w:tcW w:w="933" w:type="dxa"/>
          </w:tcPr>
          <w:p w14:paraId="6C64D531" w14:textId="77777777" w:rsidR="00633855" w:rsidRPr="004F3F88" w:rsidRDefault="00633855" w:rsidP="004F3F88">
            <w:pPr>
              <w:spacing w:line="480" w:lineRule="auto"/>
              <w:jc w:val="both"/>
              <w:rPr>
                <w:rFonts w:ascii="Times New Roman" w:hAnsi="Times New Roman" w:cs="Times New Roman"/>
                <w:sz w:val="24"/>
                <w:szCs w:val="24"/>
              </w:rPr>
            </w:pPr>
          </w:p>
        </w:tc>
        <w:tc>
          <w:tcPr>
            <w:tcW w:w="1077" w:type="dxa"/>
          </w:tcPr>
          <w:p w14:paraId="73539DA7" w14:textId="77777777" w:rsidR="00633855" w:rsidRPr="004F3F88" w:rsidRDefault="00633855" w:rsidP="004F3F88">
            <w:pPr>
              <w:spacing w:line="480" w:lineRule="auto"/>
              <w:jc w:val="both"/>
              <w:rPr>
                <w:rFonts w:ascii="Times New Roman" w:hAnsi="Times New Roman" w:cs="Times New Roman"/>
                <w:sz w:val="24"/>
                <w:szCs w:val="24"/>
              </w:rPr>
            </w:pPr>
          </w:p>
        </w:tc>
        <w:tc>
          <w:tcPr>
            <w:tcW w:w="1158" w:type="dxa"/>
          </w:tcPr>
          <w:p w14:paraId="69D3FC63" w14:textId="77777777" w:rsidR="00633855" w:rsidRPr="004F3F88" w:rsidRDefault="00633855" w:rsidP="004F3F88">
            <w:pPr>
              <w:spacing w:line="480" w:lineRule="auto"/>
              <w:jc w:val="both"/>
              <w:rPr>
                <w:rFonts w:ascii="Times New Roman" w:hAnsi="Times New Roman" w:cs="Times New Roman"/>
                <w:sz w:val="24"/>
                <w:szCs w:val="24"/>
              </w:rPr>
            </w:pPr>
          </w:p>
        </w:tc>
      </w:tr>
      <w:tr w:rsidR="00633855" w:rsidRPr="004F3F88" w14:paraId="4F91985F" w14:textId="77777777" w:rsidTr="00B731B7">
        <w:trPr>
          <w:trHeight w:val="422"/>
        </w:trPr>
        <w:tc>
          <w:tcPr>
            <w:tcW w:w="2806" w:type="dxa"/>
          </w:tcPr>
          <w:p w14:paraId="2FECFA43" w14:textId="77777777" w:rsidR="00633855" w:rsidRPr="00B731B7" w:rsidRDefault="00633855"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Cine infantil</w:t>
            </w:r>
          </w:p>
        </w:tc>
        <w:tc>
          <w:tcPr>
            <w:tcW w:w="1132" w:type="dxa"/>
          </w:tcPr>
          <w:p w14:paraId="3149B821" w14:textId="77777777" w:rsidR="00633855" w:rsidRPr="004F3F88" w:rsidRDefault="00633855" w:rsidP="004F3F88">
            <w:pPr>
              <w:spacing w:line="480" w:lineRule="auto"/>
              <w:jc w:val="both"/>
              <w:rPr>
                <w:rFonts w:ascii="Times New Roman" w:hAnsi="Times New Roman" w:cs="Times New Roman"/>
                <w:sz w:val="24"/>
                <w:szCs w:val="24"/>
              </w:rPr>
            </w:pPr>
          </w:p>
        </w:tc>
        <w:tc>
          <w:tcPr>
            <w:tcW w:w="1201" w:type="dxa"/>
          </w:tcPr>
          <w:p w14:paraId="74299104" w14:textId="77777777" w:rsidR="00633855" w:rsidRPr="004F3F88" w:rsidRDefault="00633855" w:rsidP="004F3F88">
            <w:pPr>
              <w:spacing w:line="480" w:lineRule="auto"/>
              <w:jc w:val="both"/>
              <w:rPr>
                <w:rFonts w:ascii="Times New Roman" w:hAnsi="Times New Roman" w:cs="Times New Roman"/>
                <w:sz w:val="24"/>
                <w:szCs w:val="24"/>
              </w:rPr>
            </w:pPr>
          </w:p>
        </w:tc>
        <w:tc>
          <w:tcPr>
            <w:tcW w:w="730" w:type="dxa"/>
          </w:tcPr>
          <w:p w14:paraId="79AD4E25" w14:textId="77777777" w:rsidR="00633855" w:rsidRPr="004F3F88" w:rsidRDefault="00633855" w:rsidP="004F3F88">
            <w:pPr>
              <w:spacing w:line="480" w:lineRule="auto"/>
              <w:jc w:val="both"/>
              <w:rPr>
                <w:rFonts w:ascii="Times New Roman" w:hAnsi="Times New Roman" w:cs="Times New Roman"/>
                <w:sz w:val="24"/>
                <w:szCs w:val="24"/>
              </w:rPr>
            </w:pPr>
          </w:p>
        </w:tc>
        <w:tc>
          <w:tcPr>
            <w:tcW w:w="930" w:type="dxa"/>
          </w:tcPr>
          <w:p w14:paraId="089BDFD9" w14:textId="77777777" w:rsidR="00633855" w:rsidRPr="004F3F88" w:rsidRDefault="00633855" w:rsidP="004F3F88">
            <w:pPr>
              <w:spacing w:line="480" w:lineRule="auto"/>
              <w:jc w:val="both"/>
              <w:rPr>
                <w:rFonts w:ascii="Times New Roman" w:hAnsi="Times New Roman" w:cs="Times New Roman"/>
                <w:sz w:val="24"/>
                <w:szCs w:val="24"/>
              </w:rPr>
            </w:pPr>
          </w:p>
        </w:tc>
        <w:tc>
          <w:tcPr>
            <w:tcW w:w="1287" w:type="dxa"/>
            <w:gridSpan w:val="2"/>
          </w:tcPr>
          <w:p w14:paraId="5EE74BCA" w14:textId="77777777" w:rsidR="00633855" w:rsidRPr="004F3F88" w:rsidRDefault="00633855" w:rsidP="004F3F88">
            <w:pPr>
              <w:spacing w:line="480" w:lineRule="auto"/>
              <w:jc w:val="both"/>
              <w:rPr>
                <w:rFonts w:ascii="Times New Roman" w:hAnsi="Times New Roman" w:cs="Times New Roman"/>
                <w:sz w:val="24"/>
                <w:szCs w:val="24"/>
              </w:rPr>
            </w:pPr>
          </w:p>
        </w:tc>
        <w:tc>
          <w:tcPr>
            <w:tcW w:w="933" w:type="dxa"/>
          </w:tcPr>
          <w:p w14:paraId="6A537AEB" w14:textId="77777777" w:rsidR="00633855" w:rsidRPr="004F3F88" w:rsidRDefault="00633855" w:rsidP="004F3F88">
            <w:pPr>
              <w:spacing w:line="480" w:lineRule="auto"/>
              <w:jc w:val="both"/>
              <w:rPr>
                <w:rFonts w:ascii="Times New Roman" w:hAnsi="Times New Roman" w:cs="Times New Roman"/>
                <w:sz w:val="24"/>
                <w:szCs w:val="24"/>
              </w:rPr>
            </w:pPr>
          </w:p>
        </w:tc>
        <w:tc>
          <w:tcPr>
            <w:tcW w:w="1077" w:type="dxa"/>
          </w:tcPr>
          <w:p w14:paraId="1F9F70D9" w14:textId="77777777" w:rsidR="00633855" w:rsidRPr="004F3F88" w:rsidRDefault="00633855" w:rsidP="004F3F88">
            <w:pPr>
              <w:spacing w:line="480" w:lineRule="auto"/>
              <w:jc w:val="both"/>
              <w:rPr>
                <w:rFonts w:ascii="Times New Roman" w:hAnsi="Times New Roman" w:cs="Times New Roman"/>
                <w:sz w:val="24"/>
                <w:szCs w:val="24"/>
              </w:rPr>
            </w:pPr>
          </w:p>
        </w:tc>
        <w:tc>
          <w:tcPr>
            <w:tcW w:w="1158" w:type="dxa"/>
          </w:tcPr>
          <w:p w14:paraId="42B908C0" w14:textId="77777777" w:rsidR="00633855" w:rsidRPr="004F3F88" w:rsidRDefault="00633855" w:rsidP="004F3F88">
            <w:pPr>
              <w:spacing w:line="480" w:lineRule="auto"/>
              <w:jc w:val="both"/>
              <w:rPr>
                <w:rFonts w:ascii="Times New Roman" w:hAnsi="Times New Roman" w:cs="Times New Roman"/>
                <w:sz w:val="24"/>
                <w:szCs w:val="24"/>
              </w:rPr>
            </w:pPr>
          </w:p>
        </w:tc>
      </w:tr>
      <w:tr w:rsidR="00633855" w:rsidRPr="004F3F88" w14:paraId="62A0FE04" w14:textId="77777777" w:rsidTr="00B731B7">
        <w:trPr>
          <w:trHeight w:val="422"/>
        </w:trPr>
        <w:tc>
          <w:tcPr>
            <w:tcW w:w="2806" w:type="dxa"/>
          </w:tcPr>
          <w:p w14:paraId="1F8F6090" w14:textId="4BBCBFB3" w:rsidR="00633855" w:rsidRPr="00B731B7" w:rsidRDefault="0048248B"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Aeróbicos</w:t>
            </w:r>
          </w:p>
        </w:tc>
        <w:tc>
          <w:tcPr>
            <w:tcW w:w="1132" w:type="dxa"/>
          </w:tcPr>
          <w:p w14:paraId="5A7824F1" w14:textId="77777777" w:rsidR="00633855" w:rsidRPr="004F3F88" w:rsidRDefault="00633855" w:rsidP="004F3F88">
            <w:pPr>
              <w:spacing w:line="480" w:lineRule="auto"/>
              <w:jc w:val="both"/>
              <w:rPr>
                <w:rFonts w:ascii="Times New Roman" w:hAnsi="Times New Roman" w:cs="Times New Roman"/>
                <w:sz w:val="24"/>
                <w:szCs w:val="24"/>
              </w:rPr>
            </w:pPr>
          </w:p>
        </w:tc>
        <w:tc>
          <w:tcPr>
            <w:tcW w:w="1201" w:type="dxa"/>
          </w:tcPr>
          <w:p w14:paraId="4E2E06F8" w14:textId="77777777" w:rsidR="00633855" w:rsidRPr="004F3F88" w:rsidRDefault="00633855" w:rsidP="004F3F88">
            <w:pPr>
              <w:spacing w:line="480" w:lineRule="auto"/>
              <w:jc w:val="both"/>
              <w:rPr>
                <w:rFonts w:ascii="Times New Roman" w:hAnsi="Times New Roman" w:cs="Times New Roman"/>
                <w:sz w:val="24"/>
                <w:szCs w:val="24"/>
              </w:rPr>
            </w:pPr>
          </w:p>
        </w:tc>
        <w:tc>
          <w:tcPr>
            <w:tcW w:w="730" w:type="dxa"/>
          </w:tcPr>
          <w:p w14:paraId="56CE34A1" w14:textId="77777777" w:rsidR="00633855" w:rsidRPr="004F3F88" w:rsidRDefault="00633855" w:rsidP="004F3F88">
            <w:pPr>
              <w:spacing w:line="480" w:lineRule="auto"/>
              <w:jc w:val="both"/>
              <w:rPr>
                <w:rFonts w:ascii="Times New Roman" w:hAnsi="Times New Roman" w:cs="Times New Roman"/>
                <w:sz w:val="24"/>
                <w:szCs w:val="24"/>
              </w:rPr>
            </w:pPr>
          </w:p>
        </w:tc>
        <w:tc>
          <w:tcPr>
            <w:tcW w:w="930" w:type="dxa"/>
          </w:tcPr>
          <w:p w14:paraId="3FC5EAD7" w14:textId="77777777" w:rsidR="00633855" w:rsidRPr="004F3F88" w:rsidRDefault="00633855" w:rsidP="004F3F88">
            <w:pPr>
              <w:spacing w:line="480" w:lineRule="auto"/>
              <w:jc w:val="both"/>
              <w:rPr>
                <w:rFonts w:ascii="Times New Roman" w:hAnsi="Times New Roman" w:cs="Times New Roman"/>
                <w:sz w:val="24"/>
                <w:szCs w:val="24"/>
              </w:rPr>
            </w:pPr>
          </w:p>
        </w:tc>
        <w:tc>
          <w:tcPr>
            <w:tcW w:w="1287" w:type="dxa"/>
            <w:gridSpan w:val="2"/>
          </w:tcPr>
          <w:p w14:paraId="26CF1898" w14:textId="77777777" w:rsidR="00633855" w:rsidRPr="004F3F88" w:rsidRDefault="00633855" w:rsidP="004F3F88">
            <w:pPr>
              <w:spacing w:line="480" w:lineRule="auto"/>
              <w:jc w:val="both"/>
              <w:rPr>
                <w:rFonts w:ascii="Times New Roman" w:hAnsi="Times New Roman" w:cs="Times New Roman"/>
                <w:sz w:val="24"/>
                <w:szCs w:val="24"/>
              </w:rPr>
            </w:pPr>
          </w:p>
        </w:tc>
        <w:tc>
          <w:tcPr>
            <w:tcW w:w="933" w:type="dxa"/>
          </w:tcPr>
          <w:p w14:paraId="71EF3491" w14:textId="77777777" w:rsidR="00633855" w:rsidRPr="004F3F88" w:rsidRDefault="00633855" w:rsidP="004F3F88">
            <w:pPr>
              <w:spacing w:line="480" w:lineRule="auto"/>
              <w:jc w:val="both"/>
              <w:rPr>
                <w:rFonts w:ascii="Times New Roman" w:hAnsi="Times New Roman" w:cs="Times New Roman"/>
                <w:sz w:val="24"/>
                <w:szCs w:val="24"/>
              </w:rPr>
            </w:pPr>
          </w:p>
        </w:tc>
        <w:tc>
          <w:tcPr>
            <w:tcW w:w="1077" w:type="dxa"/>
          </w:tcPr>
          <w:p w14:paraId="00C0851B" w14:textId="77777777" w:rsidR="00633855" w:rsidRPr="004F3F88" w:rsidRDefault="00633855" w:rsidP="004F3F88">
            <w:pPr>
              <w:spacing w:line="480" w:lineRule="auto"/>
              <w:jc w:val="both"/>
              <w:rPr>
                <w:rFonts w:ascii="Times New Roman" w:hAnsi="Times New Roman" w:cs="Times New Roman"/>
                <w:sz w:val="24"/>
                <w:szCs w:val="24"/>
              </w:rPr>
            </w:pPr>
          </w:p>
        </w:tc>
        <w:tc>
          <w:tcPr>
            <w:tcW w:w="1158" w:type="dxa"/>
          </w:tcPr>
          <w:p w14:paraId="74BF1BF8" w14:textId="77777777" w:rsidR="00633855" w:rsidRPr="004F3F88" w:rsidRDefault="00633855" w:rsidP="004F3F88">
            <w:pPr>
              <w:spacing w:line="480" w:lineRule="auto"/>
              <w:jc w:val="both"/>
              <w:rPr>
                <w:rFonts w:ascii="Times New Roman" w:hAnsi="Times New Roman" w:cs="Times New Roman"/>
                <w:sz w:val="24"/>
                <w:szCs w:val="24"/>
              </w:rPr>
            </w:pPr>
          </w:p>
        </w:tc>
      </w:tr>
      <w:tr w:rsidR="00633855" w:rsidRPr="004F3F88" w14:paraId="383B7EEC" w14:textId="77777777" w:rsidTr="00B731B7">
        <w:trPr>
          <w:trHeight w:val="422"/>
        </w:trPr>
        <w:tc>
          <w:tcPr>
            <w:tcW w:w="2806" w:type="dxa"/>
          </w:tcPr>
          <w:p w14:paraId="553DCDAC" w14:textId="77777777" w:rsidR="00633855" w:rsidRPr="00B731B7" w:rsidRDefault="00633855"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Reciclaje</w:t>
            </w:r>
          </w:p>
        </w:tc>
        <w:tc>
          <w:tcPr>
            <w:tcW w:w="1132" w:type="dxa"/>
          </w:tcPr>
          <w:p w14:paraId="3F0820BE" w14:textId="77777777" w:rsidR="00633855" w:rsidRPr="004F3F88" w:rsidRDefault="00633855" w:rsidP="004F3F88">
            <w:pPr>
              <w:spacing w:line="480" w:lineRule="auto"/>
              <w:jc w:val="both"/>
              <w:rPr>
                <w:rFonts w:ascii="Times New Roman" w:hAnsi="Times New Roman" w:cs="Times New Roman"/>
                <w:sz w:val="24"/>
                <w:szCs w:val="24"/>
              </w:rPr>
            </w:pPr>
          </w:p>
        </w:tc>
        <w:tc>
          <w:tcPr>
            <w:tcW w:w="1201" w:type="dxa"/>
          </w:tcPr>
          <w:p w14:paraId="35DCEA06" w14:textId="77777777" w:rsidR="00633855" w:rsidRPr="004F3F88" w:rsidRDefault="00633855" w:rsidP="004F3F88">
            <w:pPr>
              <w:spacing w:line="480" w:lineRule="auto"/>
              <w:jc w:val="both"/>
              <w:rPr>
                <w:rFonts w:ascii="Times New Roman" w:hAnsi="Times New Roman" w:cs="Times New Roman"/>
                <w:sz w:val="24"/>
                <w:szCs w:val="24"/>
              </w:rPr>
            </w:pPr>
          </w:p>
        </w:tc>
        <w:tc>
          <w:tcPr>
            <w:tcW w:w="730" w:type="dxa"/>
          </w:tcPr>
          <w:p w14:paraId="770AA937" w14:textId="77777777" w:rsidR="00633855" w:rsidRPr="004F3F88" w:rsidRDefault="00633855" w:rsidP="004F3F88">
            <w:pPr>
              <w:spacing w:line="480" w:lineRule="auto"/>
              <w:jc w:val="both"/>
              <w:rPr>
                <w:rFonts w:ascii="Times New Roman" w:hAnsi="Times New Roman" w:cs="Times New Roman"/>
                <w:sz w:val="24"/>
                <w:szCs w:val="24"/>
              </w:rPr>
            </w:pPr>
          </w:p>
        </w:tc>
        <w:tc>
          <w:tcPr>
            <w:tcW w:w="930" w:type="dxa"/>
          </w:tcPr>
          <w:p w14:paraId="6F0A964B" w14:textId="77777777" w:rsidR="00633855" w:rsidRPr="004F3F88" w:rsidRDefault="00633855" w:rsidP="004F3F88">
            <w:pPr>
              <w:spacing w:line="480" w:lineRule="auto"/>
              <w:jc w:val="both"/>
              <w:rPr>
                <w:rFonts w:ascii="Times New Roman" w:hAnsi="Times New Roman" w:cs="Times New Roman"/>
                <w:sz w:val="24"/>
                <w:szCs w:val="24"/>
              </w:rPr>
            </w:pPr>
          </w:p>
        </w:tc>
        <w:tc>
          <w:tcPr>
            <w:tcW w:w="1287" w:type="dxa"/>
            <w:gridSpan w:val="2"/>
          </w:tcPr>
          <w:p w14:paraId="0434AA12" w14:textId="77777777" w:rsidR="00633855" w:rsidRPr="004F3F88" w:rsidRDefault="00633855" w:rsidP="004F3F88">
            <w:pPr>
              <w:spacing w:line="480" w:lineRule="auto"/>
              <w:jc w:val="both"/>
              <w:rPr>
                <w:rFonts w:ascii="Times New Roman" w:hAnsi="Times New Roman" w:cs="Times New Roman"/>
                <w:sz w:val="24"/>
                <w:szCs w:val="24"/>
              </w:rPr>
            </w:pPr>
          </w:p>
        </w:tc>
        <w:tc>
          <w:tcPr>
            <w:tcW w:w="933" w:type="dxa"/>
          </w:tcPr>
          <w:p w14:paraId="736D1A86" w14:textId="77777777" w:rsidR="00633855" w:rsidRPr="004F3F88" w:rsidRDefault="00633855" w:rsidP="004F3F88">
            <w:pPr>
              <w:spacing w:line="480" w:lineRule="auto"/>
              <w:jc w:val="both"/>
              <w:rPr>
                <w:rFonts w:ascii="Times New Roman" w:hAnsi="Times New Roman" w:cs="Times New Roman"/>
                <w:sz w:val="24"/>
                <w:szCs w:val="24"/>
              </w:rPr>
            </w:pPr>
          </w:p>
        </w:tc>
        <w:tc>
          <w:tcPr>
            <w:tcW w:w="1077" w:type="dxa"/>
          </w:tcPr>
          <w:p w14:paraId="3B9F8A67" w14:textId="77777777" w:rsidR="00633855" w:rsidRPr="004F3F88" w:rsidRDefault="00633855" w:rsidP="004F3F88">
            <w:pPr>
              <w:spacing w:line="480" w:lineRule="auto"/>
              <w:jc w:val="both"/>
              <w:rPr>
                <w:rFonts w:ascii="Times New Roman" w:hAnsi="Times New Roman" w:cs="Times New Roman"/>
                <w:sz w:val="24"/>
                <w:szCs w:val="24"/>
              </w:rPr>
            </w:pPr>
          </w:p>
        </w:tc>
        <w:tc>
          <w:tcPr>
            <w:tcW w:w="1158" w:type="dxa"/>
          </w:tcPr>
          <w:p w14:paraId="728D77D8" w14:textId="77777777" w:rsidR="00633855" w:rsidRPr="004F3F88" w:rsidRDefault="00633855" w:rsidP="004F3F88">
            <w:pPr>
              <w:spacing w:line="480" w:lineRule="auto"/>
              <w:jc w:val="both"/>
              <w:rPr>
                <w:rFonts w:ascii="Times New Roman" w:hAnsi="Times New Roman" w:cs="Times New Roman"/>
                <w:sz w:val="24"/>
                <w:szCs w:val="24"/>
              </w:rPr>
            </w:pPr>
          </w:p>
        </w:tc>
      </w:tr>
      <w:tr w:rsidR="00633855" w:rsidRPr="004F3F88" w14:paraId="55D0E782" w14:textId="77777777" w:rsidTr="00B731B7">
        <w:trPr>
          <w:trHeight w:val="438"/>
        </w:trPr>
        <w:tc>
          <w:tcPr>
            <w:tcW w:w="2806" w:type="dxa"/>
          </w:tcPr>
          <w:p w14:paraId="5D80FB79" w14:textId="77777777" w:rsidR="00633855" w:rsidRPr="00B731B7" w:rsidRDefault="00633855"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Un mundo de color</w:t>
            </w:r>
          </w:p>
        </w:tc>
        <w:tc>
          <w:tcPr>
            <w:tcW w:w="1132" w:type="dxa"/>
          </w:tcPr>
          <w:p w14:paraId="383C45B2" w14:textId="77777777" w:rsidR="00633855" w:rsidRPr="004F3F88" w:rsidRDefault="00633855" w:rsidP="004F3F88">
            <w:pPr>
              <w:spacing w:line="480" w:lineRule="auto"/>
              <w:jc w:val="both"/>
              <w:rPr>
                <w:rFonts w:ascii="Times New Roman" w:hAnsi="Times New Roman" w:cs="Times New Roman"/>
                <w:sz w:val="24"/>
                <w:szCs w:val="24"/>
              </w:rPr>
            </w:pPr>
          </w:p>
        </w:tc>
        <w:tc>
          <w:tcPr>
            <w:tcW w:w="1201" w:type="dxa"/>
          </w:tcPr>
          <w:p w14:paraId="7B4A975A" w14:textId="77777777" w:rsidR="00633855" w:rsidRPr="004F3F88" w:rsidRDefault="00633855" w:rsidP="004F3F88">
            <w:pPr>
              <w:spacing w:line="480" w:lineRule="auto"/>
              <w:jc w:val="both"/>
              <w:rPr>
                <w:rFonts w:ascii="Times New Roman" w:hAnsi="Times New Roman" w:cs="Times New Roman"/>
                <w:sz w:val="24"/>
                <w:szCs w:val="24"/>
              </w:rPr>
            </w:pPr>
          </w:p>
        </w:tc>
        <w:tc>
          <w:tcPr>
            <w:tcW w:w="730" w:type="dxa"/>
          </w:tcPr>
          <w:p w14:paraId="779D41CA" w14:textId="77777777" w:rsidR="00633855" w:rsidRPr="004F3F88" w:rsidRDefault="00633855" w:rsidP="004F3F88">
            <w:pPr>
              <w:spacing w:line="480" w:lineRule="auto"/>
              <w:jc w:val="both"/>
              <w:rPr>
                <w:rFonts w:ascii="Times New Roman" w:hAnsi="Times New Roman" w:cs="Times New Roman"/>
                <w:sz w:val="24"/>
                <w:szCs w:val="24"/>
              </w:rPr>
            </w:pPr>
          </w:p>
        </w:tc>
        <w:tc>
          <w:tcPr>
            <w:tcW w:w="930" w:type="dxa"/>
          </w:tcPr>
          <w:p w14:paraId="66F1EA60" w14:textId="77777777" w:rsidR="00633855" w:rsidRPr="004F3F88" w:rsidRDefault="00633855" w:rsidP="004F3F88">
            <w:pPr>
              <w:spacing w:line="480" w:lineRule="auto"/>
              <w:jc w:val="both"/>
              <w:rPr>
                <w:rFonts w:ascii="Times New Roman" w:hAnsi="Times New Roman" w:cs="Times New Roman"/>
                <w:sz w:val="24"/>
                <w:szCs w:val="24"/>
              </w:rPr>
            </w:pPr>
          </w:p>
        </w:tc>
        <w:tc>
          <w:tcPr>
            <w:tcW w:w="1287" w:type="dxa"/>
            <w:gridSpan w:val="2"/>
          </w:tcPr>
          <w:p w14:paraId="69B958C9" w14:textId="77777777" w:rsidR="00633855" w:rsidRPr="004F3F88" w:rsidRDefault="00633855" w:rsidP="004F3F88">
            <w:pPr>
              <w:spacing w:line="480" w:lineRule="auto"/>
              <w:jc w:val="both"/>
              <w:rPr>
                <w:rFonts w:ascii="Times New Roman" w:hAnsi="Times New Roman" w:cs="Times New Roman"/>
                <w:sz w:val="24"/>
                <w:szCs w:val="24"/>
              </w:rPr>
            </w:pPr>
          </w:p>
        </w:tc>
        <w:tc>
          <w:tcPr>
            <w:tcW w:w="933" w:type="dxa"/>
          </w:tcPr>
          <w:p w14:paraId="06901727" w14:textId="77777777" w:rsidR="00633855" w:rsidRPr="004F3F88" w:rsidRDefault="00633855" w:rsidP="004F3F88">
            <w:pPr>
              <w:spacing w:line="480" w:lineRule="auto"/>
              <w:jc w:val="both"/>
              <w:rPr>
                <w:rFonts w:ascii="Times New Roman" w:hAnsi="Times New Roman" w:cs="Times New Roman"/>
                <w:sz w:val="24"/>
                <w:szCs w:val="24"/>
              </w:rPr>
            </w:pPr>
          </w:p>
        </w:tc>
        <w:tc>
          <w:tcPr>
            <w:tcW w:w="1077" w:type="dxa"/>
          </w:tcPr>
          <w:p w14:paraId="60D4D782" w14:textId="77777777" w:rsidR="00633855" w:rsidRPr="004F3F88" w:rsidRDefault="00633855" w:rsidP="004F3F88">
            <w:pPr>
              <w:spacing w:line="480" w:lineRule="auto"/>
              <w:jc w:val="both"/>
              <w:rPr>
                <w:rFonts w:ascii="Times New Roman" w:hAnsi="Times New Roman" w:cs="Times New Roman"/>
                <w:sz w:val="24"/>
                <w:szCs w:val="24"/>
              </w:rPr>
            </w:pPr>
          </w:p>
        </w:tc>
        <w:tc>
          <w:tcPr>
            <w:tcW w:w="1158" w:type="dxa"/>
          </w:tcPr>
          <w:p w14:paraId="605C73BC" w14:textId="77777777" w:rsidR="00633855" w:rsidRPr="004F3F88" w:rsidRDefault="00633855" w:rsidP="004F3F88">
            <w:pPr>
              <w:spacing w:line="480" w:lineRule="auto"/>
              <w:jc w:val="both"/>
              <w:rPr>
                <w:rFonts w:ascii="Times New Roman" w:hAnsi="Times New Roman" w:cs="Times New Roman"/>
                <w:sz w:val="24"/>
                <w:szCs w:val="24"/>
              </w:rPr>
            </w:pPr>
          </w:p>
        </w:tc>
      </w:tr>
      <w:tr w:rsidR="00633855" w:rsidRPr="004F3F88" w14:paraId="7A62095A" w14:textId="77777777" w:rsidTr="00B731B7">
        <w:trPr>
          <w:trHeight w:val="422"/>
        </w:trPr>
        <w:tc>
          <w:tcPr>
            <w:tcW w:w="2806" w:type="dxa"/>
          </w:tcPr>
          <w:p w14:paraId="4A4E5BDD" w14:textId="77777777" w:rsidR="00633855" w:rsidRPr="00B731B7" w:rsidRDefault="00633855"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¿Qué es ese ruido?</w:t>
            </w:r>
          </w:p>
        </w:tc>
        <w:tc>
          <w:tcPr>
            <w:tcW w:w="1132" w:type="dxa"/>
          </w:tcPr>
          <w:p w14:paraId="3B270DDE" w14:textId="77777777" w:rsidR="00633855" w:rsidRPr="004F3F88" w:rsidRDefault="00633855" w:rsidP="004F3F88">
            <w:pPr>
              <w:spacing w:line="480" w:lineRule="auto"/>
              <w:jc w:val="both"/>
              <w:rPr>
                <w:rFonts w:ascii="Times New Roman" w:hAnsi="Times New Roman" w:cs="Times New Roman"/>
                <w:sz w:val="24"/>
                <w:szCs w:val="24"/>
              </w:rPr>
            </w:pPr>
          </w:p>
        </w:tc>
        <w:tc>
          <w:tcPr>
            <w:tcW w:w="1201" w:type="dxa"/>
          </w:tcPr>
          <w:p w14:paraId="644BDCA8" w14:textId="77777777" w:rsidR="00633855" w:rsidRPr="004F3F88" w:rsidRDefault="00633855" w:rsidP="004F3F88">
            <w:pPr>
              <w:spacing w:line="480" w:lineRule="auto"/>
              <w:jc w:val="both"/>
              <w:rPr>
                <w:rFonts w:ascii="Times New Roman" w:hAnsi="Times New Roman" w:cs="Times New Roman"/>
                <w:sz w:val="24"/>
                <w:szCs w:val="24"/>
              </w:rPr>
            </w:pPr>
          </w:p>
        </w:tc>
        <w:tc>
          <w:tcPr>
            <w:tcW w:w="730" w:type="dxa"/>
          </w:tcPr>
          <w:p w14:paraId="4D5CFF28" w14:textId="77777777" w:rsidR="00633855" w:rsidRPr="004F3F88" w:rsidRDefault="00633855" w:rsidP="004F3F88">
            <w:pPr>
              <w:spacing w:line="480" w:lineRule="auto"/>
              <w:jc w:val="both"/>
              <w:rPr>
                <w:rFonts w:ascii="Times New Roman" w:hAnsi="Times New Roman" w:cs="Times New Roman"/>
                <w:sz w:val="24"/>
                <w:szCs w:val="24"/>
              </w:rPr>
            </w:pPr>
          </w:p>
        </w:tc>
        <w:tc>
          <w:tcPr>
            <w:tcW w:w="930" w:type="dxa"/>
          </w:tcPr>
          <w:p w14:paraId="03B5917A" w14:textId="77777777" w:rsidR="00633855" w:rsidRPr="004F3F88" w:rsidRDefault="00633855" w:rsidP="004F3F88">
            <w:pPr>
              <w:spacing w:line="480" w:lineRule="auto"/>
              <w:jc w:val="both"/>
              <w:rPr>
                <w:rFonts w:ascii="Times New Roman" w:hAnsi="Times New Roman" w:cs="Times New Roman"/>
                <w:sz w:val="24"/>
                <w:szCs w:val="24"/>
              </w:rPr>
            </w:pPr>
          </w:p>
        </w:tc>
        <w:tc>
          <w:tcPr>
            <w:tcW w:w="1287" w:type="dxa"/>
            <w:gridSpan w:val="2"/>
          </w:tcPr>
          <w:p w14:paraId="679AB708" w14:textId="77777777" w:rsidR="00633855" w:rsidRPr="004F3F88" w:rsidRDefault="00633855" w:rsidP="004F3F88">
            <w:pPr>
              <w:spacing w:line="480" w:lineRule="auto"/>
              <w:jc w:val="both"/>
              <w:rPr>
                <w:rFonts w:ascii="Times New Roman" w:hAnsi="Times New Roman" w:cs="Times New Roman"/>
                <w:sz w:val="24"/>
                <w:szCs w:val="24"/>
              </w:rPr>
            </w:pPr>
          </w:p>
        </w:tc>
        <w:tc>
          <w:tcPr>
            <w:tcW w:w="933" w:type="dxa"/>
          </w:tcPr>
          <w:p w14:paraId="356C9336" w14:textId="77777777" w:rsidR="00633855" w:rsidRPr="004F3F88" w:rsidRDefault="00633855" w:rsidP="004F3F88">
            <w:pPr>
              <w:spacing w:line="480" w:lineRule="auto"/>
              <w:jc w:val="both"/>
              <w:rPr>
                <w:rFonts w:ascii="Times New Roman" w:hAnsi="Times New Roman" w:cs="Times New Roman"/>
                <w:sz w:val="24"/>
                <w:szCs w:val="24"/>
              </w:rPr>
            </w:pPr>
          </w:p>
        </w:tc>
        <w:tc>
          <w:tcPr>
            <w:tcW w:w="1077" w:type="dxa"/>
          </w:tcPr>
          <w:p w14:paraId="21584846" w14:textId="77777777" w:rsidR="00633855" w:rsidRPr="004F3F88" w:rsidRDefault="00633855" w:rsidP="004F3F88">
            <w:pPr>
              <w:spacing w:line="480" w:lineRule="auto"/>
              <w:jc w:val="both"/>
              <w:rPr>
                <w:rFonts w:ascii="Times New Roman" w:hAnsi="Times New Roman" w:cs="Times New Roman"/>
                <w:sz w:val="24"/>
                <w:szCs w:val="24"/>
              </w:rPr>
            </w:pPr>
          </w:p>
        </w:tc>
        <w:tc>
          <w:tcPr>
            <w:tcW w:w="1158" w:type="dxa"/>
          </w:tcPr>
          <w:p w14:paraId="52D96E1C" w14:textId="77777777" w:rsidR="00633855" w:rsidRPr="004F3F88" w:rsidRDefault="00633855" w:rsidP="004F3F88">
            <w:pPr>
              <w:spacing w:line="480" w:lineRule="auto"/>
              <w:jc w:val="both"/>
              <w:rPr>
                <w:rFonts w:ascii="Times New Roman" w:hAnsi="Times New Roman" w:cs="Times New Roman"/>
                <w:sz w:val="24"/>
                <w:szCs w:val="24"/>
              </w:rPr>
            </w:pPr>
          </w:p>
        </w:tc>
      </w:tr>
      <w:tr w:rsidR="00633855" w:rsidRPr="004F3F88" w14:paraId="727B59F2" w14:textId="77777777" w:rsidTr="00B731B7">
        <w:trPr>
          <w:trHeight w:val="422"/>
        </w:trPr>
        <w:tc>
          <w:tcPr>
            <w:tcW w:w="2806" w:type="dxa"/>
          </w:tcPr>
          <w:p w14:paraId="1E0DB217" w14:textId="6B62957C" w:rsidR="00633855" w:rsidRPr="00B731B7" w:rsidRDefault="0048248B"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Construyamos</w:t>
            </w:r>
            <w:r w:rsidR="00633855" w:rsidRPr="00B731B7">
              <w:rPr>
                <w:rFonts w:ascii="Times New Roman" w:hAnsi="Times New Roman" w:cs="Times New Roman"/>
                <w:b/>
                <w:sz w:val="20"/>
                <w:szCs w:val="20"/>
              </w:rPr>
              <w:t xml:space="preserve"> mascaras</w:t>
            </w:r>
          </w:p>
        </w:tc>
        <w:tc>
          <w:tcPr>
            <w:tcW w:w="1132" w:type="dxa"/>
          </w:tcPr>
          <w:p w14:paraId="0E75E185" w14:textId="77777777" w:rsidR="00633855" w:rsidRPr="004F3F88" w:rsidRDefault="00633855" w:rsidP="004F3F88">
            <w:pPr>
              <w:spacing w:line="480" w:lineRule="auto"/>
              <w:jc w:val="both"/>
              <w:rPr>
                <w:rFonts w:ascii="Times New Roman" w:hAnsi="Times New Roman" w:cs="Times New Roman"/>
                <w:sz w:val="24"/>
                <w:szCs w:val="24"/>
              </w:rPr>
            </w:pPr>
          </w:p>
        </w:tc>
        <w:tc>
          <w:tcPr>
            <w:tcW w:w="1201" w:type="dxa"/>
          </w:tcPr>
          <w:p w14:paraId="5B595187" w14:textId="77777777" w:rsidR="00633855" w:rsidRPr="004F3F88" w:rsidRDefault="00633855" w:rsidP="004F3F88">
            <w:pPr>
              <w:spacing w:line="480" w:lineRule="auto"/>
              <w:jc w:val="both"/>
              <w:rPr>
                <w:rFonts w:ascii="Times New Roman" w:hAnsi="Times New Roman" w:cs="Times New Roman"/>
                <w:sz w:val="24"/>
                <w:szCs w:val="24"/>
              </w:rPr>
            </w:pPr>
          </w:p>
        </w:tc>
        <w:tc>
          <w:tcPr>
            <w:tcW w:w="730" w:type="dxa"/>
          </w:tcPr>
          <w:p w14:paraId="0C999A50" w14:textId="77777777" w:rsidR="00633855" w:rsidRPr="004F3F88" w:rsidRDefault="00633855" w:rsidP="004F3F88">
            <w:pPr>
              <w:spacing w:line="480" w:lineRule="auto"/>
              <w:jc w:val="both"/>
              <w:rPr>
                <w:rFonts w:ascii="Times New Roman" w:hAnsi="Times New Roman" w:cs="Times New Roman"/>
                <w:sz w:val="24"/>
                <w:szCs w:val="24"/>
              </w:rPr>
            </w:pPr>
          </w:p>
        </w:tc>
        <w:tc>
          <w:tcPr>
            <w:tcW w:w="930" w:type="dxa"/>
          </w:tcPr>
          <w:p w14:paraId="7BC1A29C" w14:textId="77777777" w:rsidR="00633855" w:rsidRPr="004F3F88" w:rsidRDefault="00633855" w:rsidP="004F3F88">
            <w:pPr>
              <w:spacing w:line="480" w:lineRule="auto"/>
              <w:jc w:val="both"/>
              <w:rPr>
                <w:rFonts w:ascii="Times New Roman" w:hAnsi="Times New Roman" w:cs="Times New Roman"/>
                <w:sz w:val="24"/>
                <w:szCs w:val="24"/>
              </w:rPr>
            </w:pPr>
          </w:p>
        </w:tc>
        <w:tc>
          <w:tcPr>
            <w:tcW w:w="1287" w:type="dxa"/>
            <w:gridSpan w:val="2"/>
          </w:tcPr>
          <w:p w14:paraId="4E8839AD" w14:textId="77777777" w:rsidR="00633855" w:rsidRPr="004F3F88" w:rsidRDefault="00633855" w:rsidP="004F3F88">
            <w:pPr>
              <w:spacing w:line="480" w:lineRule="auto"/>
              <w:jc w:val="both"/>
              <w:rPr>
                <w:rFonts w:ascii="Times New Roman" w:hAnsi="Times New Roman" w:cs="Times New Roman"/>
                <w:sz w:val="24"/>
                <w:szCs w:val="24"/>
              </w:rPr>
            </w:pPr>
          </w:p>
        </w:tc>
        <w:tc>
          <w:tcPr>
            <w:tcW w:w="933" w:type="dxa"/>
          </w:tcPr>
          <w:p w14:paraId="5B197731" w14:textId="77777777" w:rsidR="00633855" w:rsidRPr="004F3F88" w:rsidRDefault="00633855" w:rsidP="004F3F88">
            <w:pPr>
              <w:spacing w:line="480" w:lineRule="auto"/>
              <w:jc w:val="both"/>
              <w:rPr>
                <w:rFonts w:ascii="Times New Roman" w:hAnsi="Times New Roman" w:cs="Times New Roman"/>
                <w:sz w:val="24"/>
                <w:szCs w:val="24"/>
              </w:rPr>
            </w:pPr>
          </w:p>
        </w:tc>
        <w:tc>
          <w:tcPr>
            <w:tcW w:w="1077" w:type="dxa"/>
          </w:tcPr>
          <w:p w14:paraId="7AFE685E" w14:textId="77777777" w:rsidR="00633855" w:rsidRPr="004F3F88" w:rsidRDefault="00633855" w:rsidP="004F3F88">
            <w:pPr>
              <w:spacing w:line="480" w:lineRule="auto"/>
              <w:jc w:val="both"/>
              <w:rPr>
                <w:rFonts w:ascii="Times New Roman" w:hAnsi="Times New Roman" w:cs="Times New Roman"/>
                <w:sz w:val="24"/>
                <w:szCs w:val="24"/>
              </w:rPr>
            </w:pPr>
          </w:p>
        </w:tc>
        <w:tc>
          <w:tcPr>
            <w:tcW w:w="1158" w:type="dxa"/>
          </w:tcPr>
          <w:p w14:paraId="0CF6C8A0" w14:textId="77777777" w:rsidR="00633855" w:rsidRPr="004F3F88" w:rsidRDefault="00633855" w:rsidP="004F3F88">
            <w:pPr>
              <w:spacing w:line="480" w:lineRule="auto"/>
              <w:jc w:val="both"/>
              <w:rPr>
                <w:rFonts w:ascii="Times New Roman" w:hAnsi="Times New Roman" w:cs="Times New Roman"/>
                <w:sz w:val="24"/>
                <w:szCs w:val="24"/>
              </w:rPr>
            </w:pPr>
          </w:p>
        </w:tc>
      </w:tr>
      <w:tr w:rsidR="00633855" w:rsidRPr="004F3F88" w14:paraId="0D5745A4" w14:textId="1C403DED" w:rsidTr="00B731B7">
        <w:trPr>
          <w:trHeight w:val="422"/>
        </w:trPr>
        <w:tc>
          <w:tcPr>
            <w:tcW w:w="2806" w:type="dxa"/>
          </w:tcPr>
          <w:p w14:paraId="01367F1F" w14:textId="77777777" w:rsidR="00633855" w:rsidRPr="00B731B7" w:rsidRDefault="00633855"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Pequeños guardianes de la naturaleza</w:t>
            </w:r>
          </w:p>
        </w:tc>
        <w:tc>
          <w:tcPr>
            <w:tcW w:w="1132" w:type="dxa"/>
          </w:tcPr>
          <w:p w14:paraId="22B77273" w14:textId="77777777" w:rsidR="00633855" w:rsidRPr="004F3F88" w:rsidRDefault="00633855" w:rsidP="004F3F88">
            <w:pPr>
              <w:spacing w:line="480" w:lineRule="auto"/>
              <w:jc w:val="both"/>
              <w:rPr>
                <w:rFonts w:ascii="Times New Roman" w:hAnsi="Times New Roman" w:cs="Times New Roman"/>
                <w:sz w:val="24"/>
                <w:szCs w:val="24"/>
              </w:rPr>
            </w:pPr>
          </w:p>
        </w:tc>
        <w:tc>
          <w:tcPr>
            <w:tcW w:w="1201" w:type="dxa"/>
          </w:tcPr>
          <w:p w14:paraId="72AE635E" w14:textId="77777777" w:rsidR="00633855" w:rsidRPr="004F3F88" w:rsidRDefault="00633855" w:rsidP="004F3F88">
            <w:pPr>
              <w:spacing w:line="480" w:lineRule="auto"/>
              <w:jc w:val="both"/>
              <w:rPr>
                <w:rFonts w:ascii="Times New Roman" w:hAnsi="Times New Roman" w:cs="Times New Roman"/>
                <w:sz w:val="24"/>
                <w:szCs w:val="24"/>
              </w:rPr>
            </w:pPr>
          </w:p>
        </w:tc>
        <w:tc>
          <w:tcPr>
            <w:tcW w:w="730" w:type="dxa"/>
          </w:tcPr>
          <w:p w14:paraId="2726FE54" w14:textId="77777777" w:rsidR="00633855" w:rsidRPr="004F3F88" w:rsidRDefault="00633855" w:rsidP="004F3F88">
            <w:pPr>
              <w:spacing w:line="480" w:lineRule="auto"/>
              <w:jc w:val="both"/>
              <w:rPr>
                <w:rFonts w:ascii="Times New Roman" w:hAnsi="Times New Roman" w:cs="Times New Roman"/>
                <w:sz w:val="24"/>
                <w:szCs w:val="24"/>
              </w:rPr>
            </w:pPr>
          </w:p>
        </w:tc>
        <w:tc>
          <w:tcPr>
            <w:tcW w:w="930" w:type="dxa"/>
          </w:tcPr>
          <w:p w14:paraId="1DF7B169" w14:textId="77777777" w:rsidR="00633855" w:rsidRPr="004F3F88" w:rsidRDefault="00633855" w:rsidP="004F3F88">
            <w:pPr>
              <w:spacing w:line="480" w:lineRule="auto"/>
              <w:jc w:val="both"/>
              <w:rPr>
                <w:rFonts w:ascii="Times New Roman" w:hAnsi="Times New Roman" w:cs="Times New Roman"/>
                <w:sz w:val="24"/>
                <w:szCs w:val="24"/>
              </w:rPr>
            </w:pPr>
          </w:p>
        </w:tc>
        <w:tc>
          <w:tcPr>
            <w:tcW w:w="1287" w:type="dxa"/>
            <w:gridSpan w:val="2"/>
          </w:tcPr>
          <w:p w14:paraId="425DDB44" w14:textId="77777777" w:rsidR="00633855" w:rsidRPr="004F3F88" w:rsidRDefault="00633855" w:rsidP="004F3F88">
            <w:pPr>
              <w:spacing w:line="480" w:lineRule="auto"/>
              <w:jc w:val="both"/>
              <w:rPr>
                <w:rFonts w:ascii="Times New Roman" w:hAnsi="Times New Roman" w:cs="Times New Roman"/>
                <w:sz w:val="24"/>
                <w:szCs w:val="24"/>
              </w:rPr>
            </w:pPr>
          </w:p>
        </w:tc>
        <w:tc>
          <w:tcPr>
            <w:tcW w:w="933" w:type="dxa"/>
          </w:tcPr>
          <w:p w14:paraId="25B19C8B" w14:textId="77777777" w:rsidR="00633855" w:rsidRPr="004F3F88" w:rsidRDefault="00633855" w:rsidP="004F3F88">
            <w:pPr>
              <w:spacing w:line="480" w:lineRule="auto"/>
              <w:jc w:val="both"/>
              <w:rPr>
                <w:rFonts w:ascii="Times New Roman" w:hAnsi="Times New Roman" w:cs="Times New Roman"/>
                <w:sz w:val="24"/>
                <w:szCs w:val="24"/>
              </w:rPr>
            </w:pPr>
          </w:p>
        </w:tc>
        <w:tc>
          <w:tcPr>
            <w:tcW w:w="1077" w:type="dxa"/>
          </w:tcPr>
          <w:p w14:paraId="29CF35FF" w14:textId="77777777" w:rsidR="00633855" w:rsidRPr="004F3F88" w:rsidRDefault="00633855" w:rsidP="004F3F88">
            <w:pPr>
              <w:spacing w:line="480" w:lineRule="auto"/>
              <w:jc w:val="both"/>
              <w:rPr>
                <w:rFonts w:ascii="Times New Roman" w:hAnsi="Times New Roman" w:cs="Times New Roman"/>
                <w:sz w:val="24"/>
                <w:szCs w:val="24"/>
              </w:rPr>
            </w:pPr>
          </w:p>
        </w:tc>
        <w:tc>
          <w:tcPr>
            <w:tcW w:w="1158" w:type="dxa"/>
          </w:tcPr>
          <w:p w14:paraId="679471A8" w14:textId="77777777" w:rsidR="00633855" w:rsidRPr="004F3F88" w:rsidRDefault="00633855" w:rsidP="004F3F88">
            <w:pPr>
              <w:spacing w:line="480" w:lineRule="auto"/>
              <w:jc w:val="both"/>
              <w:rPr>
                <w:rFonts w:ascii="Times New Roman" w:hAnsi="Times New Roman" w:cs="Times New Roman"/>
                <w:sz w:val="24"/>
                <w:szCs w:val="24"/>
              </w:rPr>
            </w:pPr>
          </w:p>
        </w:tc>
      </w:tr>
      <w:tr w:rsidR="00633855" w:rsidRPr="004F3F88" w14:paraId="525DD488" w14:textId="2AA2E7C4" w:rsidTr="00B731B7">
        <w:trPr>
          <w:trHeight w:val="438"/>
        </w:trPr>
        <w:tc>
          <w:tcPr>
            <w:tcW w:w="2806" w:type="dxa"/>
          </w:tcPr>
          <w:p w14:paraId="68175B6C" w14:textId="77777777" w:rsidR="00633855" w:rsidRPr="00B731B7" w:rsidRDefault="00633855"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Conozcamos nuestro cuerpo</w:t>
            </w:r>
          </w:p>
        </w:tc>
        <w:tc>
          <w:tcPr>
            <w:tcW w:w="1132" w:type="dxa"/>
          </w:tcPr>
          <w:p w14:paraId="26FDA2F3" w14:textId="77777777" w:rsidR="00633855" w:rsidRPr="004F3F88" w:rsidRDefault="00633855" w:rsidP="004F3F88">
            <w:pPr>
              <w:spacing w:line="480" w:lineRule="auto"/>
              <w:jc w:val="both"/>
              <w:rPr>
                <w:rFonts w:ascii="Times New Roman" w:hAnsi="Times New Roman" w:cs="Times New Roman"/>
                <w:sz w:val="24"/>
                <w:szCs w:val="24"/>
              </w:rPr>
            </w:pPr>
          </w:p>
        </w:tc>
        <w:tc>
          <w:tcPr>
            <w:tcW w:w="1201" w:type="dxa"/>
          </w:tcPr>
          <w:p w14:paraId="066E5BDB" w14:textId="77777777" w:rsidR="00633855" w:rsidRPr="004F3F88" w:rsidRDefault="00633855" w:rsidP="004F3F88">
            <w:pPr>
              <w:spacing w:line="480" w:lineRule="auto"/>
              <w:jc w:val="both"/>
              <w:rPr>
                <w:rFonts w:ascii="Times New Roman" w:hAnsi="Times New Roman" w:cs="Times New Roman"/>
                <w:sz w:val="24"/>
                <w:szCs w:val="24"/>
              </w:rPr>
            </w:pPr>
          </w:p>
        </w:tc>
        <w:tc>
          <w:tcPr>
            <w:tcW w:w="730" w:type="dxa"/>
          </w:tcPr>
          <w:p w14:paraId="02D6AFBD" w14:textId="008B98B7" w:rsidR="00633855" w:rsidRPr="004F3F88" w:rsidRDefault="00633855" w:rsidP="004F3F88">
            <w:pPr>
              <w:spacing w:line="480" w:lineRule="auto"/>
              <w:jc w:val="both"/>
              <w:rPr>
                <w:rFonts w:ascii="Times New Roman" w:hAnsi="Times New Roman" w:cs="Times New Roman"/>
                <w:sz w:val="24"/>
                <w:szCs w:val="24"/>
              </w:rPr>
            </w:pPr>
          </w:p>
        </w:tc>
        <w:tc>
          <w:tcPr>
            <w:tcW w:w="930" w:type="dxa"/>
          </w:tcPr>
          <w:p w14:paraId="6C598D00" w14:textId="77777777" w:rsidR="00633855" w:rsidRPr="004F3F88" w:rsidRDefault="00633855" w:rsidP="004F3F88">
            <w:pPr>
              <w:spacing w:line="480" w:lineRule="auto"/>
              <w:jc w:val="both"/>
              <w:rPr>
                <w:rFonts w:ascii="Times New Roman" w:hAnsi="Times New Roman" w:cs="Times New Roman"/>
                <w:sz w:val="24"/>
                <w:szCs w:val="24"/>
              </w:rPr>
            </w:pPr>
          </w:p>
        </w:tc>
        <w:tc>
          <w:tcPr>
            <w:tcW w:w="1281" w:type="dxa"/>
          </w:tcPr>
          <w:p w14:paraId="5791C891" w14:textId="70AE5E03" w:rsidR="00633855" w:rsidRPr="004F3F88" w:rsidRDefault="00633855" w:rsidP="004F3F88">
            <w:pPr>
              <w:spacing w:line="480" w:lineRule="auto"/>
              <w:jc w:val="both"/>
              <w:rPr>
                <w:rFonts w:ascii="Times New Roman" w:hAnsi="Times New Roman" w:cs="Times New Roman"/>
                <w:sz w:val="24"/>
                <w:szCs w:val="24"/>
              </w:rPr>
            </w:pPr>
          </w:p>
        </w:tc>
        <w:tc>
          <w:tcPr>
            <w:tcW w:w="939" w:type="dxa"/>
            <w:gridSpan w:val="2"/>
          </w:tcPr>
          <w:p w14:paraId="21BC0844" w14:textId="77777777" w:rsidR="00633855" w:rsidRPr="004F3F88" w:rsidRDefault="00633855" w:rsidP="004F3F88">
            <w:pPr>
              <w:spacing w:line="480" w:lineRule="auto"/>
              <w:jc w:val="both"/>
              <w:rPr>
                <w:rFonts w:ascii="Times New Roman" w:hAnsi="Times New Roman" w:cs="Times New Roman"/>
                <w:sz w:val="24"/>
                <w:szCs w:val="24"/>
              </w:rPr>
            </w:pPr>
          </w:p>
        </w:tc>
        <w:tc>
          <w:tcPr>
            <w:tcW w:w="1077" w:type="dxa"/>
          </w:tcPr>
          <w:p w14:paraId="31A998F6" w14:textId="77777777" w:rsidR="00633855" w:rsidRPr="004F3F88" w:rsidRDefault="00633855" w:rsidP="004F3F88">
            <w:pPr>
              <w:spacing w:line="480" w:lineRule="auto"/>
              <w:jc w:val="both"/>
              <w:rPr>
                <w:rFonts w:ascii="Times New Roman" w:hAnsi="Times New Roman" w:cs="Times New Roman"/>
                <w:sz w:val="24"/>
                <w:szCs w:val="24"/>
              </w:rPr>
            </w:pPr>
          </w:p>
        </w:tc>
        <w:tc>
          <w:tcPr>
            <w:tcW w:w="1158" w:type="dxa"/>
          </w:tcPr>
          <w:p w14:paraId="46A209F8" w14:textId="77777777" w:rsidR="00633855" w:rsidRPr="004F3F88" w:rsidRDefault="00633855" w:rsidP="004F3F88">
            <w:pPr>
              <w:spacing w:line="480" w:lineRule="auto"/>
              <w:jc w:val="both"/>
              <w:rPr>
                <w:rFonts w:ascii="Times New Roman" w:hAnsi="Times New Roman" w:cs="Times New Roman"/>
                <w:sz w:val="24"/>
                <w:szCs w:val="24"/>
              </w:rPr>
            </w:pPr>
          </w:p>
        </w:tc>
      </w:tr>
      <w:tr w:rsidR="00633855" w:rsidRPr="004F3F88" w14:paraId="613D8853" w14:textId="336673BF" w:rsidTr="00B731B7">
        <w:trPr>
          <w:trHeight w:val="422"/>
        </w:trPr>
        <w:tc>
          <w:tcPr>
            <w:tcW w:w="2806" w:type="dxa"/>
          </w:tcPr>
          <w:p w14:paraId="74AF43F6" w14:textId="77777777" w:rsidR="00633855" w:rsidRPr="00B731B7" w:rsidRDefault="00633855"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Desayuno saludable</w:t>
            </w:r>
          </w:p>
        </w:tc>
        <w:tc>
          <w:tcPr>
            <w:tcW w:w="1132" w:type="dxa"/>
          </w:tcPr>
          <w:p w14:paraId="6373C786" w14:textId="77777777" w:rsidR="00633855" w:rsidRPr="004F3F88" w:rsidRDefault="00633855" w:rsidP="004F3F88">
            <w:pPr>
              <w:spacing w:line="480" w:lineRule="auto"/>
              <w:jc w:val="both"/>
              <w:rPr>
                <w:rFonts w:ascii="Times New Roman" w:hAnsi="Times New Roman" w:cs="Times New Roman"/>
                <w:sz w:val="24"/>
                <w:szCs w:val="24"/>
              </w:rPr>
            </w:pPr>
          </w:p>
        </w:tc>
        <w:tc>
          <w:tcPr>
            <w:tcW w:w="1201" w:type="dxa"/>
          </w:tcPr>
          <w:p w14:paraId="349FA5F3" w14:textId="77777777" w:rsidR="00633855" w:rsidRPr="004F3F88" w:rsidRDefault="00633855" w:rsidP="004F3F88">
            <w:pPr>
              <w:spacing w:line="480" w:lineRule="auto"/>
              <w:jc w:val="both"/>
              <w:rPr>
                <w:rFonts w:ascii="Times New Roman" w:hAnsi="Times New Roman" w:cs="Times New Roman"/>
                <w:sz w:val="24"/>
                <w:szCs w:val="24"/>
              </w:rPr>
            </w:pPr>
          </w:p>
        </w:tc>
        <w:tc>
          <w:tcPr>
            <w:tcW w:w="730" w:type="dxa"/>
          </w:tcPr>
          <w:p w14:paraId="6514CB45" w14:textId="00EA392A" w:rsidR="00633855" w:rsidRPr="004F3F88" w:rsidRDefault="00633855" w:rsidP="004F3F88">
            <w:pPr>
              <w:spacing w:line="480" w:lineRule="auto"/>
              <w:jc w:val="both"/>
              <w:rPr>
                <w:rFonts w:ascii="Times New Roman" w:hAnsi="Times New Roman" w:cs="Times New Roman"/>
                <w:sz w:val="24"/>
                <w:szCs w:val="24"/>
              </w:rPr>
            </w:pPr>
          </w:p>
        </w:tc>
        <w:tc>
          <w:tcPr>
            <w:tcW w:w="930" w:type="dxa"/>
          </w:tcPr>
          <w:p w14:paraId="6AD2F183" w14:textId="77777777" w:rsidR="00633855" w:rsidRPr="004F3F88" w:rsidRDefault="00633855" w:rsidP="004F3F88">
            <w:pPr>
              <w:spacing w:line="480" w:lineRule="auto"/>
              <w:jc w:val="both"/>
              <w:rPr>
                <w:rFonts w:ascii="Times New Roman" w:hAnsi="Times New Roman" w:cs="Times New Roman"/>
                <w:sz w:val="24"/>
                <w:szCs w:val="24"/>
              </w:rPr>
            </w:pPr>
          </w:p>
        </w:tc>
        <w:tc>
          <w:tcPr>
            <w:tcW w:w="1281" w:type="dxa"/>
          </w:tcPr>
          <w:p w14:paraId="134142AD" w14:textId="5D463E5A" w:rsidR="00633855" w:rsidRPr="004F3F88" w:rsidRDefault="00633855" w:rsidP="004F3F88">
            <w:pPr>
              <w:spacing w:line="480" w:lineRule="auto"/>
              <w:jc w:val="both"/>
              <w:rPr>
                <w:rFonts w:ascii="Times New Roman" w:hAnsi="Times New Roman" w:cs="Times New Roman"/>
                <w:sz w:val="24"/>
                <w:szCs w:val="24"/>
              </w:rPr>
            </w:pPr>
          </w:p>
        </w:tc>
        <w:tc>
          <w:tcPr>
            <w:tcW w:w="939" w:type="dxa"/>
            <w:gridSpan w:val="2"/>
          </w:tcPr>
          <w:p w14:paraId="7D0DAC56" w14:textId="77777777" w:rsidR="00633855" w:rsidRPr="004F3F88" w:rsidRDefault="00633855" w:rsidP="004F3F88">
            <w:pPr>
              <w:spacing w:line="480" w:lineRule="auto"/>
              <w:jc w:val="both"/>
              <w:rPr>
                <w:rFonts w:ascii="Times New Roman" w:hAnsi="Times New Roman" w:cs="Times New Roman"/>
                <w:sz w:val="24"/>
                <w:szCs w:val="24"/>
              </w:rPr>
            </w:pPr>
          </w:p>
        </w:tc>
        <w:tc>
          <w:tcPr>
            <w:tcW w:w="1077" w:type="dxa"/>
          </w:tcPr>
          <w:p w14:paraId="3EF1E727" w14:textId="77777777" w:rsidR="00633855" w:rsidRPr="004F3F88" w:rsidRDefault="00633855" w:rsidP="004F3F88">
            <w:pPr>
              <w:spacing w:line="480" w:lineRule="auto"/>
              <w:jc w:val="both"/>
              <w:rPr>
                <w:rFonts w:ascii="Times New Roman" w:hAnsi="Times New Roman" w:cs="Times New Roman"/>
                <w:sz w:val="24"/>
                <w:szCs w:val="24"/>
              </w:rPr>
            </w:pPr>
          </w:p>
        </w:tc>
        <w:tc>
          <w:tcPr>
            <w:tcW w:w="1158" w:type="dxa"/>
          </w:tcPr>
          <w:p w14:paraId="7C734791" w14:textId="77777777" w:rsidR="00633855" w:rsidRPr="004F3F88" w:rsidRDefault="00633855" w:rsidP="004F3F88">
            <w:pPr>
              <w:spacing w:line="480" w:lineRule="auto"/>
              <w:jc w:val="both"/>
              <w:rPr>
                <w:rFonts w:ascii="Times New Roman" w:hAnsi="Times New Roman" w:cs="Times New Roman"/>
                <w:sz w:val="24"/>
                <w:szCs w:val="24"/>
              </w:rPr>
            </w:pPr>
          </w:p>
        </w:tc>
      </w:tr>
      <w:tr w:rsidR="00633855" w:rsidRPr="004F3F88" w14:paraId="2C074FB4" w14:textId="3E11096C" w:rsidTr="00B731B7">
        <w:trPr>
          <w:trHeight w:val="422"/>
        </w:trPr>
        <w:tc>
          <w:tcPr>
            <w:tcW w:w="2806" w:type="dxa"/>
          </w:tcPr>
          <w:p w14:paraId="10A3CB18" w14:textId="77777777" w:rsidR="00633855" w:rsidRPr="00B731B7" w:rsidRDefault="00633855"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La gallina auditiva</w:t>
            </w:r>
          </w:p>
        </w:tc>
        <w:tc>
          <w:tcPr>
            <w:tcW w:w="1132" w:type="dxa"/>
          </w:tcPr>
          <w:p w14:paraId="516A64AD" w14:textId="77777777" w:rsidR="00633855" w:rsidRPr="004F3F88" w:rsidRDefault="00633855" w:rsidP="004F3F88">
            <w:pPr>
              <w:spacing w:line="480" w:lineRule="auto"/>
              <w:jc w:val="both"/>
              <w:rPr>
                <w:rFonts w:ascii="Times New Roman" w:hAnsi="Times New Roman" w:cs="Times New Roman"/>
                <w:sz w:val="24"/>
                <w:szCs w:val="24"/>
              </w:rPr>
            </w:pPr>
          </w:p>
        </w:tc>
        <w:tc>
          <w:tcPr>
            <w:tcW w:w="1201" w:type="dxa"/>
          </w:tcPr>
          <w:p w14:paraId="0999D4A2" w14:textId="77777777" w:rsidR="00633855" w:rsidRPr="004F3F88" w:rsidRDefault="00633855" w:rsidP="004F3F88">
            <w:pPr>
              <w:spacing w:line="480" w:lineRule="auto"/>
              <w:jc w:val="both"/>
              <w:rPr>
                <w:rFonts w:ascii="Times New Roman" w:hAnsi="Times New Roman" w:cs="Times New Roman"/>
                <w:sz w:val="24"/>
                <w:szCs w:val="24"/>
              </w:rPr>
            </w:pPr>
          </w:p>
        </w:tc>
        <w:tc>
          <w:tcPr>
            <w:tcW w:w="730" w:type="dxa"/>
          </w:tcPr>
          <w:p w14:paraId="4DCFA5AE" w14:textId="1927093B" w:rsidR="00633855" w:rsidRPr="004F3F88" w:rsidRDefault="00633855" w:rsidP="004F3F88">
            <w:pPr>
              <w:spacing w:line="480" w:lineRule="auto"/>
              <w:jc w:val="both"/>
              <w:rPr>
                <w:rFonts w:ascii="Times New Roman" w:hAnsi="Times New Roman" w:cs="Times New Roman"/>
                <w:sz w:val="24"/>
                <w:szCs w:val="24"/>
              </w:rPr>
            </w:pPr>
          </w:p>
        </w:tc>
        <w:tc>
          <w:tcPr>
            <w:tcW w:w="930" w:type="dxa"/>
          </w:tcPr>
          <w:p w14:paraId="58BD9B8E" w14:textId="77777777" w:rsidR="00633855" w:rsidRPr="004F3F88" w:rsidRDefault="00633855" w:rsidP="004F3F88">
            <w:pPr>
              <w:spacing w:line="480" w:lineRule="auto"/>
              <w:jc w:val="both"/>
              <w:rPr>
                <w:rFonts w:ascii="Times New Roman" w:hAnsi="Times New Roman" w:cs="Times New Roman"/>
                <w:sz w:val="24"/>
                <w:szCs w:val="24"/>
              </w:rPr>
            </w:pPr>
          </w:p>
        </w:tc>
        <w:tc>
          <w:tcPr>
            <w:tcW w:w="1281" w:type="dxa"/>
          </w:tcPr>
          <w:p w14:paraId="3D90FD89" w14:textId="01168A20" w:rsidR="00633855" w:rsidRPr="004F3F88" w:rsidRDefault="00633855" w:rsidP="004F3F88">
            <w:pPr>
              <w:spacing w:line="480" w:lineRule="auto"/>
              <w:jc w:val="both"/>
              <w:rPr>
                <w:rFonts w:ascii="Times New Roman" w:hAnsi="Times New Roman" w:cs="Times New Roman"/>
                <w:sz w:val="24"/>
                <w:szCs w:val="24"/>
              </w:rPr>
            </w:pPr>
          </w:p>
        </w:tc>
        <w:tc>
          <w:tcPr>
            <w:tcW w:w="939" w:type="dxa"/>
            <w:gridSpan w:val="2"/>
          </w:tcPr>
          <w:p w14:paraId="4C02B2A4" w14:textId="77777777" w:rsidR="00633855" w:rsidRPr="004F3F88" w:rsidRDefault="00633855" w:rsidP="004F3F88">
            <w:pPr>
              <w:spacing w:line="480" w:lineRule="auto"/>
              <w:jc w:val="both"/>
              <w:rPr>
                <w:rFonts w:ascii="Times New Roman" w:hAnsi="Times New Roman" w:cs="Times New Roman"/>
                <w:sz w:val="24"/>
                <w:szCs w:val="24"/>
              </w:rPr>
            </w:pPr>
          </w:p>
        </w:tc>
        <w:tc>
          <w:tcPr>
            <w:tcW w:w="1077" w:type="dxa"/>
          </w:tcPr>
          <w:p w14:paraId="0EA35BD9" w14:textId="77777777" w:rsidR="00633855" w:rsidRPr="004F3F88" w:rsidRDefault="00633855" w:rsidP="004F3F88">
            <w:pPr>
              <w:spacing w:line="480" w:lineRule="auto"/>
              <w:jc w:val="both"/>
              <w:rPr>
                <w:rFonts w:ascii="Times New Roman" w:hAnsi="Times New Roman" w:cs="Times New Roman"/>
                <w:sz w:val="24"/>
                <w:szCs w:val="24"/>
              </w:rPr>
            </w:pPr>
          </w:p>
        </w:tc>
        <w:tc>
          <w:tcPr>
            <w:tcW w:w="1158" w:type="dxa"/>
          </w:tcPr>
          <w:p w14:paraId="2EA34D40" w14:textId="77777777" w:rsidR="00633855" w:rsidRPr="004F3F88" w:rsidRDefault="00633855" w:rsidP="004F3F88">
            <w:pPr>
              <w:spacing w:line="480" w:lineRule="auto"/>
              <w:jc w:val="both"/>
              <w:rPr>
                <w:rFonts w:ascii="Times New Roman" w:hAnsi="Times New Roman" w:cs="Times New Roman"/>
                <w:sz w:val="24"/>
                <w:szCs w:val="24"/>
              </w:rPr>
            </w:pPr>
          </w:p>
        </w:tc>
      </w:tr>
      <w:tr w:rsidR="00633855" w:rsidRPr="004F3F88" w14:paraId="4AAE77ED" w14:textId="3F6650A0" w:rsidTr="00B731B7">
        <w:trPr>
          <w:trHeight w:val="422"/>
        </w:trPr>
        <w:tc>
          <w:tcPr>
            <w:tcW w:w="2806" w:type="dxa"/>
          </w:tcPr>
          <w:p w14:paraId="2F8964E3" w14:textId="77777777" w:rsidR="00633855" w:rsidRPr="00B731B7" w:rsidRDefault="00633855" w:rsidP="004F3F88">
            <w:pPr>
              <w:spacing w:line="480" w:lineRule="auto"/>
              <w:jc w:val="center"/>
              <w:rPr>
                <w:rFonts w:ascii="Times New Roman" w:hAnsi="Times New Roman" w:cs="Times New Roman"/>
                <w:b/>
                <w:sz w:val="20"/>
                <w:szCs w:val="20"/>
              </w:rPr>
            </w:pPr>
            <w:r w:rsidRPr="00B731B7">
              <w:rPr>
                <w:rFonts w:ascii="Times New Roman" w:hAnsi="Times New Roman" w:cs="Times New Roman"/>
                <w:b/>
                <w:sz w:val="20"/>
                <w:szCs w:val="20"/>
              </w:rPr>
              <w:t>Contar cuentos</w:t>
            </w:r>
          </w:p>
        </w:tc>
        <w:tc>
          <w:tcPr>
            <w:tcW w:w="1132" w:type="dxa"/>
          </w:tcPr>
          <w:p w14:paraId="4D876EDA" w14:textId="77777777" w:rsidR="00633855" w:rsidRPr="004F3F88" w:rsidRDefault="00633855" w:rsidP="004F3F88">
            <w:pPr>
              <w:spacing w:line="480" w:lineRule="auto"/>
              <w:jc w:val="both"/>
              <w:rPr>
                <w:rFonts w:ascii="Times New Roman" w:hAnsi="Times New Roman" w:cs="Times New Roman"/>
                <w:sz w:val="24"/>
                <w:szCs w:val="24"/>
              </w:rPr>
            </w:pPr>
          </w:p>
        </w:tc>
        <w:tc>
          <w:tcPr>
            <w:tcW w:w="1201" w:type="dxa"/>
          </w:tcPr>
          <w:p w14:paraId="0EEDEFBC" w14:textId="77777777" w:rsidR="00633855" w:rsidRPr="004F3F88" w:rsidRDefault="00633855" w:rsidP="004F3F88">
            <w:pPr>
              <w:spacing w:line="480" w:lineRule="auto"/>
              <w:jc w:val="both"/>
              <w:rPr>
                <w:rFonts w:ascii="Times New Roman" w:hAnsi="Times New Roman" w:cs="Times New Roman"/>
                <w:sz w:val="24"/>
                <w:szCs w:val="24"/>
              </w:rPr>
            </w:pPr>
          </w:p>
        </w:tc>
        <w:tc>
          <w:tcPr>
            <w:tcW w:w="730" w:type="dxa"/>
          </w:tcPr>
          <w:p w14:paraId="2BE642AA" w14:textId="7FF902D0" w:rsidR="00633855" w:rsidRPr="004F3F88" w:rsidRDefault="00633855" w:rsidP="004F3F88">
            <w:pPr>
              <w:spacing w:line="480" w:lineRule="auto"/>
              <w:jc w:val="both"/>
              <w:rPr>
                <w:rFonts w:ascii="Times New Roman" w:hAnsi="Times New Roman" w:cs="Times New Roman"/>
                <w:sz w:val="24"/>
                <w:szCs w:val="24"/>
              </w:rPr>
            </w:pPr>
          </w:p>
        </w:tc>
        <w:tc>
          <w:tcPr>
            <w:tcW w:w="930" w:type="dxa"/>
          </w:tcPr>
          <w:p w14:paraId="35E00FE3" w14:textId="77777777" w:rsidR="00633855" w:rsidRPr="004F3F88" w:rsidRDefault="00633855" w:rsidP="004F3F88">
            <w:pPr>
              <w:spacing w:line="480" w:lineRule="auto"/>
              <w:jc w:val="both"/>
              <w:rPr>
                <w:rFonts w:ascii="Times New Roman" w:hAnsi="Times New Roman" w:cs="Times New Roman"/>
                <w:sz w:val="24"/>
                <w:szCs w:val="24"/>
              </w:rPr>
            </w:pPr>
          </w:p>
        </w:tc>
        <w:tc>
          <w:tcPr>
            <w:tcW w:w="1281" w:type="dxa"/>
          </w:tcPr>
          <w:p w14:paraId="5AE60F46" w14:textId="6BF1CA05" w:rsidR="00633855" w:rsidRPr="004F3F88" w:rsidRDefault="00633855" w:rsidP="004F3F88">
            <w:pPr>
              <w:spacing w:line="480" w:lineRule="auto"/>
              <w:jc w:val="both"/>
              <w:rPr>
                <w:rFonts w:ascii="Times New Roman" w:hAnsi="Times New Roman" w:cs="Times New Roman"/>
                <w:sz w:val="24"/>
                <w:szCs w:val="24"/>
              </w:rPr>
            </w:pPr>
          </w:p>
        </w:tc>
        <w:tc>
          <w:tcPr>
            <w:tcW w:w="939" w:type="dxa"/>
            <w:gridSpan w:val="2"/>
          </w:tcPr>
          <w:p w14:paraId="6BAABD35" w14:textId="77777777" w:rsidR="00633855" w:rsidRPr="004F3F88" w:rsidRDefault="00633855" w:rsidP="004F3F88">
            <w:pPr>
              <w:spacing w:line="480" w:lineRule="auto"/>
              <w:jc w:val="both"/>
              <w:rPr>
                <w:rFonts w:ascii="Times New Roman" w:hAnsi="Times New Roman" w:cs="Times New Roman"/>
                <w:sz w:val="24"/>
                <w:szCs w:val="24"/>
              </w:rPr>
            </w:pPr>
          </w:p>
        </w:tc>
        <w:tc>
          <w:tcPr>
            <w:tcW w:w="1077" w:type="dxa"/>
          </w:tcPr>
          <w:p w14:paraId="52D1837F" w14:textId="77777777" w:rsidR="00633855" w:rsidRPr="004F3F88" w:rsidRDefault="00633855" w:rsidP="004F3F88">
            <w:pPr>
              <w:spacing w:line="480" w:lineRule="auto"/>
              <w:jc w:val="both"/>
              <w:rPr>
                <w:rFonts w:ascii="Times New Roman" w:hAnsi="Times New Roman" w:cs="Times New Roman"/>
                <w:sz w:val="24"/>
                <w:szCs w:val="24"/>
              </w:rPr>
            </w:pPr>
          </w:p>
        </w:tc>
        <w:tc>
          <w:tcPr>
            <w:tcW w:w="1158" w:type="dxa"/>
          </w:tcPr>
          <w:p w14:paraId="532FD667" w14:textId="77777777" w:rsidR="00633855" w:rsidRPr="004F3F88" w:rsidRDefault="00633855" w:rsidP="004F3F88">
            <w:pPr>
              <w:spacing w:line="480" w:lineRule="auto"/>
              <w:jc w:val="both"/>
              <w:rPr>
                <w:rFonts w:ascii="Times New Roman" w:hAnsi="Times New Roman" w:cs="Times New Roman"/>
                <w:sz w:val="24"/>
                <w:szCs w:val="24"/>
              </w:rPr>
            </w:pPr>
          </w:p>
        </w:tc>
      </w:tr>
    </w:tbl>
    <w:p w14:paraId="7414D19A" w14:textId="77777777" w:rsidR="00145692" w:rsidRPr="004F3F88" w:rsidRDefault="00145692" w:rsidP="004F3F88">
      <w:pPr>
        <w:spacing w:after="0" w:line="480" w:lineRule="auto"/>
        <w:jc w:val="both"/>
        <w:rPr>
          <w:rFonts w:ascii="Times New Roman" w:hAnsi="Times New Roman" w:cs="Times New Roman"/>
          <w:b/>
          <w:sz w:val="24"/>
          <w:szCs w:val="24"/>
        </w:rPr>
      </w:pPr>
    </w:p>
    <w:p w14:paraId="17064DEA" w14:textId="77777777" w:rsidR="00E12E8A" w:rsidRPr="004F3F88" w:rsidRDefault="00E12E8A" w:rsidP="004F3F88">
      <w:pPr>
        <w:spacing w:after="0" w:line="480" w:lineRule="auto"/>
        <w:jc w:val="both"/>
        <w:rPr>
          <w:rFonts w:ascii="Times New Roman" w:hAnsi="Times New Roman" w:cs="Times New Roman"/>
          <w:b/>
          <w:sz w:val="24"/>
          <w:szCs w:val="24"/>
        </w:rPr>
      </w:pPr>
    </w:p>
    <w:tbl>
      <w:tblPr>
        <w:tblStyle w:val="Tablaconcuadrcula"/>
        <w:tblpPr w:leftFromText="141" w:rightFromText="141" w:vertAnchor="text" w:horzAnchor="margin" w:tblpXSpec="right" w:tblpY="-323"/>
        <w:tblW w:w="5802" w:type="dxa"/>
        <w:tblLayout w:type="fixed"/>
        <w:tblLook w:val="04A0" w:firstRow="1" w:lastRow="0" w:firstColumn="1" w:lastColumn="0" w:noHBand="0" w:noVBand="1"/>
      </w:tblPr>
      <w:tblGrid>
        <w:gridCol w:w="2415"/>
        <w:gridCol w:w="847"/>
        <w:gridCol w:w="846"/>
        <w:gridCol w:w="846"/>
        <w:gridCol w:w="848"/>
      </w:tblGrid>
      <w:tr w:rsidR="00B731B7" w:rsidRPr="004F3F88" w14:paraId="37A4492F" w14:textId="77777777" w:rsidTr="00B731B7">
        <w:trPr>
          <w:trHeight w:val="127"/>
        </w:trPr>
        <w:tc>
          <w:tcPr>
            <w:tcW w:w="2415" w:type="dxa"/>
            <w:vMerge w:val="restart"/>
            <w:vAlign w:val="center"/>
          </w:tcPr>
          <w:p w14:paraId="431CA0F7"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lastRenderedPageBreak/>
              <w:t>JUEGOS</w:t>
            </w:r>
          </w:p>
        </w:tc>
        <w:tc>
          <w:tcPr>
            <w:tcW w:w="3387" w:type="dxa"/>
            <w:gridSpan w:val="4"/>
            <w:vAlign w:val="center"/>
          </w:tcPr>
          <w:p w14:paraId="3C58012B" w14:textId="77777777" w:rsidR="00B731B7" w:rsidRPr="004F3F88" w:rsidRDefault="00B731B7" w:rsidP="00B731B7">
            <w:pPr>
              <w:spacing w:line="480" w:lineRule="auto"/>
              <w:jc w:val="center"/>
              <w:rPr>
                <w:rFonts w:ascii="Times New Roman" w:eastAsia="Calibri" w:hAnsi="Times New Roman" w:cs="Times New Roman"/>
                <w:b/>
                <w:sz w:val="24"/>
                <w:szCs w:val="24"/>
              </w:rPr>
            </w:pPr>
          </w:p>
          <w:p w14:paraId="17319582"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VALORACION</w:t>
            </w:r>
          </w:p>
          <w:p w14:paraId="64414942" w14:textId="77777777" w:rsidR="00B731B7" w:rsidRPr="004F3F88" w:rsidRDefault="00B731B7" w:rsidP="00B731B7">
            <w:pPr>
              <w:spacing w:line="480" w:lineRule="auto"/>
              <w:jc w:val="center"/>
              <w:rPr>
                <w:rFonts w:ascii="Times New Roman" w:eastAsia="Calibri" w:hAnsi="Times New Roman" w:cs="Times New Roman"/>
                <w:b/>
                <w:sz w:val="24"/>
                <w:szCs w:val="24"/>
              </w:rPr>
            </w:pPr>
          </w:p>
        </w:tc>
      </w:tr>
      <w:tr w:rsidR="00B731B7" w:rsidRPr="004F3F88" w14:paraId="31A02BC9" w14:textId="77777777" w:rsidTr="00B731B7">
        <w:trPr>
          <w:trHeight w:val="89"/>
        </w:trPr>
        <w:tc>
          <w:tcPr>
            <w:tcW w:w="2415" w:type="dxa"/>
            <w:vMerge/>
            <w:vAlign w:val="center"/>
          </w:tcPr>
          <w:p w14:paraId="3498729B" w14:textId="77777777" w:rsidR="00B731B7" w:rsidRPr="004F3F88" w:rsidRDefault="00B731B7" w:rsidP="00B731B7">
            <w:pPr>
              <w:spacing w:line="480" w:lineRule="auto"/>
              <w:jc w:val="center"/>
              <w:rPr>
                <w:rFonts w:ascii="Times New Roman" w:eastAsia="Calibri" w:hAnsi="Times New Roman" w:cs="Times New Roman"/>
                <w:b/>
                <w:sz w:val="24"/>
                <w:szCs w:val="24"/>
              </w:rPr>
            </w:pPr>
          </w:p>
        </w:tc>
        <w:tc>
          <w:tcPr>
            <w:tcW w:w="847" w:type="dxa"/>
            <w:vAlign w:val="center"/>
          </w:tcPr>
          <w:p w14:paraId="577178AD"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si</w:t>
            </w:r>
          </w:p>
        </w:tc>
        <w:tc>
          <w:tcPr>
            <w:tcW w:w="846" w:type="dxa"/>
            <w:vAlign w:val="center"/>
          </w:tcPr>
          <w:p w14:paraId="372F72EB"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w:t>
            </w:r>
          </w:p>
        </w:tc>
        <w:tc>
          <w:tcPr>
            <w:tcW w:w="846" w:type="dxa"/>
            <w:vAlign w:val="center"/>
          </w:tcPr>
          <w:p w14:paraId="325874B1"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No</w:t>
            </w:r>
          </w:p>
        </w:tc>
        <w:tc>
          <w:tcPr>
            <w:tcW w:w="848" w:type="dxa"/>
            <w:vAlign w:val="center"/>
          </w:tcPr>
          <w:p w14:paraId="0681838B"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w:t>
            </w:r>
          </w:p>
        </w:tc>
      </w:tr>
      <w:tr w:rsidR="00B731B7" w:rsidRPr="004F3F88" w14:paraId="57D9B8F9" w14:textId="77777777" w:rsidTr="00B731B7">
        <w:trPr>
          <w:trHeight w:val="475"/>
        </w:trPr>
        <w:tc>
          <w:tcPr>
            <w:tcW w:w="2415" w:type="dxa"/>
            <w:vAlign w:val="center"/>
          </w:tcPr>
          <w:p w14:paraId="68BC9203"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Tempestad</w:t>
            </w:r>
          </w:p>
        </w:tc>
        <w:tc>
          <w:tcPr>
            <w:tcW w:w="847" w:type="dxa"/>
            <w:vAlign w:val="center"/>
          </w:tcPr>
          <w:p w14:paraId="253A6EAF"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46" w:type="dxa"/>
            <w:vAlign w:val="center"/>
          </w:tcPr>
          <w:p w14:paraId="4DB4F123"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46" w:type="dxa"/>
            <w:vAlign w:val="center"/>
          </w:tcPr>
          <w:p w14:paraId="3193A315"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48" w:type="dxa"/>
            <w:vAlign w:val="center"/>
          </w:tcPr>
          <w:p w14:paraId="07E42E87" w14:textId="77777777" w:rsidR="00B731B7" w:rsidRPr="004F3F88" w:rsidRDefault="00B731B7" w:rsidP="00B731B7">
            <w:pPr>
              <w:spacing w:line="480" w:lineRule="auto"/>
              <w:jc w:val="center"/>
              <w:rPr>
                <w:rFonts w:ascii="Times New Roman" w:eastAsia="Calibri" w:hAnsi="Times New Roman" w:cs="Times New Roman"/>
                <w:sz w:val="24"/>
                <w:szCs w:val="24"/>
              </w:rPr>
            </w:pPr>
          </w:p>
        </w:tc>
      </w:tr>
      <w:tr w:rsidR="00B731B7" w:rsidRPr="004F3F88" w14:paraId="3A435D2A" w14:textId="77777777" w:rsidTr="00B731B7">
        <w:trPr>
          <w:trHeight w:val="465"/>
        </w:trPr>
        <w:tc>
          <w:tcPr>
            <w:tcW w:w="2415" w:type="dxa"/>
            <w:vAlign w:val="center"/>
          </w:tcPr>
          <w:p w14:paraId="569A10AE"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Teléfono malogrado</w:t>
            </w:r>
          </w:p>
        </w:tc>
        <w:tc>
          <w:tcPr>
            <w:tcW w:w="847" w:type="dxa"/>
            <w:vAlign w:val="center"/>
          </w:tcPr>
          <w:p w14:paraId="6F7ED673"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46" w:type="dxa"/>
            <w:vAlign w:val="center"/>
          </w:tcPr>
          <w:p w14:paraId="6FF5E18D"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46" w:type="dxa"/>
            <w:vAlign w:val="center"/>
          </w:tcPr>
          <w:p w14:paraId="46DACE17"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48" w:type="dxa"/>
            <w:vAlign w:val="center"/>
          </w:tcPr>
          <w:p w14:paraId="53212989" w14:textId="77777777" w:rsidR="00B731B7" w:rsidRPr="004F3F88" w:rsidRDefault="00B731B7" w:rsidP="00B731B7">
            <w:pPr>
              <w:spacing w:line="480" w:lineRule="auto"/>
              <w:jc w:val="center"/>
              <w:rPr>
                <w:rFonts w:ascii="Times New Roman" w:eastAsia="Calibri" w:hAnsi="Times New Roman" w:cs="Times New Roman"/>
                <w:sz w:val="24"/>
                <w:szCs w:val="24"/>
              </w:rPr>
            </w:pPr>
          </w:p>
        </w:tc>
      </w:tr>
      <w:tr w:rsidR="00B731B7" w:rsidRPr="004F3F88" w14:paraId="3C359BF9" w14:textId="77777777" w:rsidTr="00B731B7">
        <w:trPr>
          <w:trHeight w:val="513"/>
        </w:trPr>
        <w:tc>
          <w:tcPr>
            <w:tcW w:w="2415" w:type="dxa"/>
            <w:vAlign w:val="center"/>
          </w:tcPr>
          <w:p w14:paraId="4559D96B"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La risa</w:t>
            </w:r>
          </w:p>
        </w:tc>
        <w:tc>
          <w:tcPr>
            <w:tcW w:w="847" w:type="dxa"/>
            <w:vAlign w:val="center"/>
          </w:tcPr>
          <w:p w14:paraId="22F6AA73"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46" w:type="dxa"/>
            <w:vAlign w:val="center"/>
          </w:tcPr>
          <w:p w14:paraId="6BF5C9AD"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46" w:type="dxa"/>
            <w:vAlign w:val="center"/>
          </w:tcPr>
          <w:p w14:paraId="4F46F220"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48" w:type="dxa"/>
            <w:vAlign w:val="center"/>
          </w:tcPr>
          <w:p w14:paraId="6FC38E43" w14:textId="77777777" w:rsidR="00B731B7" w:rsidRPr="004F3F88" w:rsidRDefault="00B731B7" w:rsidP="00B731B7">
            <w:pPr>
              <w:spacing w:line="480" w:lineRule="auto"/>
              <w:jc w:val="center"/>
              <w:rPr>
                <w:rFonts w:ascii="Times New Roman" w:eastAsia="Calibri" w:hAnsi="Times New Roman" w:cs="Times New Roman"/>
                <w:sz w:val="24"/>
                <w:szCs w:val="24"/>
              </w:rPr>
            </w:pPr>
          </w:p>
        </w:tc>
      </w:tr>
    </w:tbl>
    <w:p w14:paraId="12D0EF42" w14:textId="77777777" w:rsidR="00B731B7" w:rsidRDefault="00C855AA" w:rsidP="004F3F88">
      <w:pPr>
        <w:spacing w:after="0" w:line="480" w:lineRule="auto"/>
        <w:rPr>
          <w:rFonts w:ascii="Times New Roman" w:hAnsi="Times New Roman" w:cs="Times New Roman"/>
          <w:b/>
          <w:sz w:val="24"/>
          <w:szCs w:val="24"/>
        </w:rPr>
      </w:pPr>
      <w:r w:rsidRPr="004F3F88">
        <w:rPr>
          <w:rFonts w:ascii="Times New Roman" w:hAnsi="Times New Roman" w:cs="Times New Roman"/>
          <w:b/>
          <w:sz w:val="24"/>
          <w:szCs w:val="24"/>
        </w:rPr>
        <w:t xml:space="preserve">Anexo </w:t>
      </w:r>
      <w:r w:rsidR="004314AE" w:rsidRPr="004F3F88">
        <w:rPr>
          <w:rFonts w:ascii="Times New Roman" w:hAnsi="Times New Roman" w:cs="Times New Roman"/>
          <w:b/>
          <w:sz w:val="24"/>
          <w:szCs w:val="24"/>
        </w:rPr>
        <w:t>2.</w:t>
      </w:r>
    </w:p>
    <w:p w14:paraId="7065BD2D" w14:textId="74777072" w:rsidR="004314AE" w:rsidRPr="004F3F88" w:rsidRDefault="004314AE" w:rsidP="004F3F88">
      <w:pPr>
        <w:spacing w:after="0" w:line="480" w:lineRule="auto"/>
        <w:rPr>
          <w:rFonts w:ascii="Times New Roman" w:hAnsi="Times New Roman" w:cs="Times New Roman"/>
          <w:b/>
          <w:sz w:val="24"/>
          <w:szCs w:val="24"/>
        </w:rPr>
      </w:pPr>
      <w:r w:rsidRPr="004F3F88">
        <w:rPr>
          <w:rFonts w:ascii="Times New Roman" w:hAnsi="Times New Roman" w:cs="Times New Roman"/>
          <w:b/>
          <w:sz w:val="24"/>
          <w:szCs w:val="24"/>
        </w:rPr>
        <w:t xml:space="preserve"> </w:t>
      </w:r>
      <w:r w:rsidR="0048248B" w:rsidRPr="004F3F88">
        <w:rPr>
          <w:rFonts w:ascii="Times New Roman" w:hAnsi="Times New Roman" w:cs="Times New Roman"/>
          <w:b/>
          <w:sz w:val="24"/>
          <w:szCs w:val="24"/>
        </w:rPr>
        <w:t>Formato</w:t>
      </w:r>
      <w:r w:rsidRPr="004F3F88">
        <w:rPr>
          <w:rFonts w:ascii="Times New Roman" w:hAnsi="Times New Roman" w:cs="Times New Roman"/>
          <w:b/>
          <w:sz w:val="24"/>
          <w:szCs w:val="24"/>
        </w:rPr>
        <w:t xml:space="preserve"> Lista de Cotejo</w:t>
      </w:r>
    </w:p>
    <w:p w14:paraId="3F549B9E" w14:textId="77777777" w:rsidR="00E12E8A" w:rsidRPr="004F3F88" w:rsidRDefault="00E12E8A" w:rsidP="004F3F88">
      <w:pPr>
        <w:spacing w:after="0" w:line="480" w:lineRule="auto"/>
        <w:jc w:val="both"/>
        <w:rPr>
          <w:rFonts w:ascii="Times New Roman" w:hAnsi="Times New Roman" w:cs="Times New Roman"/>
          <w:b/>
          <w:sz w:val="24"/>
          <w:szCs w:val="24"/>
        </w:rPr>
      </w:pPr>
    </w:p>
    <w:p w14:paraId="589FD4BB" w14:textId="77777777" w:rsidR="006F5259" w:rsidRPr="004F3F88" w:rsidRDefault="006F5259" w:rsidP="004F3F88">
      <w:pPr>
        <w:spacing w:after="0" w:line="480" w:lineRule="auto"/>
        <w:jc w:val="both"/>
        <w:rPr>
          <w:rFonts w:ascii="Times New Roman" w:hAnsi="Times New Roman" w:cs="Times New Roman"/>
          <w:b/>
          <w:sz w:val="24"/>
          <w:szCs w:val="24"/>
        </w:rPr>
      </w:pPr>
    </w:p>
    <w:p w14:paraId="4638C762" w14:textId="77777777" w:rsidR="00B731B7" w:rsidRDefault="004314AE"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Anexo 2.1. </w:t>
      </w:r>
    </w:p>
    <w:p w14:paraId="1E382A17" w14:textId="0B45E0E2" w:rsidR="00C855AA" w:rsidRPr="004F3F88" w:rsidRDefault="00C855AA"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Juegos que fomentan las relaciones humanas.</w:t>
      </w:r>
    </w:p>
    <w:tbl>
      <w:tblPr>
        <w:tblStyle w:val="Tablaconcuadrcula"/>
        <w:tblpPr w:leftFromText="141" w:rightFromText="141" w:vertAnchor="text" w:horzAnchor="margin" w:tblpXSpec="right" w:tblpY="-164"/>
        <w:tblW w:w="5927" w:type="dxa"/>
        <w:tblLayout w:type="fixed"/>
        <w:tblLook w:val="04A0" w:firstRow="1" w:lastRow="0" w:firstColumn="1" w:lastColumn="0" w:noHBand="0" w:noVBand="1"/>
      </w:tblPr>
      <w:tblGrid>
        <w:gridCol w:w="2467"/>
        <w:gridCol w:w="865"/>
        <w:gridCol w:w="864"/>
        <w:gridCol w:w="864"/>
        <w:gridCol w:w="867"/>
      </w:tblGrid>
      <w:tr w:rsidR="00B731B7" w:rsidRPr="004F3F88" w14:paraId="16888F0E" w14:textId="77777777" w:rsidTr="00B731B7">
        <w:trPr>
          <w:trHeight w:val="149"/>
        </w:trPr>
        <w:tc>
          <w:tcPr>
            <w:tcW w:w="2467" w:type="dxa"/>
            <w:vMerge w:val="restart"/>
            <w:vAlign w:val="center"/>
          </w:tcPr>
          <w:p w14:paraId="53FCA8E5"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JUEGOS</w:t>
            </w:r>
          </w:p>
        </w:tc>
        <w:tc>
          <w:tcPr>
            <w:tcW w:w="3460" w:type="dxa"/>
            <w:gridSpan w:val="4"/>
            <w:vAlign w:val="center"/>
          </w:tcPr>
          <w:p w14:paraId="1EE84072" w14:textId="77777777" w:rsidR="00B731B7" w:rsidRPr="004F3F88" w:rsidRDefault="00B731B7" w:rsidP="00B731B7">
            <w:pPr>
              <w:spacing w:line="480" w:lineRule="auto"/>
              <w:jc w:val="center"/>
              <w:rPr>
                <w:rFonts w:ascii="Times New Roman" w:eastAsia="Calibri" w:hAnsi="Times New Roman" w:cs="Times New Roman"/>
                <w:b/>
                <w:sz w:val="24"/>
                <w:szCs w:val="24"/>
              </w:rPr>
            </w:pPr>
          </w:p>
          <w:p w14:paraId="4EFD146E"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VALORACION</w:t>
            </w:r>
          </w:p>
          <w:p w14:paraId="5E059095" w14:textId="77777777" w:rsidR="00B731B7" w:rsidRPr="004F3F88" w:rsidRDefault="00B731B7" w:rsidP="00B731B7">
            <w:pPr>
              <w:spacing w:line="480" w:lineRule="auto"/>
              <w:jc w:val="center"/>
              <w:rPr>
                <w:rFonts w:ascii="Times New Roman" w:eastAsia="Calibri" w:hAnsi="Times New Roman" w:cs="Times New Roman"/>
                <w:b/>
                <w:sz w:val="24"/>
                <w:szCs w:val="24"/>
              </w:rPr>
            </w:pPr>
          </w:p>
        </w:tc>
      </w:tr>
      <w:tr w:rsidR="00B731B7" w:rsidRPr="004F3F88" w14:paraId="75D3F8AD" w14:textId="77777777" w:rsidTr="00B731B7">
        <w:trPr>
          <w:trHeight w:val="104"/>
        </w:trPr>
        <w:tc>
          <w:tcPr>
            <w:tcW w:w="2467" w:type="dxa"/>
            <w:vMerge/>
            <w:vAlign w:val="center"/>
          </w:tcPr>
          <w:p w14:paraId="0FE4C748" w14:textId="77777777" w:rsidR="00B731B7" w:rsidRPr="004F3F88" w:rsidRDefault="00B731B7" w:rsidP="00B731B7">
            <w:pPr>
              <w:spacing w:line="480" w:lineRule="auto"/>
              <w:jc w:val="center"/>
              <w:rPr>
                <w:rFonts w:ascii="Times New Roman" w:eastAsia="Calibri" w:hAnsi="Times New Roman" w:cs="Times New Roman"/>
                <w:b/>
                <w:sz w:val="24"/>
                <w:szCs w:val="24"/>
              </w:rPr>
            </w:pPr>
          </w:p>
        </w:tc>
        <w:tc>
          <w:tcPr>
            <w:tcW w:w="865" w:type="dxa"/>
            <w:vAlign w:val="center"/>
          </w:tcPr>
          <w:p w14:paraId="56BDDBAA"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si</w:t>
            </w:r>
          </w:p>
        </w:tc>
        <w:tc>
          <w:tcPr>
            <w:tcW w:w="864" w:type="dxa"/>
            <w:vAlign w:val="center"/>
          </w:tcPr>
          <w:p w14:paraId="4CA0DFAD"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w:t>
            </w:r>
          </w:p>
        </w:tc>
        <w:tc>
          <w:tcPr>
            <w:tcW w:w="864" w:type="dxa"/>
            <w:vAlign w:val="center"/>
          </w:tcPr>
          <w:p w14:paraId="52B1BE4C"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No</w:t>
            </w:r>
          </w:p>
        </w:tc>
        <w:tc>
          <w:tcPr>
            <w:tcW w:w="867" w:type="dxa"/>
            <w:vAlign w:val="center"/>
          </w:tcPr>
          <w:p w14:paraId="07DE4A45"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w:t>
            </w:r>
          </w:p>
        </w:tc>
      </w:tr>
      <w:tr w:rsidR="00B731B7" w:rsidRPr="004F3F88" w14:paraId="690EAAD7" w14:textId="77777777" w:rsidTr="00B731B7">
        <w:trPr>
          <w:trHeight w:val="556"/>
        </w:trPr>
        <w:tc>
          <w:tcPr>
            <w:tcW w:w="2467" w:type="dxa"/>
            <w:vAlign w:val="center"/>
          </w:tcPr>
          <w:p w14:paraId="5FF80D37"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Tierra, agua, aire</w:t>
            </w:r>
          </w:p>
        </w:tc>
        <w:tc>
          <w:tcPr>
            <w:tcW w:w="865" w:type="dxa"/>
            <w:vAlign w:val="center"/>
          </w:tcPr>
          <w:p w14:paraId="4A1FE74C"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64" w:type="dxa"/>
            <w:vAlign w:val="center"/>
          </w:tcPr>
          <w:p w14:paraId="44F9332A"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64" w:type="dxa"/>
            <w:vAlign w:val="center"/>
          </w:tcPr>
          <w:p w14:paraId="272CA2F5"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67" w:type="dxa"/>
            <w:vAlign w:val="center"/>
          </w:tcPr>
          <w:p w14:paraId="76745C87" w14:textId="77777777" w:rsidR="00B731B7" w:rsidRPr="004F3F88" w:rsidRDefault="00B731B7" w:rsidP="00B731B7">
            <w:pPr>
              <w:spacing w:line="480" w:lineRule="auto"/>
              <w:jc w:val="center"/>
              <w:rPr>
                <w:rFonts w:ascii="Times New Roman" w:eastAsia="Calibri" w:hAnsi="Times New Roman" w:cs="Times New Roman"/>
                <w:sz w:val="24"/>
                <w:szCs w:val="24"/>
              </w:rPr>
            </w:pPr>
          </w:p>
        </w:tc>
      </w:tr>
      <w:tr w:rsidR="00B731B7" w:rsidRPr="004F3F88" w14:paraId="50C27833" w14:textId="77777777" w:rsidTr="00B731B7">
        <w:trPr>
          <w:trHeight w:val="544"/>
        </w:trPr>
        <w:tc>
          <w:tcPr>
            <w:tcW w:w="2467" w:type="dxa"/>
            <w:vAlign w:val="center"/>
          </w:tcPr>
          <w:p w14:paraId="72BCE76C"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Rompecabezas</w:t>
            </w:r>
          </w:p>
        </w:tc>
        <w:tc>
          <w:tcPr>
            <w:tcW w:w="865" w:type="dxa"/>
            <w:vAlign w:val="center"/>
          </w:tcPr>
          <w:p w14:paraId="54071AF6"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64" w:type="dxa"/>
            <w:vAlign w:val="center"/>
          </w:tcPr>
          <w:p w14:paraId="2FA22B9B"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64" w:type="dxa"/>
            <w:vAlign w:val="center"/>
          </w:tcPr>
          <w:p w14:paraId="7B6FA3C9"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67" w:type="dxa"/>
            <w:vAlign w:val="center"/>
          </w:tcPr>
          <w:p w14:paraId="04EB44FE" w14:textId="77777777" w:rsidR="00B731B7" w:rsidRPr="004F3F88" w:rsidRDefault="00B731B7" w:rsidP="00B731B7">
            <w:pPr>
              <w:spacing w:line="480" w:lineRule="auto"/>
              <w:jc w:val="center"/>
              <w:rPr>
                <w:rFonts w:ascii="Times New Roman" w:eastAsia="Calibri" w:hAnsi="Times New Roman" w:cs="Times New Roman"/>
                <w:sz w:val="24"/>
                <w:szCs w:val="24"/>
              </w:rPr>
            </w:pPr>
          </w:p>
        </w:tc>
      </w:tr>
      <w:tr w:rsidR="00B731B7" w:rsidRPr="004F3F88" w14:paraId="05E60EB5" w14:textId="77777777" w:rsidTr="00B731B7">
        <w:trPr>
          <w:trHeight w:val="601"/>
        </w:trPr>
        <w:tc>
          <w:tcPr>
            <w:tcW w:w="2467" w:type="dxa"/>
            <w:vAlign w:val="center"/>
          </w:tcPr>
          <w:p w14:paraId="4F8A11A5"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Inventar Cuentos</w:t>
            </w:r>
          </w:p>
        </w:tc>
        <w:tc>
          <w:tcPr>
            <w:tcW w:w="865" w:type="dxa"/>
            <w:vAlign w:val="center"/>
          </w:tcPr>
          <w:p w14:paraId="7ED3CDF7"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64" w:type="dxa"/>
            <w:vAlign w:val="center"/>
          </w:tcPr>
          <w:p w14:paraId="1E917392"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64" w:type="dxa"/>
            <w:vAlign w:val="center"/>
          </w:tcPr>
          <w:p w14:paraId="4D0B5ED0"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67" w:type="dxa"/>
            <w:vAlign w:val="center"/>
          </w:tcPr>
          <w:p w14:paraId="484122EF" w14:textId="77777777" w:rsidR="00B731B7" w:rsidRPr="004F3F88" w:rsidRDefault="00B731B7" w:rsidP="00B731B7">
            <w:pPr>
              <w:spacing w:line="480" w:lineRule="auto"/>
              <w:jc w:val="center"/>
              <w:rPr>
                <w:rFonts w:ascii="Times New Roman" w:eastAsia="Calibri" w:hAnsi="Times New Roman" w:cs="Times New Roman"/>
                <w:sz w:val="24"/>
                <w:szCs w:val="24"/>
              </w:rPr>
            </w:pPr>
          </w:p>
        </w:tc>
      </w:tr>
    </w:tbl>
    <w:p w14:paraId="5A545463" w14:textId="77777777" w:rsidR="00C855AA" w:rsidRPr="004F3F88" w:rsidRDefault="00C855AA" w:rsidP="004F3F88">
      <w:pPr>
        <w:spacing w:after="0" w:line="480" w:lineRule="auto"/>
        <w:jc w:val="both"/>
        <w:rPr>
          <w:rFonts w:ascii="Times New Roman" w:hAnsi="Times New Roman" w:cs="Times New Roman"/>
          <w:b/>
          <w:color w:val="FF0000"/>
          <w:sz w:val="24"/>
          <w:szCs w:val="24"/>
        </w:rPr>
      </w:pPr>
    </w:p>
    <w:p w14:paraId="6FAD6E34" w14:textId="77777777" w:rsidR="00B731B7" w:rsidRDefault="003E05DA"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Anexo </w:t>
      </w:r>
      <w:r w:rsidR="00E12E8A" w:rsidRPr="004F3F88">
        <w:rPr>
          <w:rFonts w:ascii="Times New Roman" w:hAnsi="Times New Roman" w:cs="Times New Roman"/>
          <w:b/>
          <w:sz w:val="24"/>
          <w:szCs w:val="24"/>
        </w:rPr>
        <w:t>2.2.</w:t>
      </w:r>
    </w:p>
    <w:p w14:paraId="271754C3" w14:textId="6B69BD6B" w:rsidR="003E05DA" w:rsidRPr="004F3F88" w:rsidRDefault="00E12E8A" w:rsidP="004F3F88">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 </w:t>
      </w:r>
      <w:r w:rsidR="003E05DA" w:rsidRPr="004F3F88">
        <w:rPr>
          <w:rFonts w:ascii="Times New Roman" w:hAnsi="Times New Roman" w:cs="Times New Roman"/>
          <w:b/>
          <w:sz w:val="24"/>
          <w:szCs w:val="24"/>
        </w:rPr>
        <w:t>Juegos de atención y memoria</w:t>
      </w:r>
      <w:r w:rsidR="004314AE" w:rsidRPr="004F3F88">
        <w:rPr>
          <w:rFonts w:ascii="Times New Roman" w:hAnsi="Times New Roman" w:cs="Times New Roman"/>
          <w:b/>
          <w:sz w:val="24"/>
          <w:szCs w:val="24"/>
        </w:rPr>
        <w:t>.</w:t>
      </w:r>
    </w:p>
    <w:p w14:paraId="33C1155F" w14:textId="77777777" w:rsidR="00C855AA" w:rsidRPr="004F3F88" w:rsidRDefault="00C855AA" w:rsidP="004F3F88">
      <w:pPr>
        <w:spacing w:after="0" w:line="480" w:lineRule="auto"/>
        <w:jc w:val="both"/>
        <w:rPr>
          <w:rFonts w:ascii="Times New Roman" w:hAnsi="Times New Roman" w:cs="Times New Roman"/>
          <w:b/>
          <w:color w:val="FF0000"/>
          <w:sz w:val="24"/>
          <w:szCs w:val="24"/>
        </w:rPr>
      </w:pPr>
    </w:p>
    <w:p w14:paraId="50F37E5A" w14:textId="77777777" w:rsidR="00B731B7" w:rsidRDefault="00B731B7" w:rsidP="004F3F88">
      <w:pPr>
        <w:spacing w:after="0" w:line="480" w:lineRule="auto"/>
        <w:jc w:val="both"/>
        <w:rPr>
          <w:rFonts w:ascii="Times New Roman" w:hAnsi="Times New Roman" w:cs="Times New Roman"/>
          <w:b/>
          <w:color w:val="FF0000"/>
          <w:sz w:val="24"/>
          <w:szCs w:val="24"/>
        </w:rPr>
      </w:pPr>
    </w:p>
    <w:p w14:paraId="2843127F" w14:textId="77777777" w:rsidR="00B731B7" w:rsidRDefault="00B731B7" w:rsidP="004F3F88">
      <w:pPr>
        <w:spacing w:after="0" w:line="480" w:lineRule="auto"/>
        <w:jc w:val="both"/>
        <w:rPr>
          <w:rFonts w:ascii="Times New Roman" w:hAnsi="Times New Roman" w:cs="Times New Roman"/>
          <w:b/>
          <w:color w:val="FF0000"/>
          <w:sz w:val="24"/>
          <w:szCs w:val="24"/>
        </w:rPr>
      </w:pPr>
    </w:p>
    <w:tbl>
      <w:tblPr>
        <w:tblStyle w:val="Tablaconcuadrcula"/>
        <w:tblpPr w:leftFromText="141" w:rightFromText="141" w:vertAnchor="text" w:horzAnchor="margin" w:tblpXSpec="right" w:tblpY="-147"/>
        <w:tblW w:w="6074" w:type="dxa"/>
        <w:tblLayout w:type="fixed"/>
        <w:tblLook w:val="04A0" w:firstRow="1" w:lastRow="0" w:firstColumn="1" w:lastColumn="0" w:noHBand="0" w:noVBand="1"/>
      </w:tblPr>
      <w:tblGrid>
        <w:gridCol w:w="2528"/>
        <w:gridCol w:w="887"/>
        <w:gridCol w:w="885"/>
        <w:gridCol w:w="885"/>
        <w:gridCol w:w="889"/>
      </w:tblGrid>
      <w:tr w:rsidR="00B731B7" w:rsidRPr="004F3F88" w14:paraId="54F92F5B" w14:textId="77777777" w:rsidTr="00B731B7">
        <w:trPr>
          <w:trHeight w:val="123"/>
        </w:trPr>
        <w:tc>
          <w:tcPr>
            <w:tcW w:w="2528" w:type="dxa"/>
            <w:vMerge w:val="restart"/>
            <w:vAlign w:val="center"/>
          </w:tcPr>
          <w:p w14:paraId="0A882D0E"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JUEGOS</w:t>
            </w:r>
          </w:p>
        </w:tc>
        <w:tc>
          <w:tcPr>
            <w:tcW w:w="3546" w:type="dxa"/>
            <w:gridSpan w:val="4"/>
            <w:vAlign w:val="center"/>
          </w:tcPr>
          <w:p w14:paraId="25353453" w14:textId="77777777" w:rsidR="00B731B7" w:rsidRPr="004F3F88" w:rsidRDefault="00B731B7" w:rsidP="00B731B7">
            <w:pPr>
              <w:spacing w:line="480" w:lineRule="auto"/>
              <w:jc w:val="center"/>
              <w:rPr>
                <w:rFonts w:ascii="Times New Roman" w:eastAsia="Calibri" w:hAnsi="Times New Roman" w:cs="Times New Roman"/>
                <w:b/>
                <w:sz w:val="24"/>
                <w:szCs w:val="24"/>
              </w:rPr>
            </w:pPr>
          </w:p>
          <w:p w14:paraId="05251D83"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VALORACION</w:t>
            </w:r>
          </w:p>
          <w:p w14:paraId="7BE9D765" w14:textId="77777777" w:rsidR="00B731B7" w:rsidRPr="004F3F88" w:rsidRDefault="00B731B7" w:rsidP="00B731B7">
            <w:pPr>
              <w:spacing w:line="480" w:lineRule="auto"/>
              <w:jc w:val="center"/>
              <w:rPr>
                <w:rFonts w:ascii="Times New Roman" w:eastAsia="Calibri" w:hAnsi="Times New Roman" w:cs="Times New Roman"/>
                <w:b/>
                <w:sz w:val="24"/>
                <w:szCs w:val="24"/>
              </w:rPr>
            </w:pPr>
          </w:p>
        </w:tc>
      </w:tr>
      <w:tr w:rsidR="00B731B7" w:rsidRPr="004F3F88" w14:paraId="2119C8A1" w14:textId="77777777" w:rsidTr="00B731B7">
        <w:trPr>
          <w:trHeight w:val="85"/>
        </w:trPr>
        <w:tc>
          <w:tcPr>
            <w:tcW w:w="2528" w:type="dxa"/>
            <w:vMerge/>
            <w:vAlign w:val="center"/>
          </w:tcPr>
          <w:p w14:paraId="769AA506" w14:textId="77777777" w:rsidR="00B731B7" w:rsidRPr="004F3F88" w:rsidRDefault="00B731B7" w:rsidP="00B731B7">
            <w:pPr>
              <w:spacing w:line="480" w:lineRule="auto"/>
              <w:jc w:val="center"/>
              <w:rPr>
                <w:rFonts w:ascii="Times New Roman" w:eastAsia="Calibri" w:hAnsi="Times New Roman" w:cs="Times New Roman"/>
                <w:b/>
                <w:sz w:val="24"/>
                <w:szCs w:val="24"/>
              </w:rPr>
            </w:pPr>
          </w:p>
        </w:tc>
        <w:tc>
          <w:tcPr>
            <w:tcW w:w="887" w:type="dxa"/>
            <w:vAlign w:val="center"/>
          </w:tcPr>
          <w:p w14:paraId="25B9D7C2"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si</w:t>
            </w:r>
          </w:p>
        </w:tc>
        <w:tc>
          <w:tcPr>
            <w:tcW w:w="885" w:type="dxa"/>
            <w:vAlign w:val="center"/>
          </w:tcPr>
          <w:p w14:paraId="6596FBA0"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w:t>
            </w:r>
          </w:p>
        </w:tc>
        <w:tc>
          <w:tcPr>
            <w:tcW w:w="885" w:type="dxa"/>
            <w:vAlign w:val="center"/>
          </w:tcPr>
          <w:p w14:paraId="6C401445"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No</w:t>
            </w:r>
          </w:p>
        </w:tc>
        <w:tc>
          <w:tcPr>
            <w:tcW w:w="889" w:type="dxa"/>
            <w:vAlign w:val="center"/>
          </w:tcPr>
          <w:p w14:paraId="71569186"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w:t>
            </w:r>
          </w:p>
        </w:tc>
      </w:tr>
      <w:tr w:rsidR="00B731B7" w:rsidRPr="004F3F88" w14:paraId="34FA6820" w14:textId="77777777" w:rsidTr="00B731B7">
        <w:trPr>
          <w:trHeight w:val="462"/>
        </w:trPr>
        <w:tc>
          <w:tcPr>
            <w:tcW w:w="2528" w:type="dxa"/>
            <w:vAlign w:val="center"/>
          </w:tcPr>
          <w:p w14:paraId="75328135"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Adivinanzas</w:t>
            </w:r>
          </w:p>
        </w:tc>
        <w:tc>
          <w:tcPr>
            <w:tcW w:w="887" w:type="dxa"/>
            <w:vAlign w:val="center"/>
          </w:tcPr>
          <w:p w14:paraId="2D93BB5A"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85" w:type="dxa"/>
            <w:vAlign w:val="center"/>
          </w:tcPr>
          <w:p w14:paraId="17873128"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85" w:type="dxa"/>
            <w:vAlign w:val="center"/>
          </w:tcPr>
          <w:p w14:paraId="38758D9E"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89" w:type="dxa"/>
            <w:vAlign w:val="center"/>
          </w:tcPr>
          <w:p w14:paraId="10C6C82F" w14:textId="77777777" w:rsidR="00B731B7" w:rsidRPr="004F3F88" w:rsidRDefault="00B731B7" w:rsidP="00B731B7">
            <w:pPr>
              <w:spacing w:line="480" w:lineRule="auto"/>
              <w:jc w:val="center"/>
              <w:rPr>
                <w:rFonts w:ascii="Times New Roman" w:eastAsia="Calibri" w:hAnsi="Times New Roman" w:cs="Times New Roman"/>
                <w:sz w:val="24"/>
                <w:szCs w:val="24"/>
              </w:rPr>
            </w:pPr>
          </w:p>
        </w:tc>
      </w:tr>
      <w:tr w:rsidR="00B731B7" w:rsidRPr="004F3F88" w14:paraId="078E5F56" w14:textId="77777777" w:rsidTr="00B731B7">
        <w:trPr>
          <w:trHeight w:val="453"/>
        </w:trPr>
        <w:tc>
          <w:tcPr>
            <w:tcW w:w="2528" w:type="dxa"/>
            <w:vAlign w:val="center"/>
          </w:tcPr>
          <w:p w14:paraId="05795E2F"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Juegos de Roles</w:t>
            </w:r>
          </w:p>
        </w:tc>
        <w:tc>
          <w:tcPr>
            <w:tcW w:w="887" w:type="dxa"/>
            <w:vAlign w:val="center"/>
          </w:tcPr>
          <w:p w14:paraId="1C1EDA4A"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85" w:type="dxa"/>
            <w:vAlign w:val="center"/>
          </w:tcPr>
          <w:p w14:paraId="66A8F89C"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85" w:type="dxa"/>
            <w:vAlign w:val="center"/>
          </w:tcPr>
          <w:p w14:paraId="7B566D8F"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89" w:type="dxa"/>
            <w:vAlign w:val="center"/>
          </w:tcPr>
          <w:p w14:paraId="3DB5EE93" w14:textId="77777777" w:rsidR="00B731B7" w:rsidRPr="004F3F88" w:rsidRDefault="00B731B7" w:rsidP="00B731B7">
            <w:pPr>
              <w:spacing w:line="480" w:lineRule="auto"/>
              <w:jc w:val="center"/>
              <w:rPr>
                <w:rFonts w:ascii="Times New Roman" w:eastAsia="Calibri" w:hAnsi="Times New Roman" w:cs="Times New Roman"/>
                <w:sz w:val="24"/>
                <w:szCs w:val="24"/>
              </w:rPr>
            </w:pPr>
          </w:p>
        </w:tc>
      </w:tr>
      <w:tr w:rsidR="00B731B7" w:rsidRPr="004F3F88" w14:paraId="3ADF4E2F" w14:textId="77777777" w:rsidTr="00B731B7">
        <w:trPr>
          <w:trHeight w:val="500"/>
        </w:trPr>
        <w:tc>
          <w:tcPr>
            <w:tcW w:w="2528" w:type="dxa"/>
            <w:vAlign w:val="center"/>
          </w:tcPr>
          <w:p w14:paraId="7BEC293A" w14:textId="77777777" w:rsidR="00B731B7" w:rsidRPr="004F3F88" w:rsidRDefault="00B731B7" w:rsidP="00B731B7">
            <w:pPr>
              <w:spacing w:line="480" w:lineRule="auto"/>
              <w:jc w:val="center"/>
              <w:rPr>
                <w:rFonts w:ascii="Times New Roman" w:eastAsia="Calibri" w:hAnsi="Times New Roman" w:cs="Times New Roman"/>
                <w:b/>
                <w:sz w:val="24"/>
                <w:szCs w:val="24"/>
              </w:rPr>
            </w:pPr>
            <w:r w:rsidRPr="004F3F88">
              <w:rPr>
                <w:rFonts w:ascii="Times New Roman" w:eastAsia="Calibri" w:hAnsi="Times New Roman" w:cs="Times New Roman"/>
                <w:b/>
                <w:sz w:val="24"/>
                <w:szCs w:val="24"/>
              </w:rPr>
              <w:t>Palabra o imagen intrusa</w:t>
            </w:r>
          </w:p>
        </w:tc>
        <w:tc>
          <w:tcPr>
            <w:tcW w:w="887" w:type="dxa"/>
            <w:vAlign w:val="center"/>
          </w:tcPr>
          <w:p w14:paraId="2DF67EBF"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85" w:type="dxa"/>
            <w:vAlign w:val="center"/>
          </w:tcPr>
          <w:p w14:paraId="646935C8"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85" w:type="dxa"/>
            <w:vAlign w:val="center"/>
          </w:tcPr>
          <w:p w14:paraId="3341360A" w14:textId="77777777" w:rsidR="00B731B7" w:rsidRPr="004F3F88" w:rsidRDefault="00B731B7" w:rsidP="00B731B7">
            <w:pPr>
              <w:spacing w:line="480" w:lineRule="auto"/>
              <w:jc w:val="center"/>
              <w:rPr>
                <w:rFonts w:ascii="Times New Roman" w:eastAsia="Calibri" w:hAnsi="Times New Roman" w:cs="Times New Roman"/>
                <w:sz w:val="24"/>
                <w:szCs w:val="24"/>
              </w:rPr>
            </w:pPr>
          </w:p>
        </w:tc>
        <w:tc>
          <w:tcPr>
            <w:tcW w:w="889" w:type="dxa"/>
            <w:vAlign w:val="center"/>
          </w:tcPr>
          <w:p w14:paraId="67C2E530" w14:textId="77777777" w:rsidR="00B731B7" w:rsidRPr="004F3F88" w:rsidRDefault="00B731B7" w:rsidP="00B731B7">
            <w:pPr>
              <w:spacing w:line="480" w:lineRule="auto"/>
              <w:jc w:val="center"/>
              <w:rPr>
                <w:rFonts w:ascii="Times New Roman" w:eastAsia="Calibri" w:hAnsi="Times New Roman" w:cs="Times New Roman"/>
                <w:sz w:val="24"/>
                <w:szCs w:val="24"/>
              </w:rPr>
            </w:pPr>
          </w:p>
        </w:tc>
      </w:tr>
    </w:tbl>
    <w:p w14:paraId="302956C6" w14:textId="77777777" w:rsidR="00B731B7" w:rsidRDefault="00B731B7" w:rsidP="004F3F88">
      <w:pPr>
        <w:spacing w:after="0" w:line="480" w:lineRule="auto"/>
        <w:jc w:val="both"/>
        <w:rPr>
          <w:rFonts w:ascii="Times New Roman" w:hAnsi="Times New Roman" w:cs="Times New Roman"/>
          <w:b/>
          <w:color w:val="FF0000"/>
          <w:sz w:val="24"/>
          <w:szCs w:val="24"/>
        </w:rPr>
      </w:pPr>
    </w:p>
    <w:p w14:paraId="3508FE1A" w14:textId="77777777" w:rsidR="00B731B7" w:rsidRDefault="00B731B7" w:rsidP="004F3F88">
      <w:pPr>
        <w:spacing w:after="0" w:line="480" w:lineRule="auto"/>
        <w:jc w:val="both"/>
        <w:rPr>
          <w:rFonts w:ascii="Times New Roman" w:hAnsi="Times New Roman" w:cs="Times New Roman"/>
          <w:b/>
          <w:color w:val="FF0000"/>
          <w:sz w:val="24"/>
          <w:szCs w:val="24"/>
        </w:rPr>
      </w:pPr>
    </w:p>
    <w:p w14:paraId="6FB77334" w14:textId="77777777" w:rsidR="00B731B7" w:rsidRPr="004F3F88" w:rsidRDefault="00B731B7" w:rsidP="00B731B7">
      <w:pPr>
        <w:spacing w:after="0" w:line="480" w:lineRule="auto"/>
        <w:jc w:val="both"/>
        <w:rPr>
          <w:rFonts w:ascii="Times New Roman" w:hAnsi="Times New Roman" w:cs="Times New Roman"/>
          <w:b/>
          <w:sz w:val="24"/>
          <w:szCs w:val="24"/>
        </w:rPr>
      </w:pPr>
      <w:r w:rsidRPr="004F3F88">
        <w:rPr>
          <w:rFonts w:ascii="Times New Roman" w:hAnsi="Times New Roman" w:cs="Times New Roman"/>
          <w:b/>
          <w:sz w:val="24"/>
          <w:szCs w:val="24"/>
        </w:rPr>
        <w:t xml:space="preserve">Anexo 2.3. Juegos de fluidez verbal.  </w:t>
      </w:r>
    </w:p>
    <w:p w14:paraId="3508F660" w14:textId="77777777" w:rsidR="00B731B7" w:rsidRDefault="00B731B7" w:rsidP="004F3F88">
      <w:pPr>
        <w:spacing w:after="0" w:line="480" w:lineRule="auto"/>
        <w:jc w:val="both"/>
        <w:rPr>
          <w:rFonts w:ascii="Times New Roman" w:hAnsi="Times New Roman" w:cs="Times New Roman"/>
          <w:b/>
          <w:color w:val="FF0000"/>
          <w:sz w:val="24"/>
          <w:szCs w:val="24"/>
        </w:rPr>
      </w:pPr>
    </w:p>
    <w:p w14:paraId="33E08CEE" w14:textId="77777777" w:rsidR="00B731B7" w:rsidRDefault="00B731B7" w:rsidP="004F3F88">
      <w:pPr>
        <w:spacing w:after="0" w:line="480" w:lineRule="auto"/>
        <w:jc w:val="both"/>
        <w:rPr>
          <w:rFonts w:ascii="Times New Roman" w:hAnsi="Times New Roman" w:cs="Times New Roman"/>
          <w:b/>
          <w:color w:val="FF0000"/>
          <w:sz w:val="24"/>
          <w:szCs w:val="24"/>
        </w:rPr>
      </w:pPr>
    </w:p>
    <w:p w14:paraId="3CF2AC18" w14:textId="77777777" w:rsidR="00B731B7" w:rsidRDefault="00B731B7" w:rsidP="004F3F88">
      <w:pPr>
        <w:spacing w:after="0" w:line="480" w:lineRule="auto"/>
        <w:jc w:val="both"/>
        <w:rPr>
          <w:rFonts w:ascii="Times New Roman" w:hAnsi="Times New Roman" w:cs="Times New Roman"/>
          <w:b/>
          <w:color w:val="FF0000"/>
          <w:sz w:val="24"/>
          <w:szCs w:val="24"/>
        </w:rPr>
      </w:pPr>
    </w:p>
    <w:p w14:paraId="44C0D71B" w14:textId="77777777" w:rsidR="00B731B7" w:rsidRDefault="00B731B7" w:rsidP="004F3F88">
      <w:pPr>
        <w:spacing w:after="0" w:line="480" w:lineRule="auto"/>
        <w:jc w:val="both"/>
        <w:rPr>
          <w:rFonts w:ascii="Times New Roman" w:hAnsi="Times New Roman" w:cs="Times New Roman"/>
          <w:b/>
          <w:color w:val="FF0000"/>
          <w:sz w:val="24"/>
          <w:szCs w:val="24"/>
        </w:rPr>
      </w:pPr>
    </w:p>
    <w:p w14:paraId="7AD865B6" w14:textId="77777777" w:rsidR="00B731B7" w:rsidRDefault="00B731B7" w:rsidP="004F3F88">
      <w:pPr>
        <w:spacing w:after="0" w:line="480" w:lineRule="auto"/>
        <w:jc w:val="both"/>
        <w:rPr>
          <w:rFonts w:ascii="Times New Roman" w:hAnsi="Times New Roman" w:cs="Times New Roman"/>
          <w:b/>
          <w:color w:val="FF0000"/>
          <w:sz w:val="24"/>
          <w:szCs w:val="24"/>
        </w:rPr>
      </w:pPr>
    </w:p>
    <w:p w14:paraId="5B3569C4" w14:textId="77777777" w:rsidR="006F5259" w:rsidRPr="004F3F88" w:rsidRDefault="006F5259" w:rsidP="004F3F88">
      <w:pPr>
        <w:spacing w:after="0" w:line="480" w:lineRule="auto"/>
        <w:jc w:val="both"/>
        <w:rPr>
          <w:rFonts w:ascii="Times New Roman" w:hAnsi="Times New Roman" w:cs="Times New Roman"/>
          <w:b/>
          <w:color w:val="FF0000"/>
          <w:sz w:val="24"/>
          <w:szCs w:val="24"/>
        </w:rPr>
      </w:pPr>
    </w:p>
    <w:p w14:paraId="793AAE16" w14:textId="77777777" w:rsidR="006F5259" w:rsidRPr="004F3F88" w:rsidRDefault="006F5259" w:rsidP="004F3F88">
      <w:pPr>
        <w:spacing w:after="0" w:line="480" w:lineRule="auto"/>
        <w:jc w:val="both"/>
        <w:rPr>
          <w:rFonts w:ascii="Times New Roman" w:hAnsi="Times New Roman" w:cs="Times New Roman"/>
          <w:b/>
          <w:sz w:val="24"/>
          <w:szCs w:val="24"/>
        </w:rPr>
      </w:pPr>
    </w:p>
    <w:p w14:paraId="1DE5D92A" w14:textId="77777777" w:rsidR="006F5259" w:rsidRPr="004F3F88" w:rsidRDefault="006F5259" w:rsidP="004F3F88">
      <w:pPr>
        <w:spacing w:after="0" w:line="480" w:lineRule="auto"/>
        <w:jc w:val="both"/>
        <w:rPr>
          <w:rFonts w:ascii="Times New Roman" w:hAnsi="Times New Roman" w:cs="Times New Roman"/>
          <w:b/>
          <w:sz w:val="24"/>
          <w:szCs w:val="24"/>
        </w:rPr>
      </w:pPr>
    </w:p>
    <w:p w14:paraId="15C8EFAF" w14:textId="77777777" w:rsidR="006F5259" w:rsidRPr="004F3F88" w:rsidRDefault="006F5259" w:rsidP="004F3F88">
      <w:pPr>
        <w:spacing w:after="0" w:line="480" w:lineRule="auto"/>
        <w:jc w:val="both"/>
        <w:rPr>
          <w:rFonts w:ascii="Times New Roman" w:hAnsi="Times New Roman" w:cs="Times New Roman"/>
          <w:b/>
          <w:sz w:val="24"/>
          <w:szCs w:val="24"/>
        </w:rPr>
      </w:pPr>
    </w:p>
    <w:p w14:paraId="0FBF658B" w14:textId="77777777" w:rsidR="00C855AA" w:rsidRPr="004F3F88" w:rsidRDefault="00C855AA" w:rsidP="004F3F88">
      <w:pPr>
        <w:spacing w:after="0" w:line="480" w:lineRule="auto"/>
        <w:jc w:val="both"/>
        <w:rPr>
          <w:rFonts w:ascii="Times New Roman" w:hAnsi="Times New Roman" w:cs="Times New Roman"/>
          <w:b/>
          <w:color w:val="FF0000"/>
          <w:sz w:val="24"/>
          <w:szCs w:val="24"/>
        </w:rPr>
      </w:pPr>
    </w:p>
    <w:p w14:paraId="3CA74E07" w14:textId="77777777" w:rsidR="00C855AA" w:rsidRPr="004F3F88" w:rsidRDefault="00C855AA" w:rsidP="004F3F88">
      <w:pPr>
        <w:spacing w:after="0" w:line="480" w:lineRule="auto"/>
        <w:jc w:val="both"/>
        <w:rPr>
          <w:rFonts w:ascii="Times New Roman" w:hAnsi="Times New Roman" w:cs="Times New Roman"/>
          <w:b/>
          <w:color w:val="FF0000"/>
          <w:sz w:val="24"/>
          <w:szCs w:val="24"/>
        </w:rPr>
      </w:pPr>
    </w:p>
    <w:p w14:paraId="401FC56E" w14:textId="4CEA27B0" w:rsidR="006F5259" w:rsidRPr="004F3F88" w:rsidRDefault="006F5259" w:rsidP="004F3F88">
      <w:pPr>
        <w:spacing w:after="0" w:line="480" w:lineRule="auto"/>
        <w:jc w:val="both"/>
        <w:rPr>
          <w:rFonts w:ascii="Times New Roman" w:hAnsi="Times New Roman" w:cs="Times New Roman"/>
          <w:b/>
          <w:color w:val="000000" w:themeColor="text1"/>
          <w:sz w:val="24"/>
          <w:szCs w:val="24"/>
        </w:rPr>
      </w:pPr>
    </w:p>
    <w:tbl>
      <w:tblPr>
        <w:tblStyle w:val="Tablaconcuadrcula"/>
        <w:tblpPr w:leftFromText="141" w:rightFromText="141" w:vertAnchor="page" w:horzAnchor="margin" w:tblpY="2281"/>
        <w:tblW w:w="7771" w:type="dxa"/>
        <w:tblLayout w:type="fixed"/>
        <w:tblLook w:val="04A0" w:firstRow="1" w:lastRow="0" w:firstColumn="1" w:lastColumn="0" w:noHBand="0" w:noVBand="1"/>
      </w:tblPr>
      <w:tblGrid>
        <w:gridCol w:w="3786"/>
        <w:gridCol w:w="858"/>
        <w:gridCol w:w="1062"/>
        <w:gridCol w:w="972"/>
        <w:gridCol w:w="1093"/>
      </w:tblGrid>
      <w:tr w:rsidR="00DC07E3" w:rsidRPr="00B731B7" w14:paraId="1CA0BEF0" w14:textId="77777777" w:rsidTr="00B731B7">
        <w:trPr>
          <w:trHeight w:val="833"/>
        </w:trPr>
        <w:tc>
          <w:tcPr>
            <w:tcW w:w="3786" w:type="dxa"/>
            <w:vMerge w:val="restart"/>
            <w:vAlign w:val="center"/>
          </w:tcPr>
          <w:p w14:paraId="0D3D158C" w14:textId="77777777" w:rsidR="00DC07E3" w:rsidRPr="00B731B7" w:rsidRDefault="00DC07E3" w:rsidP="00B731B7">
            <w:pPr>
              <w:jc w:val="center"/>
              <w:rPr>
                <w:rFonts w:ascii="Times New Roman" w:hAnsi="Times New Roman" w:cs="Times New Roman"/>
                <w:b/>
                <w:sz w:val="20"/>
                <w:szCs w:val="20"/>
              </w:rPr>
            </w:pPr>
            <w:r w:rsidRPr="00B731B7">
              <w:rPr>
                <w:rFonts w:ascii="Times New Roman" w:hAnsi="Times New Roman" w:cs="Times New Roman"/>
                <w:b/>
                <w:sz w:val="20"/>
                <w:szCs w:val="20"/>
              </w:rPr>
              <w:t>PROCESOS COGNITIVOS</w:t>
            </w:r>
          </w:p>
        </w:tc>
        <w:tc>
          <w:tcPr>
            <w:tcW w:w="3985" w:type="dxa"/>
            <w:gridSpan w:val="4"/>
            <w:vAlign w:val="center"/>
          </w:tcPr>
          <w:p w14:paraId="7B7041FF" w14:textId="77777777" w:rsidR="00DC07E3" w:rsidRPr="00B731B7" w:rsidRDefault="00DC07E3" w:rsidP="00B731B7">
            <w:pPr>
              <w:jc w:val="center"/>
              <w:rPr>
                <w:rFonts w:ascii="Times New Roman" w:hAnsi="Times New Roman" w:cs="Times New Roman"/>
                <w:b/>
                <w:sz w:val="20"/>
                <w:szCs w:val="20"/>
              </w:rPr>
            </w:pPr>
            <w:r w:rsidRPr="00B731B7">
              <w:rPr>
                <w:rFonts w:ascii="Times New Roman" w:hAnsi="Times New Roman" w:cs="Times New Roman"/>
                <w:b/>
                <w:sz w:val="20"/>
                <w:szCs w:val="20"/>
              </w:rPr>
              <w:t>VALORACIÓN</w:t>
            </w:r>
          </w:p>
        </w:tc>
      </w:tr>
      <w:tr w:rsidR="00DC07E3" w:rsidRPr="004F3F88" w14:paraId="62BBFD25" w14:textId="77777777" w:rsidTr="00B731B7">
        <w:trPr>
          <w:trHeight w:val="529"/>
        </w:trPr>
        <w:tc>
          <w:tcPr>
            <w:tcW w:w="3786" w:type="dxa"/>
            <w:vMerge/>
            <w:vAlign w:val="center"/>
          </w:tcPr>
          <w:p w14:paraId="5DC9B4DC" w14:textId="77777777" w:rsidR="00DC07E3" w:rsidRPr="004F3F88" w:rsidRDefault="00DC07E3" w:rsidP="00B731B7">
            <w:pPr>
              <w:jc w:val="center"/>
              <w:rPr>
                <w:rFonts w:ascii="Times New Roman" w:hAnsi="Times New Roman" w:cs="Times New Roman"/>
                <w:b/>
                <w:sz w:val="24"/>
                <w:szCs w:val="24"/>
              </w:rPr>
            </w:pPr>
          </w:p>
        </w:tc>
        <w:tc>
          <w:tcPr>
            <w:tcW w:w="858" w:type="dxa"/>
            <w:vAlign w:val="center"/>
          </w:tcPr>
          <w:p w14:paraId="1E2C3431" w14:textId="77777777" w:rsidR="00DC07E3" w:rsidRPr="004F3F88" w:rsidRDefault="00DC07E3" w:rsidP="00B731B7">
            <w:pPr>
              <w:jc w:val="center"/>
              <w:rPr>
                <w:rFonts w:ascii="Times New Roman" w:hAnsi="Times New Roman" w:cs="Times New Roman"/>
                <w:b/>
                <w:sz w:val="24"/>
                <w:szCs w:val="24"/>
              </w:rPr>
            </w:pPr>
            <w:r w:rsidRPr="004F3F88">
              <w:rPr>
                <w:rFonts w:ascii="Times New Roman" w:hAnsi="Times New Roman" w:cs="Times New Roman"/>
                <w:b/>
                <w:sz w:val="24"/>
                <w:szCs w:val="24"/>
              </w:rPr>
              <w:t>si</w:t>
            </w:r>
          </w:p>
        </w:tc>
        <w:tc>
          <w:tcPr>
            <w:tcW w:w="1062" w:type="dxa"/>
            <w:vAlign w:val="center"/>
          </w:tcPr>
          <w:p w14:paraId="20DAEE3B" w14:textId="77777777" w:rsidR="00DC07E3" w:rsidRPr="004F3F88" w:rsidRDefault="00DC07E3" w:rsidP="00B731B7">
            <w:pPr>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72" w:type="dxa"/>
            <w:vAlign w:val="center"/>
          </w:tcPr>
          <w:p w14:paraId="09F20A47" w14:textId="77777777" w:rsidR="00DC07E3" w:rsidRPr="004F3F88" w:rsidRDefault="00DC07E3"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no</w:t>
            </w:r>
          </w:p>
        </w:tc>
        <w:tc>
          <w:tcPr>
            <w:tcW w:w="1092" w:type="dxa"/>
            <w:vAlign w:val="center"/>
          </w:tcPr>
          <w:p w14:paraId="25810C27" w14:textId="77777777" w:rsidR="00DC07E3" w:rsidRPr="004F3F88" w:rsidRDefault="00DC07E3"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DC07E3" w:rsidRPr="004F3F88" w14:paraId="4D64E36E" w14:textId="77777777" w:rsidTr="00B731B7">
        <w:trPr>
          <w:trHeight w:val="681"/>
        </w:trPr>
        <w:tc>
          <w:tcPr>
            <w:tcW w:w="3786" w:type="dxa"/>
            <w:vAlign w:val="center"/>
          </w:tcPr>
          <w:p w14:paraId="60EB717F" w14:textId="77777777" w:rsidR="00DC07E3" w:rsidRPr="00B731B7" w:rsidRDefault="00DC07E3" w:rsidP="00B731B7">
            <w:pPr>
              <w:jc w:val="center"/>
              <w:rPr>
                <w:rFonts w:ascii="Times New Roman" w:hAnsi="Times New Roman" w:cs="Times New Roman"/>
                <w:b/>
                <w:sz w:val="20"/>
                <w:szCs w:val="20"/>
              </w:rPr>
            </w:pPr>
            <w:r w:rsidRPr="00B731B7">
              <w:rPr>
                <w:rFonts w:ascii="Times New Roman" w:hAnsi="Times New Roman" w:cs="Times New Roman"/>
                <w:b/>
                <w:sz w:val="20"/>
                <w:szCs w:val="20"/>
              </w:rPr>
              <w:t>Atención voluntaria</w:t>
            </w:r>
          </w:p>
        </w:tc>
        <w:tc>
          <w:tcPr>
            <w:tcW w:w="858" w:type="dxa"/>
            <w:vAlign w:val="center"/>
          </w:tcPr>
          <w:p w14:paraId="436DF50C" w14:textId="77777777" w:rsidR="00DC07E3" w:rsidRPr="004F3F88" w:rsidRDefault="00DC07E3" w:rsidP="00B731B7">
            <w:pPr>
              <w:jc w:val="center"/>
              <w:rPr>
                <w:rFonts w:ascii="Times New Roman" w:hAnsi="Times New Roman" w:cs="Times New Roman"/>
                <w:sz w:val="24"/>
                <w:szCs w:val="24"/>
              </w:rPr>
            </w:pPr>
          </w:p>
        </w:tc>
        <w:tc>
          <w:tcPr>
            <w:tcW w:w="1062" w:type="dxa"/>
            <w:vAlign w:val="center"/>
          </w:tcPr>
          <w:p w14:paraId="6C5E9404" w14:textId="77777777" w:rsidR="00DC07E3" w:rsidRPr="004F3F88" w:rsidRDefault="00DC07E3" w:rsidP="00B731B7">
            <w:pPr>
              <w:jc w:val="center"/>
              <w:rPr>
                <w:rFonts w:ascii="Times New Roman" w:hAnsi="Times New Roman" w:cs="Times New Roman"/>
                <w:sz w:val="24"/>
                <w:szCs w:val="24"/>
              </w:rPr>
            </w:pPr>
          </w:p>
        </w:tc>
        <w:tc>
          <w:tcPr>
            <w:tcW w:w="972" w:type="dxa"/>
            <w:vAlign w:val="center"/>
          </w:tcPr>
          <w:p w14:paraId="03614250" w14:textId="77777777" w:rsidR="00DC07E3" w:rsidRPr="004F3F88" w:rsidRDefault="00DC07E3" w:rsidP="004F3F88">
            <w:pPr>
              <w:spacing w:line="480" w:lineRule="auto"/>
              <w:jc w:val="center"/>
              <w:rPr>
                <w:rFonts w:ascii="Times New Roman" w:hAnsi="Times New Roman" w:cs="Times New Roman"/>
                <w:sz w:val="24"/>
                <w:szCs w:val="24"/>
              </w:rPr>
            </w:pPr>
          </w:p>
        </w:tc>
        <w:tc>
          <w:tcPr>
            <w:tcW w:w="1092" w:type="dxa"/>
            <w:vAlign w:val="center"/>
          </w:tcPr>
          <w:p w14:paraId="4539970F" w14:textId="77777777" w:rsidR="00DC07E3" w:rsidRPr="004F3F88" w:rsidRDefault="00DC07E3" w:rsidP="004F3F88">
            <w:pPr>
              <w:spacing w:line="480" w:lineRule="auto"/>
              <w:jc w:val="center"/>
              <w:rPr>
                <w:rFonts w:ascii="Times New Roman" w:hAnsi="Times New Roman" w:cs="Times New Roman"/>
                <w:sz w:val="24"/>
                <w:szCs w:val="24"/>
              </w:rPr>
            </w:pPr>
          </w:p>
        </w:tc>
      </w:tr>
      <w:tr w:rsidR="00DC07E3" w:rsidRPr="004F3F88" w14:paraId="64A68A9C" w14:textId="77777777" w:rsidTr="00B731B7">
        <w:trPr>
          <w:trHeight w:val="681"/>
        </w:trPr>
        <w:tc>
          <w:tcPr>
            <w:tcW w:w="3786" w:type="dxa"/>
            <w:vAlign w:val="center"/>
          </w:tcPr>
          <w:p w14:paraId="3275C9A7" w14:textId="77777777" w:rsidR="00DC07E3" w:rsidRPr="00B731B7" w:rsidRDefault="00DC07E3" w:rsidP="00B731B7">
            <w:pPr>
              <w:jc w:val="center"/>
              <w:rPr>
                <w:rFonts w:ascii="Times New Roman" w:hAnsi="Times New Roman" w:cs="Times New Roman"/>
                <w:b/>
                <w:sz w:val="20"/>
                <w:szCs w:val="20"/>
              </w:rPr>
            </w:pPr>
            <w:r w:rsidRPr="00B731B7">
              <w:rPr>
                <w:rFonts w:ascii="Times New Roman" w:hAnsi="Times New Roman" w:cs="Times New Roman"/>
                <w:b/>
                <w:sz w:val="20"/>
                <w:szCs w:val="20"/>
              </w:rPr>
              <w:t>Memoria a largo plazo</w:t>
            </w:r>
          </w:p>
        </w:tc>
        <w:tc>
          <w:tcPr>
            <w:tcW w:w="858" w:type="dxa"/>
            <w:vAlign w:val="center"/>
          </w:tcPr>
          <w:p w14:paraId="6BC5EB93" w14:textId="77777777" w:rsidR="00DC07E3" w:rsidRPr="004F3F88" w:rsidRDefault="00DC07E3" w:rsidP="00B731B7">
            <w:pPr>
              <w:jc w:val="center"/>
              <w:rPr>
                <w:rFonts w:ascii="Times New Roman" w:hAnsi="Times New Roman" w:cs="Times New Roman"/>
                <w:sz w:val="24"/>
                <w:szCs w:val="24"/>
              </w:rPr>
            </w:pPr>
          </w:p>
        </w:tc>
        <w:tc>
          <w:tcPr>
            <w:tcW w:w="1062" w:type="dxa"/>
            <w:vAlign w:val="center"/>
          </w:tcPr>
          <w:p w14:paraId="22EB536D" w14:textId="77777777" w:rsidR="00DC07E3" w:rsidRPr="004F3F88" w:rsidRDefault="00DC07E3" w:rsidP="00B731B7">
            <w:pPr>
              <w:jc w:val="center"/>
              <w:rPr>
                <w:rFonts w:ascii="Times New Roman" w:hAnsi="Times New Roman" w:cs="Times New Roman"/>
                <w:sz w:val="24"/>
                <w:szCs w:val="24"/>
              </w:rPr>
            </w:pPr>
          </w:p>
        </w:tc>
        <w:tc>
          <w:tcPr>
            <w:tcW w:w="972" w:type="dxa"/>
            <w:vAlign w:val="center"/>
          </w:tcPr>
          <w:p w14:paraId="38EC3B2A" w14:textId="77777777" w:rsidR="00DC07E3" w:rsidRPr="004F3F88" w:rsidRDefault="00DC07E3" w:rsidP="004F3F88">
            <w:pPr>
              <w:spacing w:line="480" w:lineRule="auto"/>
              <w:jc w:val="center"/>
              <w:rPr>
                <w:rFonts w:ascii="Times New Roman" w:hAnsi="Times New Roman" w:cs="Times New Roman"/>
                <w:sz w:val="24"/>
                <w:szCs w:val="24"/>
              </w:rPr>
            </w:pPr>
          </w:p>
        </w:tc>
        <w:tc>
          <w:tcPr>
            <w:tcW w:w="1092" w:type="dxa"/>
            <w:vAlign w:val="center"/>
          </w:tcPr>
          <w:p w14:paraId="59A6876F" w14:textId="77777777" w:rsidR="00DC07E3" w:rsidRPr="004F3F88" w:rsidRDefault="00DC07E3" w:rsidP="004F3F88">
            <w:pPr>
              <w:spacing w:line="480" w:lineRule="auto"/>
              <w:jc w:val="center"/>
              <w:rPr>
                <w:rFonts w:ascii="Times New Roman" w:hAnsi="Times New Roman" w:cs="Times New Roman"/>
                <w:sz w:val="24"/>
                <w:szCs w:val="24"/>
              </w:rPr>
            </w:pPr>
          </w:p>
        </w:tc>
      </w:tr>
      <w:tr w:rsidR="00DC07E3" w:rsidRPr="004F3F88" w14:paraId="05F2600A" w14:textId="77777777" w:rsidTr="00B731B7">
        <w:trPr>
          <w:trHeight w:val="1537"/>
        </w:trPr>
        <w:tc>
          <w:tcPr>
            <w:tcW w:w="3786" w:type="dxa"/>
            <w:vAlign w:val="center"/>
          </w:tcPr>
          <w:p w14:paraId="642061FB" w14:textId="77777777" w:rsidR="00DC07E3" w:rsidRPr="00B731B7" w:rsidRDefault="00DC07E3" w:rsidP="00B731B7">
            <w:pPr>
              <w:jc w:val="center"/>
              <w:rPr>
                <w:rFonts w:ascii="Times New Roman" w:hAnsi="Times New Roman" w:cs="Times New Roman"/>
                <w:b/>
                <w:sz w:val="20"/>
                <w:szCs w:val="20"/>
              </w:rPr>
            </w:pPr>
            <w:r w:rsidRPr="00B731B7">
              <w:rPr>
                <w:rFonts w:ascii="Times New Roman" w:hAnsi="Times New Roman" w:cs="Times New Roman"/>
                <w:b/>
                <w:sz w:val="20"/>
                <w:szCs w:val="20"/>
              </w:rPr>
              <w:t>Pensamientos</w:t>
            </w:r>
          </w:p>
          <w:p w14:paraId="495BB5D2" w14:textId="77777777" w:rsidR="00DC07E3" w:rsidRPr="00B731B7" w:rsidRDefault="00DC07E3" w:rsidP="00B731B7">
            <w:pPr>
              <w:jc w:val="center"/>
              <w:rPr>
                <w:rFonts w:ascii="Times New Roman" w:hAnsi="Times New Roman" w:cs="Times New Roman"/>
                <w:b/>
                <w:sz w:val="20"/>
                <w:szCs w:val="20"/>
              </w:rPr>
            </w:pPr>
          </w:p>
          <w:p w14:paraId="5E5B18BF" w14:textId="77777777" w:rsidR="00DC07E3" w:rsidRPr="00B731B7" w:rsidRDefault="00DC07E3" w:rsidP="00B731B7">
            <w:pPr>
              <w:rPr>
                <w:rFonts w:ascii="Times New Roman" w:hAnsi="Times New Roman" w:cs="Times New Roman"/>
                <w:sz w:val="20"/>
                <w:szCs w:val="20"/>
              </w:rPr>
            </w:pPr>
            <w:r w:rsidRPr="00B731B7">
              <w:rPr>
                <w:rFonts w:ascii="Times New Roman" w:hAnsi="Times New Roman" w:cs="Times New Roman"/>
                <w:sz w:val="20"/>
                <w:szCs w:val="20"/>
              </w:rPr>
              <w:t>- Yuxtaposición</w:t>
            </w:r>
          </w:p>
          <w:p w14:paraId="67D140F5" w14:textId="77777777" w:rsidR="00DC07E3" w:rsidRPr="00B731B7" w:rsidRDefault="00DC07E3" w:rsidP="00B731B7">
            <w:pPr>
              <w:rPr>
                <w:rFonts w:ascii="Times New Roman" w:hAnsi="Times New Roman" w:cs="Times New Roman"/>
                <w:sz w:val="20"/>
                <w:szCs w:val="20"/>
              </w:rPr>
            </w:pPr>
            <w:r w:rsidRPr="00B731B7">
              <w:rPr>
                <w:rFonts w:ascii="Times New Roman" w:hAnsi="Times New Roman" w:cs="Times New Roman"/>
                <w:sz w:val="20"/>
                <w:szCs w:val="20"/>
              </w:rPr>
              <w:t>- Sincrético</w:t>
            </w:r>
          </w:p>
          <w:p w14:paraId="61B5F495" w14:textId="77777777" w:rsidR="00DC07E3" w:rsidRPr="00B731B7" w:rsidRDefault="00DC07E3" w:rsidP="00B731B7">
            <w:pPr>
              <w:rPr>
                <w:rFonts w:ascii="Times New Roman" w:hAnsi="Times New Roman" w:cs="Times New Roman"/>
                <w:sz w:val="20"/>
                <w:szCs w:val="20"/>
              </w:rPr>
            </w:pPr>
            <w:r w:rsidRPr="00B731B7">
              <w:rPr>
                <w:rFonts w:ascii="Times New Roman" w:hAnsi="Times New Roman" w:cs="Times New Roman"/>
                <w:sz w:val="20"/>
                <w:szCs w:val="20"/>
              </w:rPr>
              <w:t>- Irreversible</w:t>
            </w:r>
          </w:p>
          <w:p w14:paraId="1C74E274" w14:textId="77777777" w:rsidR="00DC07E3" w:rsidRPr="00B731B7" w:rsidRDefault="00DC07E3" w:rsidP="00B731B7">
            <w:pPr>
              <w:rPr>
                <w:rFonts w:ascii="Times New Roman" w:hAnsi="Times New Roman" w:cs="Times New Roman"/>
                <w:b/>
                <w:sz w:val="20"/>
                <w:szCs w:val="20"/>
              </w:rPr>
            </w:pPr>
            <w:r w:rsidRPr="00B731B7">
              <w:rPr>
                <w:rFonts w:ascii="Times New Roman" w:hAnsi="Times New Roman" w:cs="Times New Roman"/>
                <w:sz w:val="20"/>
                <w:szCs w:val="20"/>
              </w:rPr>
              <w:t>- Reversible</w:t>
            </w:r>
            <w:r w:rsidRPr="00B731B7">
              <w:rPr>
                <w:rFonts w:ascii="Times New Roman" w:hAnsi="Times New Roman" w:cs="Times New Roman"/>
                <w:b/>
                <w:sz w:val="20"/>
                <w:szCs w:val="20"/>
              </w:rPr>
              <w:t xml:space="preserve"> </w:t>
            </w:r>
          </w:p>
        </w:tc>
        <w:tc>
          <w:tcPr>
            <w:tcW w:w="858" w:type="dxa"/>
            <w:vAlign w:val="center"/>
          </w:tcPr>
          <w:p w14:paraId="4B204C50" w14:textId="77777777" w:rsidR="00DC07E3" w:rsidRPr="004F3F88" w:rsidRDefault="00DC07E3" w:rsidP="00B731B7">
            <w:pPr>
              <w:jc w:val="center"/>
              <w:rPr>
                <w:rFonts w:ascii="Times New Roman" w:hAnsi="Times New Roman" w:cs="Times New Roman"/>
                <w:sz w:val="24"/>
                <w:szCs w:val="24"/>
              </w:rPr>
            </w:pPr>
          </w:p>
          <w:p w14:paraId="311C808A" w14:textId="77777777" w:rsidR="00DC07E3" w:rsidRPr="004F3F88" w:rsidRDefault="00DC07E3" w:rsidP="00B731B7">
            <w:pPr>
              <w:jc w:val="center"/>
              <w:rPr>
                <w:rFonts w:ascii="Times New Roman" w:hAnsi="Times New Roman" w:cs="Times New Roman"/>
                <w:sz w:val="24"/>
                <w:szCs w:val="24"/>
              </w:rPr>
            </w:pPr>
          </w:p>
        </w:tc>
        <w:tc>
          <w:tcPr>
            <w:tcW w:w="1062" w:type="dxa"/>
            <w:vAlign w:val="center"/>
          </w:tcPr>
          <w:p w14:paraId="2D7C020E" w14:textId="77777777" w:rsidR="00DC07E3" w:rsidRPr="004F3F88" w:rsidRDefault="00DC07E3" w:rsidP="00B731B7">
            <w:pPr>
              <w:jc w:val="center"/>
              <w:rPr>
                <w:rFonts w:ascii="Times New Roman" w:hAnsi="Times New Roman" w:cs="Times New Roman"/>
                <w:sz w:val="24"/>
                <w:szCs w:val="24"/>
              </w:rPr>
            </w:pPr>
          </w:p>
          <w:p w14:paraId="09679759" w14:textId="77777777" w:rsidR="00DC07E3" w:rsidRPr="004F3F88" w:rsidRDefault="00DC07E3" w:rsidP="00B731B7">
            <w:pPr>
              <w:jc w:val="center"/>
              <w:rPr>
                <w:rFonts w:ascii="Times New Roman" w:hAnsi="Times New Roman" w:cs="Times New Roman"/>
                <w:sz w:val="24"/>
                <w:szCs w:val="24"/>
              </w:rPr>
            </w:pPr>
          </w:p>
          <w:p w14:paraId="6625F703" w14:textId="77777777" w:rsidR="00DC07E3" w:rsidRPr="004F3F88" w:rsidRDefault="00DC07E3" w:rsidP="00B731B7">
            <w:pPr>
              <w:jc w:val="center"/>
              <w:rPr>
                <w:rFonts w:ascii="Times New Roman" w:hAnsi="Times New Roman" w:cs="Times New Roman"/>
                <w:sz w:val="24"/>
                <w:szCs w:val="24"/>
              </w:rPr>
            </w:pPr>
          </w:p>
        </w:tc>
        <w:tc>
          <w:tcPr>
            <w:tcW w:w="972" w:type="dxa"/>
            <w:vAlign w:val="center"/>
          </w:tcPr>
          <w:p w14:paraId="59822B72" w14:textId="77777777" w:rsidR="00DC07E3" w:rsidRPr="004F3F88" w:rsidRDefault="00DC07E3" w:rsidP="004F3F88">
            <w:pPr>
              <w:spacing w:line="480" w:lineRule="auto"/>
              <w:jc w:val="center"/>
              <w:rPr>
                <w:rFonts w:ascii="Times New Roman" w:hAnsi="Times New Roman" w:cs="Times New Roman"/>
                <w:sz w:val="24"/>
                <w:szCs w:val="24"/>
              </w:rPr>
            </w:pPr>
          </w:p>
          <w:p w14:paraId="71C989D4" w14:textId="77777777" w:rsidR="00DC07E3" w:rsidRPr="004F3F88" w:rsidRDefault="00DC07E3" w:rsidP="004F3F88">
            <w:pPr>
              <w:spacing w:line="480" w:lineRule="auto"/>
              <w:jc w:val="center"/>
              <w:rPr>
                <w:rFonts w:ascii="Times New Roman" w:hAnsi="Times New Roman" w:cs="Times New Roman"/>
                <w:sz w:val="24"/>
                <w:szCs w:val="24"/>
              </w:rPr>
            </w:pPr>
          </w:p>
        </w:tc>
        <w:tc>
          <w:tcPr>
            <w:tcW w:w="1092" w:type="dxa"/>
            <w:vAlign w:val="center"/>
          </w:tcPr>
          <w:p w14:paraId="5BB98CEA" w14:textId="77777777" w:rsidR="00DC07E3" w:rsidRPr="004F3F88" w:rsidRDefault="00DC07E3" w:rsidP="004F3F88">
            <w:pPr>
              <w:spacing w:line="480" w:lineRule="auto"/>
              <w:jc w:val="center"/>
              <w:rPr>
                <w:rFonts w:ascii="Times New Roman" w:hAnsi="Times New Roman" w:cs="Times New Roman"/>
                <w:sz w:val="24"/>
                <w:szCs w:val="24"/>
              </w:rPr>
            </w:pPr>
          </w:p>
          <w:p w14:paraId="785FD36F" w14:textId="77777777" w:rsidR="00DC07E3" w:rsidRPr="004F3F88" w:rsidRDefault="00DC07E3" w:rsidP="004F3F88">
            <w:pPr>
              <w:spacing w:line="480" w:lineRule="auto"/>
              <w:jc w:val="center"/>
              <w:rPr>
                <w:rFonts w:ascii="Times New Roman" w:hAnsi="Times New Roman" w:cs="Times New Roman"/>
                <w:sz w:val="24"/>
                <w:szCs w:val="24"/>
              </w:rPr>
            </w:pPr>
          </w:p>
          <w:p w14:paraId="0F3F2EC8" w14:textId="77777777" w:rsidR="00DC07E3" w:rsidRPr="004F3F88" w:rsidRDefault="00DC07E3" w:rsidP="004F3F88">
            <w:pPr>
              <w:spacing w:line="480" w:lineRule="auto"/>
              <w:jc w:val="center"/>
              <w:rPr>
                <w:rFonts w:ascii="Times New Roman" w:hAnsi="Times New Roman" w:cs="Times New Roman"/>
                <w:sz w:val="24"/>
                <w:szCs w:val="24"/>
              </w:rPr>
            </w:pPr>
          </w:p>
        </w:tc>
      </w:tr>
      <w:tr w:rsidR="00DC07E3" w:rsidRPr="004F3F88" w14:paraId="17821513" w14:textId="77777777" w:rsidTr="00B731B7">
        <w:trPr>
          <w:trHeight w:val="1100"/>
        </w:trPr>
        <w:tc>
          <w:tcPr>
            <w:tcW w:w="3786" w:type="dxa"/>
            <w:vAlign w:val="center"/>
          </w:tcPr>
          <w:p w14:paraId="3E5B07A5" w14:textId="77777777" w:rsidR="00DC07E3" w:rsidRPr="00B731B7" w:rsidRDefault="00DC07E3" w:rsidP="00B731B7">
            <w:pPr>
              <w:jc w:val="center"/>
              <w:rPr>
                <w:rFonts w:ascii="Times New Roman" w:hAnsi="Times New Roman" w:cs="Times New Roman"/>
                <w:b/>
                <w:sz w:val="20"/>
                <w:szCs w:val="20"/>
              </w:rPr>
            </w:pPr>
            <w:r w:rsidRPr="00B731B7">
              <w:rPr>
                <w:rFonts w:ascii="Times New Roman" w:hAnsi="Times New Roman" w:cs="Times New Roman"/>
                <w:b/>
                <w:sz w:val="20"/>
                <w:szCs w:val="20"/>
              </w:rPr>
              <w:t>Lenguaje</w:t>
            </w:r>
          </w:p>
          <w:p w14:paraId="45411EA1" w14:textId="77777777" w:rsidR="00DC07E3" w:rsidRPr="00B731B7" w:rsidRDefault="00DC07E3" w:rsidP="00B731B7">
            <w:pPr>
              <w:jc w:val="center"/>
              <w:rPr>
                <w:rFonts w:ascii="Times New Roman" w:hAnsi="Times New Roman" w:cs="Times New Roman"/>
                <w:b/>
                <w:sz w:val="20"/>
                <w:szCs w:val="20"/>
              </w:rPr>
            </w:pPr>
          </w:p>
          <w:p w14:paraId="6E40F096" w14:textId="77777777" w:rsidR="00DC07E3" w:rsidRPr="00B731B7" w:rsidRDefault="00DC07E3" w:rsidP="00B731B7">
            <w:pPr>
              <w:rPr>
                <w:rFonts w:ascii="Times New Roman" w:hAnsi="Times New Roman" w:cs="Times New Roman"/>
                <w:sz w:val="20"/>
                <w:szCs w:val="20"/>
              </w:rPr>
            </w:pPr>
            <w:r w:rsidRPr="00B731B7">
              <w:rPr>
                <w:rFonts w:ascii="Times New Roman" w:hAnsi="Times New Roman" w:cs="Times New Roman"/>
                <w:sz w:val="20"/>
                <w:szCs w:val="20"/>
              </w:rPr>
              <w:t>- Código Restringido</w:t>
            </w:r>
          </w:p>
          <w:p w14:paraId="4C5A8C20" w14:textId="77777777" w:rsidR="00DC07E3" w:rsidRPr="00B731B7" w:rsidRDefault="00DC07E3" w:rsidP="00B731B7">
            <w:pPr>
              <w:rPr>
                <w:rFonts w:ascii="Times New Roman" w:hAnsi="Times New Roman" w:cs="Times New Roman"/>
                <w:b/>
                <w:sz w:val="20"/>
                <w:szCs w:val="20"/>
              </w:rPr>
            </w:pPr>
            <w:r w:rsidRPr="00B731B7">
              <w:rPr>
                <w:rFonts w:ascii="Times New Roman" w:hAnsi="Times New Roman" w:cs="Times New Roman"/>
                <w:sz w:val="20"/>
                <w:szCs w:val="20"/>
              </w:rPr>
              <w:t>- Código Elaborado</w:t>
            </w:r>
          </w:p>
        </w:tc>
        <w:tc>
          <w:tcPr>
            <w:tcW w:w="858" w:type="dxa"/>
            <w:vAlign w:val="center"/>
          </w:tcPr>
          <w:p w14:paraId="48BE752D" w14:textId="77777777" w:rsidR="00DC07E3" w:rsidRPr="004F3F88" w:rsidRDefault="00DC07E3" w:rsidP="00B731B7">
            <w:pPr>
              <w:jc w:val="center"/>
              <w:rPr>
                <w:rFonts w:ascii="Times New Roman" w:hAnsi="Times New Roman" w:cs="Times New Roman"/>
                <w:sz w:val="24"/>
                <w:szCs w:val="24"/>
              </w:rPr>
            </w:pPr>
          </w:p>
          <w:p w14:paraId="4DA2191C" w14:textId="77777777" w:rsidR="00DC07E3" w:rsidRPr="004F3F88" w:rsidRDefault="00DC07E3" w:rsidP="00B731B7">
            <w:pPr>
              <w:jc w:val="center"/>
              <w:rPr>
                <w:rFonts w:ascii="Times New Roman" w:hAnsi="Times New Roman" w:cs="Times New Roman"/>
                <w:sz w:val="24"/>
                <w:szCs w:val="24"/>
              </w:rPr>
            </w:pPr>
          </w:p>
        </w:tc>
        <w:tc>
          <w:tcPr>
            <w:tcW w:w="1062" w:type="dxa"/>
            <w:vAlign w:val="center"/>
          </w:tcPr>
          <w:p w14:paraId="5EAA383D" w14:textId="77777777" w:rsidR="00DC07E3" w:rsidRPr="004F3F88" w:rsidRDefault="00DC07E3" w:rsidP="00B731B7">
            <w:pPr>
              <w:jc w:val="center"/>
              <w:rPr>
                <w:rFonts w:ascii="Times New Roman" w:hAnsi="Times New Roman" w:cs="Times New Roman"/>
                <w:sz w:val="24"/>
                <w:szCs w:val="24"/>
              </w:rPr>
            </w:pPr>
          </w:p>
          <w:p w14:paraId="433C59AC" w14:textId="77777777" w:rsidR="00DC07E3" w:rsidRPr="004F3F88" w:rsidRDefault="00DC07E3" w:rsidP="00B731B7">
            <w:pPr>
              <w:jc w:val="center"/>
              <w:rPr>
                <w:rFonts w:ascii="Times New Roman" w:hAnsi="Times New Roman" w:cs="Times New Roman"/>
                <w:sz w:val="24"/>
                <w:szCs w:val="24"/>
              </w:rPr>
            </w:pPr>
          </w:p>
        </w:tc>
        <w:tc>
          <w:tcPr>
            <w:tcW w:w="972" w:type="dxa"/>
            <w:vAlign w:val="center"/>
          </w:tcPr>
          <w:p w14:paraId="7D48E955" w14:textId="77777777" w:rsidR="00DC07E3" w:rsidRPr="004F3F88" w:rsidRDefault="00DC07E3" w:rsidP="004F3F88">
            <w:pPr>
              <w:spacing w:line="480" w:lineRule="auto"/>
              <w:jc w:val="center"/>
              <w:rPr>
                <w:rFonts w:ascii="Times New Roman" w:hAnsi="Times New Roman" w:cs="Times New Roman"/>
                <w:sz w:val="24"/>
                <w:szCs w:val="24"/>
              </w:rPr>
            </w:pPr>
          </w:p>
          <w:p w14:paraId="712C5783" w14:textId="77777777" w:rsidR="00DC07E3" w:rsidRPr="004F3F88" w:rsidRDefault="00DC07E3" w:rsidP="004F3F88">
            <w:pPr>
              <w:spacing w:line="480" w:lineRule="auto"/>
              <w:jc w:val="center"/>
              <w:rPr>
                <w:rFonts w:ascii="Times New Roman" w:hAnsi="Times New Roman" w:cs="Times New Roman"/>
                <w:sz w:val="24"/>
                <w:szCs w:val="24"/>
              </w:rPr>
            </w:pPr>
          </w:p>
        </w:tc>
        <w:tc>
          <w:tcPr>
            <w:tcW w:w="1092" w:type="dxa"/>
            <w:vAlign w:val="center"/>
          </w:tcPr>
          <w:p w14:paraId="4D2643AF" w14:textId="77777777" w:rsidR="00DC07E3" w:rsidRPr="004F3F88" w:rsidRDefault="00DC07E3" w:rsidP="004F3F88">
            <w:pPr>
              <w:spacing w:line="480" w:lineRule="auto"/>
              <w:jc w:val="center"/>
              <w:rPr>
                <w:rFonts w:ascii="Times New Roman" w:hAnsi="Times New Roman" w:cs="Times New Roman"/>
                <w:sz w:val="24"/>
                <w:szCs w:val="24"/>
              </w:rPr>
            </w:pPr>
          </w:p>
          <w:p w14:paraId="4FFF7D98" w14:textId="77777777" w:rsidR="00DC07E3" w:rsidRPr="004F3F88" w:rsidRDefault="00DC07E3" w:rsidP="004F3F88">
            <w:pPr>
              <w:spacing w:line="480" w:lineRule="auto"/>
              <w:jc w:val="center"/>
              <w:rPr>
                <w:rFonts w:ascii="Times New Roman" w:hAnsi="Times New Roman" w:cs="Times New Roman"/>
                <w:sz w:val="24"/>
                <w:szCs w:val="24"/>
              </w:rPr>
            </w:pPr>
          </w:p>
        </w:tc>
      </w:tr>
      <w:tr w:rsidR="00DC07E3" w:rsidRPr="004F3F88" w14:paraId="68ADF44E" w14:textId="77777777" w:rsidTr="00B731B7">
        <w:trPr>
          <w:trHeight w:val="1097"/>
        </w:trPr>
        <w:tc>
          <w:tcPr>
            <w:tcW w:w="3786" w:type="dxa"/>
            <w:vAlign w:val="center"/>
          </w:tcPr>
          <w:p w14:paraId="746F401B" w14:textId="77777777" w:rsidR="00DC07E3" w:rsidRPr="00B731B7" w:rsidRDefault="00DC07E3" w:rsidP="00B731B7">
            <w:pPr>
              <w:jc w:val="center"/>
              <w:rPr>
                <w:rFonts w:ascii="Times New Roman" w:hAnsi="Times New Roman" w:cs="Times New Roman"/>
                <w:b/>
                <w:sz w:val="20"/>
                <w:szCs w:val="20"/>
              </w:rPr>
            </w:pPr>
            <w:r w:rsidRPr="00B731B7">
              <w:rPr>
                <w:rFonts w:ascii="Times New Roman" w:hAnsi="Times New Roman" w:cs="Times New Roman"/>
                <w:b/>
                <w:sz w:val="20"/>
                <w:szCs w:val="20"/>
              </w:rPr>
              <w:t>PROCESOS COGNOSCITIVOS</w:t>
            </w:r>
          </w:p>
        </w:tc>
        <w:tc>
          <w:tcPr>
            <w:tcW w:w="858" w:type="dxa"/>
            <w:vAlign w:val="center"/>
          </w:tcPr>
          <w:p w14:paraId="6AFB5394" w14:textId="77777777" w:rsidR="00DC07E3" w:rsidRPr="004F3F88" w:rsidRDefault="00DC07E3" w:rsidP="00B731B7">
            <w:pPr>
              <w:jc w:val="center"/>
              <w:rPr>
                <w:rFonts w:ascii="Times New Roman" w:hAnsi="Times New Roman" w:cs="Times New Roman"/>
                <w:sz w:val="24"/>
                <w:szCs w:val="24"/>
              </w:rPr>
            </w:pPr>
          </w:p>
        </w:tc>
        <w:tc>
          <w:tcPr>
            <w:tcW w:w="1062" w:type="dxa"/>
            <w:vAlign w:val="center"/>
          </w:tcPr>
          <w:p w14:paraId="46C233B3" w14:textId="77777777" w:rsidR="00DC07E3" w:rsidRPr="004F3F88" w:rsidRDefault="00DC07E3" w:rsidP="00B731B7">
            <w:pPr>
              <w:jc w:val="center"/>
              <w:rPr>
                <w:rFonts w:ascii="Times New Roman" w:hAnsi="Times New Roman" w:cs="Times New Roman"/>
                <w:sz w:val="24"/>
                <w:szCs w:val="24"/>
              </w:rPr>
            </w:pPr>
          </w:p>
        </w:tc>
        <w:tc>
          <w:tcPr>
            <w:tcW w:w="972" w:type="dxa"/>
            <w:vAlign w:val="center"/>
          </w:tcPr>
          <w:p w14:paraId="23463943" w14:textId="77777777" w:rsidR="00DC07E3" w:rsidRPr="004F3F88" w:rsidRDefault="00DC07E3" w:rsidP="004F3F88">
            <w:pPr>
              <w:spacing w:line="480" w:lineRule="auto"/>
              <w:jc w:val="center"/>
              <w:rPr>
                <w:rFonts w:ascii="Times New Roman" w:hAnsi="Times New Roman" w:cs="Times New Roman"/>
                <w:sz w:val="24"/>
                <w:szCs w:val="24"/>
              </w:rPr>
            </w:pPr>
          </w:p>
        </w:tc>
        <w:tc>
          <w:tcPr>
            <w:tcW w:w="1092" w:type="dxa"/>
            <w:vAlign w:val="center"/>
          </w:tcPr>
          <w:p w14:paraId="580F9402" w14:textId="77777777" w:rsidR="00DC07E3" w:rsidRPr="004F3F88" w:rsidRDefault="00DC07E3" w:rsidP="004F3F88">
            <w:pPr>
              <w:spacing w:line="480" w:lineRule="auto"/>
              <w:jc w:val="center"/>
              <w:rPr>
                <w:rFonts w:ascii="Times New Roman" w:hAnsi="Times New Roman" w:cs="Times New Roman"/>
                <w:sz w:val="24"/>
                <w:szCs w:val="24"/>
              </w:rPr>
            </w:pPr>
          </w:p>
        </w:tc>
      </w:tr>
      <w:tr w:rsidR="00DC07E3" w:rsidRPr="004F3F88" w14:paraId="208FA4B1" w14:textId="77777777" w:rsidTr="00B731B7">
        <w:trPr>
          <w:trHeight w:val="681"/>
        </w:trPr>
        <w:tc>
          <w:tcPr>
            <w:tcW w:w="3786" w:type="dxa"/>
            <w:vAlign w:val="center"/>
          </w:tcPr>
          <w:p w14:paraId="74823D88" w14:textId="77777777" w:rsidR="00DC07E3" w:rsidRPr="00B731B7" w:rsidRDefault="00DC07E3" w:rsidP="00B731B7">
            <w:pPr>
              <w:jc w:val="center"/>
              <w:rPr>
                <w:rFonts w:ascii="Times New Roman" w:hAnsi="Times New Roman" w:cs="Times New Roman"/>
                <w:b/>
                <w:sz w:val="20"/>
                <w:szCs w:val="20"/>
              </w:rPr>
            </w:pPr>
            <w:r w:rsidRPr="00B731B7">
              <w:rPr>
                <w:rFonts w:ascii="Times New Roman" w:hAnsi="Times New Roman" w:cs="Times New Roman"/>
                <w:b/>
                <w:sz w:val="20"/>
                <w:szCs w:val="20"/>
              </w:rPr>
              <w:t>Nociones</w:t>
            </w:r>
          </w:p>
        </w:tc>
        <w:tc>
          <w:tcPr>
            <w:tcW w:w="858" w:type="dxa"/>
            <w:vAlign w:val="center"/>
          </w:tcPr>
          <w:p w14:paraId="437F8B82" w14:textId="77777777" w:rsidR="00DC07E3" w:rsidRPr="004F3F88" w:rsidRDefault="00DC07E3" w:rsidP="00B731B7">
            <w:pPr>
              <w:jc w:val="center"/>
              <w:rPr>
                <w:rFonts w:ascii="Times New Roman" w:hAnsi="Times New Roman" w:cs="Times New Roman"/>
                <w:sz w:val="24"/>
                <w:szCs w:val="24"/>
              </w:rPr>
            </w:pPr>
          </w:p>
        </w:tc>
        <w:tc>
          <w:tcPr>
            <w:tcW w:w="1062" w:type="dxa"/>
            <w:vAlign w:val="center"/>
          </w:tcPr>
          <w:p w14:paraId="0F17D2DF" w14:textId="77777777" w:rsidR="00DC07E3" w:rsidRPr="004F3F88" w:rsidRDefault="00DC07E3" w:rsidP="00B731B7">
            <w:pPr>
              <w:jc w:val="center"/>
              <w:rPr>
                <w:rFonts w:ascii="Times New Roman" w:hAnsi="Times New Roman" w:cs="Times New Roman"/>
                <w:sz w:val="24"/>
                <w:szCs w:val="24"/>
              </w:rPr>
            </w:pPr>
          </w:p>
        </w:tc>
        <w:tc>
          <w:tcPr>
            <w:tcW w:w="972" w:type="dxa"/>
            <w:vAlign w:val="center"/>
          </w:tcPr>
          <w:p w14:paraId="200163EB" w14:textId="77777777" w:rsidR="00DC07E3" w:rsidRPr="004F3F88" w:rsidRDefault="00DC07E3" w:rsidP="004F3F88">
            <w:pPr>
              <w:spacing w:line="480" w:lineRule="auto"/>
              <w:jc w:val="center"/>
              <w:rPr>
                <w:rFonts w:ascii="Times New Roman" w:hAnsi="Times New Roman" w:cs="Times New Roman"/>
                <w:sz w:val="24"/>
                <w:szCs w:val="24"/>
              </w:rPr>
            </w:pPr>
          </w:p>
        </w:tc>
        <w:tc>
          <w:tcPr>
            <w:tcW w:w="1092" w:type="dxa"/>
            <w:vAlign w:val="center"/>
          </w:tcPr>
          <w:p w14:paraId="7062FCF8" w14:textId="77777777" w:rsidR="00DC07E3" w:rsidRPr="004F3F88" w:rsidRDefault="00DC07E3" w:rsidP="004F3F88">
            <w:pPr>
              <w:spacing w:line="480" w:lineRule="auto"/>
              <w:jc w:val="center"/>
              <w:rPr>
                <w:rFonts w:ascii="Times New Roman" w:hAnsi="Times New Roman" w:cs="Times New Roman"/>
                <w:sz w:val="24"/>
                <w:szCs w:val="24"/>
              </w:rPr>
            </w:pPr>
          </w:p>
        </w:tc>
      </w:tr>
      <w:tr w:rsidR="00DC07E3" w:rsidRPr="004F3F88" w14:paraId="6769315F" w14:textId="77777777" w:rsidTr="00B731B7">
        <w:trPr>
          <w:trHeight w:val="681"/>
        </w:trPr>
        <w:tc>
          <w:tcPr>
            <w:tcW w:w="3786" w:type="dxa"/>
            <w:vAlign w:val="center"/>
          </w:tcPr>
          <w:p w14:paraId="41ADD1AC" w14:textId="77777777" w:rsidR="00DC07E3" w:rsidRPr="00B731B7" w:rsidRDefault="00DC07E3" w:rsidP="00B731B7">
            <w:pPr>
              <w:jc w:val="center"/>
              <w:rPr>
                <w:rFonts w:ascii="Times New Roman" w:hAnsi="Times New Roman" w:cs="Times New Roman"/>
                <w:b/>
                <w:sz w:val="20"/>
                <w:szCs w:val="20"/>
              </w:rPr>
            </w:pPr>
            <w:r w:rsidRPr="00B731B7">
              <w:rPr>
                <w:rFonts w:ascii="Times New Roman" w:hAnsi="Times New Roman" w:cs="Times New Roman"/>
                <w:b/>
                <w:sz w:val="20"/>
                <w:szCs w:val="20"/>
              </w:rPr>
              <w:t>Conceptos</w:t>
            </w:r>
          </w:p>
        </w:tc>
        <w:tc>
          <w:tcPr>
            <w:tcW w:w="858" w:type="dxa"/>
            <w:vAlign w:val="center"/>
          </w:tcPr>
          <w:p w14:paraId="4451963D" w14:textId="77777777" w:rsidR="00DC07E3" w:rsidRPr="004F3F88" w:rsidRDefault="00DC07E3" w:rsidP="00B731B7">
            <w:pPr>
              <w:jc w:val="center"/>
              <w:rPr>
                <w:rFonts w:ascii="Times New Roman" w:hAnsi="Times New Roman" w:cs="Times New Roman"/>
                <w:sz w:val="24"/>
                <w:szCs w:val="24"/>
              </w:rPr>
            </w:pPr>
          </w:p>
        </w:tc>
        <w:tc>
          <w:tcPr>
            <w:tcW w:w="1062" w:type="dxa"/>
            <w:vAlign w:val="center"/>
          </w:tcPr>
          <w:p w14:paraId="08FD8B70" w14:textId="77777777" w:rsidR="00DC07E3" w:rsidRPr="004F3F88" w:rsidRDefault="00DC07E3" w:rsidP="00B731B7">
            <w:pPr>
              <w:jc w:val="center"/>
              <w:rPr>
                <w:rFonts w:ascii="Times New Roman" w:hAnsi="Times New Roman" w:cs="Times New Roman"/>
                <w:sz w:val="24"/>
                <w:szCs w:val="24"/>
              </w:rPr>
            </w:pPr>
          </w:p>
        </w:tc>
        <w:tc>
          <w:tcPr>
            <w:tcW w:w="972" w:type="dxa"/>
            <w:vAlign w:val="center"/>
          </w:tcPr>
          <w:p w14:paraId="01DB0309" w14:textId="77777777" w:rsidR="00DC07E3" w:rsidRPr="004F3F88" w:rsidRDefault="00DC07E3" w:rsidP="004F3F88">
            <w:pPr>
              <w:spacing w:line="480" w:lineRule="auto"/>
              <w:jc w:val="center"/>
              <w:rPr>
                <w:rFonts w:ascii="Times New Roman" w:hAnsi="Times New Roman" w:cs="Times New Roman"/>
                <w:sz w:val="24"/>
                <w:szCs w:val="24"/>
              </w:rPr>
            </w:pPr>
          </w:p>
        </w:tc>
        <w:tc>
          <w:tcPr>
            <w:tcW w:w="1092" w:type="dxa"/>
            <w:vAlign w:val="center"/>
          </w:tcPr>
          <w:p w14:paraId="4A101E5A" w14:textId="77777777" w:rsidR="00DC07E3" w:rsidRPr="004F3F88" w:rsidRDefault="00DC07E3" w:rsidP="004F3F88">
            <w:pPr>
              <w:spacing w:line="480" w:lineRule="auto"/>
              <w:jc w:val="center"/>
              <w:rPr>
                <w:rFonts w:ascii="Times New Roman" w:hAnsi="Times New Roman" w:cs="Times New Roman"/>
                <w:sz w:val="24"/>
                <w:szCs w:val="24"/>
              </w:rPr>
            </w:pPr>
          </w:p>
        </w:tc>
      </w:tr>
      <w:tr w:rsidR="00DC07E3" w:rsidRPr="004F3F88" w14:paraId="1504A6E4" w14:textId="77777777" w:rsidTr="00B731B7">
        <w:trPr>
          <w:trHeight w:val="681"/>
        </w:trPr>
        <w:tc>
          <w:tcPr>
            <w:tcW w:w="3786" w:type="dxa"/>
            <w:vAlign w:val="center"/>
          </w:tcPr>
          <w:p w14:paraId="4997EFB7" w14:textId="77777777" w:rsidR="00DC07E3" w:rsidRPr="00B731B7" w:rsidRDefault="00DC07E3" w:rsidP="00B731B7">
            <w:pPr>
              <w:jc w:val="center"/>
              <w:rPr>
                <w:rFonts w:ascii="Times New Roman" w:hAnsi="Times New Roman" w:cs="Times New Roman"/>
                <w:b/>
                <w:sz w:val="20"/>
                <w:szCs w:val="20"/>
              </w:rPr>
            </w:pPr>
            <w:r w:rsidRPr="00B731B7">
              <w:rPr>
                <w:rFonts w:ascii="Times New Roman" w:hAnsi="Times New Roman" w:cs="Times New Roman"/>
                <w:b/>
                <w:sz w:val="20"/>
                <w:szCs w:val="20"/>
              </w:rPr>
              <w:t>Categorías</w:t>
            </w:r>
          </w:p>
        </w:tc>
        <w:tc>
          <w:tcPr>
            <w:tcW w:w="858" w:type="dxa"/>
            <w:vAlign w:val="center"/>
          </w:tcPr>
          <w:p w14:paraId="64D41007" w14:textId="77777777" w:rsidR="00DC07E3" w:rsidRPr="004F3F88" w:rsidRDefault="00DC07E3" w:rsidP="00B731B7">
            <w:pPr>
              <w:jc w:val="center"/>
              <w:rPr>
                <w:rFonts w:ascii="Times New Roman" w:hAnsi="Times New Roman" w:cs="Times New Roman"/>
                <w:sz w:val="24"/>
                <w:szCs w:val="24"/>
              </w:rPr>
            </w:pPr>
          </w:p>
        </w:tc>
        <w:tc>
          <w:tcPr>
            <w:tcW w:w="1062" w:type="dxa"/>
            <w:vAlign w:val="center"/>
          </w:tcPr>
          <w:p w14:paraId="3677C080" w14:textId="77777777" w:rsidR="00DC07E3" w:rsidRPr="004F3F88" w:rsidRDefault="00DC07E3" w:rsidP="00B731B7">
            <w:pPr>
              <w:jc w:val="center"/>
              <w:rPr>
                <w:rFonts w:ascii="Times New Roman" w:hAnsi="Times New Roman" w:cs="Times New Roman"/>
                <w:sz w:val="24"/>
                <w:szCs w:val="24"/>
              </w:rPr>
            </w:pPr>
          </w:p>
        </w:tc>
        <w:tc>
          <w:tcPr>
            <w:tcW w:w="972" w:type="dxa"/>
            <w:vAlign w:val="center"/>
          </w:tcPr>
          <w:p w14:paraId="2B20ADD1" w14:textId="77777777" w:rsidR="00DC07E3" w:rsidRPr="004F3F88" w:rsidRDefault="00DC07E3" w:rsidP="004F3F88">
            <w:pPr>
              <w:spacing w:line="480" w:lineRule="auto"/>
              <w:jc w:val="center"/>
              <w:rPr>
                <w:rFonts w:ascii="Times New Roman" w:hAnsi="Times New Roman" w:cs="Times New Roman"/>
                <w:sz w:val="24"/>
                <w:szCs w:val="24"/>
              </w:rPr>
            </w:pPr>
          </w:p>
        </w:tc>
        <w:tc>
          <w:tcPr>
            <w:tcW w:w="1092" w:type="dxa"/>
            <w:vAlign w:val="center"/>
          </w:tcPr>
          <w:p w14:paraId="1FB8F110" w14:textId="77777777" w:rsidR="00DC07E3" w:rsidRPr="004F3F88" w:rsidRDefault="00DC07E3" w:rsidP="004F3F88">
            <w:pPr>
              <w:spacing w:line="480" w:lineRule="auto"/>
              <w:jc w:val="center"/>
              <w:rPr>
                <w:rFonts w:ascii="Times New Roman" w:hAnsi="Times New Roman" w:cs="Times New Roman"/>
                <w:sz w:val="24"/>
                <w:szCs w:val="24"/>
              </w:rPr>
            </w:pPr>
          </w:p>
        </w:tc>
      </w:tr>
    </w:tbl>
    <w:p w14:paraId="0369A10D" w14:textId="77777777" w:rsidR="00B731B7" w:rsidRDefault="00B731B7" w:rsidP="004F3F88">
      <w:pPr>
        <w:spacing w:after="0" w:line="480" w:lineRule="auto"/>
        <w:rPr>
          <w:rFonts w:ascii="Times New Roman" w:hAnsi="Times New Roman" w:cs="Times New Roman"/>
          <w:b/>
          <w:sz w:val="24"/>
          <w:szCs w:val="24"/>
        </w:rPr>
      </w:pPr>
    </w:p>
    <w:p w14:paraId="0654150A" w14:textId="77777777" w:rsidR="00B731B7" w:rsidRDefault="00B731B7" w:rsidP="004F3F88">
      <w:pPr>
        <w:spacing w:after="0" w:line="480" w:lineRule="auto"/>
        <w:rPr>
          <w:rFonts w:ascii="Times New Roman" w:hAnsi="Times New Roman" w:cs="Times New Roman"/>
          <w:b/>
          <w:sz w:val="24"/>
          <w:szCs w:val="24"/>
        </w:rPr>
      </w:pPr>
    </w:p>
    <w:p w14:paraId="62B7E5A4" w14:textId="77777777" w:rsidR="00B731B7" w:rsidRDefault="00B731B7" w:rsidP="004F3F88">
      <w:pPr>
        <w:spacing w:after="0" w:line="480" w:lineRule="auto"/>
        <w:rPr>
          <w:rFonts w:ascii="Times New Roman" w:hAnsi="Times New Roman" w:cs="Times New Roman"/>
          <w:b/>
          <w:sz w:val="24"/>
          <w:szCs w:val="24"/>
        </w:rPr>
      </w:pPr>
    </w:p>
    <w:p w14:paraId="43F1A995" w14:textId="77777777" w:rsidR="00B731B7" w:rsidRDefault="00B731B7" w:rsidP="004F3F88">
      <w:pPr>
        <w:spacing w:after="0" w:line="480" w:lineRule="auto"/>
        <w:rPr>
          <w:rFonts w:ascii="Times New Roman" w:hAnsi="Times New Roman" w:cs="Times New Roman"/>
          <w:b/>
          <w:sz w:val="24"/>
          <w:szCs w:val="24"/>
        </w:rPr>
      </w:pPr>
    </w:p>
    <w:p w14:paraId="29038D46" w14:textId="77777777" w:rsidR="00B731B7" w:rsidRDefault="00B731B7" w:rsidP="004F3F88">
      <w:pPr>
        <w:spacing w:after="0" w:line="480" w:lineRule="auto"/>
        <w:rPr>
          <w:rFonts w:ascii="Times New Roman" w:hAnsi="Times New Roman" w:cs="Times New Roman"/>
          <w:b/>
          <w:sz w:val="24"/>
          <w:szCs w:val="24"/>
        </w:rPr>
      </w:pPr>
    </w:p>
    <w:p w14:paraId="084F8F99" w14:textId="77777777" w:rsidR="00B731B7" w:rsidRDefault="00B731B7" w:rsidP="004F3F88">
      <w:pPr>
        <w:spacing w:after="0" w:line="480" w:lineRule="auto"/>
        <w:rPr>
          <w:rFonts w:ascii="Times New Roman" w:hAnsi="Times New Roman" w:cs="Times New Roman"/>
          <w:b/>
          <w:sz w:val="24"/>
          <w:szCs w:val="24"/>
        </w:rPr>
      </w:pPr>
    </w:p>
    <w:p w14:paraId="6F4499E6" w14:textId="77777777" w:rsidR="00B731B7" w:rsidRDefault="00B731B7" w:rsidP="004F3F88">
      <w:pPr>
        <w:spacing w:after="0" w:line="480" w:lineRule="auto"/>
        <w:rPr>
          <w:rFonts w:ascii="Times New Roman" w:hAnsi="Times New Roman" w:cs="Times New Roman"/>
          <w:b/>
          <w:sz w:val="24"/>
          <w:szCs w:val="24"/>
        </w:rPr>
      </w:pPr>
    </w:p>
    <w:p w14:paraId="45293B8F" w14:textId="77777777" w:rsidR="00B731B7" w:rsidRDefault="00B731B7" w:rsidP="004F3F88">
      <w:pPr>
        <w:spacing w:after="0" w:line="480" w:lineRule="auto"/>
        <w:rPr>
          <w:rFonts w:ascii="Times New Roman" w:hAnsi="Times New Roman" w:cs="Times New Roman"/>
          <w:b/>
          <w:sz w:val="24"/>
          <w:szCs w:val="24"/>
        </w:rPr>
      </w:pPr>
    </w:p>
    <w:p w14:paraId="59DEAA33" w14:textId="77777777" w:rsidR="00B731B7" w:rsidRDefault="00B731B7" w:rsidP="004F3F88">
      <w:pPr>
        <w:spacing w:after="0" w:line="480" w:lineRule="auto"/>
        <w:rPr>
          <w:rFonts w:ascii="Times New Roman" w:hAnsi="Times New Roman" w:cs="Times New Roman"/>
          <w:b/>
          <w:sz w:val="24"/>
          <w:szCs w:val="24"/>
        </w:rPr>
      </w:pPr>
    </w:p>
    <w:p w14:paraId="4E344AC8" w14:textId="77777777" w:rsidR="00B731B7" w:rsidRDefault="00B731B7" w:rsidP="004F3F88">
      <w:pPr>
        <w:spacing w:after="0" w:line="480" w:lineRule="auto"/>
        <w:rPr>
          <w:rFonts w:ascii="Times New Roman" w:hAnsi="Times New Roman" w:cs="Times New Roman"/>
          <w:b/>
          <w:sz w:val="24"/>
          <w:szCs w:val="24"/>
        </w:rPr>
      </w:pPr>
    </w:p>
    <w:p w14:paraId="4725B5D8" w14:textId="77777777" w:rsidR="00B731B7" w:rsidRDefault="00B731B7" w:rsidP="004F3F88">
      <w:pPr>
        <w:spacing w:after="0" w:line="480" w:lineRule="auto"/>
        <w:rPr>
          <w:rFonts w:ascii="Times New Roman" w:hAnsi="Times New Roman" w:cs="Times New Roman"/>
          <w:b/>
          <w:sz w:val="24"/>
          <w:szCs w:val="24"/>
        </w:rPr>
      </w:pPr>
    </w:p>
    <w:p w14:paraId="7B2704EC" w14:textId="5B1FA8D6" w:rsidR="00F84D23" w:rsidRPr="004F3F88" w:rsidRDefault="005A29BC" w:rsidP="004F3F88">
      <w:pPr>
        <w:spacing w:after="0" w:line="480" w:lineRule="auto"/>
        <w:rPr>
          <w:rFonts w:ascii="Times New Roman" w:hAnsi="Times New Roman" w:cs="Times New Roman"/>
          <w:b/>
          <w:sz w:val="24"/>
          <w:szCs w:val="24"/>
        </w:rPr>
      </w:pPr>
      <w:r w:rsidRPr="004F3F88">
        <w:rPr>
          <w:rFonts w:ascii="Times New Roman" w:hAnsi="Times New Roman" w:cs="Times New Roman"/>
          <w:b/>
          <w:sz w:val="24"/>
          <w:szCs w:val="24"/>
        </w:rPr>
        <w:t>Anexo 3. Formato Guía de Observación</w:t>
      </w:r>
    </w:p>
    <w:p w14:paraId="1110570D" w14:textId="4F99D225" w:rsidR="00E12E8A" w:rsidRDefault="00E12E8A" w:rsidP="004F3F88">
      <w:pPr>
        <w:spacing w:after="0" w:line="480" w:lineRule="auto"/>
        <w:rPr>
          <w:rFonts w:ascii="Times New Roman" w:hAnsi="Times New Roman" w:cs="Times New Roman"/>
          <w:b/>
          <w:sz w:val="24"/>
          <w:szCs w:val="24"/>
        </w:rPr>
      </w:pPr>
    </w:p>
    <w:p w14:paraId="6F65799E" w14:textId="77777777" w:rsidR="00B731B7" w:rsidRPr="004F3F88" w:rsidRDefault="00B731B7" w:rsidP="004F3F88">
      <w:pPr>
        <w:spacing w:after="0" w:line="480" w:lineRule="auto"/>
        <w:rPr>
          <w:rFonts w:ascii="Times New Roman" w:hAnsi="Times New Roman" w:cs="Times New Roman"/>
          <w:b/>
          <w:sz w:val="24"/>
          <w:szCs w:val="24"/>
        </w:rPr>
      </w:pPr>
    </w:p>
    <w:p w14:paraId="3E1C8416" w14:textId="77777777" w:rsidR="00D76CD0" w:rsidRDefault="00D76CD0" w:rsidP="004F3F88">
      <w:pPr>
        <w:spacing w:after="0" w:line="480" w:lineRule="auto"/>
        <w:rPr>
          <w:rFonts w:ascii="Times New Roman" w:hAnsi="Times New Roman" w:cs="Times New Roman"/>
          <w:b/>
          <w:sz w:val="24"/>
          <w:szCs w:val="24"/>
        </w:rPr>
      </w:pPr>
    </w:p>
    <w:p w14:paraId="22F79DBC" w14:textId="77777777" w:rsidR="00B731B7" w:rsidRPr="004F3F88" w:rsidRDefault="00B731B7" w:rsidP="004F3F88">
      <w:pPr>
        <w:spacing w:after="0" w:line="480" w:lineRule="auto"/>
        <w:rPr>
          <w:rFonts w:ascii="Times New Roman" w:hAnsi="Times New Roman" w:cs="Times New Roman"/>
          <w:b/>
          <w:sz w:val="24"/>
          <w:szCs w:val="24"/>
        </w:rPr>
      </w:pPr>
    </w:p>
    <w:p w14:paraId="67041688" w14:textId="77777777" w:rsidR="00D76CD0" w:rsidRPr="004F3F88" w:rsidRDefault="00D76CD0" w:rsidP="004F3F88">
      <w:pPr>
        <w:spacing w:after="0" w:line="480" w:lineRule="auto"/>
        <w:rPr>
          <w:rFonts w:ascii="Times New Roman" w:hAnsi="Times New Roman" w:cs="Times New Roman"/>
          <w:b/>
          <w:sz w:val="24"/>
          <w:szCs w:val="24"/>
        </w:rPr>
      </w:pPr>
    </w:p>
    <w:p w14:paraId="022A217F" w14:textId="481AA4CB" w:rsidR="00D76CD0" w:rsidRPr="004F3F88" w:rsidRDefault="00D76CD0" w:rsidP="004F3F88">
      <w:pPr>
        <w:spacing w:after="0" w:line="480" w:lineRule="auto"/>
        <w:rPr>
          <w:rFonts w:ascii="Times New Roman" w:hAnsi="Times New Roman" w:cs="Times New Roman"/>
          <w:b/>
          <w:sz w:val="24"/>
          <w:szCs w:val="24"/>
        </w:rPr>
      </w:pPr>
      <w:r w:rsidRPr="004F3F88">
        <w:rPr>
          <w:rFonts w:ascii="Times New Roman" w:hAnsi="Times New Roman" w:cs="Times New Roman"/>
          <w:b/>
          <w:sz w:val="24"/>
          <w:szCs w:val="24"/>
        </w:rPr>
        <w:t>Anexo 4. Formato de entrevista</w:t>
      </w:r>
    </w:p>
    <w:tbl>
      <w:tblPr>
        <w:tblStyle w:val="Tablaconcuadrcula"/>
        <w:tblpPr w:leftFromText="141" w:rightFromText="141" w:vertAnchor="text" w:horzAnchor="page" w:tblpX="658" w:tblpY="306"/>
        <w:tblW w:w="10916" w:type="dxa"/>
        <w:tblLayout w:type="fixed"/>
        <w:tblLook w:val="04A0" w:firstRow="1" w:lastRow="0" w:firstColumn="1" w:lastColumn="0" w:noHBand="0" w:noVBand="1"/>
      </w:tblPr>
      <w:tblGrid>
        <w:gridCol w:w="4820"/>
        <w:gridCol w:w="1020"/>
        <w:gridCol w:w="15"/>
        <w:gridCol w:w="525"/>
        <w:gridCol w:w="566"/>
        <w:gridCol w:w="992"/>
        <w:gridCol w:w="992"/>
        <w:gridCol w:w="568"/>
        <w:gridCol w:w="425"/>
        <w:gridCol w:w="993"/>
      </w:tblGrid>
      <w:tr w:rsidR="00D40874" w:rsidRPr="004F3F88" w14:paraId="067CE565" w14:textId="77777777" w:rsidTr="00D40874">
        <w:tc>
          <w:tcPr>
            <w:tcW w:w="4820" w:type="dxa"/>
            <w:vAlign w:val="center"/>
          </w:tcPr>
          <w:p w14:paraId="77A21AB9"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ITEMS</w:t>
            </w:r>
          </w:p>
        </w:tc>
        <w:tc>
          <w:tcPr>
            <w:tcW w:w="6096" w:type="dxa"/>
            <w:gridSpan w:val="9"/>
            <w:vAlign w:val="center"/>
          </w:tcPr>
          <w:p w14:paraId="20E82FC2"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VALORACION</w:t>
            </w:r>
          </w:p>
        </w:tc>
      </w:tr>
      <w:tr w:rsidR="00D40874" w:rsidRPr="004F3F88" w14:paraId="6C574C9E" w14:textId="77777777" w:rsidTr="00D40874">
        <w:tc>
          <w:tcPr>
            <w:tcW w:w="4820" w:type="dxa"/>
            <w:vMerge w:val="restart"/>
            <w:vAlign w:val="center"/>
          </w:tcPr>
          <w:p w14:paraId="007904D9" w14:textId="77777777" w:rsidR="00D40874" w:rsidRPr="004F3F88" w:rsidRDefault="00D40874"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¿Cómo planea sus clases?</w:t>
            </w:r>
          </w:p>
        </w:tc>
        <w:tc>
          <w:tcPr>
            <w:tcW w:w="3118" w:type="dxa"/>
            <w:gridSpan w:val="5"/>
            <w:vAlign w:val="center"/>
          </w:tcPr>
          <w:p w14:paraId="3DBBB24D" w14:textId="77777777" w:rsidR="00D40874" w:rsidRPr="004F3F88" w:rsidRDefault="00D40874" w:rsidP="004F3F88">
            <w:pPr>
              <w:spacing w:line="480" w:lineRule="auto"/>
              <w:jc w:val="center"/>
              <w:rPr>
                <w:rFonts w:ascii="Times New Roman" w:hAnsi="Times New Roman" w:cs="Times New Roman"/>
                <w:b/>
                <w:sz w:val="24"/>
                <w:szCs w:val="24"/>
              </w:rPr>
            </w:pPr>
            <w:proofErr w:type="spellStart"/>
            <w:r w:rsidRPr="004F3F88">
              <w:rPr>
                <w:rFonts w:ascii="Times New Roman" w:hAnsi="Times New Roman" w:cs="Times New Roman"/>
                <w:b/>
                <w:sz w:val="24"/>
                <w:szCs w:val="24"/>
              </w:rPr>
              <w:t>Paidocentrico</w:t>
            </w:r>
            <w:proofErr w:type="spellEnd"/>
          </w:p>
        </w:tc>
        <w:tc>
          <w:tcPr>
            <w:tcW w:w="2978" w:type="dxa"/>
            <w:gridSpan w:val="4"/>
            <w:vAlign w:val="center"/>
          </w:tcPr>
          <w:p w14:paraId="64B41A06"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Estratégico</w:t>
            </w:r>
          </w:p>
        </w:tc>
      </w:tr>
      <w:tr w:rsidR="00D40874" w:rsidRPr="004F3F88" w14:paraId="49479924" w14:textId="77777777" w:rsidTr="00D40874">
        <w:tc>
          <w:tcPr>
            <w:tcW w:w="4820" w:type="dxa"/>
            <w:vMerge/>
            <w:vAlign w:val="center"/>
          </w:tcPr>
          <w:p w14:paraId="6C232D93" w14:textId="77777777" w:rsidR="00D40874" w:rsidRPr="004F3F88" w:rsidRDefault="00D40874" w:rsidP="004F3F88">
            <w:pPr>
              <w:spacing w:line="480" w:lineRule="auto"/>
              <w:jc w:val="center"/>
              <w:rPr>
                <w:rFonts w:ascii="Times New Roman" w:hAnsi="Times New Roman" w:cs="Times New Roman"/>
                <w:sz w:val="24"/>
                <w:szCs w:val="24"/>
              </w:rPr>
            </w:pPr>
          </w:p>
        </w:tc>
        <w:tc>
          <w:tcPr>
            <w:tcW w:w="1560" w:type="dxa"/>
            <w:gridSpan w:val="3"/>
            <w:vAlign w:val="center"/>
          </w:tcPr>
          <w:p w14:paraId="1C985B10"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558" w:type="dxa"/>
            <w:gridSpan w:val="2"/>
            <w:vAlign w:val="center"/>
          </w:tcPr>
          <w:p w14:paraId="1BEA35A1"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560" w:type="dxa"/>
            <w:gridSpan w:val="2"/>
            <w:vAlign w:val="center"/>
          </w:tcPr>
          <w:p w14:paraId="0318198A"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418" w:type="dxa"/>
            <w:gridSpan w:val="2"/>
            <w:vAlign w:val="center"/>
          </w:tcPr>
          <w:p w14:paraId="4E987183"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D40874" w:rsidRPr="004F3F88" w14:paraId="058459B6" w14:textId="77777777" w:rsidTr="00D40874">
        <w:tc>
          <w:tcPr>
            <w:tcW w:w="4820" w:type="dxa"/>
            <w:vMerge/>
            <w:vAlign w:val="center"/>
          </w:tcPr>
          <w:p w14:paraId="5ACACFCB" w14:textId="77777777" w:rsidR="00D40874" w:rsidRPr="004F3F88" w:rsidRDefault="00D40874" w:rsidP="004F3F88">
            <w:pPr>
              <w:spacing w:line="480" w:lineRule="auto"/>
              <w:jc w:val="center"/>
              <w:rPr>
                <w:rFonts w:ascii="Times New Roman" w:hAnsi="Times New Roman" w:cs="Times New Roman"/>
                <w:sz w:val="24"/>
                <w:szCs w:val="24"/>
              </w:rPr>
            </w:pPr>
          </w:p>
        </w:tc>
        <w:tc>
          <w:tcPr>
            <w:tcW w:w="2126" w:type="dxa"/>
            <w:gridSpan w:val="4"/>
            <w:vAlign w:val="center"/>
          </w:tcPr>
          <w:p w14:paraId="31929728" w14:textId="77777777" w:rsidR="00D40874" w:rsidRPr="004F3F88" w:rsidRDefault="00D40874" w:rsidP="004F3F88">
            <w:pPr>
              <w:spacing w:line="480" w:lineRule="auto"/>
              <w:jc w:val="center"/>
              <w:rPr>
                <w:rFonts w:ascii="Times New Roman" w:hAnsi="Times New Roman" w:cs="Times New Roman"/>
                <w:sz w:val="24"/>
                <w:szCs w:val="24"/>
              </w:rPr>
            </w:pPr>
          </w:p>
        </w:tc>
        <w:tc>
          <w:tcPr>
            <w:tcW w:w="992" w:type="dxa"/>
            <w:vAlign w:val="center"/>
          </w:tcPr>
          <w:p w14:paraId="5FBDAF66" w14:textId="77777777" w:rsidR="00D40874" w:rsidRPr="004F3F88" w:rsidRDefault="00D40874" w:rsidP="004F3F88">
            <w:pPr>
              <w:spacing w:line="480" w:lineRule="auto"/>
              <w:jc w:val="center"/>
              <w:rPr>
                <w:rFonts w:ascii="Times New Roman" w:hAnsi="Times New Roman" w:cs="Times New Roman"/>
                <w:sz w:val="24"/>
                <w:szCs w:val="24"/>
              </w:rPr>
            </w:pPr>
          </w:p>
        </w:tc>
        <w:tc>
          <w:tcPr>
            <w:tcW w:w="992" w:type="dxa"/>
            <w:vAlign w:val="center"/>
          </w:tcPr>
          <w:p w14:paraId="0AFEBC0B" w14:textId="77777777" w:rsidR="00D40874" w:rsidRPr="004F3F88" w:rsidRDefault="00D40874" w:rsidP="004F3F88">
            <w:pPr>
              <w:spacing w:line="480" w:lineRule="auto"/>
              <w:jc w:val="center"/>
              <w:rPr>
                <w:rFonts w:ascii="Times New Roman" w:hAnsi="Times New Roman" w:cs="Times New Roman"/>
                <w:b/>
                <w:sz w:val="24"/>
                <w:szCs w:val="24"/>
              </w:rPr>
            </w:pPr>
          </w:p>
        </w:tc>
        <w:tc>
          <w:tcPr>
            <w:tcW w:w="1986" w:type="dxa"/>
            <w:gridSpan w:val="3"/>
            <w:vAlign w:val="center"/>
          </w:tcPr>
          <w:p w14:paraId="69809942" w14:textId="77777777" w:rsidR="00D40874" w:rsidRPr="004F3F88" w:rsidRDefault="00D40874" w:rsidP="004F3F88">
            <w:pPr>
              <w:spacing w:line="480" w:lineRule="auto"/>
              <w:jc w:val="center"/>
              <w:rPr>
                <w:rFonts w:ascii="Times New Roman" w:hAnsi="Times New Roman" w:cs="Times New Roman"/>
                <w:b/>
                <w:sz w:val="24"/>
                <w:szCs w:val="24"/>
              </w:rPr>
            </w:pPr>
          </w:p>
        </w:tc>
      </w:tr>
      <w:tr w:rsidR="00D40874" w:rsidRPr="004F3F88" w14:paraId="057C27E4" w14:textId="77777777" w:rsidTr="00D40874">
        <w:tc>
          <w:tcPr>
            <w:tcW w:w="4820" w:type="dxa"/>
            <w:vMerge w:val="restart"/>
            <w:vAlign w:val="center"/>
          </w:tcPr>
          <w:p w14:paraId="417261B3" w14:textId="77777777" w:rsidR="00D40874" w:rsidRPr="004F3F88" w:rsidRDefault="00D40874"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¿En que se basa la planeación de su clase desde el contexto?</w:t>
            </w:r>
          </w:p>
        </w:tc>
        <w:tc>
          <w:tcPr>
            <w:tcW w:w="2126" w:type="dxa"/>
            <w:gridSpan w:val="4"/>
            <w:vAlign w:val="center"/>
          </w:tcPr>
          <w:p w14:paraId="5C1AEDE9"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Situacional</w:t>
            </w:r>
          </w:p>
        </w:tc>
        <w:tc>
          <w:tcPr>
            <w:tcW w:w="1984" w:type="dxa"/>
            <w:gridSpan w:val="2"/>
            <w:vAlign w:val="center"/>
          </w:tcPr>
          <w:p w14:paraId="1025F457"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Cognoscitivo</w:t>
            </w:r>
          </w:p>
        </w:tc>
        <w:tc>
          <w:tcPr>
            <w:tcW w:w="1986" w:type="dxa"/>
            <w:gridSpan w:val="3"/>
            <w:vAlign w:val="center"/>
          </w:tcPr>
          <w:p w14:paraId="1B1B6847"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Lingüístico</w:t>
            </w:r>
          </w:p>
        </w:tc>
      </w:tr>
      <w:tr w:rsidR="00D40874" w:rsidRPr="004F3F88" w14:paraId="4DD5B8F1" w14:textId="77777777" w:rsidTr="00D40874">
        <w:tc>
          <w:tcPr>
            <w:tcW w:w="4820" w:type="dxa"/>
            <w:vMerge/>
            <w:vAlign w:val="center"/>
          </w:tcPr>
          <w:p w14:paraId="0712FCDF" w14:textId="77777777" w:rsidR="00D40874" w:rsidRPr="004F3F88" w:rsidRDefault="00D40874" w:rsidP="004F3F88">
            <w:pPr>
              <w:spacing w:line="480" w:lineRule="auto"/>
              <w:jc w:val="center"/>
              <w:rPr>
                <w:rFonts w:ascii="Times New Roman" w:hAnsi="Times New Roman" w:cs="Times New Roman"/>
                <w:sz w:val="24"/>
                <w:szCs w:val="24"/>
              </w:rPr>
            </w:pPr>
          </w:p>
        </w:tc>
        <w:tc>
          <w:tcPr>
            <w:tcW w:w="1035" w:type="dxa"/>
            <w:gridSpan w:val="2"/>
            <w:vAlign w:val="center"/>
          </w:tcPr>
          <w:p w14:paraId="7E7B9C79"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091" w:type="dxa"/>
            <w:gridSpan w:val="2"/>
            <w:vAlign w:val="center"/>
          </w:tcPr>
          <w:p w14:paraId="672EC744"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2" w:type="dxa"/>
            <w:vAlign w:val="center"/>
          </w:tcPr>
          <w:p w14:paraId="089F588B"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2" w:type="dxa"/>
            <w:vAlign w:val="center"/>
          </w:tcPr>
          <w:p w14:paraId="641481FE"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gridSpan w:val="2"/>
            <w:vAlign w:val="center"/>
          </w:tcPr>
          <w:p w14:paraId="01CBE1A4"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vAlign w:val="center"/>
          </w:tcPr>
          <w:p w14:paraId="059C076E"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D40874" w:rsidRPr="004F3F88" w14:paraId="535520FF" w14:textId="77777777" w:rsidTr="00D40874">
        <w:tc>
          <w:tcPr>
            <w:tcW w:w="4820" w:type="dxa"/>
            <w:vMerge/>
            <w:vAlign w:val="center"/>
          </w:tcPr>
          <w:p w14:paraId="1B24C5F1" w14:textId="77777777" w:rsidR="00D40874" w:rsidRPr="004F3F88" w:rsidRDefault="00D40874" w:rsidP="004F3F88">
            <w:pPr>
              <w:spacing w:line="480" w:lineRule="auto"/>
              <w:jc w:val="center"/>
              <w:rPr>
                <w:rFonts w:ascii="Times New Roman" w:hAnsi="Times New Roman" w:cs="Times New Roman"/>
                <w:sz w:val="24"/>
                <w:szCs w:val="24"/>
              </w:rPr>
            </w:pPr>
          </w:p>
        </w:tc>
        <w:tc>
          <w:tcPr>
            <w:tcW w:w="1035" w:type="dxa"/>
            <w:gridSpan w:val="2"/>
            <w:vAlign w:val="center"/>
          </w:tcPr>
          <w:p w14:paraId="6CCA7548" w14:textId="77777777" w:rsidR="00D40874" w:rsidRPr="004F3F88" w:rsidRDefault="00D40874" w:rsidP="004F3F88">
            <w:pPr>
              <w:spacing w:line="480" w:lineRule="auto"/>
              <w:jc w:val="center"/>
              <w:rPr>
                <w:rFonts w:ascii="Times New Roman" w:hAnsi="Times New Roman" w:cs="Times New Roman"/>
                <w:sz w:val="24"/>
                <w:szCs w:val="24"/>
              </w:rPr>
            </w:pPr>
          </w:p>
        </w:tc>
        <w:tc>
          <w:tcPr>
            <w:tcW w:w="1091" w:type="dxa"/>
            <w:gridSpan w:val="2"/>
            <w:vAlign w:val="center"/>
          </w:tcPr>
          <w:p w14:paraId="2E0236FB" w14:textId="77777777" w:rsidR="00D40874" w:rsidRPr="004F3F88" w:rsidRDefault="00D40874" w:rsidP="004F3F88">
            <w:pPr>
              <w:spacing w:line="480" w:lineRule="auto"/>
              <w:jc w:val="center"/>
              <w:rPr>
                <w:rFonts w:ascii="Times New Roman" w:hAnsi="Times New Roman" w:cs="Times New Roman"/>
                <w:sz w:val="24"/>
                <w:szCs w:val="24"/>
              </w:rPr>
            </w:pPr>
          </w:p>
        </w:tc>
        <w:tc>
          <w:tcPr>
            <w:tcW w:w="992" w:type="dxa"/>
            <w:vAlign w:val="center"/>
          </w:tcPr>
          <w:p w14:paraId="2603FD59" w14:textId="77777777" w:rsidR="00D40874" w:rsidRPr="004F3F88" w:rsidRDefault="00D40874" w:rsidP="004F3F88">
            <w:pPr>
              <w:spacing w:line="480" w:lineRule="auto"/>
              <w:jc w:val="center"/>
              <w:rPr>
                <w:rFonts w:ascii="Times New Roman" w:hAnsi="Times New Roman" w:cs="Times New Roman"/>
                <w:sz w:val="24"/>
                <w:szCs w:val="24"/>
              </w:rPr>
            </w:pPr>
          </w:p>
        </w:tc>
        <w:tc>
          <w:tcPr>
            <w:tcW w:w="992" w:type="dxa"/>
            <w:vAlign w:val="center"/>
          </w:tcPr>
          <w:p w14:paraId="021B01B9" w14:textId="77777777" w:rsidR="00D40874" w:rsidRPr="004F3F88" w:rsidRDefault="00D40874" w:rsidP="004F3F88">
            <w:pPr>
              <w:spacing w:line="480" w:lineRule="auto"/>
              <w:jc w:val="center"/>
              <w:rPr>
                <w:rFonts w:ascii="Times New Roman" w:hAnsi="Times New Roman" w:cs="Times New Roman"/>
                <w:sz w:val="24"/>
                <w:szCs w:val="24"/>
              </w:rPr>
            </w:pPr>
          </w:p>
        </w:tc>
        <w:tc>
          <w:tcPr>
            <w:tcW w:w="993" w:type="dxa"/>
            <w:gridSpan w:val="2"/>
            <w:vAlign w:val="center"/>
          </w:tcPr>
          <w:p w14:paraId="611DC722" w14:textId="77777777" w:rsidR="00D40874" w:rsidRPr="004F3F88" w:rsidRDefault="00D40874" w:rsidP="004F3F88">
            <w:pPr>
              <w:spacing w:line="480" w:lineRule="auto"/>
              <w:jc w:val="center"/>
              <w:rPr>
                <w:rFonts w:ascii="Times New Roman" w:hAnsi="Times New Roman" w:cs="Times New Roman"/>
                <w:b/>
                <w:sz w:val="24"/>
                <w:szCs w:val="24"/>
              </w:rPr>
            </w:pPr>
          </w:p>
        </w:tc>
        <w:tc>
          <w:tcPr>
            <w:tcW w:w="993" w:type="dxa"/>
            <w:vAlign w:val="center"/>
          </w:tcPr>
          <w:p w14:paraId="4E6D54A5" w14:textId="77777777" w:rsidR="00D40874" w:rsidRPr="004F3F88" w:rsidRDefault="00D40874" w:rsidP="004F3F88">
            <w:pPr>
              <w:spacing w:line="480" w:lineRule="auto"/>
              <w:jc w:val="center"/>
              <w:rPr>
                <w:rFonts w:ascii="Times New Roman" w:hAnsi="Times New Roman" w:cs="Times New Roman"/>
                <w:b/>
                <w:sz w:val="24"/>
                <w:szCs w:val="24"/>
              </w:rPr>
            </w:pPr>
          </w:p>
        </w:tc>
      </w:tr>
      <w:tr w:rsidR="00D40874" w:rsidRPr="004F3F88" w14:paraId="70832A76" w14:textId="77777777" w:rsidTr="00D40874">
        <w:tc>
          <w:tcPr>
            <w:tcW w:w="4820" w:type="dxa"/>
            <w:vMerge w:val="restart"/>
            <w:vAlign w:val="center"/>
          </w:tcPr>
          <w:p w14:paraId="03DFB56D" w14:textId="77777777" w:rsidR="00D40874" w:rsidRPr="004F3F88" w:rsidRDefault="00D40874" w:rsidP="004F3F88">
            <w:pPr>
              <w:spacing w:line="480" w:lineRule="auto"/>
              <w:jc w:val="center"/>
              <w:rPr>
                <w:rFonts w:ascii="Times New Roman" w:hAnsi="Times New Roman" w:cs="Times New Roman"/>
                <w:sz w:val="24"/>
                <w:szCs w:val="24"/>
              </w:rPr>
            </w:pPr>
          </w:p>
          <w:p w14:paraId="383FC175" w14:textId="77777777" w:rsidR="00D40874" w:rsidRPr="004F3F88" w:rsidRDefault="00D40874"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¿Qué estrategia didáctica ofrece a los alumnos?</w:t>
            </w:r>
          </w:p>
          <w:p w14:paraId="00ED7B73" w14:textId="77777777" w:rsidR="00D40874" w:rsidRPr="004F3F88" w:rsidRDefault="00D40874" w:rsidP="004F3F88">
            <w:pPr>
              <w:spacing w:line="480" w:lineRule="auto"/>
              <w:jc w:val="center"/>
              <w:rPr>
                <w:rFonts w:ascii="Times New Roman" w:hAnsi="Times New Roman" w:cs="Times New Roman"/>
                <w:sz w:val="24"/>
                <w:szCs w:val="24"/>
              </w:rPr>
            </w:pPr>
          </w:p>
        </w:tc>
        <w:tc>
          <w:tcPr>
            <w:tcW w:w="2126" w:type="dxa"/>
            <w:gridSpan w:val="4"/>
            <w:vAlign w:val="center"/>
          </w:tcPr>
          <w:p w14:paraId="31A5AB5E"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Analogías</w:t>
            </w:r>
          </w:p>
        </w:tc>
        <w:tc>
          <w:tcPr>
            <w:tcW w:w="1984" w:type="dxa"/>
            <w:gridSpan w:val="2"/>
            <w:vAlign w:val="center"/>
          </w:tcPr>
          <w:p w14:paraId="3BABFEA8"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Ilustraciones</w:t>
            </w:r>
          </w:p>
        </w:tc>
        <w:tc>
          <w:tcPr>
            <w:tcW w:w="1986" w:type="dxa"/>
            <w:gridSpan w:val="3"/>
            <w:vAlign w:val="center"/>
          </w:tcPr>
          <w:p w14:paraId="50553947"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Preguntas intercaladas</w:t>
            </w:r>
          </w:p>
        </w:tc>
      </w:tr>
      <w:tr w:rsidR="00D40874" w:rsidRPr="004F3F88" w14:paraId="7F857767" w14:textId="77777777" w:rsidTr="00D40874">
        <w:tc>
          <w:tcPr>
            <w:tcW w:w="4820" w:type="dxa"/>
            <w:vMerge/>
            <w:vAlign w:val="center"/>
          </w:tcPr>
          <w:p w14:paraId="7300F09E" w14:textId="77777777" w:rsidR="00D40874" w:rsidRPr="004F3F88" w:rsidRDefault="00D40874" w:rsidP="004F3F88">
            <w:pPr>
              <w:spacing w:line="480" w:lineRule="auto"/>
              <w:jc w:val="center"/>
              <w:rPr>
                <w:rFonts w:ascii="Times New Roman" w:hAnsi="Times New Roman" w:cs="Times New Roman"/>
                <w:sz w:val="24"/>
                <w:szCs w:val="24"/>
              </w:rPr>
            </w:pPr>
          </w:p>
        </w:tc>
        <w:tc>
          <w:tcPr>
            <w:tcW w:w="1020" w:type="dxa"/>
            <w:vAlign w:val="center"/>
          </w:tcPr>
          <w:p w14:paraId="061BD211"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106" w:type="dxa"/>
            <w:gridSpan w:val="3"/>
            <w:vAlign w:val="center"/>
          </w:tcPr>
          <w:p w14:paraId="7456829B"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2" w:type="dxa"/>
            <w:vAlign w:val="center"/>
          </w:tcPr>
          <w:p w14:paraId="35DD697F"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2" w:type="dxa"/>
            <w:vAlign w:val="center"/>
          </w:tcPr>
          <w:p w14:paraId="0A250A47"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gridSpan w:val="2"/>
            <w:vAlign w:val="center"/>
          </w:tcPr>
          <w:p w14:paraId="4A07F0CD"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vAlign w:val="center"/>
          </w:tcPr>
          <w:p w14:paraId="2DADCC5A"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D40874" w:rsidRPr="004F3F88" w14:paraId="4CEA5D78" w14:textId="77777777" w:rsidTr="00D40874">
        <w:tc>
          <w:tcPr>
            <w:tcW w:w="4820" w:type="dxa"/>
            <w:vMerge/>
            <w:vAlign w:val="center"/>
          </w:tcPr>
          <w:p w14:paraId="3E429B09" w14:textId="77777777" w:rsidR="00D40874" w:rsidRPr="004F3F88" w:rsidRDefault="00D40874" w:rsidP="004F3F88">
            <w:pPr>
              <w:spacing w:line="480" w:lineRule="auto"/>
              <w:jc w:val="center"/>
              <w:rPr>
                <w:rFonts w:ascii="Times New Roman" w:hAnsi="Times New Roman" w:cs="Times New Roman"/>
                <w:sz w:val="24"/>
                <w:szCs w:val="24"/>
              </w:rPr>
            </w:pPr>
          </w:p>
        </w:tc>
        <w:tc>
          <w:tcPr>
            <w:tcW w:w="1020" w:type="dxa"/>
            <w:vAlign w:val="center"/>
          </w:tcPr>
          <w:p w14:paraId="1C428269" w14:textId="77777777" w:rsidR="00D40874" w:rsidRPr="004F3F88" w:rsidRDefault="00D40874" w:rsidP="004F3F88">
            <w:pPr>
              <w:spacing w:line="480" w:lineRule="auto"/>
              <w:jc w:val="center"/>
              <w:rPr>
                <w:rFonts w:ascii="Times New Roman" w:hAnsi="Times New Roman" w:cs="Times New Roman"/>
                <w:sz w:val="24"/>
                <w:szCs w:val="24"/>
              </w:rPr>
            </w:pPr>
          </w:p>
        </w:tc>
        <w:tc>
          <w:tcPr>
            <w:tcW w:w="1106" w:type="dxa"/>
            <w:gridSpan w:val="3"/>
            <w:vAlign w:val="center"/>
          </w:tcPr>
          <w:p w14:paraId="3E91BD54" w14:textId="77777777" w:rsidR="00D40874" w:rsidRPr="004F3F88" w:rsidRDefault="00D40874" w:rsidP="004F3F88">
            <w:pPr>
              <w:spacing w:line="480" w:lineRule="auto"/>
              <w:jc w:val="center"/>
              <w:rPr>
                <w:rFonts w:ascii="Times New Roman" w:hAnsi="Times New Roman" w:cs="Times New Roman"/>
                <w:sz w:val="24"/>
                <w:szCs w:val="24"/>
              </w:rPr>
            </w:pPr>
          </w:p>
        </w:tc>
        <w:tc>
          <w:tcPr>
            <w:tcW w:w="992" w:type="dxa"/>
            <w:vAlign w:val="center"/>
          </w:tcPr>
          <w:p w14:paraId="7819086B" w14:textId="77777777" w:rsidR="00D40874" w:rsidRPr="004F3F88" w:rsidRDefault="00D40874" w:rsidP="004F3F88">
            <w:pPr>
              <w:spacing w:line="480" w:lineRule="auto"/>
              <w:jc w:val="center"/>
              <w:rPr>
                <w:rFonts w:ascii="Times New Roman" w:hAnsi="Times New Roman" w:cs="Times New Roman"/>
                <w:sz w:val="24"/>
                <w:szCs w:val="24"/>
              </w:rPr>
            </w:pPr>
          </w:p>
        </w:tc>
        <w:tc>
          <w:tcPr>
            <w:tcW w:w="992" w:type="dxa"/>
            <w:vAlign w:val="center"/>
          </w:tcPr>
          <w:p w14:paraId="7364E6F5" w14:textId="77777777" w:rsidR="00D40874" w:rsidRPr="004F3F88" w:rsidRDefault="00D40874" w:rsidP="004F3F88">
            <w:pPr>
              <w:spacing w:line="480" w:lineRule="auto"/>
              <w:jc w:val="center"/>
              <w:rPr>
                <w:rFonts w:ascii="Times New Roman" w:hAnsi="Times New Roman" w:cs="Times New Roman"/>
                <w:sz w:val="24"/>
                <w:szCs w:val="24"/>
              </w:rPr>
            </w:pPr>
          </w:p>
        </w:tc>
        <w:tc>
          <w:tcPr>
            <w:tcW w:w="993" w:type="dxa"/>
            <w:gridSpan w:val="2"/>
            <w:vAlign w:val="center"/>
          </w:tcPr>
          <w:p w14:paraId="00FD290A" w14:textId="77777777" w:rsidR="00D40874" w:rsidRPr="004F3F88" w:rsidRDefault="00D40874" w:rsidP="004F3F88">
            <w:pPr>
              <w:spacing w:line="480" w:lineRule="auto"/>
              <w:jc w:val="center"/>
              <w:rPr>
                <w:rFonts w:ascii="Times New Roman" w:hAnsi="Times New Roman" w:cs="Times New Roman"/>
                <w:sz w:val="24"/>
                <w:szCs w:val="24"/>
              </w:rPr>
            </w:pPr>
          </w:p>
        </w:tc>
        <w:tc>
          <w:tcPr>
            <w:tcW w:w="993" w:type="dxa"/>
            <w:vAlign w:val="center"/>
          </w:tcPr>
          <w:p w14:paraId="0B1C04A1" w14:textId="77777777" w:rsidR="00D40874" w:rsidRPr="004F3F88" w:rsidRDefault="00D40874" w:rsidP="004F3F88">
            <w:pPr>
              <w:spacing w:line="480" w:lineRule="auto"/>
              <w:jc w:val="center"/>
              <w:rPr>
                <w:rFonts w:ascii="Times New Roman" w:hAnsi="Times New Roman" w:cs="Times New Roman"/>
                <w:sz w:val="24"/>
                <w:szCs w:val="24"/>
              </w:rPr>
            </w:pPr>
          </w:p>
        </w:tc>
      </w:tr>
      <w:tr w:rsidR="00D40874" w:rsidRPr="004F3F88" w14:paraId="25B84611" w14:textId="77777777" w:rsidTr="00D40874">
        <w:tc>
          <w:tcPr>
            <w:tcW w:w="4820" w:type="dxa"/>
            <w:vMerge w:val="restart"/>
            <w:vAlign w:val="center"/>
          </w:tcPr>
          <w:p w14:paraId="5610A6C9" w14:textId="77777777" w:rsidR="00D40874" w:rsidRPr="004F3F88" w:rsidRDefault="00D40874"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¿Cómo atrae la atención de los estudiantes?</w:t>
            </w:r>
          </w:p>
        </w:tc>
        <w:tc>
          <w:tcPr>
            <w:tcW w:w="2126" w:type="dxa"/>
            <w:gridSpan w:val="4"/>
            <w:vAlign w:val="center"/>
          </w:tcPr>
          <w:p w14:paraId="57DB5B9D"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Selectiva</w:t>
            </w:r>
          </w:p>
        </w:tc>
        <w:tc>
          <w:tcPr>
            <w:tcW w:w="1984" w:type="dxa"/>
            <w:gridSpan w:val="2"/>
            <w:vAlign w:val="center"/>
          </w:tcPr>
          <w:p w14:paraId="155673C6"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Sostenida</w:t>
            </w:r>
          </w:p>
        </w:tc>
        <w:tc>
          <w:tcPr>
            <w:tcW w:w="1986" w:type="dxa"/>
            <w:gridSpan w:val="3"/>
            <w:vAlign w:val="center"/>
          </w:tcPr>
          <w:p w14:paraId="30A42F53"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Dividida</w:t>
            </w:r>
          </w:p>
        </w:tc>
      </w:tr>
      <w:tr w:rsidR="00D40874" w:rsidRPr="004F3F88" w14:paraId="2CB6E208" w14:textId="77777777" w:rsidTr="00D40874">
        <w:tc>
          <w:tcPr>
            <w:tcW w:w="4820" w:type="dxa"/>
            <w:vMerge/>
            <w:vAlign w:val="center"/>
          </w:tcPr>
          <w:p w14:paraId="2964B585" w14:textId="77777777" w:rsidR="00D40874" w:rsidRPr="004F3F88" w:rsidRDefault="00D40874" w:rsidP="004F3F88">
            <w:pPr>
              <w:spacing w:line="480" w:lineRule="auto"/>
              <w:jc w:val="center"/>
              <w:rPr>
                <w:rFonts w:ascii="Times New Roman" w:hAnsi="Times New Roman" w:cs="Times New Roman"/>
                <w:sz w:val="24"/>
                <w:szCs w:val="24"/>
              </w:rPr>
            </w:pPr>
          </w:p>
        </w:tc>
        <w:tc>
          <w:tcPr>
            <w:tcW w:w="1035" w:type="dxa"/>
            <w:gridSpan w:val="2"/>
            <w:vAlign w:val="center"/>
          </w:tcPr>
          <w:p w14:paraId="179483C3"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091" w:type="dxa"/>
            <w:gridSpan w:val="2"/>
            <w:vAlign w:val="center"/>
          </w:tcPr>
          <w:p w14:paraId="378F9E84"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2" w:type="dxa"/>
            <w:vAlign w:val="center"/>
          </w:tcPr>
          <w:p w14:paraId="1BC0FD28"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2" w:type="dxa"/>
            <w:vAlign w:val="center"/>
          </w:tcPr>
          <w:p w14:paraId="55BC9AC8"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gridSpan w:val="2"/>
            <w:vAlign w:val="center"/>
          </w:tcPr>
          <w:p w14:paraId="3F8ACDC9"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vAlign w:val="center"/>
          </w:tcPr>
          <w:p w14:paraId="4B057DC6"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D40874" w:rsidRPr="004F3F88" w14:paraId="65587013" w14:textId="77777777" w:rsidTr="00D40874">
        <w:tc>
          <w:tcPr>
            <w:tcW w:w="4820" w:type="dxa"/>
            <w:vMerge/>
            <w:vAlign w:val="center"/>
          </w:tcPr>
          <w:p w14:paraId="7F0A2338" w14:textId="77777777" w:rsidR="00D40874" w:rsidRPr="004F3F88" w:rsidRDefault="00D40874" w:rsidP="004F3F88">
            <w:pPr>
              <w:spacing w:line="480" w:lineRule="auto"/>
              <w:jc w:val="center"/>
              <w:rPr>
                <w:rFonts w:ascii="Times New Roman" w:hAnsi="Times New Roman" w:cs="Times New Roman"/>
                <w:sz w:val="24"/>
                <w:szCs w:val="24"/>
              </w:rPr>
            </w:pPr>
          </w:p>
        </w:tc>
        <w:tc>
          <w:tcPr>
            <w:tcW w:w="1035" w:type="dxa"/>
            <w:gridSpan w:val="2"/>
            <w:vAlign w:val="center"/>
          </w:tcPr>
          <w:p w14:paraId="42F62523" w14:textId="77777777" w:rsidR="00D40874" w:rsidRPr="004F3F88" w:rsidRDefault="00D40874" w:rsidP="004F3F88">
            <w:pPr>
              <w:spacing w:line="480" w:lineRule="auto"/>
              <w:jc w:val="center"/>
              <w:rPr>
                <w:rFonts w:ascii="Times New Roman" w:hAnsi="Times New Roman" w:cs="Times New Roman"/>
                <w:sz w:val="24"/>
                <w:szCs w:val="24"/>
              </w:rPr>
            </w:pPr>
          </w:p>
        </w:tc>
        <w:tc>
          <w:tcPr>
            <w:tcW w:w="1091" w:type="dxa"/>
            <w:gridSpan w:val="2"/>
            <w:vAlign w:val="center"/>
          </w:tcPr>
          <w:p w14:paraId="77FB8B0D" w14:textId="77777777" w:rsidR="00D40874" w:rsidRPr="004F3F88" w:rsidRDefault="00D40874" w:rsidP="004F3F88">
            <w:pPr>
              <w:spacing w:line="480" w:lineRule="auto"/>
              <w:jc w:val="center"/>
              <w:rPr>
                <w:rFonts w:ascii="Times New Roman" w:hAnsi="Times New Roman" w:cs="Times New Roman"/>
                <w:sz w:val="24"/>
                <w:szCs w:val="24"/>
              </w:rPr>
            </w:pPr>
          </w:p>
        </w:tc>
        <w:tc>
          <w:tcPr>
            <w:tcW w:w="992" w:type="dxa"/>
            <w:vAlign w:val="center"/>
          </w:tcPr>
          <w:p w14:paraId="08125BAD" w14:textId="77777777" w:rsidR="00D40874" w:rsidRPr="004F3F88" w:rsidRDefault="00D40874" w:rsidP="004F3F88">
            <w:pPr>
              <w:spacing w:line="480" w:lineRule="auto"/>
              <w:jc w:val="center"/>
              <w:rPr>
                <w:rFonts w:ascii="Times New Roman" w:hAnsi="Times New Roman" w:cs="Times New Roman"/>
                <w:sz w:val="24"/>
                <w:szCs w:val="24"/>
              </w:rPr>
            </w:pPr>
          </w:p>
        </w:tc>
        <w:tc>
          <w:tcPr>
            <w:tcW w:w="992" w:type="dxa"/>
            <w:vAlign w:val="center"/>
          </w:tcPr>
          <w:p w14:paraId="4353A954" w14:textId="77777777" w:rsidR="00D40874" w:rsidRPr="004F3F88" w:rsidRDefault="00D40874" w:rsidP="004F3F88">
            <w:pPr>
              <w:spacing w:line="480" w:lineRule="auto"/>
              <w:jc w:val="center"/>
              <w:rPr>
                <w:rFonts w:ascii="Times New Roman" w:hAnsi="Times New Roman" w:cs="Times New Roman"/>
                <w:sz w:val="24"/>
                <w:szCs w:val="24"/>
              </w:rPr>
            </w:pPr>
          </w:p>
        </w:tc>
        <w:tc>
          <w:tcPr>
            <w:tcW w:w="993" w:type="dxa"/>
            <w:gridSpan w:val="2"/>
            <w:vAlign w:val="center"/>
          </w:tcPr>
          <w:p w14:paraId="7B93DF2B" w14:textId="77777777" w:rsidR="00D40874" w:rsidRPr="004F3F88" w:rsidRDefault="00D40874" w:rsidP="004F3F88">
            <w:pPr>
              <w:spacing w:line="480" w:lineRule="auto"/>
              <w:jc w:val="center"/>
              <w:rPr>
                <w:rFonts w:ascii="Times New Roman" w:hAnsi="Times New Roman" w:cs="Times New Roman"/>
                <w:b/>
                <w:sz w:val="24"/>
                <w:szCs w:val="24"/>
              </w:rPr>
            </w:pPr>
          </w:p>
        </w:tc>
        <w:tc>
          <w:tcPr>
            <w:tcW w:w="993" w:type="dxa"/>
            <w:vAlign w:val="center"/>
          </w:tcPr>
          <w:p w14:paraId="72E564C9" w14:textId="77777777" w:rsidR="00D40874" w:rsidRPr="004F3F88" w:rsidRDefault="00D40874" w:rsidP="004F3F88">
            <w:pPr>
              <w:spacing w:line="480" w:lineRule="auto"/>
              <w:jc w:val="center"/>
              <w:rPr>
                <w:rFonts w:ascii="Times New Roman" w:hAnsi="Times New Roman" w:cs="Times New Roman"/>
                <w:b/>
                <w:sz w:val="24"/>
                <w:szCs w:val="24"/>
              </w:rPr>
            </w:pPr>
          </w:p>
        </w:tc>
      </w:tr>
      <w:tr w:rsidR="00D40874" w:rsidRPr="004F3F88" w14:paraId="14745A3A" w14:textId="77777777" w:rsidTr="00D40874">
        <w:tc>
          <w:tcPr>
            <w:tcW w:w="4820" w:type="dxa"/>
            <w:vMerge w:val="restart"/>
            <w:vAlign w:val="center"/>
          </w:tcPr>
          <w:p w14:paraId="0CD068E4" w14:textId="77777777" w:rsidR="00D40874" w:rsidRPr="004F3F88" w:rsidRDefault="00D40874"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¿Qué medios didácticos utiliza en la clase?</w:t>
            </w:r>
          </w:p>
        </w:tc>
        <w:tc>
          <w:tcPr>
            <w:tcW w:w="2126" w:type="dxa"/>
            <w:gridSpan w:val="4"/>
            <w:vAlign w:val="center"/>
          </w:tcPr>
          <w:p w14:paraId="32549A17"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Manipulativos</w:t>
            </w:r>
          </w:p>
        </w:tc>
        <w:tc>
          <w:tcPr>
            <w:tcW w:w="1984" w:type="dxa"/>
            <w:gridSpan w:val="2"/>
            <w:vAlign w:val="center"/>
          </w:tcPr>
          <w:p w14:paraId="72A84516"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Simbólicos</w:t>
            </w:r>
          </w:p>
        </w:tc>
        <w:tc>
          <w:tcPr>
            <w:tcW w:w="1986" w:type="dxa"/>
            <w:gridSpan w:val="3"/>
            <w:vAlign w:val="center"/>
          </w:tcPr>
          <w:p w14:paraId="3C6F49F0"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Impresos</w:t>
            </w:r>
          </w:p>
        </w:tc>
      </w:tr>
      <w:tr w:rsidR="00D40874" w:rsidRPr="004F3F88" w14:paraId="0B43D7B9" w14:textId="77777777" w:rsidTr="00D40874">
        <w:tc>
          <w:tcPr>
            <w:tcW w:w="4820" w:type="dxa"/>
            <w:vMerge/>
            <w:vAlign w:val="center"/>
          </w:tcPr>
          <w:p w14:paraId="4EB614F9" w14:textId="77777777" w:rsidR="00D40874" w:rsidRPr="004F3F88" w:rsidRDefault="00D40874" w:rsidP="004F3F88">
            <w:pPr>
              <w:spacing w:line="480" w:lineRule="auto"/>
              <w:jc w:val="center"/>
              <w:rPr>
                <w:rFonts w:ascii="Times New Roman" w:hAnsi="Times New Roman" w:cs="Times New Roman"/>
                <w:sz w:val="24"/>
                <w:szCs w:val="24"/>
              </w:rPr>
            </w:pPr>
          </w:p>
        </w:tc>
        <w:tc>
          <w:tcPr>
            <w:tcW w:w="1035" w:type="dxa"/>
            <w:gridSpan w:val="2"/>
            <w:vAlign w:val="center"/>
          </w:tcPr>
          <w:p w14:paraId="3A4F6D3F"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091" w:type="dxa"/>
            <w:gridSpan w:val="2"/>
            <w:vAlign w:val="center"/>
          </w:tcPr>
          <w:p w14:paraId="141EED18"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2" w:type="dxa"/>
            <w:vAlign w:val="center"/>
          </w:tcPr>
          <w:p w14:paraId="017A7815"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2" w:type="dxa"/>
            <w:vAlign w:val="center"/>
          </w:tcPr>
          <w:p w14:paraId="525D603F"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gridSpan w:val="2"/>
            <w:vAlign w:val="center"/>
          </w:tcPr>
          <w:p w14:paraId="63422794"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993" w:type="dxa"/>
            <w:vAlign w:val="center"/>
          </w:tcPr>
          <w:p w14:paraId="7BF54422"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D40874" w:rsidRPr="004F3F88" w14:paraId="35B5F9AE" w14:textId="77777777" w:rsidTr="00D40874">
        <w:tc>
          <w:tcPr>
            <w:tcW w:w="4820" w:type="dxa"/>
            <w:vMerge/>
            <w:vAlign w:val="center"/>
          </w:tcPr>
          <w:p w14:paraId="44B781FD" w14:textId="77777777" w:rsidR="00D40874" w:rsidRPr="004F3F88" w:rsidRDefault="00D40874" w:rsidP="004F3F88">
            <w:pPr>
              <w:spacing w:line="480" w:lineRule="auto"/>
              <w:jc w:val="center"/>
              <w:rPr>
                <w:rFonts w:ascii="Times New Roman" w:hAnsi="Times New Roman" w:cs="Times New Roman"/>
                <w:sz w:val="24"/>
                <w:szCs w:val="24"/>
              </w:rPr>
            </w:pPr>
          </w:p>
        </w:tc>
        <w:tc>
          <w:tcPr>
            <w:tcW w:w="1035" w:type="dxa"/>
            <w:gridSpan w:val="2"/>
            <w:vAlign w:val="center"/>
          </w:tcPr>
          <w:p w14:paraId="4F02A013" w14:textId="77777777" w:rsidR="00D40874" w:rsidRPr="004F3F88" w:rsidRDefault="00D40874" w:rsidP="004F3F88">
            <w:pPr>
              <w:spacing w:line="480" w:lineRule="auto"/>
              <w:jc w:val="center"/>
              <w:rPr>
                <w:rFonts w:ascii="Times New Roman" w:hAnsi="Times New Roman" w:cs="Times New Roman"/>
                <w:sz w:val="24"/>
                <w:szCs w:val="24"/>
              </w:rPr>
            </w:pPr>
          </w:p>
        </w:tc>
        <w:tc>
          <w:tcPr>
            <w:tcW w:w="1091" w:type="dxa"/>
            <w:gridSpan w:val="2"/>
            <w:vAlign w:val="center"/>
          </w:tcPr>
          <w:p w14:paraId="32C3D896" w14:textId="77777777" w:rsidR="00D40874" w:rsidRPr="004F3F88" w:rsidRDefault="00D40874" w:rsidP="004F3F88">
            <w:pPr>
              <w:spacing w:line="480" w:lineRule="auto"/>
              <w:jc w:val="center"/>
              <w:rPr>
                <w:rFonts w:ascii="Times New Roman" w:hAnsi="Times New Roman" w:cs="Times New Roman"/>
                <w:sz w:val="24"/>
                <w:szCs w:val="24"/>
              </w:rPr>
            </w:pPr>
          </w:p>
        </w:tc>
        <w:tc>
          <w:tcPr>
            <w:tcW w:w="992" w:type="dxa"/>
            <w:vAlign w:val="center"/>
          </w:tcPr>
          <w:p w14:paraId="1E58CA9C" w14:textId="77777777" w:rsidR="00D40874" w:rsidRPr="004F3F88" w:rsidRDefault="00D40874" w:rsidP="004F3F88">
            <w:pPr>
              <w:spacing w:line="480" w:lineRule="auto"/>
              <w:jc w:val="center"/>
              <w:rPr>
                <w:rFonts w:ascii="Times New Roman" w:hAnsi="Times New Roman" w:cs="Times New Roman"/>
                <w:sz w:val="24"/>
                <w:szCs w:val="24"/>
              </w:rPr>
            </w:pPr>
          </w:p>
        </w:tc>
        <w:tc>
          <w:tcPr>
            <w:tcW w:w="992" w:type="dxa"/>
            <w:vAlign w:val="center"/>
          </w:tcPr>
          <w:p w14:paraId="4F618D86" w14:textId="77777777" w:rsidR="00D40874" w:rsidRPr="004F3F88" w:rsidRDefault="00D40874" w:rsidP="004F3F88">
            <w:pPr>
              <w:spacing w:line="480" w:lineRule="auto"/>
              <w:jc w:val="center"/>
              <w:rPr>
                <w:rFonts w:ascii="Times New Roman" w:hAnsi="Times New Roman" w:cs="Times New Roman"/>
                <w:sz w:val="24"/>
                <w:szCs w:val="24"/>
              </w:rPr>
            </w:pPr>
          </w:p>
        </w:tc>
        <w:tc>
          <w:tcPr>
            <w:tcW w:w="993" w:type="dxa"/>
            <w:gridSpan w:val="2"/>
            <w:vAlign w:val="center"/>
          </w:tcPr>
          <w:p w14:paraId="6C7F3920" w14:textId="77777777" w:rsidR="00D40874" w:rsidRPr="004F3F88" w:rsidRDefault="00D40874" w:rsidP="004F3F88">
            <w:pPr>
              <w:spacing w:line="480" w:lineRule="auto"/>
              <w:jc w:val="center"/>
              <w:rPr>
                <w:rFonts w:ascii="Times New Roman" w:hAnsi="Times New Roman" w:cs="Times New Roman"/>
                <w:b/>
                <w:sz w:val="24"/>
                <w:szCs w:val="24"/>
              </w:rPr>
            </w:pPr>
          </w:p>
        </w:tc>
        <w:tc>
          <w:tcPr>
            <w:tcW w:w="993" w:type="dxa"/>
            <w:vAlign w:val="center"/>
          </w:tcPr>
          <w:p w14:paraId="67BF6C98" w14:textId="77777777" w:rsidR="00D40874" w:rsidRPr="004F3F88" w:rsidRDefault="00D40874" w:rsidP="004F3F88">
            <w:pPr>
              <w:spacing w:line="480" w:lineRule="auto"/>
              <w:jc w:val="center"/>
              <w:rPr>
                <w:rFonts w:ascii="Times New Roman" w:hAnsi="Times New Roman" w:cs="Times New Roman"/>
                <w:b/>
                <w:sz w:val="24"/>
                <w:szCs w:val="24"/>
              </w:rPr>
            </w:pPr>
          </w:p>
        </w:tc>
      </w:tr>
      <w:tr w:rsidR="00D40874" w:rsidRPr="004F3F88" w14:paraId="1B202FE7" w14:textId="77777777" w:rsidTr="00D40874">
        <w:tc>
          <w:tcPr>
            <w:tcW w:w="4820" w:type="dxa"/>
            <w:vMerge w:val="restart"/>
            <w:vAlign w:val="center"/>
          </w:tcPr>
          <w:p w14:paraId="213868B9" w14:textId="77777777" w:rsidR="00D40874" w:rsidRPr="004F3F88" w:rsidRDefault="00D40874" w:rsidP="004F3F88">
            <w:pPr>
              <w:spacing w:line="480" w:lineRule="auto"/>
              <w:jc w:val="center"/>
              <w:rPr>
                <w:rFonts w:ascii="Times New Roman" w:hAnsi="Times New Roman" w:cs="Times New Roman"/>
                <w:sz w:val="24"/>
                <w:szCs w:val="24"/>
              </w:rPr>
            </w:pPr>
            <w:r w:rsidRPr="004F3F88">
              <w:rPr>
                <w:rFonts w:ascii="Times New Roman" w:hAnsi="Times New Roman" w:cs="Times New Roman"/>
                <w:sz w:val="24"/>
                <w:szCs w:val="24"/>
              </w:rPr>
              <w:t>¿Cómo hace para que los estudiantes participen en clase?</w:t>
            </w:r>
          </w:p>
        </w:tc>
        <w:tc>
          <w:tcPr>
            <w:tcW w:w="3118" w:type="dxa"/>
            <w:gridSpan w:val="5"/>
            <w:vAlign w:val="center"/>
          </w:tcPr>
          <w:p w14:paraId="0C1632E3"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Activa</w:t>
            </w:r>
          </w:p>
        </w:tc>
        <w:tc>
          <w:tcPr>
            <w:tcW w:w="2978" w:type="dxa"/>
            <w:gridSpan w:val="4"/>
            <w:vAlign w:val="center"/>
          </w:tcPr>
          <w:p w14:paraId="4AAAF259"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Pasiva</w:t>
            </w:r>
          </w:p>
        </w:tc>
      </w:tr>
      <w:tr w:rsidR="00D40874" w:rsidRPr="004F3F88" w14:paraId="7D970355" w14:textId="77777777" w:rsidTr="00D40874">
        <w:tc>
          <w:tcPr>
            <w:tcW w:w="4820" w:type="dxa"/>
            <w:vMerge/>
            <w:vAlign w:val="center"/>
          </w:tcPr>
          <w:p w14:paraId="3CDA7627" w14:textId="77777777" w:rsidR="00D40874" w:rsidRPr="004F3F88" w:rsidRDefault="00D40874" w:rsidP="004F3F88">
            <w:pPr>
              <w:spacing w:line="480" w:lineRule="auto"/>
              <w:jc w:val="center"/>
              <w:rPr>
                <w:rFonts w:ascii="Times New Roman" w:hAnsi="Times New Roman" w:cs="Times New Roman"/>
                <w:sz w:val="24"/>
                <w:szCs w:val="24"/>
              </w:rPr>
            </w:pPr>
          </w:p>
        </w:tc>
        <w:tc>
          <w:tcPr>
            <w:tcW w:w="1560" w:type="dxa"/>
            <w:gridSpan w:val="3"/>
            <w:vAlign w:val="center"/>
          </w:tcPr>
          <w:p w14:paraId="23F389B7"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558" w:type="dxa"/>
            <w:gridSpan w:val="2"/>
            <w:vAlign w:val="center"/>
          </w:tcPr>
          <w:p w14:paraId="50F6F943"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560" w:type="dxa"/>
            <w:gridSpan w:val="2"/>
            <w:vAlign w:val="center"/>
          </w:tcPr>
          <w:p w14:paraId="2DC559A1"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c>
          <w:tcPr>
            <w:tcW w:w="1418" w:type="dxa"/>
            <w:gridSpan w:val="2"/>
            <w:vAlign w:val="center"/>
          </w:tcPr>
          <w:p w14:paraId="070C4A9C" w14:textId="77777777" w:rsidR="00D40874" w:rsidRPr="004F3F88" w:rsidRDefault="00D40874" w:rsidP="004F3F88">
            <w:pPr>
              <w:spacing w:line="480" w:lineRule="auto"/>
              <w:jc w:val="center"/>
              <w:rPr>
                <w:rFonts w:ascii="Times New Roman" w:hAnsi="Times New Roman" w:cs="Times New Roman"/>
                <w:b/>
                <w:sz w:val="24"/>
                <w:szCs w:val="24"/>
              </w:rPr>
            </w:pPr>
            <w:r w:rsidRPr="004F3F88">
              <w:rPr>
                <w:rFonts w:ascii="Times New Roman" w:hAnsi="Times New Roman" w:cs="Times New Roman"/>
                <w:b/>
                <w:sz w:val="24"/>
                <w:szCs w:val="24"/>
              </w:rPr>
              <w:t>%</w:t>
            </w:r>
          </w:p>
        </w:tc>
      </w:tr>
      <w:tr w:rsidR="00D40874" w:rsidRPr="004F3F88" w14:paraId="6CD3BBE0" w14:textId="77777777" w:rsidTr="00D40874">
        <w:tc>
          <w:tcPr>
            <w:tcW w:w="4820" w:type="dxa"/>
            <w:vMerge/>
            <w:vAlign w:val="center"/>
          </w:tcPr>
          <w:p w14:paraId="2567CAB8" w14:textId="77777777" w:rsidR="00D40874" w:rsidRPr="004F3F88" w:rsidRDefault="00D40874" w:rsidP="004F3F88">
            <w:pPr>
              <w:spacing w:line="480" w:lineRule="auto"/>
              <w:jc w:val="center"/>
              <w:rPr>
                <w:rFonts w:ascii="Times New Roman" w:hAnsi="Times New Roman" w:cs="Times New Roman"/>
                <w:sz w:val="24"/>
                <w:szCs w:val="24"/>
              </w:rPr>
            </w:pPr>
          </w:p>
        </w:tc>
        <w:tc>
          <w:tcPr>
            <w:tcW w:w="1560" w:type="dxa"/>
            <w:gridSpan w:val="3"/>
            <w:vAlign w:val="center"/>
          </w:tcPr>
          <w:p w14:paraId="19D8AB9E" w14:textId="77777777" w:rsidR="00D40874" w:rsidRPr="004F3F88" w:rsidRDefault="00D40874" w:rsidP="004F3F88">
            <w:pPr>
              <w:spacing w:line="480" w:lineRule="auto"/>
              <w:jc w:val="center"/>
              <w:rPr>
                <w:rFonts w:ascii="Times New Roman" w:hAnsi="Times New Roman" w:cs="Times New Roman"/>
                <w:sz w:val="24"/>
                <w:szCs w:val="24"/>
              </w:rPr>
            </w:pPr>
          </w:p>
        </w:tc>
        <w:tc>
          <w:tcPr>
            <w:tcW w:w="1558" w:type="dxa"/>
            <w:gridSpan w:val="2"/>
            <w:vAlign w:val="center"/>
          </w:tcPr>
          <w:p w14:paraId="283C9DC6" w14:textId="77777777" w:rsidR="00D40874" w:rsidRPr="004F3F88" w:rsidRDefault="00D40874" w:rsidP="004F3F88">
            <w:pPr>
              <w:spacing w:line="480" w:lineRule="auto"/>
              <w:jc w:val="center"/>
              <w:rPr>
                <w:rFonts w:ascii="Times New Roman" w:hAnsi="Times New Roman" w:cs="Times New Roman"/>
                <w:sz w:val="24"/>
                <w:szCs w:val="24"/>
              </w:rPr>
            </w:pPr>
          </w:p>
        </w:tc>
        <w:tc>
          <w:tcPr>
            <w:tcW w:w="1560" w:type="dxa"/>
            <w:gridSpan w:val="2"/>
            <w:vAlign w:val="center"/>
          </w:tcPr>
          <w:p w14:paraId="387D7272" w14:textId="77777777" w:rsidR="00D40874" w:rsidRPr="004F3F88" w:rsidRDefault="00D40874" w:rsidP="004F3F88">
            <w:pPr>
              <w:spacing w:line="480" w:lineRule="auto"/>
              <w:jc w:val="center"/>
              <w:rPr>
                <w:rFonts w:ascii="Times New Roman" w:hAnsi="Times New Roman" w:cs="Times New Roman"/>
                <w:b/>
                <w:sz w:val="24"/>
                <w:szCs w:val="24"/>
              </w:rPr>
            </w:pPr>
          </w:p>
        </w:tc>
        <w:tc>
          <w:tcPr>
            <w:tcW w:w="1418" w:type="dxa"/>
            <w:gridSpan w:val="2"/>
            <w:vAlign w:val="center"/>
          </w:tcPr>
          <w:p w14:paraId="3F9C5E20" w14:textId="77777777" w:rsidR="00D40874" w:rsidRPr="004F3F88" w:rsidRDefault="00D40874" w:rsidP="004F3F88">
            <w:pPr>
              <w:spacing w:line="480" w:lineRule="auto"/>
              <w:jc w:val="center"/>
              <w:rPr>
                <w:rFonts w:ascii="Times New Roman" w:hAnsi="Times New Roman" w:cs="Times New Roman"/>
                <w:b/>
                <w:sz w:val="24"/>
                <w:szCs w:val="24"/>
              </w:rPr>
            </w:pPr>
          </w:p>
        </w:tc>
      </w:tr>
    </w:tbl>
    <w:p w14:paraId="36827F30" w14:textId="77777777" w:rsidR="00482A9B" w:rsidRPr="004F3F88" w:rsidRDefault="00482A9B" w:rsidP="004F3F88">
      <w:pPr>
        <w:spacing w:after="0" w:line="480" w:lineRule="auto"/>
        <w:rPr>
          <w:rFonts w:ascii="Times New Roman" w:hAnsi="Times New Roman" w:cs="Times New Roman"/>
          <w:b/>
          <w:sz w:val="24"/>
          <w:szCs w:val="24"/>
        </w:rPr>
      </w:pPr>
    </w:p>
    <w:p w14:paraId="1E80B088" w14:textId="77777777" w:rsidR="00E12E8A" w:rsidRPr="004F3F88" w:rsidRDefault="00E12E8A" w:rsidP="004F3F88">
      <w:pPr>
        <w:spacing w:after="0" w:line="480" w:lineRule="auto"/>
        <w:rPr>
          <w:rFonts w:ascii="Times New Roman" w:hAnsi="Times New Roman" w:cs="Times New Roman"/>
          <w:b/>
          <w:sz w:val="24"/>
          <w:szCs w:val="24"/>
        </w:rPr>
      </w:pPr>
    </w:p>
    <w:p w14:paraId="786EF6C7" w14:textId="41880086" w:rsidR="00B731B7" w:rsidRDefault="00B731B7" w:rsidP="00B731B7">
      <w:pPr>
        <w:spacing w:after="0" w:line="480" w:lineRule="auto"/>
        <w:jc w:val="center"/>
        <w:rPr>
          <w:rFonts w:ascii="Times New Roman" w:hAnsi="Times New Roman" w:cs="Times New Roman"/>
          <w:sz w:val="24"/>
          <w:szCs w:val="24"/>
        </w:rPr>
      </w:pPr>
      <w:r w:rsidRPr="004F3F88">
        <w:rPr>
          <w:rFonts w:ascii="Times New Roman" w:hAnsi="Times New Roman" w:cs="Times New Roman"/>
          <w:b/>
          <w:sz w:val="24"/>
          <w:szCs w:val="24"/>
        </w:rPr>
        <w:t xml:space="preserve">Anexo 5: </w:t>
      </w:r>
      <w:proofErr w:type="spellStart"/>
      <w:r w:rsidRPr="004F3F88">
        <w:rPr>
          <w:rFonts w:ascii="Times New Roman" w:hAnsi="Times New Roman" w:cs="Times New Roman"/>
          <w:b/>
          <w:sz w:val="24"/>
          <w:szCs w:val="24"/>
        </w:rPr>
        <w:t>Fotografias</w:t>
      </w:r>
      <w:proofErr w:type="spellEnd"/>
      <w:r w:rsidRPr="004F3F88">
        <w:rPr>
          <w:rFonts w:ascii="Times New Roman" w:hAnsi="Times New Roman" w:cs="Times New Roman"/>
          <w:b/>
          <w:sz w:val="24"/>
          <w:szCs w:val="24"/>
        </w:rPr>
        <w:t>.</w:t>
      </w:r>
    </w:p>
    <w:p w14:paraId="560E2A05" w14:textId="05551AAF" w:rsidR="00B731B7" w:rsidRPr="004F3F88" w:rsidRDefault="00B731B7" w:rsidP="00B731B7">
      <w:pPr>
        <w:spacing w:after="0" w:line="276" w:lineRule="auto"/>
        <w:jc w:val="center"/>
        <w:rPr>
          <w:rFonts w:ascii="Times New Roman" w:hAnsi="Times New Roman" w:cs="Times New Roman"/>
          <w:b/>
          <w:sz w:val="24"/>
          <w:szCs w:val="24"/>
        </w:rPr>
      </w:pPr>
      <w:r w:rsidRPr="004F3F88">
        <w:rPr>
          <w:rFonts w:ascii="Times New Roman" w:hAnsi="Times New Roman" w:cs="Times New Roman"/>
          <w:noProof/>
          <w:sz w:val="24"/>
          <w:szCs w:val="24"/>
          <w:lang w:eastAsia="es-CO"/>
        </w:rPr>
        <w:drawing>
          <wp:anchor distT="0" distB="0" distL="114300" distR="114300" simplePos="0" relativeHeight="251556352" behindDoc="0" locked="0" layoutInCell="1" allowOverlap="1" wp14:anchorId="71C07107" wp14:editId="7824FF5B">
            <wp:simplePos x="0" y="0"/>
            <wp:positionH relativeFrom="margin">
              <wp:posOffset>195580</wp:posOffset>
            </wp:positionH>
            <wp:positionV relativeFrom="margin">
              <wp:posOffset>821252</wp:posOffset>
            </wp:positionV>
            <wp:extent cx="5405120" cy="2867025"/>
            <wp:effectExtent l="0" t="0" r="5080" b="9525"/>
            <wp:wrapSquare wrapText="bothSides"/>
            <wp:docPr id="4" name="Imagen 4" descr="E:\MABUELA BELTRAN\IMG_20160923_0829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ABUELA BELTRAN\IMG_20160923_082954.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405120" cy="28670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3F88">
        <w:rPr>
          <w:rFonts w:ascii="Times New Roman" w:hAnsi="Times New Roman" w:cs="Times New Roman"/>
          <w:sz w:val="24"/>
          <w:szCs w:val="24"/>
        </w:rPr>
        <w:t xml:space="preserve">P.F. actividad </w:t>
      </w:r>
      <w:proofErr w:type="spellStart"/>
      <w:r w:rsidRPr="004F3F88">
        <w:rPr>
          <w:rFonts w:ascii="Times New Roman" w:hAnsi="Times New Roman" w:cs="Times New Roman"/>
          <w:sz w:val="24"/>
          <w:szCs w:val="24"/>
        </w:rPr>
        <w:t>graficoplastica</w:t>
      </w:r>
      <w:proofErr w:type="spellEnd"/>
      <w:r w:rsidRPr="004F3F88">
        <w:rPr>
          <w:rFonts w:ascii="Times New Roman" w:hAnsi="Times New Roman" w:cs="Times New Roman"/>
          <w:sz w:val="24"/>
          <w:szCs w:val="24"/>
        </w:rPr>
        <w:t xml:space="preserve"> // Investigadoras.</w:t>
      </w:r>
    </w:p>
    <w:p w14:paraId="29D7CAFC" w14:textId="1C585E22" w:rsidR="00B731B7" w:rsidRDefault="00B731B7" w:rsidP="00B731B7">
      <w:pPr>
        <w:spacing w:after="0" w:line="276" w:lineRule="auto"/>
        <w:rPr>
          <w:rFonts w:ascii="Times New Roman" w:hAnsi="Times New Roman" w:cs="Times New Roman"/>
          <w:b/>
          <w:sz w:val="24"/>
          <w:szCs w:val="24"/>
        </w:rPr>
      </w:pPr>
    </w:p>
    <w:p w14:paraId="0B3FDDF6" w14:textId="77777777" w:rsidR="00B731B7" w:rsidRPr="004F3F88" w:rsidRDefault="00B731B7" w:rsidP="00B731B7">
      <w:pPr>
        <w:spacing w:after="0" w:line="276" w:lineRule="auto"/>
        <w:rPr>
          <w:rFonts w:ascii="Times New Roman" w:hAnsi="Times New Roman" w:cs="Times New Roman"/>
          <w:sz w:val="24"/>
          <w:szCs w:val="24"/>
        </w:rPr>
      </w:pPr>
    </w:p>
    <w:p w14:paraId="7385D5AC" w14:textId="77777777" w:rsidR="00B731B7" w:rsidRDefault="00B731B7" w:rsidP="00B731B7">
      <w:pPr>
        <w:spacing w:after="0" w:line="276" w:lineRule="auto"/>
        <w:jc w:val="center"/>
        <w:rPr>
          <w:rFonts w:ascii="Times New Roman" w:hAnsi="Times New Roman" w:cs="Times New Roman"/>
          <w:sz w:val="24"/>
          <w:szCs w:val="24"/>
        </w:rPr>
      </w:pPr>
    </w:p>
    <w:p w14:paraId="2C32D294" w14:textId="7C4F2CFF" w:rsidR="00B731B7" w:rsidRPr="004F3F88" w:rsidRDefault="00B731B7" w:rsidP="00B731B7">
      <w:pPr>
        <w:spacing w:after="0" w:line="276" w:lineRule="auto"/>
        <w:jc w:val="center"/>
        <w:rPr>
          <w:rFonts w:ascii="Times New Roman" w:hAnsi="Times New Roman" w:cs="Times New Roman"/>
          <w:sz w:val="24"/>
          <w:szCs w:val="24"/>
        </w:rPr>
      </w:pPr>
      <w:r w:rsidRPr="004F3F88">
        <w:rPr>
          <w:rFonts w:ascii="Times New Roman" w:hAnsi="Times New Roman" w:cs="Times New Roman"/>
          <w:noProof/>
          <w:sz w:val="24"/>
          <w:szCs w:val="24"/>
          <w:lang w:eastAsia="es-CO"/>
        </w:rPr>
        <w:drawing>
          <wp:anchor distT="0" distB="0" distL="114300" distR="114300" simplePos="0" relativeHeight="251748864" behindDoc="0" locked="0" layoutInCell="1" allowOverlap="1" wp14:anchorId="6CEBE749" wp14:editId="6B3F394B">
            <wp:simplePos x="0" y="0"/>
            <wp:positionH relativeFrom="margin">
              <wp:posOffset>198120</wp:posOffset>
            </wp:positionH>
            <wp:positionV relativeFrom="margin">
              <wp:posOffset>4352443</wp:posOffset>
            </wp:positionV>
            <wp:extent cx="5405120" cy="3105150"/>
            <wp:effectExtent l="0" t="0" r="5080" b="0"/>
            <wp:wrapSquare wrapText="bothSides"/>
            <wp:docPr id="6" name="Imagen 6" descr="E:\MABUELA BELTRAN\IMG_20160906_1025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MABUELA BELTRAN\IMG_20160906_102537.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405120" cy="31051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3F88">
        <w:rPr>
          <w:rFonts w:ascii="Times New Roman" w:hAnsi="Times New Roman" w:cs="Times New Roman"/>
          <w:sz w:val="24"/>
          <w:szCs w:val="24"/>
        </w:rPr>
        <w:t xml:space="preserve">P.F. actividad </w:t>
      </w:r>
      <w:proofErr w:type="spellStart"/>
      <w:r w:rsidRPr="004F3F88">
        <w:rPr>
          <w:rFonts w:ascii="Times New Roman" w:hAnsi="Times New Roman" w:cs="Times New Roman"/>
          <w:sz w:val="24"/>
          <w:szCs w:val="24"/>
        </w:rPr>
        <w:t>graficoplastica</w:t>
      </w:r>
      <w:proofErr w:type="spellEnd"/>
      <w:r w:rsidRPr="004F3F88">
        <w:rPr>
          <w:rFonts w:ascii="Times New Roman" w:hAnsi="Times New Roman" w:cs="Times New Roman"/>
          <w:sz w:val="24"/>
          <w:szCs w:val="24"/>
        </w:rPr>
        <w:t xml:space="preserve"> // Investigadoras.</w:t>
      </w:r>
    </w:p>
    <w:p w14:paraId="105C52D6" w14:textId="0C74EA5A" w:rsidR="00E7331F" w:rsidRPr="004F3F88" w:rsidRDefault="00E7331F" w:rsidP="00B731B7">
      <w:pPr>
        <w:spacing w:after="0" w:line="480" w:lineRule="auto"/>
        <w:jc w:val="center"/>
        <w:rPr>
          <w:rFonts w:ascii="Times New Roman" w:hAnsi="Times New Roman" w:cs="Times New Roman"/>
          <w:b/>
          <w:sz w:val="24"/>
          <w:szCs w:val="24"/>
        </w:rPr>
      </w:pPr>
    </w:p>
    <w:p w14:paraId="612E1947" w14:textId="28E21EA4" w:rsidR="002A0462" w:rsidRPr="004F3F88" w:rsidRDefault="002A0462" w:rsidP="00374C86">
      <w:pPr>
        <w:spacing w:after="0" w:line="360" w:lineRule="auto"/>
        <w:rPr>
          <w:rFonts w:ascii="Times New Roman" w:hAnsi="Times New Roman" w:cs="Times New Roman"/>
          <w:sz w:val="24"/>
          <w:szCs w:val="24"/>
        </w:rPr>
      </w:pPr>
    </w:p>
    <w:p w14:paraId="7FEB1FB9" w14:textId="3BB15C8C" w:rsidR="002A0462" w:rsidRPr="004F3F88" w:rsidRDefault="006349C6" w:rsidP="00374C86">
      <w:pPr>
        <w:spacing w:after="0" w:line="360" w:lineRule="auto"/>
        <w:rPr>
          <w:rFonts w:ascii="Times New Roman" w:hAnsi="Times New Roman" w:cs="Times New Roman"/>
          <w:sz w:val="24"/>
          <w:szCs w:val="24"/>
        </w:rPr>
      </w:pPr>
      <w:r w:rsidRPr="004F3F88">
        <w:rPr>
          <w:rFonts w:ascii="Times New Roman" w:hAnsi="Times New Roman" w:cs="Times New Roman"/>
          <w:sz w:val="24"/>
          <w:szCs w:val="24"/>
        </w:rPr>
        <w:t xml:space="preserve">P.F. </w:t>
      </w:r>
      <w:proofErr w:type="spellStart"/>
      <w:r w:rsidRPr="004F3F88">
        <w:rPr>
          <w:rFonts w:ascii="Times New Roman" w:hAnsi="Times New Roman" w:cs="Times New Roman"/>
          <w:sz w:val="24"/>
          <w:szCs w:val="24"/>
        </w:rPr>
        <w:t>Integracion</w:t>
      </w:r>
      <w:proofErr w:type="spellEnd"/>
      <w:r w:rsidRPr="004F3F88">
        <w:rPr>
          <w:rFonts w:ascii="Times New Roman" w:hAnsi="Times New Roman" w:cs="Times New Roman"/>
          <w:sz w:val="24"/>
          <w:szCs w:val="24"/>
        </w:rPr>
        <w:t xml:space="preserve"> </w:t>
      </w:r>
      <w:r w:rsidR="00E40A9D" w:rsidRPr="004F3F88">
        <w:rPr>
          <w:rFonts w:ascii="Times New Roman" w:hAnsi="Times New Roman" w:cs="Times New Roman"/>
          <w:sz w:val="24"/>
          <w:szCs w:val="24"/>
        </w:rPr>
        <w:t>Fin de Curso</w:t>
      </w:r>
      <w:r w:rsidRPr="004F3F88">
        <w:rPr>
          <w:rFonts w:ascii="Times New Roman" w:hAnsi="Times New Roman" w:cs="Times New Roman"/>
          <w:sz w:val="24"/>
          <w:szCs w:val="24"/>
        </w:rPr>
        <w:t>// Investigadoras.</w:t>
      </w:r>
      <w:r w:rsidR="002A0462" w:rsidRPr="004F3F88">
        <w:rPr>
          <w:rFonts w:ascii="Times New Roman" w:hAnsi="Times New Roman" w:cs="Times New Roman"/>
          <w:noProof/>
          <w:sz w:val="24"/>
          <w:szCs w:val="24"/>
          <w:lang w:eastAsia="es-CO"/>
        </w:rPr>
        <w:drawing>
          <wp:anchor distT="0" distB="0" distL="114300" distR="114300" simplePos="0" relativeHeight="251753984" behindDoc="0" locked="0" layoutInCell="1" allowOverlap="1" wp14:anchorId="4B6593D0" wp14:editId="43F0AE68">
            <wp:simplePos x="0" y="0"/>
            <wp:positionH relativeFrom="margin">
              <wp:posOffset>65405</wp:posOffset>
            </wp:positionH>
            <wp:positionV relativeFrom="margin">
              <wp:posOffset>-205105</wp:posOffset>
            </wp:positionV>
            <wp:extent cx="5610860" cy="3510915"/>
            <wp:effectExtent l="0" t="0" r="8890" b="0"/>
            <wp:wrapSquare wrapText="bothSides"/>
            <wp:docPr id="2" name="Imagen 2" descr="C:\Users\David\Documents\DELFY\12195928_10206625342010252_805222034435344575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vid\Documents\DELFY\12195928_10206625342010252_8052220344353445750_n.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10860" cy="3510915"/>
                    </a:xfrm>
                    <a:prstGeom prst="rect">
                      <a:avLst/>
                    </a:prstGeom>
                    <a:noFill/>
                    <a:ln>
                      <a:noFill/>
                    </a:ln>
                  </pic:spPr>
                </pic:pic>
              </a:graphicData>
            </a:graphic>
            <wp14:sizeRelV relativeFrom="margin">
              <wp14:pctHeight>0</wp14:pctHeight>
            </wp14:sizeRelV>
          </wp:anchor>
        </w:drawing>
      </w:r>
    </w:p>
    <w:p w14:paraId="0AD32071" w14:textId="24F473D6" w:rsidR="00D02199" w:rsidRPr="004F3F88" w:rsidRDefault="00461FB2" w:rsidP="00374C86">
      <w:pPr>
        <w:spacing w:after="0" w:line="360" w:lineRule="auto"/>
        <w:rPr>
          <w:rFonts w:ascii="Times New Roman" w:hAnsi="Times New Roman" w:cs="Times New Roman"/>
          <w:sz w:val="24"/>
          <w:szCs w:val="24"/>
        </w:rPr>
      </w:pPr>
      <w:r w:rsidRPr="004F3F88">
        <w:rPr>
          <w:rFonts w:ascii="Times New Roman" w:hAnsi="Times New Roman" w:cs="Times New Roman"/>
          <w:noProof/>
          <w:sz w:val="24"/>
          <w:szCs w:val="24"/>
          <w:lang w:eastAsia="es-CO"/>
        </w:rPr>
        <w:lastRenderedPageBreak/>
        <w:drawing>
          <wp:anchor distT="0" distB="0" distL="114300" distR="114300" simplePos="0" relativeHeight="251568640" behindDoc="0" locked="0" layoutInCell="1" allowOverlap="1" wp14:anchorId="7F6525A5" wp14:editId="035FA267">
            <wp:simplePos x="0" y="0"/>
            <wp:positionH relativeFrom="margin">
              <wp:posOffset>-3810</wp:posOffset>
            </wp:positionH>
            <wp:positionV relativeFrom="margin">
              <wp:posOffset>4119880</wp:posOffset>
            </wp:positionV>
            <wp:extent cx="5457825" cy="2759075"/>
            <wp:effectExtent l="0" t="0" r="9525" b="3175"/>
            <wp:wrapSquare wrapText="bothSides"/>
            <wp:docPr id="20" name="Imagen 20"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n relacionada"/>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57825" cy="2759075"/>
                    </a:xfrm>
                    <a:prstGeom prst="rect">
                      <a:avLst/>
                    </a:prstGeom>
                    <a:noFill/>
                    <a:ln>
                      <a:noFill/>
                    </a:ln>
                  </pic:spPr>
                </pic:pic>
              </a:graphicData>
            </a:graphic>
            <wp14:sizeRelV relativeFrom="margin">
              <wp14:pctHeight>0</wp14:pctHeight>
            </wp14:sizeRelV>
          </wp:anchor>
        </w:drawing>
      </w:r>
    </w:p>
    <w:p w14:paraId="19592548" w14:textId="77777777" w:rsidR="00374C86" w:rsidRDefault="00374C86" w:rsidP="00374C86">
      <w:pPr>
        <w:spacing w:after="0" w:line="360" w:lineRule="auto"/>
        <w:rPr>
          <w:rFonts w:ascii="Times New Roman" w:hAnsi="Times New Roman" w:cs="Times New Roman"/>
          <w:sz w:val="24"/>
          <w:szCs w:val="24"/>
        </w:rPr>
      </w:pPr>
    </w:p>
    <w:p w14:paraId="1C3205BD" w14:textId="29E9A16A" w:rsidR="00D02199" w:rsidRPr="004F3F88" w:rsidRDefault="00461FB2" w:rsidP="00374C86">
      <w:pPr>
        <w:spacing w:after="0" w:line="360" w:lineRule="auto"/>
        <w:rPr>
          <w:rFonts w:ascii="Times New Roman" w:hAnsi="Times New Roman" w:cs="Times New Roman"/>
          <w:sz w:val="24"/>
          <w:szCs w:val="24"/>
        </w:rPr>
      </w:pPr>
      <w:r w:rsidRPr="004F3F88">
        <w:rPr>
          <w:rFonts w:ascii="Times New Roman" w:hAnsi="Times New Roman" w:cs="Times New Roman"/>
          <w:sz w:val="24"/>
          <w:szCs w:val="24"/>
        </w:rPr>
        <w:t xml:space="preserve">P.F. Juegos </w:t>
      </w:r>
      <w:proofErr w:type="spellStart"/>
      <w:r w:rsidRPr="004F3F88">
        <w:rPr>
          <w:rFonts w:ascii="Times New Roman" w:hAnsi="Times New Roman" w:cs="Times New Roman"/>
          <w:sz w:val="24"/>
          <w:szCs w:val="24"/>
        </w:rPr>
        <w:t>Tradcicionales</w:t>
      </w:r>
      <w:proofErr w:type="spellEnd"/>
      <w:r w:rsidRPr="004F3F88">
        <w:rPr>
          <w:rFonts w:ascii="Times New Roman" w:hAnsi="Times New Roman" w:cs="Times New Roman"/>
          <w:sz w:val="24"/>
          <w:szCs w:val="24"/>
        </w:rPr>
        <w:t xml:space="preserve"> // Investigadoras.</w:t>
      </w:r>
    </w:p>
    <w:p w14:paraId="1BEBADDC" w14:textId="09DDE0A5" w:rsidR="00D02199" w:rsidRPr="004F3F88" w:rsidRDefault="00D02199" w:rsidP="00374C86">
      <w:pPr>
        <w:spacing w:after="0" w:line="360" w:lineRule="auto"/>
        <w:rPr>
          <w:rFonts w:ascii="Times New Roman" w:hAnsi="Times New Roman" w:cs="Times New Roman"/>
          <w:sz w:val="24"/>
          <w:szCs w:val="24"/>
        </w:rPr>
      </w:pPr>
    </w:p>
    <w:p w14:paraId="4385A230" w14:textId="2D281798" w:rsidR="002A0462" w:rsidRPr="004F3F88" w:rsidRDefault="002A0462" w:rsidP="00374C86">
      <w:pPr>
        <w:spacing w:after="0" w:line="360" w:lineRule="auto"/>
        <w:rPr>
          <w:rFonts w:ascii="Times New Roman" w:hAnsi="Times New Roman" w:cs="Times New Roman"/>
          <w:sz w:val="24"/>
          <w:szCs w:val="24"/>
        </w:rPr>
      </w:pPr>
    </w:p>
    <w:p w14:paraId="78ABDE15" w14:textId="2FE0F591" w:rsidR="002A0462" w:rsidRPr="004F3F88" w:rsidRDefault="002A0462" w:rsidP="00374C86">
      <w:pPr>
        <w:spacing w:after="0" w:line="360" w:lineRule="auto"/>
        <w:rPr>
          <w:rFonts w:ascii="Times New Roman" w:hAnsi="Times New Roman" w:cs="Times New Roman"/>
          <w:sz w:val="24"/>
          <w:szCs w:val="24"/>
        </w:rPr>
      </w:pPr>
    </w:p>
    <w:p w14:paraId="29C0123E" w14:textId="3E517214" w:rsidR="002A0462" w:rsidRPr="004F3F88" w:rsidRDefault="002A0462" w:rsidP="00374C86">
      <w:pPr>
        <w:spacing w:after="0" w:line="360" w:lineRule="auto"/>
        <w:rPr>
          <w:rFonts w:ascii="Times New Roman" w:hAnsi="Times New Roman" w:cs="Times New Roman"/>
          <w:sz w:val="24"/>
          <w:szCs w:val="24"/>
        </w:rPr>
      </w:pPr>
    </w:p>
    <w:p w14:paraId="4888A5D2" w14:textId="1078CACB" w:rsidR="002A0462" w:rsidRPr="004F3F88" w:rsidRDefault="00BC1729" w:rsidP="00374C86">
      <w:pPr>
        <w:spacing w:after="0" w:line="360" w:lineRule="auto"/>
        <w:rPr>
          <w:rFonts w:ascii="Times New Roman" w:hAnsi="Times New Roman" w:cs="Times New Roman"/>
          <w:sz w:val="24"/>
          <w:szCs w:val="24"/>
        </w:rPr>
      </w:pPr>
      <w:r w:rsidRPr="004F3F88">
        <w:rPr>
          <w:rFonts w:ascii="Times New Roman" w:hAnsi="Times New Roman" w:cs="Times New Roman"/>
          <w:sz w:val="24"/>
          <w:szCs w:val="24"/>
        </w:rPr>
        <w:lastRenderedPageBreak/>
        <w:t>P.F. Lectura de cuentos infantiles // Investigadoras.</w:t>
      </w:r>
      <w:r w:rsidRPr="004F3F88">
        <w:rPr>
          <w:rFonts w:ascii="Times New Roman" w:hAnsi="Times New Roman" w:cs="Times New Roman"/>
          <w:noProof/>
          <w:sz w:val="24"/>
          <w:szCs w:val="24"/>
          <w:lang w:eastAsia="es-CO"/>
        </w:rPr>
        <w:drawing>
          <wp:anchor distT="0" distB="0" distL="114300" distR="114300" simplePos="0" relativeHeight="251578880" behindDoc="0" locked="0" layoutInCell="1" allowOverlap="1" wp14:anchorId="531E1E3F" wp14:editId="06E5FC00">
            <wp:simplePos x="0" y="0"/>
            <wp:positionH relativeFrom="margin">
              <wp:posOffset>99060</wp:posOffset>
            </wp:positionH>
            <wp:positionV relativeFrom="margin">
              <wp:posOffset>0</wp:posOffset>
            </wp:positionV>
            <wp:extent cx="5414010" cy="3413760"/>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14010" cy="3413760"/>
                    </a:xfrm>
                    <a:prstGeom prst="rect">
                      <a:avLst/>
                    </a:prstGeom>
                    <a:noFill/>
                  </pic:spPr>
                </pic:pic>
              </a:graphicData>
            </a:graphic>
            <wp14:sizeRelV relativeFrom="margin">
              <wp14:pctHeight>0</wp14:pctHeight>
            </wp14:sizeRelV>
          </wp:anchor>
        </w:drawing>
      </w:r>
    </w:p>
    <w:p w14:paraId="3D4E4633" w14:textId="752C4350" w:rsidR="002A0462" w:rsidRPr="004F3F88" w:rsidRDefault="00374C86" w:rsidP="00374C86">
      <w:pPr>
        <w:spacing w:after="0" w:line="360" w:lineRule="auto"/>
        <w:rPr>
          <w:rFonts w:ascii="Times New Roman" w:hAnsi="Times New Roman" w:cs="Times New Roman"/>
          <w:sz w:val="24"/>
          <w:szCs w:val="24"/>
        </w:rPr>
      </w:pPr>
      <w:r w:rsidRPr="004F3F88">
        <w:rPr>
          <w:rFonts w:ascii="Times New Roman" w:hAnsi="Times New Roman" w:cs="Times New Roman"/>
          <w:noProof/>
          <w:sz w:val="24"/>
          <w:szCs w:val="24"/>
          <w:lang w:eastAsia="es-CO"/>
        </w:rPr>
        <w:drawing>
          <wp:anchor distT="0" distB="0" distL="114300" distR="114300" simplePos="0" relativeHeight="251563520" behindDoc="0" locked="0" layoutInCell="1" allowOverlap="1" wp14:anchorId="7F62F721" wp14:editId="2192E57D">
            <wp:simplePos x="0" y="0"/>
            <wp:positionH relativeFrom="margin">
              <wp:posOffset>5715</wp:posOffset>
            </wp:positionH>
            <wp:positionV relativeFrom="margin">
              <wp:posOffset>4024630</wp:posOffset>
            </wp:positionV>
            <wp:extent cx="5572125" cy="2914650"/>
            <wp:effectExtent l="0" t="0" r="9525" b="0"/>
            <wp:wrapSquare wrapText="bothSides"/>
            <wp:docPr id="7" name="Imagen 7" descr="E:\MABUELA BELTRAN\IMG_20160927_0958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MABUELA BELTRAN\IMG_20160927_095836.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572125" cy="29146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BF8081C" w14:textId="1ECE8E0D" w:rsidR="00374C86" w:rsidRDefault="00374C86" w:rsidP="00374C86">
      <w:pPr>
        <w:spacing w:after="0" w:line="360" w:lineRule="auto"/>
        <w:rPr>
          <w:rFonts w:ascii="Times New Roman" w:hAnsi="Times New Roman" w:cs="Times New Roman"/>
          <w:sz w:val="24"/>
          <w:szCs w:val="24"/>
        </w:rPr>
      </w:pPr>
    </w:p>
    <w:p w14:paraId="21906E20" w14:textId="52A90A73" w:rsidR="00A06A21" w:rsidRPr="004F3F88" w:rsidRDefault="00A06A21" w:rsidP="00374C86">
      <w:pPr>
        <w:spacing w:after="0" w:line="360" w:lineRule="auto"/>
        <w:rPr>
          <w:rFonts w:ascii="Times New Roman" w:hAnsi="Times New Roman" w:cs="Times New Roman"/>
          <w:sz w:val="24"/>
          <w:szCs w:val="24"/>
        </w:rPr>
      </w:pPr>
      <w:r w:rsidRPr="004F3F88">
        <w:rPr>
          <w:rFonts w:ascii="Times New Roman" w:hAnsi="Times New Roman" w:cs="Times New Roman"/>
          <w:sz w:val="24"/>
          <w:szCs w:val="24"/>
        </w:rPr>
        <w:t>P.F. Juegos Tradicionales // Investigadoras.</w:t>
      </w:r>
    </w:p>
    <w:p w14:paraId="2DA31347" w14:textId="22F56FB8" w:rsidR="00BC1729" w:rsidRPr="004F3F88" w:rsidRDefault="00BC1729" w:rsidP="00374C86">
      <w:pPr>
        <w:tabs>
          <w:tab w:val="left" w:pos="1920"/>
        </w:tabs>
        <w:spacing w:after="0" w:line="360" w:lineRule="auto"/>
        <w:rPr>
          <w:rFonts w:ascii="Times New Roman" w:hAnsi="Times New Roman" w:cs="Times New Roman"/>
          <w:sz w:val="24"/>
          <w:szCs w:val="24"/>
        </w:rPr>
      </w:pPr>
      <w:r w:rsidRPr="004F3F88">
        <w:rPr>
          <w:rFonts w:ascii="Times New Roman" w:hAnsi="Times New Roman" w:cs="Times New Roman"/>
          <w:sz w:val="24"/>
          <w:szCs w:val="24"/>
        </w:rPr>
        <w:tab/>
      </w:r>
    </w:p>
    <w:p w14:paraId="3D088E07" w14:textId="77777777" w:rsidR="00BC1729" w:rsidRDefault="00BC1729" w:rsidP="00374C86">
      <w:pPr>
        <w:spacing w:after="0" w:line="360" w:lineRule="auto"/>
        <w:rPr>
          <w:rFonts w:ascii="Times New Roman" w:hAnsi="Times New Roman" w:cs="Times New Roman"/>
          <w:sz w:val="24"/>
          <w:szCs w:val="24"/>
        </w:rPr>
      </w:pPr>
    </w:p>
    <w:p w14:paraId="1B7A9FBD" w14:textId="77777777" w:rsidR="00374C86" w:rsidRPr="004F3F88" w:rsidRDefault="00374C86" w:rsidP="00374C86">
      <w:pPr>
        <w:spacing w:after="0" w:line="360" w:lineRule="auto"/>
        <w:rPr>
          <w:rFonts w:ascii="Times New Roman" w:hAnsi="Times New Roman" w:cs="Times New Roman"/>
          <w:sz w:val="24"/>
          <w:szCs w:val="24"/>
        </w:rPr>
      </w:pPr>
    </w:p>
    <w:p w14:paraId="1DF3DC27" w14:textId="77777777" w:rsidR="004F6381" w:rsidRPr="004F3F88" w:rsidRDefault="004F6381" w:rsidP="00374C86">
      <w:pPr>
        <w:spacing w:after="0" w:line="360" w:lineRule="auto"/>
        <w:rPr>
          <w:rFonts w:ascii="Times New Roman" w:hAnsi="Times New Roman" w:cs="Times New Roman"/>
          <w:sz w:val="24"/>
          <w:szCs w:val="24"/>
        </w:rPr>
      </w:pPr>
      <w:r w:rsidRPr="004F3F88">
        <w:rPr>
          <w:rFonts w:ascii="Times New Roman" w:hAnsi="Times New Roman" w:cs="Times New Roman"/>
          <w:sz w:val="24"/>
          <w:szCs w:val="24"/>
        </w:rPr>
        <w:t>P.F. Actividad. Reciclaje // Investigadoras.</w:t>
      </w:r>
    </w:p>
    <w:p w14:paraId="2C6C7DB3" w14:textId="15195BBF" w:rsidR="00BC1729" w:rsidRPr="004F3F88" w:rsidRDefault="00374C86" w:rsidP="00374C86">
      <w:pPr>
        <w:spacing w:after="0" w:line="360" w:lineRule="auto"/>
        <w:rPr>
          <w:rFonts w:ascii="Times New Roman" w:hAnsi="Times New Roman" w:cs="Times New Roman"/>
          <w:sz w:val="24"/>
          <w:szCs w:val="24"/>
        </w:rPr>
      </w:pPr>
      <w:r w:rsidRPr="004F3F88">
        <w:rPr>
          <w:rFonts w:ascii="Times New Roman" w:hAnsi="Times New Roman" w:cs="Times New Roman"/>
          <w:noProof/>
          <w:sz w:val="24"/>
          <w:szCs w:val="24"/>
          <w:lang w:eastAsia="es-CO"/>
        </w:rPr>
        <w:drawing>
          <wp:anchor distT="0" distB="0" distL="114300" distR="114300" simplePos="0" relativeHeight="251720192" behindDoc="0" locked="0" layoutInCell="1" allowOverlap="1" wp14:anchorId="6C7B2491" wp14:editId="19472685">
            <wp:simplePos x="0" y="0"/>
            <wp:positionH relativeFrom="margin">
              <wp:posOffset>34290</wp:posOffset>
            </wp:positionH>
            <wp:positionV relativeFrom="margin">
              <wp:posOffset>3824605</wp:posOffset>
            </wp:positionV>
            <wp:extent cx="5575935" cy="2990850"/>
            <wp:effectExtent l="0" t="0" r="5715" b="0"/>
            <wp:wrapSquare wrapText="bothSides"/>
            <wp:docPr id="9" name="Imagen 9" descr="E:\MABUELA BELTRAN\IMG_20161007_0815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MABUELA BELTRAN\IMG_20161007_081543.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575935" cy="29908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E637D4A" w14:textId="782741EF" w:rsidR="00374C86" w:rsidRDefault="00374C86" w:rsidP="00374C86">
      <w:pPr>
        <w:spacing w:after="0" w:line="360" w:lineRule="auto"/>
        <w:rPr>
          <w:rFonts w:ascii="Times New Roman" w:hAnsi="Times New Roman" w:cs="Times New Roman"/>
          <w:sz w:val="24"/>
          <w:szCs w:val="24"/>
        </w:rPr>
      </w:pPr>
    </w:p>
    <w:p w14:paraId="1DD1653C" w14:textId="77777777" w:rsidR="004F6381" w:rsidRPr="004F3F88" w:rsidRDefault="004F6381" w:rsidP="00374C86">
      <w:pPr>
        <w:spacing w:after="0" w:line="360" w:lineRule="auto"/>
        <w:rPr>
          <w:rFonts w:ascii="Times New Roman" w:hAnsi="Times New Roman" w:cs="Times New Roman"/>
          <w:sz w:val="24"/>
          <w:szCs w:val="24"/>
        </w:rPr>
      </w:pPr>
      <w:r w:rsidRPr="004F3F88">
        <w:rPr>
          <w:rFonts w:ascii="Times New Roman" w:hAnsi="Times New Roman" w:cs="Times New Roman"/>
          <w:sz w:val="24"/>
          <w:szCs w:val="24"/>
        </w:rPr>
        <w:t xml:space="preserve">P.F. </w:t>
      </w:r>
      <w:proofErr w:type="spellStart"/>
      <w:r w:rsidRPr="004F3F88">
        <w:rPr>
          <w:rFonts w:ascii="Times New Roman" w:hAnsi="Times New Roman" w:cs="Times New Roman"/>
          <w:sz w:val="24"/>
          <w:szCs w:val="24"/>
        </w:rPr>
        <w:t>Aerobicos</w:t>
      </w:r>
      <w:proofErr w:type="spellEnd"/>
      <w:r w:rsidRPr="004F3F88">
        <w:rPr>
          <w:rFonts w:ascii="Times New Roman" w:hAnsi="Times New Roman" w:cs="Times New Roman"/>
          <w:sz w:val="24"/>
          <w:szCs w:val="24"/>
        </w:rPr>
        <w:t xml:space="preserve"> y musicoterapia // Investigadoras.</w:t>
      </w:r>
    </w:p>
    <w:p w14:paraId="16776FC4" w14:textId="49A179B6" w:rsidR="00BC1729" w:rsidRPr="004F3F88" w:rsidRDefault="005477C9" w:rsidP="00374C86">
      <w:pPr>
        <w:spacing w:after="0" w:line="360" w:lineRule="auto"/>
        <w:rPr>
          <w:rFonts w:ascii="Times New Roman" w:hAnsi="Times New Roman" w:cs="Times New Roman"/>
          <w:sz w:val="24"/>
          <w:szCs w:val="24"/>
        </w:rPr>
      </w:pPr>
      <w:r w:rsidRPr="004F3F88">
        <w:rPr>
          <w:rFonts w:ascii="Times New Roman" w:hAnsi="Times New Roman" w:cs="Times New Roman"/>
          <w:noProof/>
          <w:sz w:val="24"/>
          <w:szCs w:val="24"/>
          <w:lang w:eastAsia="es-CO"/>
        </w:rPr>
        <w:drawing>
          <wp:anchor distT="0" distB="0" distL="114300" distR="114300" simplePos="0" relativeHeight="251725312" behindDoc="0" locked="0" layoutInCell="1" allowOverlap="1" wp14:anchorId="03298261" wp14:editId="2B6951A4">
            <wp:simplePos x="0" y="0"/>
            <wp:positionH relativeFrom="margin">
              <wp:posOffset>203835</wp:posOffset>
            </wp:positionH>
            <wp:positionV relativeFrom="margin">
              <wp:posOffset>-61595</wp:posOffset>
            </wp:positionV>
            <wp:extent cx="5414010" cy="3352800"/>
            <wp:effectExtent l="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14010" cy="3352800"/>
                    </a:xfrm>
                    <a:prstGeom prst="rect">
                      <a:avLst/>
                    </a:prstGeom>
                    <a:noFill/>
                  </pic:spPr>
                </pic:pic>
              </a:graphicData>
            </a:graphic>
            <wp14:sizeRelV relativeFrom="margin">
              <wp14:pctHeight>0</wp14:pctHeight>
            </wp14:sizeRelV>
          </wp:anchor>
        </w:drawing>
      </w:r>
    </w:p>
    <w:p w14:paraId="7A99B614" w14:textId="215C3189" w:rsidR="00BC1729" w:rsidRPr="004F3F88" w:rsidRDefault="00BC1729" w:rsidP="00374C86">
      <w:pPr>
        <w:spacing w:after="0" w:line="360" w:lineRule="auto"/>
        <w:rPr>
          <w:rFonts w:ascii="Times New Roman" w:hAnsi="Times New Roman" w:cs="Times New Roman"/>
          <w:sz w:val="24"/>
          <w:szCs w:val="24"/>
        </w:rPr>
      </w:pPr>
    </w:p>
    <w:p w14:paraId="37BE0527" w14:textId="06644107" w:rsidR="002A0462" w:rsidRPr="004F3F88" w:rsidRDefault="002A0462" w:rsidP="00374C86">
      <w:pPr>
        <w:spacing w:after="0" w:line="360" w:lineRule="auto"/>
        <w:rPr>
          <w:rFonts w:ascii="Times New Roman" w:hAnsi="Times New Roman" w:cs="Times New Roman"/>
          <w:sz w:val="24"/>
          <w:szCs w:val="24"/>
        </w:rPr>
      </w:pPr>
    </w:p>
    <w:p w14:paraId="7EC7F927" w14:textId="67B08EA3" w:rsidR="002A0462" w:rsidRPr="004F3F88" w:rsidRDefault="002A0462" w:rsidP="00374C86">
      <w:pPr>
        <w:spacing w:after="0" w:line="360" w:lineRule="auto"/>
        <w:rPr>
          <w:rFonts w:ascii="Times New Roman" w:hAnsi="Times New Roman" w:cs="Times New Roman"/>
          <w:sz w:val="24"/>
          <w:szCs w:val="24"/>
        </w:rPr>
      </w:pPr>
    </w:p>
    <w:p w14:paraId="48BDC940" w14:textId="77232092" w:rsidR="00535623" w:rsidRPr="004F3F88" w:rsidRDefault="00A21724" w:rsidP="00374C86">
      <w:pPr>
        <w:spacing w:after="0" w:line="360" w:lineRule="auto"/>
        <w:rPr>
          <w:rFonts w:ascii="Times New Roman" w:hAnsi="Times New Roman" w:cs="Times New Roman"/>
          <w:sz w:val="24"/>
          <w:szCs w:val="24"/>
        </w:rPr>
      </w:pPr>
      <w:r w:rsidRPr="004F3F88">
        <w:rPr>
          <w:rFonts w:ascii="Times New Roman" w:hAnsi="Times New Roman" w:cs="Times New Roman"/>
          <w:b/>
          <w:noProof/>
          <w:sz w:val="24"/>
          <w:szCs w:val="24"/>
          <w:lang w:eastAsia="es-CO"/>
        </w:rPr>
        <w:drawing>
          <wp:anchor distT="0" distB="0" distL="114300" distR="114300" simplePos="0" relativeHeight="251573760" behindDoc="0" locked="0" layoutInCell="1" allowOverlap="1" wp14:anchorId="5BDE7AF2" wp14:editId="026DD03B">
            <wp:simplePos x="0" y="0"/>
            <wp:positionH relativeFrom="margin">
              <wp:align>center</wp:align>
            </wp:positionH>
            <wp:positionV relativeFrom="margin">
              <wp:align>top</wp:align>
            </wp:positionV>
            <wp:extent cx="5470525" cy="3324225"/>
            <wp:effectExtent l="0" t="0" r="0" b="9525"/>
            <wp:wrapSquare wrapText="bothSides"/>
            <wp:docPr id="1" name="Imagen 1" descr="C:\Users\David\Documents\DELFY\10517662_10204008112061139_809136668808037025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vid\Documents\DELFY\10517662_10204008112061139_809136668808037025_o.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470525" cy="33242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3F88">
        <w:rPr>
          <w:rFonts w:ascii="Times New Roman" w:hAnsi="Times New Roman" w:cs="Times New Roman"/>
          <w:sz w:val="24"/>
          <w:szCs w:val="24"/>
        </w:rPr>
        <w:t>P.F. Actividad, Reciclaje // Investigadoras.</w:t>
      </w:r>
    </w:p>
    <w:p w14:paraId="6AA0487B" w14:textId="7E5916E4" w:rsidR="00535623" w:rsidRPr="004F3F88" w:rsidRDefault="00374C86" w:rsidP="00374C86">
      <w:pPr>
        <w:spacing w:after="0" w:line="360" w:lineRule="auto"/>
        <w:rPr>
          <w:rFonts w:ascii="Times New Roman" w:hAnsi="Times New Roman" w:cs="Times New Roman"/>
          <w:sz w:val="24"/>
          <w:szCs w:val="24"/>
        </w:rPr>
      </w:pPr>
      <w:r w:rsidRPr="004F3F88">
        <w:rPr>
          <w:rFonts w:ascii="Times New Roman" w:hAnsi="Times New Roman" w:cs="Times New Roman"/>
          <w:noProof/>
          <w:sz w:val="24"/>
          <w:szCs w:val="24"/>
          <w:lang w:eastAsia="es-CO"/>
        </w:rPr>
        <w:drawing>
          <wp:anchor distT="0" distB="0" distL="114300" distR="114300" simplePos="0" relativeHeight="251586048" behindDoc="0" locked="0" layoutInCell="1" allowOverlap="1" wp14:anchorId="3F485E07" wp14:editId="2FF32BCA">
            <wp:simplePos x="0" y="0"/>
            <wp:positionH relativeFrom="margin">
              <wp:posOffset>0</wp:posOffset>
            </wp:positionH>
            <wp:positionV relativeFrom="margin">
              <wp:posOffset>4335780</wp:posOffset>
            </wp:positionV>
            <wp:extent cx="5559425" cy="3038475"/>
            <wp:effectExtent l="0" t="0" r="3175" b="9525"/>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59425" cy="3038475"/>
                    </a:xfrm>
                    <a:prstGeom prst="rect">
                      <a:avLst/>
                    </a:prstGeom>
                    <a:noFill/>
                  </pic:spPr>
                </pic:pic>
              </a:graphicData>
            </a:graphic>
            <wp14:sizeRelH relativeFrom="margin">
              <wp14:pctWidth>0</wp14:pctWidth>
            </wp14:sizeRelH>
            <wp14:sizeRelV relativeFrom="margin">
              <wp14:pctHeight>0</wp14:pctHeight>
            </wp14:sizeRelV>
          </wp:anchor>
        </w:drawing>
      </w:r>
    </w:p>
    <w:p w14:paraId="220981D5" w14:textId="3BF9EF2B" w:rsidR="00535623" w:rsidRPr="004F3F88" w:rsidRDefault="00A21724" w:rsidP="00374C86">
      <w:pPr>
        <w:spacing w:after="0" w:line="360" w:lineRule="auto"/>
        <w:rPr>
          <w:rFonts w:ascii="Times New Roman" w:hAnsi="Times New Roman" w:cs="Times New Roman"/>
          <w:sz w:val="24"/>
          <w:szCs w:val="24"/>
        </w:rPr>
      </w:pPr>
      <w:r w:rsidRPr="004F3F88">
        <w:rPr>
          <w:rFonts w:ascii="Times New Roman" w:hAnsi="Times New Roman" w:cs="Times New Roman"/>
          <w:sz w:val="24"/>
          <w:szCs w:val="24"/>
        </w:rPr>
        <w:lastRenderedPageBreak/>
        <w:t xml:space="preserve">P.F. </w:t>
      </w:r>
      <w:r w:rsidR="00AB17CD" w:rsidRPr="004F3F88">
        <w:rPr>
          <w:rFonts w:ascii="Times New Roman" w:hAnsi="Times New Roman" w:cs="Times New Roman"/>
          <w:sz w:val="24"/>
          <w:szCs w:val="24"/>
        </w:rPr>
        <w:t>Cine Infantil</w:t>
      </w:r>
      <w:r w:rsidRPr="004F3F88">
        <w:rPr>
          <w:rFonts w:ascii="Times New Roman" w:hAnsi="Times New Roman" w:cs="Times New Roman"/>
          <w:sz w:val="24"/>
          <w:szCs w:val="24"/>
        </w:rPr>
        <w:t xml:space="preserve"> // Investigadoras.</w:t>
      </w:r>
    </w:p>
    <w:p w14:paraId="7EBC7226" w14:textId="534861AD" w:rsidR="002A0462" w:rsidRPr="004F3F88" w:rsidRDefault="002A0462" w:rsidP="00374C86">
      <w:pPr>
        <w:spacing w:after="0" w:line="360" w:lineRule="auto"/>
        <w:rPr>
          <w:rFonts w:ascii="Times New Roman" w:hAnsi="Times New Roman" w:cs="Times New Roman"/>
          <w:sz w:val="24"/>
          <w:szCs w:val="24"/>
        </w:rPr>
      </w:pPr>
    </w:p>
    <w:p w14:paraId="683A4A9E" w14:textId="71D513A6" w:rsidR="002A0462" w:rsidRPr="004F3F88" w:rsidRDefault="002A0462" w:rsidP="00374C86">
      <w:pPr>
        <w:spacing w:after="0" w:line="360" w:lineRule="auto"/>
        <w:rPr>
          <w:rFonts w:ascii="Times New Roman" w:hAnsi="Times New Roman" w:cs="Times New Roman"/>
          <w:sz w:val="24"/>
          <w:szCs w:val="24"/>
        </w:rPr>
      </w:pPr>
    </w:p>
    <w:p w14:paraId="1F4D8590" w14:textId="7AE7FB2F" w:rsidR="002A0462" w:rsidRPr="004F3F88" w:rsidRDefault="00B450F9" w:rsidP="00374C86">
      <w:pPr>
        <w:spacing w:after="0" w:line="360" w:lineRule="auto"/>
        <w:rPr>
          <w:rFonts w:ascii="Times New Roman" w:hAnsi="Times New Roman" w:cs="Times New Roman"/>
          <w:sz w:val="24"/>
          <w:szCs w:val="24"/>
        </w:rPr>
      </w:pPr>
      <w:r w:rsidRPr="004F3F88">
        <w:rPr>
          <w:rFonts w:ascii="Times New Roman" w:hAnsi="Times New Roman" w:cs="Times New Roman"/>
          <w:sz w:val="24"/>
          <w:szCs w:val="24"/>
        </w:rPr>
        <w:t xml:space="preserve">P.F. Actividad. </w:t>
      </w:r>
      <w:proofErr w:type="spellStart"/>
      <w:r w:rsidRPr="004F3F88">
        <w:rPr>
          <w:rFonts w:ascii="Times New Roman" w:hAnsi="Times New Roman" w:cs="Times New Roman"/>
          <w:sz w:val="24"/>
          <w:szCs w:val="24"/>
        </w:rPr>
        <w:t>Telefono</w:t>
      </w:r>
      <w:proofErr w:type="spellEnd"/>
      <w:r w:rsidRPr="004F3F88">
        <w:rPr>
          <w:rFonts w:ascii="Times New Roman" w:hAnsi="Times New Roman" w:cs="Times New Roman"/>
          <w:sz w:val="24"/>
          <w:szCs w:val="24"/>
        </w:rPr>
        <w:t xml:space="preserve"> Malogrado// Investigadoras.</w:t>
      </w:r>
      <w:r w:rsidRPr="004F3F88">
        <w:rPr>
          <w:rFonts w:ascii="Times New Roman" w:hAnsi="Times New Roman" w:cs="Times New Roman"/>
          <w:noProof/>
          <w:sz w:val="24"/>
          <w:szCs w:val="24"/>
          <w:lang w:eastAsia="es-CO"/>
        </w:rPr>
        <w:drawing>
          <wp:anchor distT="0" distB="0" distL="114300" distR="114300" simplePos="0" relativeHeight="251591168" behindDoc="0" locked="0" layoutInCell="1" allowOverlap="1" wp14:anchorId="645E9D5C" wp14:editId="4FC2C8C2">
            <wp:simplePos x="0" y="0"/>
            <wp:positionH relativeFrom="margin">
              <wp:align>center</wp:align>
            </wp:positionH>
            <wp:positionV relativeFrom="margin">
              <wp:posOffset>-339090</wp:posOffset>
            </wp:positionV>
            <wp:extent cx="5447665" cy="3686175"/>
            <wp:effectExtent l="0" t="0" r="635" b="9525"/>
            <wp:wrapSquare wrapText="bothSides"/>
            <wp:docPr id="12" name="Imagen 12" descr="https://scontent-mia3-1.xx.fbcdn.net/v/t35.0-12/20187223_10211845480390449_451640453_o.jpg?oh=f67e08107d6daf16fe2987038c911a83&amp;oe=59967FC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mia3-1.xx.fbcdn.net/v/t35.0-12/20187223_10211845480390449_451640453_o.jpg?oh=f67e08107d6daf16fe2987038c911a83&amp;oe=59967FC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447665" cy="3686175"/>
                    </a:xfrm>
                    <a:prstGeom prst="rect">
                      <a:avLst/>
                    </a:prstGeom>
                    <a:noFill/>
                    <a:ln>
                      <a:noFill/>
                    </a:ln>
                  </pic:spPr>
                </pic:pic>
              </a:graphicData>
            </a:graphic>
            <wp14:sizeRelV relativeFrom="margin">
              <wp14:pctHeight>0</wp14:pctHeight>
            </wp14:sizeRelV>
          </wp:anchor>
        </w:drawing>
      </w:r>
    </w:p>
    <w:p w14:paraId="014F1185" w14:textId="559EB13D" w:rsidR="00CB7542" w:rsidRPr="004F3F88" w:rsidRDefault="00B450F9" w:rsidP="00374C86">
      <w:pPr>
        <w:spacing w:after="0" w:line="360" w:lineRule="auto"/>
        <w:rPr>
          <w:rFonts w:ascii="Times New Roman" w:hAnsi="Times New Roman" w:cs="Times New Roman"/>
          <w:sz w:val="24"/>
          <w:szCs w:val="24"/>
        </w:rPr>
      </w:pPr>
      <w:r w:rsidRPr="004F3F88">
        <w:rPr>
          <w:rFonts w:ascii="Times New Roman" w:hAnsi="Times New Roman" w:cs="Times New Roman"/>
          <w:noProof/>
          <w:sz w:val="24"/>
          <w:szCs w:val="24"/>
          <w:lang w:eastAsia="es-CO"/>
        </w:rPr>
        <w:drawing>
          <wp:anchor distT="0" distB="0" distL="114300" distR="114300" simplePos="0" relativeHeight="251713024" behindDoc="0" locked="0" layoutInCell="1" allowOverlap="1" wp14:anchorId="79AAE48E" wp14:editId="7E9C931D">
            <wp:simplePos x="0" y="0"/>
            <wp:positionH relativeFrom="margin">
              <wp:posOffset>-3810</wp:posOffset>
            </wp:positionH>
            <wp:positionV relativeFrom="margin">
              <wp:posOffset>4100830</wp:posOffset>
            </wp:positionV>
            <wp:extent cx="5545455" cy="3067050"/>
            <wp:effectExtent l="0" t="0" r="0" b="0"/>
            <wp:wrapSquare wrapText="bothSides"/>
            <wp:docPr id="13" name="Imagen 13" descr="https://scontent-mia3-1.xx.fbcdn.net/v/t35.0-12/20226350_10211845480830460_899703555_o.jpg?oh=3ac3ea2e7fb6829b19b16d173cca4260&amp;oe=59977EB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content-mia3-1.xx.fbcdn.net/v/t35.0-12/20226350_10211845480830460_899703555_o.jpg?oh=3ac3ea2e7fb6829b19b16d173cca4260&amp;oe=59977EB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545455" cy="30670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1761CC3" w14:textId="06184521" w:rsidR="00CB7542" w:rsidRPr="004F3F88" w:rsidRDefault="00B450F9" w:rsidP="00374C86">
      <w:pPr>
        <w:spacing w:after="0" w:line="360" w:lineRule="auto"/>
        <w:rPr>
          <w:rFonts w:ascii="Times New Roman" w:hAnsi="Times New Roman" w:cs="Times New Roman"/>
          <w:sz w:val="24"/>
          <w:szCs w:val="24"/>
        </w:rPr>
      </w:pPr>
      <w:r w:rsidRPr="004F3F88">
        <w:rPr>
          <w:rFonts w:ascii="Times New Roman" w:hAnsi="Times New Roman" w:cs="Times New Roman"/>
          <w:sz w:val="24"/>
          <w:szCs w:val="24"/>
        </w:rPr>
        <w:lastRenderedPageBreak/>
        <w:t>P.F. Actividad. Gallina Auditiva // Investigadoras.</w:t>
      </w:r>
    </w:p>
    <w:p w14:paraId="0631918E" w14:textId="624B7EA6" w:rsidR="00915A4D" w:rsidRPr="004F3F88" w:rsidRDefault="00915A4D" w:rsidP="00374C86">
      <w:pPr>
        <w:spacing w:after="0" w:line="360" w:lineRule="auto"/>
        <w:rPr>
          <w:rFonts w:ascii="Times New Roman" w:hAnsi="Times New Roman" w:cs="Times New Roman"/>
          <w:sz w:val="24"/>
          <w:szCs w:val="24"/>
        </w:rPr>
      </w:pPr>
    </w:p>
    <w:p w14:paraId="36A99CF9" w14:textId="6BC34E5C" w:rsidR="00915A4D" w:rsidRPr="004F3F88" w:rsidRDefault="00915A4D" w:rsidP="00374C86">
      <w:pPr>
        <w:spacing w:after="0" w:line="360" w:lineRule="auto"/>
        <w:rPr>
          <w:rFonts w:ascii="Times New Roman" w:hAnsi="Times New Roman" w:cs="Times New Roman"/>
          <w:sz w:val="24"/>
          <w:szCs w:val="24"/>
        </w:rPr>
      </w:pPr>
    </w:p>
    <w:p w14:paraId="23F7D2A0" w14:textId="42710AD1" w:rsidR="00915A4D" w:rsidRPr="004F3F88" w:rsidRDefault="00915A4D" w:rsidP="00374C86">
      <w:pPr>
        <w:spacing w:after="0" w:line="360" w:lineRule="auto"/>
        <w:rPr>
          <w:rFonts w:ascii="Times New Roman" w:hAnsi="Times New Roman" w:cs="Times New Roman"/>
          <w:sz w:val="24"/>
          <w:szCs w:val="24"/>
        </w:rPr>
      </w:pPr>
    </w:p>
    <w:p w14:paraId="7558199E" w14:textId="5E38A4A2" w:rsidR="00915A4D" w:rsidRPr="004F3F88" w:rsidRDefault="00F11270" w:rsidP="00374C86">
      <w:pPr>
        <w:spacing w:after="0" w:line="360" w:lineRule="auto"/>
        <w:rPr>
          <w:rFonts w:ascii="Times New Roman" w:hAnsi="Times New Roman" w:cs="Times New Roman"/>
          <w:sz w:val="24"/>
          <w:szCs w:val="24"/>
        </w:rPr>
      </w:pPr>
      <w:r w:rsidRPr="004F3F88">
        <w:rPr>
          <w:rFonts w:ascii="Times New Roman" w:hAnsi="Times New Roman" w:cs="Times New Roman"/>
          <w:sz w:val="24"/>
          <w:szCs w:val="24"/>
        </w:rPr>
        <w:t>P.F. Actividad. Construyamos mascaras// Investigadoras.</w:t>
      </w:r>
      <w:r w:rsidRPr="004F3F88">
        <w:rPr>
          <w:rFonts w:ascii="Times New Roman" w:eastAsia="Calibri" w:hAnsi="Times New Roman" w:cs="Times New Roman"/>
          <w:noProof/>
          <w:sz w:val="24"/>
          <w:szCs w:val="24"/>
          <w:lang w:eastAsia="es-CO"/>
        </w:rPr>
        <w:drawing>
          <wp:anchor distT="0" distB="0" distL="114300" distR="114300" simplePos="0" relativeHeight="251598336" behindDoc="0" locked="0" layoutInCell="1" allowOverlap="1" wp14:anchorId="6A64131D" wp14:editId="57C4BB2A">
            <wp:simplePos x="0" y="0"/>
            <wp:positionH relativeFrom="margin">
              <wp:posOffset>177165</wp:posOffset>
            </wp:positionH>
            <wp:positionV relativeFrom="margin">
              <wp:posOffset>-242570</wp:posOffset>
            </wp:positionV>
            <wp:extent cx="5604510" cy="3038475"/>
            <wp:effectExtent l="0" t="0" r="0" b="9525"/>
            <wp:wrapSquare wrapText="bothSides"/>
            <wp:docPr id="18" name="Imagen 18" descr="https://scontent-mia3-1.xx.fbcdn.net/v/t35.0-12/20187429_10211845481870486_1765617712_o.jpg?oh=a1c31c8820560d20b4f2b2f3a23f1835&amp;oe=5996549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scontent-mia3-1.xx.fbcdn.net/v/t35.0-12/20187429_10211845481870486_1765617712_o.jpg?oh=a1c31c8820560d20b4f2b2f3a23f1835&amp;oe=5996549F"/>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604510" cy="3038475"/>
                    </a:xfrm>
                    <a:prstGeom prst="rect">
                      <a:avLst/>
                    </a:prstGeom>
                    <a:noFill/>
                    <a:ln>
                      <a:noFill/>
                    </a:ln>
                  </pic:spPr>
                </pic:pic>
              </a:graphicData>
            </a:graphic>
            <wp14:sizeRelV relativeFrom="margin">
              <wp14:pctHeight>0</wp14:pctHeight>
            </wp14:sizeRelV>
          </wp:anchor>
        </w:drawing>
      </w:r>
    </w:p>
    <w:p w14:paraId="63A7EE2C" w14:textId="5425527D" w:rsidR="00915A4D" w:rsidRPr="004F3F88" w:rsidRDefault="00915A4D" w:rsidP="00374C86">
      <w:pPr>
        <w:spacing w:after="0" w:line="360" w:lineRule="auto"/>
        <w:rPr>
          <w:rFonts w:ascii="Times New Roman" w:hAnsi="Times New Roman" w:cs="Times New Roman"/>
          <w:sz w:val="24"/>
          <w:szCs w:val="24"/>
        </w:rPr>
      </w:pPr>
    </w:p>
    <w:p w14:paraId="3C68FC48" w14:textId="12FEF41D" w:rsidR="00915A4D" w:rsidRPr="004F3F88" w:rsidRDefault="00915A4D" w:rsidP="00374C86">
      <w:pPr>
        <w:spacing w:after="0" w:line="360" w:lineRule="auto"/>
        <w:rPr>
          <w:rFonts w:ascii="Times New Roman" w:hAnsi="Times New Roman" w:cs="Times New Roman"/>
          <w:sz w:val="24"/>
          <w:szCs w:val="24"/>
        </w:rPr>
      </w:pPr>
    </w:p>
    <w:p w14:paraId="19932DCD" w14:textId="24D1AA59" w:rsidR="0064592A" w:rsidRPr="004F3F88" w:rsidRDefault="0064592A" w:rsidP="00374C86">
      <w:pPr>
        <w:spacing w:after="0" w:line="360" w:lineRule="auto"/>
        <w:rPr>
          <w:rFonts w:ascii="Times New Roman" w:hAnsi="Times New Roman" w:cs="Times New Roman"/>
          <w:sz w:val="24"/>
          <w:szCs w:val="24"/>
        </w:rPr>
      </w:pPr>
    </w:p>
    <w:p w14:paraId="6CEF3C2D" w14:textId="1A80DA1F" w:rsidR="00C3650D" w:rsidRPr="004F3F88" w:rsidRDefault="00374C86" w:rsidP="00374C86">
      <w:pPr>
        <w:spacing w:after="0" w:line="360" w:lineRule="auto"/>
        <w:rPr>
          <w:rFonts w:ascii="Times New Roman" w:hAnsi="Times New Roman" w:cs="Times New Roman"/>
          <w:sz w:val="24"/>
          <w:szCs w:val="24"/>
        </w:rPr>
      </w:pPr>
      <w:r w:rsidRPr="004F3F88">
        <w:rPr>
          <w:rFonts w:ascii="Times New Roman" w:hAnsi="Times New Roman" w:cs="Times New Roman"/>
          <w:noProof/>
          <w:sz w:val="24"/>
          <w:szCs w:val="24"/>
          <w:lang w:eastAsia="es-CO"/>
        </w:rPr>
        <w:drawing>
          <wp:anchor distT="0" distB="0" distL="114300" distR="114300" simplePos="0" relativeHeight="251656704" behindDoc="0" locked="0" layoutInCell="1" allowOverlap="1" wp14:anchorId="4D859293" wp14:editId="4FB920DE">
            <wp:simplePos x="0" y="0"/>
            <wp:positionH relativeFrom="margin">
              <wp:posOffset>-3810</wp:posOffset>
            </wp:positionH>
            <wp:positionV relativeFrom="margin">
              <wp:posOffset>3872230</wp:posOffset>
            </wp:positionV>
            <wp:extent cx="3143250" cy="4229100"/>
            <wp:effectExtent l="0" t="0" r="0"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143250" cy="4229100"/>
                    </a:xfrm>
                    <a:prstGeom prst="rect">
                      <a:avLst/>
                    </a:prstGeom>
                    <a:noFill/>
                  </pic:spPr>
                </pic:pic>
              </a:graphicData>
            </a:graphic>
            <wp14:sizeRelH relativeFrom="margin">
              <wp14:pctWidth>0</wp14:pctWidth>
            </wp14:sizeRelH>
            <wp14:sizeRelV relativeFrom="margin">
              <wp14:pctHeight>0</wp14:pctHeight>
            </wp14:sizeRelV>
          </wp:anchor>
        </w:drawing>
      </w:r>
    </w:p>
    <w:p w14:paraId="30E481C9" w14:textId="6AC88A9F" w:rsidR="00C3650D" w:rsidRPr="004F3F88" w:rsidRDefault="00C3650D" w:rsidP="00374C86">
      <w:pPr>
        <w:spacing w:after="0" w:line="360" w:lineRule="auto"/>
        <w:rPr>
          <w:rFonts w:ascii="Times New Roman" w:hAnsi="Times New Roman" w:cs="Times New Roman"/>
          <w:sz w:val="24"/>
          <w:szCs w:val="24"/>
        </w:rPr>
      </w:pPr>
    </w:p>
    <w:p w14:paraId="4953C42D" w14:textId="5DD181BA" w:rsidR="00C3650D" w:rsidRPr="004F3F88" w:rsidRDefault="00C3650D" w:rsidP="00374C86">
      <w:pPr>
        <w:spacing w:after="0" w:line="360" w:lineRule="auto"/>
        <w:rPr>
          <w:rFonts w:ascii="Times New Roman" w:hAnsi="Times New Roman" w:cs="Times New Roman"/>
          <w:sz w:val="24"/>
          <w:szCs w:val="24"/>
        </w:rPr>
      </w:pPr>
    </w:p>
    <w:p w14:paraId="2D99C91E" w14:textId="2B1D9797" w:rsidR="00C3650D" w:rsidRPr="004F3F88" w:rsidRDefault="00C3650D" w:rsidP="00374C86">
      <w:pPr>
        <w:spacing w:after="0" w:line="360" w:lineRule="auto"/>
        <w:rPr>
          <w:rFonts w:ascii="Times New Roman" w:hAnsi="Times New Roman" w:cs="Times New Roman"/>
          <w:sz w:val="24"/>
          <w:szCs w:val="24"/>
        </w:rPr>
      </w:pPr>
    </w:p>
    <w:p w14:paraId="7FC54468" w14:textId="77777777" w:rsidR="00C3650D" w:rsidRPr="004F3F88" w:rsidRDefault="00C3650D" w:rsidP="00374C86">
      <w:pPr>
        <w:spacing w:after="0" w:line="360" w:lineRule="auto"/>
        <w:rPr>
          <w:rFonts w:ascii="Times New Roman" w:hAnsi="Times New Roman" w:cs="Times New Roman"/>
          <w:sz w:val="24"/>
          <w:szCs w:val="24"/>
        </w:rPr>
      </w:pPr>
    </w:p>
    <w:p w14:paraId="4DDE590B" w14:textId="251198B5" w:rsidR="00C3650D" w:rsidRPr="004F3F88" w:rsidRDefault="00C3650D" w:rsidP="00374C86">
      <w:pPr>
        <w:spacing w:after="0" w:line="360" w:lineRule="auto"/>
        <w:rPr>
          <w:rFonts w:ascii="Times New Roman" w:hAnsi="Times New Roman" w:cs="Times New Roman"/>
          <w:sz w:val="24"/>
          <w:szCs w:val="24"/>
        </w:rPr>
      </w:pPr>
    </w:p>
    <w:p w14:paraId="660AE039" w14:textId="14A757CA" w:rsidR="00C3650D" w:rsidRPr="004F3F88" w:rsidRDefault="00C3650D" w:rsidP="00374C86">
      <w:pPr>
        <w:spacing w:after="0" w:line="360" w:lineRule="auto"/>
        <w:rPr>
          <w:rFonts w:ascii="Times New Roman" w:hAnsi="Times New Roman" w:cs="Times New Roman"/>
          <w:sz w:val="24"/>
          <w:szCs w:val="24"/>
        </w:rPr>
      </w:pPr>
    </w:p>
    <w:p w14:paraId="1EACC586" w14:textId="1849677F" w:rsidR="00551945" w:rsidRPr="004F3F88" w:rsidRDefault="00551945" w:rsidP="00374C86">
      <w:pPr>
        <w:spacing w:after="0" w:line="360" w:lineRule="auto"/>
        <w:ind w:left="-1276"/>
        <w:rPr>
          <w:rFonts w:ascii="Times New Roman" w:hAnsi="Times New Roman" w:cs="Times New Roman"/>
          <w:sz w:val="24"/>
          <w:szCs w:val="24"/>
        </w:rPr>
      </w:pPr>
      <w:r w:rsidRPr="004F3F88">
        <w:rPr>
          <w:rFonts w:ascii="Times New Roman" w:hAnsi="Times New Roman" w:cs="Times New Roman"/>
          <w:sz w:val="24"/>
          <w:szCs w:val="24"/>
        </w:rPr>
        <w:lastRenderedPageBreak/>
        <w:t>P.F. Actividad. ¿</w:t>
      </w:r>
      <w:proofErr w:type="spellStart"/>
      <w:r w:rsidRPr="004F3F88">
        <w:rPr>
          <w:rFonts w:ascii="Times New Roman" w:hAnsi="Times New Roman" w:cs="Times New Roman"/>
          <w:sz w:val="24"/>
          <w:szCs w:val="24"/>
        </w:rPr>
        <w:t>Que</w:t>
      </w:r>
      <w:proofErr w:type="spellEnd"/>
      <w:r w:rsidRPr="004F3F88">
        <w:rPr>
          <w:rFonts w:ascii="Times New Roman" w:hAnsi="Times New Roman" w:cs="Times New Roman"/>
          <w:sz w:val="24"/>
          <w:szCs w:val="24"/>
        </w:rPr>
        <w:t xml:space="preserve"> es ese ruido? // Investigadoras.</w:t>
      </w:r>
    </w:p>
    <w:p w14:paraId="4A48D3C2" w14:textId="5DEEC77F" w:rsidR="00C3650D" w:rsidRPr="004F3F88" w:rsidRDefault="00C3650D" w:rsidP="00374C86">
      <w:pPr>
        <w:spacing w:after="0" w:line="360" w:lineRule="auto"/>
        <w:rPr>
          <w:rFonts w:ascii="Times New Roman" w:hAnsi="Times New Roman" w:cs="Times New Roman"/>
          <w:sz w:val="24"/>
          <w:szCs w:val="24"/>
        </w:rPr>
      </w:pPr>
    </w:p>
    <w:p w14:paraId="66F08647" w14:textId="2A9D16C4" w:rsidR="00C3650D" w:rsidRPr="004F3F88" w:rsidRDefault="00C3650D" w:rsidP="00374C86">
      <w:pPr>
        <w:spacing w:after="0" w:line="360" w:lineRule="auto"/>
        <w:rPr>
          <w:rFonts w:ascii="Times New Roman" w:hAnsi="Times New Roman" w:cs="Times New Roman"/>
          <w:sz w:val="24"/>
          <w:szCs w:val="24"/>
        </w:rPr>
      </w:pPr>
    </w:p>
    <w:p w14:paraId="345C329A" w14:textId="61CFC0CC" w:rsidR="00C3650D" w:rsidRPr="004F3F88" w:rsidRDefault="00C3650D" w:rsidP="00374C86">
      <w:pPr>
        <w:spacing w:after="0" w:line="360" w:lineRule="auto"/>
        <w:rPr>
          <w:rFonts w:ascii="Times New Roman" w:hAnsi="Times New Roman" w:cs="Times New Roman"/>
          <w:sz w:val="24"/>
          <w:szCs w:val="24"/>
        </w:rPr>
      </w:pPr>
    </w:p>
    <w:p w14:paraId="35C081E2" w14:textId="4A9EA04B" w:rsidR="00642624" w:rsidRPr="004F3F88" w:rsidRDefault="00642624" w:rsidP="00374C86">
      <w:pPr>
        <w:spacing w:after="0" w:line="360" w:lineRule="auto"/>
        <w:ind w:left="-1276"/>
        <w:rPr>
          <w:rFonts w:ascii="Times New Roman" w:hAnsi="Times New Roman" w:cs="Times New Roman"/>
          <w:sz w:val="24"/>
          <w:szCs w:val="24"/>
        </w:rPr>
      </w:pPr>
    </w:p>
    <w:p w14:paraId="35439B29" w14:textId="77777777" w:rsidR="00642624" w:rsidRPr="004F3F88" w:rsidRDefault="00642624" w:rsidP="00374C86">
      <w:pPr>
        <w:spacing w:after="0" w:line="360" w:lineRule="auto"/>
        <w:ind w:left="-1276"/>
        <w:rPr>
          <w:rFonts w:ascii="Times New Roman" w:hAnsi="Times New Roman" w:cs="Times New Roman"/>
          <w:sz w:val="24"/>
          <w:szCs w:val="24"/>
        </w:rPr>
      </w:pPr>
    </w:p>
    <w:p w14:paraId="463D29CA" w14:textId="77777777" w:rsidR="00642624" w:rsidRPr="004F3F88" w:rsidRDefault="00642624" w:rsidP="00374C86">
      <w:pPr>
        <w:spacing w:after="0" w:line="360" w:lineRule="auto"/>
        <w:ind w:left="-1276"/>
        <w:rPr>
          <w:rFonts w:ascii="Times New Roman" w:hAnsi="Times New Roman" w:cs="Times New Roman"/>
          <w:sz w:val="24"/>
          <w:szCs w:val="24"/>
        </w:rPr>
      </w:pPr>
    </w:p>
    <w:p w14:paraId="58FAC0CA" w14:textId="096FDC67" w:rsidR="00453EDD" w:rsidRPr="004F3F88" w:rsidRDefault="00453EDD" w:rsidP="00374C86">
      <w:pPr>
        <w:spacing w:after="0" w:line="360" w:lineRule="auto"/>
        <w:ind w:left="-1276"/>
        <w:rPr>
          <w:rFonts w:ascii="Times New Roman" w:hAnsi="Times New Roman" w:cs="Times New Roman"/>
          <w:sz w:val="24"/>
          <w:szCs w:val="24"/>
        </w:rPr>
      </w:pPr>
    </w:p>
    <w:p w14:paraId="47718B02" w14:textId="0AED9C1B" w:rsidR="00642624" w:rsidRPr="004F3F88" w:rsidRDefault="00374C86" w:rsidP="00374C86">
      <w:pPr>
        <w:spacing w:after="0" w:line="360" w:lineRule="auto"/>
        <w:ind w:left="-1276"/>
        <w:rPr>
          <w:rFonts w:ascii="Times New Roman" w:hAnsi="Times New Roman" w:cs="Times New Roman"/>
          <w:sz w:val="24"/>
          <w:szCs w:val="24"/>
        </w:rPr>
      </w:pPr>
      <w:r w:rsidRPr="004F3F88">
        <w:rPr>
          <w:rFonts w:ascii="Times New Roman" w:eastAsia="Calibri" w:hAnsi="Times New Roman" w:cs="Times New Roman"/>
          <w:noProof/>
          <w:sz w:val="24"/>
          <w:szCs w:val="24"/>
          <w:lang w:eastAsia="es-CO"/>
        </w:rPr>
        <w:drawing>
          <wp:anchor distT="0" distB="0" distL="114300" distR="114300" simplePos="0" relativeHeight="251703808" behindDoc="0" locked="0" layoutInCell="1" allowOverlap="1" wp14:anchorId="2602C041" wp14:editId="6BD1325A">
            <wp:simplePos x="0" y="0"/>
            <wp:positionH relativeFrom="margin">
              <wp:posOffset>2261235</wp:posOffset>
            </wp:positionH>
            <wp:positionV relativeFrom="margin">
              <wp:posOffset>-24852</wp:posOffset>
            </wp:positionV>
            <wp:extent cx="3343275" cy="4257675"/>
            <wp:effectExtent l="0" t="0" r="9525" b="9525"/>
            <wp:wrapSquare wrapText="bothSides"/>
            <wp:docPr id="19" name="Imagen 19" descr="https://scontent-mia3-1.xx.fbcdn.net/v/t34.0-12/20179627_10211845481950488_1153164465_n.jpg?oh=246ae4f5cb944858ec03054472925d08&amp;oe=599766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scontent-mia3-1.xx.fbcdn.net/v/t34.0-12/20179627_10211845481950488_1153164465_n.jpg?oh=246ae4f5cb944858ec03054472925d08&amp;oe=599766E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343275" cy="42576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C2EBBB8" w14:textId="3C6F0A5E" w:rsidR="00374C86" w:rsidRDefault="00374C86" w:rsidP="00374C86">
      <w:pPr>
        <w:tabs>
          <w:tab w:val="left" w:pos="1517"/>
        </w:tabs>
        <w:spacing w:after="0" w:line="360" w:lineRule="auto"/>
        <w:ind w:left="-993"/>
        <w:jc w:val="right"/>
        <w:rPr>
          <w:rFonts w:ascii="Times New Roman" w:hAnsi="Times New Roman" w:cs="Times New Roman"/>
          <w:sz w:val="24"/>
          <w:szCs w:val="24"/>
        </w:rPr>
      </w:pPr>
    </w:p>
    <w:p w14:paraId="77E437DD" w14:textId="09F3E42B" w:rsidR="00374C86" w:rsidRDefault="00374C86" w:rsidP="00374C86">
      <w:pPr>
        <w:tabs>
          <w:tab w:val="left" w:pos="1517"/>
        </w:tabs>
        <w:spacing w:after="0" w:line="360" w:lineRule="auto"/>
        <w:ind w:left="-993"/>
        <w:jc w:val="right"/>
        <w:rPr>
          <w:rFonts w:ascii="Times New Roman" w:hAnsi="Times New Roman" w:cs="Times New Roman"/>
          <w:sz w:val="24"/>
          <w:szCs w:val="24"/>
        </w:rPr>
      </w:pPr>
    </w:p>
    <w:p w14:paraId="4863A2AF" w14:textId="77777777" w:rsidR="00374C86" w:rsidRPr="004F3F88" w:rsidRDefault="00374C86" w:rsidP="00374C86">
      <w:pPr>
        <w:spacing w:after="0" w:line="360" w:lineRule="auto"/>
        <w:rPr>
          <w:rFonts w:ascii="Times New Roman" w:eastAsia="Calibri" w:hAnsi="Times New Roman" w:cs="Times New Roman"/>
          <w:sz w:val="24"/>
          <w:szCs w:val="24"/>
        </w:rPr>
      </w:pPr>
      <w:r w:rsidRPr="004F3F88">
        <w:rPr>
          <w:rFonts w:ascii="Times New Roman" w:eastAsia="Calibri" w:hAnsi="Times New Roman" w:cs="Times New Roman"/>
          <w:sz w:val="24"/>
          <w:szCs w:val="24"/>
        </w:rPr>
        <w:t>P.F. Corte con tijeras  // Investigadoras.</w:t>
      </w:r>
    </w:p>
    <w:p w14:paraId="7AE80489" w14:textId="7451EF77" w:rsidR="00374C86" w:rsidRDefault="00374C86" w:rsidP="00374C86">
      <w:pPr>
        <w:tabs>
          <w:tab w:val="left" w:pos="1517"/>
        </w:tabs>
        <w:spacing w:after="0" w:line="360" w:lineRule="auto"/>
        <w:ind w:left="-993"/>
        <w:jc w:val="right"/>
        <w:rPr>
          <w:rFonts w:ascii="Times New Roman" w:hAnsi="Times New Roman" w:cs="Times New Roman"/>
          <w:sz w:val="24"/>
          <w:szCs w:val="24"/>
        </w:rPr>
      </w:pPr>
    </w:p>
    <w:p w14:paraId="3202FD19" w14:textId="16B4515C" w:rsidR="00374C86" w:rsidRDefault="00374C86" w:rsidP="00374C86">
      <w:pPr>
        <w:tabs>
          <w:tab w:val="left" w:pos="1517"/>
        </w:tabs>
        <w:spacing w:after="0" w:line="360" w:lineRule="auto"/>
        <w:ind w:left="-993"/>
        <w:jc w:val="right"/>
        <w:rPr>
          <w:rFonts w:ascii="Times New Roman" w:hAnsi="Times New Roman" w:cs="Times New Roman"/>
          <w:sz w:val="24"/>
          <w:szCs w:val="24"/>
        </w:rPr>
      </w:pPr>
    </w:p>
    <w:p w14:paraId="37B46F57" w14:textId="77777777" w:rsidR="00374C86" w:rsidRDefault="00374C86" w:rsidP="00374C86">
      <w:pPr>
        <w:tabs>
          <w:tab w:val="left" w:pos="1517"/>
        </w:tabs>
        <w:spacing w:after="0" w:line="360" w:lineRule="auto"/>
        <w:ind w:left="-993"/>
        <w:jc w:val="right"/>
        <w:rPr>
          <w:rFonts w:ascii="Times New Roman" w:hAnsi="Times New Roman" w:cs="Times New Roman"/>
          <w:sz w:val="24"/>
          <w:szCs w:val="24"/>
        </w:rPr>
      </w:pPr>
    </w:p>
    <w:p w14:paraId="20202C7B" w14:textId="6D9FBF3C" w:rsidR="00374C86" w:rsidRDefault="00374C86" w:rsidP="00374C86">
      <w:pPr>
        <w:tabs>
          <w:tab w:val="left" w:pos="1517"/>
        </w:tabs>
        <w:spacing w:after="0" w:line="360" w:lineRule="auto"/>
        <w:ind w:left="-993"/>
        <w:jc w:val="right"/>
        <w:rPr>
          <w:rFonts w:ascii="Times New Roman" w:hAnsi="Times New Roman" w:cs="Times New Roman"/>
          <w:sz w:val="24"/>
          <w:szCs w:val="24"/>
        </w:rPr>
      </w:pPr>
    </w:p>
    <w:p w14:paraId="0D57364A" w14:textId="5296A2B1" w:rsidR="00374C86" w:rsidRDefault="00374C86" w:rsidP="00374C86">
      <w:pPr>
        <w:tabs>
          <w:tab w:val="left" w:pos="1517"/>
        </w:tabs>
        <w:spacing w:after="0" w:line="360" w:lineRule="auto"/>
        <w:ind w:left="-993"/>
        <w:jc w:val="right"/>
        <w:rPr>
          <w:rFonts w:ascii="Times New Roman" w:hAnsi="Times New Roman" w:cs="Times New Roman"/>
          <w:sz w:val="24"/>
          <w:szCs w:val="24"/>
        </w:rPr>
      </w:pPr>
    </w:p>
    <w:p w14:paraId="65CA72EC" w14:textId="77777777" w:rsidR="00374C86" w:rsidRDefault="00374C86" w:rsidP="00374C86">
      <w:pPr>
        <w:tabs>
          <w:tab w:val="left" w:pos="1517"/>
        </w:tabs>
        <w:spacing w:after="0" w:line="360" w:lineRule="auto"/>
        <w:ind w:left="-993"/>
        <w:jc w:val="right"/>
        <w:rPr>
          <w:rFonts w:ascii="Times New Roman" w:hAnsi="Times New Roman" w:cs="Times New Roman"/>
          <w:sz w:val="24"/>
          <w:szCs w:val="24"/>
        </w:rPr>
      </w:pPr>
    </w:p>
    <w:p w14:paraId="22A7B0DC" w14:textId="04D5A1E0" w:rsidR="00374C86" w:rsidRDefault="00374C86" w:rsidP="00374C86">
      <w:pPr>
        <w:tabs>
          <w:tab w:val="left" w:pos="1517"/>
        </w:tabs>
        <w:spacing w:after="0" w:line="360" w:lineRule="auto"/>
        <w:ind w:left="-993"/>
        <w:jc w:val="right"/>
        <w:rPr>
          <w:rFonts w:ascii="Times New Roman" w:hAnsi="Times New Roman" w:cs="Times New Roman"/>
          <w:sz w:val="24"/>
          <w:szCs w:val="24"/>
        </w:rPr>
      </w:pPr>
    </w:p>
    <w:p w14:paraId="1638BBB2" w14:textId="181540F5" w:rsidR="00374C86" w:rsidRDefault="00374C86" w:rsidP="00374C86">
      <w:pPr>
        <w:tabs>
          <w:tab w:val="left" w:pos="1517"/>
        </w:tabs>
        <w:spacing w:after="0" w:line="360" w:lineRule="auto"/>
        <w:ind w:left="-993"/>
        <w:jc w:val="right"/>
        <w:rPr>
          <w:rFonts w:ascii="Times New Roman" w:hAnsi="Times New Roman" w:cs="Times New Roman"/>
          <w:sz w:val="24"/>
          <w:szCs w:val="24"/>
        </w:rPr>
      </w:pPr>
    </w:p>
    <w:p w14:paraId="198551FD" w14:textId="77777777" w:rsidR="00374C86" w:rsidRDefault="00374C86" w:rsidP="00374C86">
      <w:pPr>
        <w:tabs>
          <w:tab w:val="left" w:pos="1517"/>
        </w:tabs>
        <w:spacing w:after="0" w:line="360" w:lineRule="auto"/>
        <w:ind w:left="-993"/>
        <w:jc w:val="right"/>
        <w:rPr>
          <w:rFonts w:ascii="Times New Roman" w:hAnsi="Times New Roman" w:cs="Times New Roman"/>
          <w:sz w:val="24"/>
          <w:szCs w:val="24"/>
        </w:rPr>
      </w:pPr>
    </w:p>
    <w:p w14:paraId="2AA724D6" w14:textId="41B27175" w:rsidR="00374C86" w:rsidRDefault="00374C86" w:rsidP="00374C86">
      <w:pPr>
        <w:tabs>
          <w:tab w:val="left" w:pos="1517"/>
        </w:tabs>
        <w:spacing w:after="0" w:line="360" w:lineRule="auto"/>
        <w:ind w:left="-993"/>
        <w:jc w:val="right"/>
        <w:rPr>
          <w:rFonts w:ascii="Times New Roman" w:hAnsi="Times New Roman" w:cs="Times New Roman"/>
          <w:sz w:val="24"/>
          <w:szCs w:val="24"/>
        </w:rPr>
      </w:pPr>
    </w:p>
    <w:p w14:paraId="693CFBFC" w14:textId="77777777" w:rsidR="00374C86" w:rsidRDefault="00374C86" w:rsidP="00374C86">
      <w:pPr>
        <w:tabs>
          <w:tab w:val="left" w:pos="1517"/>
        </w:tabs>
        <w:spacing w:after="0" w:line="360" w:lineRule="auto"/>
        <w:ind w:left="-993"/>
        <w:jc w:val="right"/>
        <w:rPr>
          <w:rFonts w:ascii="Times New Roman" w:hAnsi="Times New Roman" w:cs="Times New Roman"/>
          <w:sz w:val="24"/>
          <w:szCs w:val="24"/>
        </w:rPr>
      </w:pPr>
    </w:p>
    <w:p w14:paraId="639BCF02" w14:textId="60DB778C" w:rsidR="00374C86" w:rsidRDefault="00374C86" w:rsidP="00374C86">
      <w:pPr>
        <w:tabs>
          <w:tab w:val="left" w:pos="1517"/>
        </w:tabs>
        <w:spacing w:after="0" w:line="360" w:lineRule="auto"/>
        <w:ind w:left="-993"/>
        <w:jc w:val="right"/>
        <w:rPr>
          <w:rFonts w:ascii="Times New Roman" w:hAnsi="Times New Roman" w:cs="Times New Roman"/>
          <w:sz w:val="24"/>
          <w:szCs w:val="24"/>
        </w:rPr>
      </w:pPr>
    </w:p>
    <w:p w14:paraId="5B171374" w14:textId="4DA3F9B4" w:rsidR="00642624" w:rsidRPr="004F3F88" w:rsidRDefault="00642624" w:rsidP="00374C86">
      <w:pPr>
        <w:tabs>
          <w:tab w:val="left" w:pos="1517"/>
        </w:tabs>
        <w:spacing w:after="0" w:line="360" w:lineRule="auto"/>
        <w:rPr>
          <w:rFonts w:ascii="Times New Roman" w:hAnsi="Times New Roman" w:cs="Times New Roman"/>
          <w:sz w:val="24"/>
          <w:szCs w:val="24"/>
        </w:rPr>
      </w:pPr>
      <w:r w:rsidRPr="004F3F88">
        <w:rPr>
          <w:rFonts w:ascii="Times New Roman" w:hAnsi="Times New Roman" w:cs="Times New Roman"/>
          <w:sz w:val="24"/>
          <w:szCs w:val="24"/>
        </w:rPr>
        <w:t>P.F. Corte con tijeras  // Investigadoras.</w:t>
      </w:r>
    </w:p>
    <w:p w14:paraId="75C1F0DD" w14:textId="06FF61EE" w:rsidR="00915A4D" w:rsidRPr="004F3F88" w:rsidRDefault="00551945" w:rsidP="00374C86">
      <w:pPr>
        <w:spacing w:after="0" w:line="360" w:lineRule="auto"/>
        <w:ind w:left="-1276"/>
        <w:rPr>
          <w:rFonts w:ascii="Times New Roman" w:eastAsia="Calibri" w:hAnsi="Times New Roman" w:cs="Times New Roman"/>
          <w:sz w:val="24"/>
          <w:szCs w:val="24"/>
        </w:rPr>
      </w:pPr>
      <w:r w:rsidRPr="004F3F88">
        <w:rPr>
          <w:rFonts w:ascii="Times New Roman" w:hAnsi="Times New Roman" w:cs="Times New Roman"/>
          <w:noProof/>
          <w:sz w:val="24"/>
          <w:szCs w:val="24"/>
          <w:lang w:eastAsia="es-CO"/>
        </w:rPr>
        <w:drawing>
          <wp:anchor distT="0" distB="0" distL="114300" distR="114300" simplePos="0" relativeHeight="251767296" behindDoc="0" locked="0" layoutInCell="1" allowOverlap="1" wp14:anchorId="1F52423A" wp14:editId="6098FB6E">
            <wp:simplePos x="0" y="0"/>
            <wp:positionH relativeFrom="margin">
              <wp:posOffset>-104775</wp:posOffset>
            </wp:positionH>
            <wp:positionV relativeFrom="margin">
              <wp:posOffset>4405630</wp:posOffset>
            </wp:positionV>
            <wp:extent cx="5600700" cy="2713482"/>
            <wp:effectExtent l="0" t="0" r="0" b="0"/>
            <wp:wrapSquare wrapText="bothSides"/>
            <wp:docPr id="22" name="Imagen 22" descr="https://scontent-mia3-1.xx.fbcdn.net/v/t35.0-12/20226620_10211845481230470_1866365361_o.jpg?oh=6ef1d9b478babcd830dca07e7bccd340&amp;oe=599667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scontent-mia3-1.xx.fbcdn.net/v/t35.0-12/20226620_10211845481230470_1866365361_o.jpg?oh=6ef1d9b478babcd830dca07e7bccd340&amp;oe=599667EB"/>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600700" cy="2713482"/>
                    </a:xfrm>
                    <a:prstGeom prst="rect">
                      <a:avLst/>
                    </a:prstGeom>
                    <a:noFill/>
                    <a:ln>
                      <a:noFill/>
                    </a:ln>
                  </pic:spPr>
                </pic:pic>
              </a:graphicData>
            </a:graphic>
          </wp:anchor>
        </w:drawing>
      </w:r>
      <w:r w:rsidR="0064592A" w:rsidRPr="004F3F88">
        <w:rPr>
          <w:rFonts w:ascii="Times New Roman" w:hAnsi="Times New Roman" w:cs="Times New Roman"/>
          <w:sz w:val="24"/>
          <w:szCs w:val="24"/>
        </w:rPr>
        <w:br w:type="textWrapping" w:clear="all"/>
      </w:r>
    </w:p>
    <w:p w14:paraId="64DD5E83" w14:textId="33F9185A" w:rsidR="002A0462" w:rsidRPr="004F3F88" w:rsidRDefault="002A0462" w:rsidP="00374C86">
      <w:pPr>
        <w:spacing w:after="0" w:line="360" w:lineRule="auto"/>
        <w:rPr>
          <w:rFonts w:ascii="Times New Roman" w:hAnsi="Times New Roman" w:cs="Times New Roman"/>
          <w:sz w:val="24"/>
          <w:szCs w:val="24"/>
        </w:rPr>
      </w:pPr>
    </w:p>
    <w:p w14:paraId="68A59A54" w14:textId="46FBBA81" w:rsidR="00551945" w:rsidRPr="004F3F88" w:rsidRDefault="00551945" w:rsidP="00374C86">
      <w:pPr>
        <w:tabs>
          <w:tab w:val="left" w:pos="1517"/>
        </w:tabs>
        <w:spacing w:after="0" w:line="360" w:lineRule="auto"/>
        <w:rPr>
          <w:rFonts w:ascii="Times New Roman" w:hAnsi="Times New Roman" w:cs="Times New Roman"/>
          <w:sz w:val="24"/>
          <w:szCs w:val="24"/>
        </w:rPr>
      </w:pPr>
      <w:r w:rsidRPr="004F3F88">
        <w:rPr>
          <w:rFonts w:ascii="Times New Roman" w:hAnsi="Times New Roman" w:cs="Times New Roman"/>
          <w:sz w:val="24"/>
          <w:szCs w:val="24"/>
        </w:rPr>
        <w:t>P.F. Ronda, “El sonido de los animales”  // Investigadoras.</w:t>
      </w:r>
    </w:p>
    <w:p w14:paraId="5F40E3F1" w14:textId="422EC460" w:rsidR="00D02199" w:rsidRPr="004F3F88" w:rsidRDefault="00374C86" w:rsidP="00374C86">
      <w:pPr>
        <w:spacing w:after="0" w:line="360" w:lineRule="auto"/>
        <w:rPr>
          <w:rFonts w:ascii="Times New Roman" w:hAnsi="Times New Roman" w:cs="Times New Roman"/>
          <w:sz w:val="24"/>
          <w:szCs w:val="24"/>
        </w:rPr>
      </w:pPr>
      <w:r w:rsidRPr="004F3F88">
        <w:rPr>
          <w:rFonts w:ascii="Times New Roman" w:hAnsi="Times New Roman" w:cs="Times New Roman"/>
          <w:noProof/>
          <w:sz w:val="24"/>
          <w:szCs w:val="24"/>
          <w:lang w:eastAsia="es-CO"/>
        </w:rPr>
        <w:drawing>
          <wp:anchor distT="0" distB="0" distL="114300" distR="114300" simplePos="0" relativeHeight="251606528" behindDoc="0" locked="0" layoutInCell="1" allowOverlap="1" wp14:anchorId="35E6E723" wp14:editId="09ADFA7C">
            <wp:simplePos x="0" y="0"/>
            <wp:positionH relativeFrom="margin">
              <wp:posOffset>-60960</wp:posOffset>
            </wp:positionH>
            <wp:positionV relativeFrom="margin">
              <wp:posOffset>3703167</wp:posOffset>
            </wp:positionV>
            <wp:extent cx="5730875" cy="2960370"/>
            <wp:effectExtent l="0" t="0" r="3175" b="0"/>
            <wp:wrapSquare wrapText="bothSides"/>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30875" cy="2960370"/>
                    </a:xfrm>
                    <a:prstGeom prst="rect">
                      <a:avLst/>
                    </a:prstGeom>
                    <a:noFill/>
                  </pic:spPr>
                </pic:pic>
              </a:graphicData>
            </a:graphic>
            <wp14:sizeRelH relativeFrom="margin">
              <wp14:pctWidth>0</wp14:pctWidth>
            </wp14:sizeRelH>
            <wp14:sizeRelV relativeFrom="margin">
              <wp14:pctHeight>0</wp14:pctHeight>
            </wp14:sizeRelV>
          </wp:anchor>
        </w:drawing>
      </w:r>
      <w:r w:rsidR="00551945" w:rsidRPr="004F3F88">
        <w:rPr>
          <w:rFonts w:ascii="Times New Roman" w:hAnsi="Times New Roman" w:cs="Times New Roman"/>
          <w:noProof/>
          <w:sz w:val="24"/>
          <w:szCs w:val="24"/>
          <w:lang w:eastAsia="es-CO"/>
        </w:rPr>
        <w:drawing>
          <wp:anchor distT="0" distB="0" distL="114300" distR="114300" simplePos="0" relativeHeight="251760128" behindDoc="0" locked="0" layoutInCell="1" allowOverlap="1" wp14:anchorId="711A1C38" wp14:editId="717F31F8">
            <wp:simplePos x="0" y="0"/>
            <wp:positionH relativeFrom="margin">
              <wp:posOffset>-3810</wp:posOffset>
            </wp:positionH>
            <wp:positionV relativeFrom="margin">
              <wp:posOffset>-276225</wp:posOffset>
            </wp:positionV>
            <wp:extent cx="5612130" cy="3156585"/>
            <wp:effectExtent l="0" t="0" r="7620" b="5715"/>
            <wp:wrapSquare wrapText="bothSides"/>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21745258_10209737712188466_704934568_o.jpg"/>
                    <pic:cNvPicPr/>
                  </pic:nvPicPr>
                  <pic:blipFill>
                    <a:blip r:embed="rId44">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anchor>
        </w:drawing>
      </w:r>
    </w:p>
    <w:p w14:paraId="13B40F8B" w14:textId="0DB609AF" w:rsidR="00535623" w:rsidRPr="004F3F88" w:rsidRDefault="00535623" w:rsidP="00374C86">
      <w:pPr>
        <w:spacing w:after="0" w:line="360" w:lineRule="auto"/>
        <w:rPr>
          <w:rFonts w:ascii="Times New Roman" w:hAnsi="Times New Roman" w:cs="Times New Roman"/>
          <w:sz w:val="24"/>
          <w:szCs w:val="24"/>
        </w:rPr>
      </w:pPr>
    </w:p>
    <w:p w14:paraId="75B6893F" w14:textId="77777777" w:rsidR="00077625" w:rsidRPr="004F3F88" w:rsidRDefault="00077625" w:rsidP="00374C86">
      <w:pPr>
        <w:tabs>
          <w:tab w:val="left" w:pos="2700"/>
        </w:tabs>
        <w:spacing w:after="0" w:line="360" w:lineRule="auto"/>
        <w:rPr>
          <w:rFonts w:ascii="Times New Roman" w:hAnsi="Times New Roman" w:cs="Times New Roman"/>
          <w:sz w:val="24"/>
          <w:szCs w:val="24"/>
        </w:rPr>
      </w:pPr>
      <w:r w:rsidRPr="004F3F88">
        <w:rPr>
          <w:rFonts w:ascii="Times New Roman" w:hAnsi="Times New Roman" w:cs="Times New Roman"/>
          <w:sz w:val="24"/>
          <w:szCs w:val="24"/>
        </w:rPr>
        <w:t xml:space="preserve">P.F. </w:t>
      </w:r>
      <w:proofErr w:type="spellStart"/>
      <w:r w:rsidRPr="004F3F88">
        <w:rPr>
          <w:rFonts w:ascii="Times New Roman" w:hAnsi="Times New Roman" w:cs="Times New Roman"/>
          <w:sz w:val="24"/>
          <w:szCs w:val="24"/>
        </w:rPr>
        <w:t>Integracion</w:t>
      </w:r>
      <w:proofErr w:type="spellEnd"/>
      <w:r w:rsidRPr="004F3F88">
        <w:rPr>
          <w:rFonts w:ascii="Times New Roman" w:hAnsi="Times New Roman" w:cs="Times New Roman"/>
          <w:sz w:val="24"/>
          <w:szCs w:val="24"/>
        </w:rPr>
        <w:t>, Cometas. // Investigadoras.</w:t>
      </w:r>
    </w:p>
    <w:p w14:paraId="0EC5A7C6" w14:textId="20E917E7" w:rsidR="00535623" w:rsidRPr="004F3F88" w:rsidRDefault="00535623" w:rsidP="00374C86">
      <w:pPr>
        <w:spacing w:after="0" w:line="360" w:lineRule="auto"/>
        <w:rPr>
          <w:rFonts w:ascii="Times New Roman" w:hAnsi="Times New Roman" w:cs="Times New Roman"/>
          <w:sz w:val="24"/>
          <w:szCs w:val="24"/>
        </w:rPr>
      </w:pPr>
    </w:p>
    <w:p w14:paraId="4FC21E7C" w14:textId="7C1327A2" w:rsidR="00535623" w:rsidRPr="004F3F88" w:rsidRDefault="00535623" w:rsidP="00374C86">
      <w:pPr>
        <w:spacing w:after="0" w:line="360" w:lineRule="auto"/>
        <w:rPr>
          <w:rFonts w:ascii="Times New Roman" w:hAnsi="Times New Roman" w:cs="Times New Roman"/>
          <w:sz w:val="24"/>
          <w:szCs w:val="24"/>
        </w:rPr>
      </w:pPr>
    </w:p>
    <w:p w14:paraId="651866CB" w14:textId="34B7B251" w:rsidR="00535623" w:rsidRPr="004F3F88" w:rsidRDefault="00535623" w:rsidP="00374C86">
      <w:pPr>
        <w:spacing w:after="0" w:line="360" w:lineRule="auto"/>
        <w:rPr>
          <w:rFonts w:ascii="Times New Roman" w:hAnsi="Times New Roman" w:cs="Times New Roman"/>
          <w:sz w:val="24"/>
          <w:szCs w:val="24"/>
        </w:rPr>
      </w:pPr>
    </w:p>
    <w:p w14:paraId="742C5B3A" w14:textId="4E7BF00D" w:rsidR="00535623" w:rsidRPr="004F3F88" w:rsidRDefault="00535623" w:rsidP="00374C86">
      <w:pPr>
        <w:spacing w:after="0" w:line="360" w:lineRule="auto"/>
        <w:rPr>
          <w:rFonts w:ascii="Times New Roman" w:hAnsi="Times New Roman" w:cs="Times New Roman"/>
          <w:sz w:val="24"/>
          <w:szCs w:val="24"/>
        </w:rPr>
      </w:pPr>
    </w:p>
    <w:p w14:paraId="5B0FE961" w14:textId="6785F1D1" w:rsidR="001B327E" w:rsidRPr="004F3F88" w:rsidRDefault="001B327E" w:rsidP="00374C86">
      <w:pPr>
        <w:tabs>
          <w:tab w:val="left" w:pos="1517"/>
        </w:tabs>
        <w:spacing w:after="0" w:line="360" w:lineRule="auto"/>
        <w:rPr>
          <w:rFonts w:ascii="Times New Roman" w:hAnsi="Times New Roman" w:cs="Times New Roman"/>
          <w:sz w:val="24"/>
          <w:szCs w:val="24"/>
        </w:rPr>
      </w:pPr>
      <w:r w:rsidRPr="004F3F88">
        <w:rPr>
          <w:rFonts w:ascii="Times New Roman" w:hAnsi="Times New Roman" w:cs="Times New Roman"/>
          <w:noProof/>
          <w:sz w:val="24"/>
          <w:szCs w:val="24"/>
          <w:lang w:eastAsia="es-CO"/>
        </w:rPr>
        <w:drawing>
          <wp:anchor distT="0" distB="0" distL="114300" distR="114300" simplePos="0" relativeHeight="251772416" behindDoc="0" locked="0" layoutInCell="1" allowOverlap="1" wp14:anchorId="6A2B9D4F" wp14:editId="7E2577FB">
            <wp:simplePos x="0" y="0"/>
            <wp:positionH relativeFrom="margin">
              <wp:posOffset>-3810</wp:posOffset>
            </wp:positionH>
            <wp:positionV relativeFrom="margin">
              <wp:posOffset>-4445</wp:posOffset>
            </wp:positionV>
            <wp:extent cx="5514975" cy="3324225"/>
            <wp:effectExtent l="0" t="0" r="9525" b="9525"/>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514975" cy="3324225"/>
                    </a:xfrm>
                    <a:prstGeom prst="rect">
                      <a:avLst/>
                    </a:prstGeom>
                    <a:noFill/>
                  </pic:spPr>
                </pic:pic>
              </a:graphicData>
            </a:graphic>
            <wp14:sizeRelH relativeFrom="margin">
              <wp14:pctWidth>0</wp14:pctWidth>
            </wp14:sizeRelH>
            <wp14:sizeRelV relativeFrom="margin">
              <wp14:pctHeight>0</wp14:pctHeight>
            </wp14:sizeRelV>
          </wp:anchor>
        </w:drawing>
      </w:r>
      <w:r w:rsidRPr="004F3F88">
        <w:rPr>
          <w:rFonts w:ascii="Times New Roman" w:hAnsi="Times New Roman" w:cs="Times New Roman"/>
          <w:sz w:val="24"/>
          <w:szCs w:val="24"/>
        </w:rPr>
        <w:t xml:space="preserve">P.F. </w:t>
      </w:r>
      <w:proofErr w:type="spellStart"/>
      <w:r w:rsidRPr="004F3F88">
        <w:rPr>
          <w:rFonts w:ascii="Times New Roman" w:hAnsi="Times New Roman" w:cs="Times New Roman"/>
          <w:sz w:val="24"/>
          <w:szCs w:val="24"/>
        </w:rPr>
        <w:t>Consruyamos</w:t>
      </w:r>
      <w:proofErr w:type="spellEnd"/>
      <w:r w:rsidRPr="004F3F88">
        <w:rPr>
          <w:rFonts w:ascii="Times New Roman" w:hAnsi="Times New Roman" w:cs="Times New Roman"/>
          <w:sz w:val="24"/>
          <w:szCs w:val="24"/>
        </w:rPr>
        <w:t xml:space="preserve"> mascaras// Investigadoras.</w:t>
      </w:r>
    </w:p>
    <w:p w14:paraId="64B4A5F9" w14:textId="0E1C1CB5" w:rsidR="00535623" w:rsidRPr="004F3F88" w:rsidRDefault="00535623" w:rsidP="00374C86">
      <w:pPr>
        <w:spacing w:after="0" w:line="360" w:lineRule="auto"/>
        <w:rPr>
          <w:rFonts w:ascii="Times New Roman" w:hAnsi="Times New Roman" w:cs="Times New Roman"/>
          <w:sz w:val="24"/>
          <w:szCs w:val="24"/>
        </w:rPr>
      </w:pPr>
    </w:p>
    <w:p w14:paraId="01501C80" w14:textId="1E838DC2" w:rsidR="00535623" w:rsidRPr="004F3F88" w:rsidRDefault="00535623" w:rsidP="00374C86">
      <w:pPr>
        <w:spacing w:after="0" w:line="360" w:lineRule="auto"/>
        <w:rPr>
          <w:rFonts w:ascii="Times New Roman" w:hAnsi="Times New Roman" w:cs="Times New Roman"/>
          <w:sz w:val="24"/>
          <w:szCs w:val="24"/>
        </w:rPr>
      </w:pPr>
    </w:p>
    <w:p w14:paraId="50635520" w14:textId="51E9E8E7" w:rsidR="00D02199" w:rsidRPr="004F3F88" w:rsidRDefault="001B327E" w:rsidP="00374C86">
      <w:pPr>
        <w:tabs>
          <w:tab w:val="left" w:pos="1517"/>
        </w:tabs>
        <w:spacing w:after="0" w:line="360" w:lineRule="auto"/>
        <w:rPr>
          <w:rFonts w:ascii="Times New Roman" w:hAnsi="Times New Roman" w:cs="Times New Roman"/>
          <w:sz w:val="24"/>
          <w:szCs w:val="24"/>
        </w:rPr>
      </w:pPr>
      <w:r w:rsidRPr="004F3F88">
        <w:rPr>
          <w:rFonts w:ascii="Times New Roman" w:hAnsi="Times New Roman" w:cs="Times New Roman"/>
          <w:noProof/>
          <w:sz w:val="24"/>
          <w:szCs w:val="24"/>
          <w:lang w:eastAsia="es-CO"/>
        </w:rPr>
        <w:drawing>
          <wp:anchor distT="0" distB="0" distL="114300" distR="114300" simplePos="0" relativeHeight="251777536" behindDoc="0" locked="0" layoutInCell="1" allowOverlap="1" wp14:anchorId="54B5FC90" wp14:editId="7E78D71C">
            <wp:simplePos x="0" y="0"/>
            <wp:positionH relativeFrom="margin">
              <wp:posOffset>-3810</wp:posOffset>
            </wp:positionH>
            <wp:positionV relativeFrom="margin">
              <wp:posOffset>4215130</wp:posOffset>
            </wp:positionV>
            <wp:extent cx="2895600" cy="3790950"/>
            <wp:effectExtent l="0" t="0" r="0" b="0"/>
            <wp:wrapSquare wrapText="bothSides"/>
            <wp:docPr id="16" name="Imagen 16" descr="C:\Users\Invitado\Pictures\21586167_10209737724628777_208594079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nvitado\Pictures\21586167_10209737724628777_2085940795_n.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895600" cy="37909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02199" w:rsidRPr="004F3F88">
        <w:rPr>
          <w:rFonts w:ascii="Times New Roman" w:hAnsi="Times New Roman" w:cs="Times New Roman"/>
          <w:sz w:val="24"/>
          <w:szCs w:val="24"/>
        </w:rPr>
        <w:tab/>
      </w:r>
    </w:p>
    <w:p w14:paraId="38B7C695" w14:textId="57F7A10A" w:rsidR="00915A4D" w:rsidRPr="004F3F88" w:rsidRDefault="00915A4D" w:rsidP="00374C86">
      <w:pPr>
        <w:tabs>
          <w:tab w:val="left" w:pos="1517"/>
        </w:tabs>
        <w:spacing w:after="0" w:line="360" w:lineRule="auto"/>
        <w:rPr>
          <w:rFonts w:ascii="Times New Roman" w:hAnsi="Times New Roman" w:cs="Times New Roman"/>
          <w:sz w:val="24"/>
          <w:szCs w:val="24"/>
        </w:rPr>
      </w:pPr>
    </w:p>
    <w:p w14:paraId="603ACCC2" w14:textId="411CB404" w:rsidR="00C3650D" w:rsidRPr="004F3F88" w:rsidRDefault="00C3650D" w:rsidP="00374C86">
      <w:pPr>
        <w:tabs>
          <w:tab w:val="left" w:pos="1517"/>
        </w:tabs>
        <w:spacing w:after="0" w:line="360" w:lineRule="auto"/>
        <w:rPr>
          <w:rFonts w:ascii="Times New Roman" w:hAnsi="Times New Roman" w:cs="Times New Roman"/>
          <w:sz w:val="24"/>
          <w:szCs w:val="24"/>
        </w:rPr>
      </w:pPr>
    </w:p>
    <w:p w14:paraId="4ACE1414" w14:textId="59BB6309" w:rsidR="00C3650D" w:rsidRPr="004F3F88" w:rsidRDefault="00C3650D" w:rsidP="00374C86">
      <w:pPr>
        <w:tabs>
          <w:tab w:val="left" w:pos="1517"/>
        </w:tabs>
        <w:spacing w:after="0" w:line="360" w:lineRule="auto"/>
        <w:rPr>
          <w:rFonts w:ascii="Times New Roman" w:hAnsi="Times New Roman" w:cs="Times New Roman"/>
          <w:sz w:val="24"/>
          <w:szCs w:val="24"/>
        </w:rPr>
      </w:pPr>
    </w:p>
    <w:p w14:paraId="7EC3D10D" w14:textId="280E01A0" w:rsidR="00B16C26" w:rsidRPr="004F3F88" w:rsidRDefault="00B16C26" w:rsidP="00374C86">
      <w:pPr>
        <w:tabs>
          <w:tab w:val="left" w:pos="3245"/>
        </w:tabs>
        <w:spacing w:after="0" w:line="360" w:lineRule="auto"/>
        <w:rPr>
          <w:rFonts w:ascii="Times New Roman" w:hAnsi="Times New Roman" w:cs="Times New Roman"/>
          <w:sz w:val="24"/>
          <w:szCs w:val="24"/>
        </w:rPr>
      </w:pPr>
    </w:p>
    <w:p w14:paraId="1E8EE1BB" w14:textId="77777777" w:rsidR="00B16C26" w:rsidRPr="004F3F88" w:rsidRDefault="00B16C26" w:rsidP="00374C86">
      <w:pPr>
        <w:spacing w:after="0" w:line="360" w:lineRule="auto"/>
        <w:rPr>
          <w:rFonts w:ascii="Times New Roman" w:hAnsi="Times New Roman" w:cs="Times New Roman"/>
          <w:sz w:val="24"/>
          <w:szCs w:val="24"/>
        </w:rPr>
      </w:pPr>
    </w:p>
    <w:p w14:paraId="2FAA58B2" w14:textId="28E55426" w:rsidR="00915A4D" w:rsidRPr="004F3F88" w:rsidRDefault="00C13EEB" w:rsidP="00374C86">
      <w:pPr>
        <w:spacing w:after="0" w:line="360" w:lineRule="auto"/>
        <w:rPr>
          <w:rFonts w:ascii="Times New Roman" w:hAnsi="Times New Roman" w:cs="Times New Roman"/>
          <w:sz w:val="24"/>
          <w:szCs w:val="24"/>
        </w:rPr>
      </w:pPr>
      <w:proofErr w:type="spellStart"/>
      <w:r w:rsidRPr="004F3F88">
        <w:rPr>
          <w:rFonts w:ascii="Times New Roman" w:hAnsi="Times New Roman" w:cs="Times New Roman"/>
          <w:sz w:val="24"/>
          <w:szCs w:val="24"/>
        </w:rPr>
        <w:t>P.F.Ronda</w:t>
      </w:r>
      <w:proofErr w:type="spellEnd"/>
      <w:r w:rsidRPr="004F3F88">
        <w:rPr>
          <w:rFonts w:ascii="Times New Roman" w:hAnsi="Times New Roman" w:cs="Times New Roman"/>
          <w:sz w:val="24"/>
          <w:szCs w:val="24"/>
        </w:rPr>
        <w:t>, “El sonido de los animales”</w:t>
      </w:r>
      <w:r w:rsidR="001B327E" w:rsidRPr="004F3F88">
        <w:rPr>
          <w:rFonts w:ascii="Times New Roman" w:hAnsi="Times New Roman" w:cs="Times New Roman"/>
          <w:sz w:val="24"/>
          <w:szCs w:val="24"/>
        </w:rPr>
        <w:t xml:space="preserve">// </w:t>
      </w:r>
      <w:r w:rsidR="001B327E" w:rsidRPr="004F3F88">
        <w:rPr>
          <w:rFonts w:ascii="Times New Roman" w:hAnsi="Times New Roman" w:cs="Times New Roman"/>
          <w:sz w:val="24"/>
          <w:szCs w:val="24"/>
        </w:rPr>
        <w:lastRenderedPageBreak/>
        <w:t>Investigadoras</w:t>
      </w:r>
      <w:bookmarkStart w:id="6" w:name="_GoBack"/>
      <w:bookmarkEnd w:id="6"/>
    </w:p>
    <w:sectPr w:rsidR="00915A4D" w:rsidRPr="004F3F88">
      <w:footerReference w:type="default" r:id="rId4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B61400" w14:textId="77777777" w:rsidR="00B81697" w:rsidRDefault="00B81697" w:rsidP="00967022">
      <w:pPr>
        <w:spacing w:after="0" w:line="240" w:lineRule="auto"/>
      </w:pPr>
      <w:r>
        <w:separator/>
      </w:r>
    </w:p>
  </w:endnote>
  <w:endnote w:type="continuationSeparator" w:id="0">
    <w:p w14:paraId="46790849" w14:textId="77777777" w:rsidR="00B81697" w:rsidRDefault="00B81697" w:rsidP="009670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0927090"/>
      <w:docPartObj>
        <w:docPartGallery w:val="Page Numbers (Bottom of Page)"/>
        <w:docPartUnique/>
      </w:docPartObj>
    </w:sdtPr>
    <w:sdtContent>
      <w:p w14:paraId="622933E6" w14:textId="07F18AB0" w:rsidR="00B81697" w:rsidRPr="006550A0" w:rsidRDefault="00B81697" w:rsidP="006550A0">
        <w:pPr>
          <w:pStyle w:val="Piedepgina"/>
          <w:jc w:val="center"/>
          <w:rPr>
            <w:b/>
          </w:rPr>
        </w:pPr>
        <w:r w:rsidRPr="006550A0">
          <w:rPr>
            <w:b/>
          </w:rPr>
          <w:fldChar w:fldCharType="begin"/>
        </w:r>
        <w:r w:rsidRPr="006550A0">
          <w:rPr>
            <w:b/>
          </w:rPr>
          <w:instrText>PAGE   \* MERGEFORMAT</w:instrText>
        </w:r>
        <w:r w:rsidRPr="006550A0">
          <w:rPr>
            <w:b/>
          </w:rPr>
          <w:fldChar w:fldCharType="separate"/>
        </w:r>
        <w:r w:rsidR="00374C86" w:rsidRPr="00374C86">
          <w:rPr>
            <w:b/>
            <w:noProof/>
            <w:lang w:val="es-ES"/>
          </w:rPr>
          <w:t>110</w:t>
        </w:r>
        <w:r w:rsidRPr="006550A0">
          <w:rPr>
            <w:b/>
          </w:rPr>
          <w:fldChar w:fldCharType="end"/>
        </w:r>
      </w:p>
    </w:sdtContent>
  </w:sdt>
  <w:p w14:paraId="67D2C849" w14:textId="77777777" w:rsidR="00B81697" w:rsidRDefault="00B8169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699C7A" w14:textId="77777777" w:rsidR="00B81697" w:rsidRDefault="00B81697" w:rsidP="00967022">
      <w:pPr>
        <w:spacing w:after="0" w:line="240" w:lineRule="auto"/>
      </w:pPr>
      <w:r>
        <w:separator/>
      </w:r>
    </w:p>
  </w:footnote>
  <w:footnote w:type="continuationSeparator" w:id="0">
    <w:p w14:paraId="39DA2DE0" w14:textId="77777777" w:rsidR="00B81697" w:rsidRDefault="00B81697" w:rsidP="0096702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C5A8F"/>
    <w:multiLevelType w:val="hybridMultilevel"/>
    <w:tmpl w:val="AE4079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25F2D57"/>
    <w:multiLevelType w:val="hybridMultilevel"/>
    <w:tmpl w:val="3E72FBB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2BE4EEF"/>
    <w:multiLevelType w:val="hybridMultilevel"/>
    <w:tmpl w:val="F42CDACA"/>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03200758"/>
    <w:multiLevelType w:val="multilevel"/>
    <w:tmpl w:val="DF1EFE98"/>
    <w:lvl w:ilvl="0">
      <w:start w:val="1"/>
      <w:numFmt w:val="decimal"/>
      <w:lvlText w:val="%1."/>
      <w:lvlJc w:val="left"/>
      <w:pPr>
        <w:ind w:left="645" w:hanging="645"/>
      </w:pPr>
      <w:rPr>
        <w:rFonts w:hint="default"/>
        <w:b/>
      </w:rPr>
    </w:lvl>
    <w:lvl w:ilvl="1">
      <w:start w:val="1"/>
      <w:numFmt w:val="decimal"/>
      <w:lvlText w:val="%1.%2."/>
      <w:lvlJc w:val="left"/>
      <w:pPr>
        <w:ind w:left="645" w:hanging="64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
    <w:nsid w:val="07CB196B"/>
    <w:multiLevelType w:val="hybridMultilevel"/>
    <w:tmpl w:val="CAFA571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08D0417D"/>
    <w:multiLevelType w:val="hybridMultilevel"/>
    <w:tmpl w:val="13921C18"/>
    <w:lvl w:ilvl="0" w:tplc="9CAABFA0">
      <w:start w:val="7"/>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6">
    <w:nsid w:val="0CCF1D5E"/>
    <w:multiLevelType w:val="hybridMultilevel"/>
    <w:tmpl w:val="A3A811E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1312D9B"/>
    <w:multiLevelType w:val="hybridMultilevel"/>
    <w:tmpl w:val="CF4665D0"/>
    <w:lvl w:ilvl="0" w:tplc="350EEA34">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14F233A7"/>
    <w:multiLevelType w:val="multilevel"/>
    <w:tmpl w:val="BE8C92F2"/>
    <w:lvl w:ilvl="0">
      <w:start w:val="1"/>
      <w:numFmt w:val="decimal"/>
      <w:lvlText w:val="%1."/>
      <w:lvlJc w:val="left"/>
      <w:pPr>
        <w:ind w:left="720" w:hanging="360"/>
      </w:pPr>
      <w:rPr>
        <w:rFonts w:hint="default"/>
        <w:b/>
      </w:rPr>
    </w:lvl>
    <w:lvl w:ilvl="1">
      <w:start w:val="1"/>
      <w:numFmt w:val="decimal"/>
      <w:isLgl/>
      <w:lvlText w:val="%1.%2."/>
      <w:lvlJc w:val="left"/>
      <w:pPr>
        <w:ind w:left="990" w:hanging="63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9">
    <w:nsid w:val="1DE168C9"/>
    <w:multiLevelType w:val="hybridMultilevel"/>
    <w:tmpl w:val="62EECE7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F5B0C96"/>
    <w:multiLevelType w:val="hybridMultilevel"/>
    <w:tmpl w:val="F60CD0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20021553"/>
    <w:multiLevelType w:val="hybridMultilevel"/>
    <w:tmpl w:val="B002D8B4"/>
    <w:lvl w:ilvl="0" w:tplc="BEB25636">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229314F4"/>
    <w:multiLevelType w:val="hybridMultilevel"/>
    <w:tmpl w:val="3A00872C"/>
    <w:lvl w:ilvl="0" w:tplc="353837E4">
      <w:start w:val="1"/>
      <w:numFmt w:val="bullet"/>
      <w:lvlText w:val=""/>
      <w:lvlJc w:val="left"/>
      <w:pPr>
        <w:ind w:left="720" w:hanging="360"/>
      </w:pPr>
      <w:rPr>
        <w:rFonts w:ascii="Wingdings" w:hAnsi="Wingdings"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5F97185"/>
    <w:multiLevelType w:val="hybridMultilevel"/>
    <w:tmpl w:val="8E28FDD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28283A79"/>
    <w:multiLevelType w:val="hybridMultilevel"/>
    <w:tmpl w:val="E33AA25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2CC956E3"/>
    <w:multiLevelType w:val="hybridMultilevel"/>
    <w:tmpl w:val="118EEDC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2F725204"/>
    <w:multiLevelType w:val="hybridMultilevel"/>
    <w:tmpl w:val="641CFC6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37185769"/>
    <w:multiLevelType w:val="hybridMultilevel"/>
    <w:tmpl w:val="2908660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3D1874C8"/>
    <w:multiLevelType w:val="hybridMultilevel"/>
    <w:tmpl w:val="F60CD62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44761B41"/>
    <w:multiLevelType w:val="hybridMultilevel"/>
    <w:tmpl w:val="99F83EC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45120AA3"/>
    <w:multiLevelType w:val="hybridMultilevel"/>
    <w:tmpl w:val="5E544AB6"/>
    <w:lvl w:ilvl="0" w:tplc="A1187E78">
      <w:start w:val="1"/>
      <w:numFmt w:val="lowerLetter"/>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45AF140D"/>
    <w:multiLevelType w:val="hybridMultilevel"/>
    <w:tmpl w:val="F362953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4DC11E18"/>
    <w:multiLevelType w:val="hybridMultilevel"/>
    <w:tmpl w:val="FB8A87DE"/>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4EB71A06"/>
    <w:multiLevelType w:val="hybridMultilevel"/>
    <w:tmpl w:val="F8E85D8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535A755A"/>
    <w:multiLevelType w:val="hybridMultilevel"/>
    <w:tmpl w:val="7AFA26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567175F9"/>
    <w:multiLevelType w:val="hybridMultilevel"/>
    <w:tmpl w:val="2196F6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59363200"/>
    <w:multiLevelType w:val="hybridMultilevel"/>
    <w:tmpl w:val="C48A867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5CB2525A"/>
    <w:multiLevelType w:val="hybridMultilevel"/>
    <w:tmpl w:val="2F0406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64E16ACC"/>
    <w:multiLevelType w:val="hybridMultilevel"/>
    <w:tmpl w:val="B49A28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678057CC"/>
    <w:multiLevelType w:val="hybridMultilevel"/>
    <w:tmpl w:val="FB8859D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6B944ED9"/>
    <w:multiLevelType w:val="hybridMultilevel"/>
    <w:tmpl w:val="3EA6D44E"/>
    <w:lvl w:ilvl="0" w:tplc="240A000B">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31">
    <w:nsid w:val="73DC1457"/>
    <w:multiLevelType w:val="multilevel"/>
    <w:tmpl w:val="E63C4D8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7869162F"/>
    <w:multiLevelType w:val="hybridMultilevel"/>
    <w:tmpl w:val="8C3C4D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9"/>
  </w:num>
  <w:num w:numId="2">
    <w:abstractNumId w:val="23"/>
  </w:num>
  <w:num w:numId="3">
    <w:abstractNumId w:val="29"/>
  </w:num>
  <w:num w:numId="4">
    <w:abstractNumId w:val="6"/>
  </w:num>
  <w:num w:numId="5">
    <w:abstractNumId w:val="16"/>
  </w:num>
  <w:num w:numId="6">
    <w:abstractNumId w:val="19"/>
  </w:num>
  <w:num w:numId="7">
    <w:abstractNumId w:val="20"/>
  </w:num>
  <w:num w:numId="8">
    <w:abstractNumId w:val="2"/>
  </w:num>
  <w:num w:numId="9">
    <w:abstractNumId w:val="8"/>
  </w:num>
  <w:num w:numId="10">
    <w:abstractNumId w:val="24"/>
  </w:num>
  <w:num w:numId="11">
    <w:abstractNumId w:val="32"/>
  </w:num>
  <w:num w:numId="12">
    <w:abstractNumId w:val="28"/>
  </w:num>
  <w:num w:numId="13">
    <w:abstractNumId w:val="27"/>
  </w:num>
  <w:num w:numId="14">
    <w:abstractNumId w:val="10"/>
  </w:num>
  <w:num w:numId="15">
    <w:abstractNumId w:val="30"/>
  </w:num>
  <w:num w:numId="16">
    <w:abstractNumId w:val="13"/>
  </w:num>
  <w:num w:numId="17">
    <w:abstractNumId w:val="17"/>
  </w:num>
  <w:num w:numId="18">
    <w:abstractNumId w:val="21"/>
  </w:num>
  <w:num w:numId="19">
    <w:abstractNumId w:val="14"/>
  </w:num>
  <w:num w:numId="20">
    <w:abstractNumId w:val="12"/>
  </w:num>
  <w:num w:numId="21">
    <w:abstractNumId w:val="25"/>
  </w:num>
  <w:num w:numId="22">
    <w:abstractNumId w:val="0"/>
  </w:num>
  <w:num w:numId="23">
    <w:abstractNumId w:val="15"/>
  </w:num>
  <w:num w:numId="24">
    <w:abstractNumId w:val="1"/>
  </w:num>
  <w:num w:numId="25">
    <w:abstractNumId w:val="26"/>
  </w:num>
  <w:num w:numId="26">
    <w:abstractNumId w:val="4"/>
  </w:num>
  <w:num w:numId="27">
    <w:abstractNumId w:val="7"/>
  </w:num>
  <w:num w:numId="28">
    <w:abstractNumId w:val="5"/>
  </w:num>
  <w:num w:numId="29">
    <w:abstractNumId w:val="31"/>
  </w:num>
  <w:num w:numId="30">
    <w:abstractNumId w:val="22"/>
  </w:num>
  <w:num w:numId="31">
    <w:abstractNumId w:val="3"/>
  </w:num>
  <w:num w:numId="32">
    <w:abstractNumId w:val="11"/>
  </w:num>
  <w:num w:numId="3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39CF"/>
    <w:rsid w:val="000015FE"/>
    <w:rsid w:val="00004DF0"/>
    <w:rsid w:val="0000553F"/>
    <w:rsid w:val="000110D2"/>
    <w:rsid w:val="00011A79"/>
    <w:rsid w:val="00016E79"/>
    <w:rsid w:val="000235BF"/>
    <w:rsid w:val="00027731"/>
    <w:rsid w:val="00030D0A"/>
    <w:rsid w:val="00033308"/>
    <w:rsid w:val="00033B89"/>
    <w:rsid w:val="0003521B"/>
    <w:rsid w:val="000365A5"/>
    <w:rsid w:val="00037047"/>
    <w:rsid w:val="00053F3F"/>
    <w:rsid w:val="00054121"/>
    <w:rsid w:val="000657CD"/>
    <w:rsid w:val="000746BF"/>
    <w:rsid w:val="00075A96"/>
    <w:rsid w:val="00077625"/>
    <w:rsid w:val="0008203B"/>
    <w:rsid w:val="000824EF"/>
    <w:rsid w:val="000A3907"/>
    <w:rsid w:val="000A5239"/>
    <w:rsid w:val="000B0266"/>
    <w:rsid w:val="000B199A"/>
    <w:rsid w:val="000B5171"/>
    <w:rsid w:val="000C0545"/>
    <w:rsid w:val="000C23AA"/>
    <w:rsid w:val="000C2600"/>
    <w:rsid w:val="000C3B37"/>
    <w:rsid w:val="000C47C9"/>
    <w:rsid w:val="000C71EF"/>
    <w:rsid w:val="000C7E00"/>
    <w:rsid w:val="000D1F52"/>
    <w:rsid w:val="000D5E22"/>
    <w:rsid w:val="000D61D4"/>
    <w:rsid w:val="000E0EA9"/>
    <w:rsid w:val="000E1445"/>
    <w:rsid w:val="000E73AB"/>
    <w:rsid w:val="000F01F4"/>
    <w:rsid w:val="000F24F5"/>
    <w:rsid w:val="000F3582"/>
    <w:rsid w:val="000F5913"/>
    <w:rsid w:val="00103DBC"/>
    <w:rsid w:val="00107B1A"/>
    <w:rsid w:val="00111CB6"/>
    <w:rsid w:val="0011347E"/>
    <w:rsid w:val="001147CB"/>
    <w:rsid w:val="001153F6"/>
    <w:rsid w:val="00120F2A"/>
    <w:rsid w:val="00123A04"/>
    <w:rsid w:val="00132591"/>
    <w:rsid w:val="00133131"/>
    <w:rsid w:val="00133DD4"/>
    <w:rsid w:val="00143740"/>
    <w:rsid w:val="001441EA"/>
    <w:rsid w:val="00145692"/>
    <w:rsid w:val="00145B6F"/>
    <w:rsid w:val="00146923"/>
    <w:rsid w:val="00150D01"/>
    <w:rsid w:val="00151059"/>
    <w:rsid w:val="0015350D"/>
    <w:rsid w:val="00162F7A"/>
    <w:rsid w:val="00167A69"/>
    <w:rsid w:val="00171F0C"/>
    <w:rsid w:val="00172EB5"/>
    <w:rsid w:val="00175804"/>
    <w:rsid w:val="001840B4"/>
    <w:rsid w:val="0018630C"/>
    <w:rsid w:val="00191DE5"/>
    <w:rsid w:val="00192FA5"/>
    <w:rsid w:val="00193678"/>
    <w:rsid w:val="00194A82"/>
    <w:rsid w:val="001A2E06"/>
    <w:rsid w:val="001A6FDD"/>
    <w:rsid w:val="001B2221"/>
    <w:rsid w:val="001B31D3"/>
    <w:rsid w:val="001B327E"/>
    <w:rsid w:val="001B6B0C"/>
    <w:rsid w:val="001C25FE"/>
    <w:rsid w:val="001C29FB"/>
    <w:rsid w:val="001C3475"/>
    <w:rsid w:val="001C5E3E"/>
    <w:rsid w:val="001D006F"/>
    <w:rsid w:val="001D21F2"/>
    <w:rsid w:val="001D2794"/>
    <w:rsid w:val="001D4E93"/>
    <w:rsid w:val="001D6B8B"/>
    <w:rsid w:val="001E07A2"/>
    <w:rsid w:val="001E1FF1"/>
    <w:rsid w:val="001E48F1"/>
    <w:rsid w:val="001E4EED"/>
    <w:rsid w:val="001E58C7"/>
    <w:rsid w:val="001E6F66"/>
    <w:rsid w:val="001E6F8C"/>
    <w:rsid w:val="001F0AF8"/>
    <w:rsid w:val="001F6825"/>
    <w:rsid w:val="00205D94"/>
    <w:rsid w:val="00223EDE"/>
    <w:rsid w:val="0022534A"/>
    <w:rsid w:val="00234393"/>
    <w:rsid w:val="002355E1"/>
    <w:rsid w:val="00245DDD"/>
    <w:rsid w:val="00251F2F"/>
    <w:rsid w:val="00260FEF"/>
    <w:rsid w:val="002643D6"/>
    <w:rsid w:val="00271217"/>
    <w:rsid w:val="00272415"/>
    <w:rsid w:val="00274BAB"/>
    <w:rsid w:val="0027667D"/>
    <w:rsid w:val="00284044"/>
    <w:rsid w:val="00285893"/>
    <w:rsid w:val="00286EBA"/>
    <w:rsid w:val="00287818"/>
    <w:rsid w:val="00293A85"/>
    <w:rsid w:val="0029445A"/>
    <w:rsid w:val="002A00B0"/>
    <w:rsid w:val="002A0462"/>
    <w:rsid w:val="002A0807"/>
    <w:rsid w:val="002A1C9D"/>
    <w:rsid w:val="002B43A7"/>
    <w:rsid w:val="002B549D"/>
    <w:rsid w:val="002C15BA"/>
    <w:rsid w:val="002C1849"/>
    <w:rsid w:val="002C2946"/>
    <w:rsid w:val="002C4015"/>
    <w:rsid w:val="002C5482"/>
    <w:rsid w:val="002C6484"/>
    <w:rsid w:val="002D08DE"/>
    <w:rsid w:val="002D31F8"/>
    <w:rsid w:val="002D48DC"/>
    <w:rsid w:val="002E04CF"/>
    <w:rsid w:val="002E1149"/>
    <w:rsid w:val="002E668C"/>
    <w:rsid w:val="002F4076"/>
    <w:rsid w:val="00303A06"/>
    <w:rsid w:val="0030589F"/>
    <w:rsid w:val="00306399"/>
    <w:rsid w:val="003161E7"/>
    <w:rsid w:val="00316D92"/>
    <w:rsid w:val="003215F6"/>
    <w:rsid w:val="00326102"/>
    <w:rsid w:val="0033160F"/>
    <w:rsid w:val="003412CE"/>
    <w:rsid w:val="003604B2"/>
    <w:rsid w:val="0036225D"/>
    <w:rsid w:val="00362997"/>
    <w:rsid w:val="003646F1"/>
    <w:rsid w:val="00371313"/>
    <w:rsid w:val="00374C86"/>
    <w:rsid w:val="00374D93"/>
    <w:rsid w:val="003804B2"/>
    <w:rsid w:val="00381207"/>
    <w:rsid w:val="00381D3E"/>
    <w:rsid w:val="0038484D"/>
    <w:rsid w:val="00387B72"/>
    <w:rsid w:val="00387B82"/>
    <w:rsid w:val="00394ED1"/>
    <w:rsid w:val="003979AE"/>
    <w:rsid w:val="003A6D69"/>
    <w:rsid w:val="003A6F43"/>
    <w:rsid w:val="003A7BE2"/>
    <w:rsid w:val="003B4106"/>
    <w:rsid w:val="003B49A1"/>
    <w:rsid w:val="003C3BC9"/>
    <w:rsid w:val="003C41BB"/>
    <w:rsid w:val="003D222E"/>
    <w:rsid w:val="003D7A81"/>
    <w:rsid w:val="003E05DA"/>
    <w:rsid w:val="003E1782"/>
    <w:rsid w:val="003E428F"/>
    <w:rsid w:val="003F44DF"/>
    <w:rsid w:val="004039FB"/>
    <w:rsid w:val="00414152"/>
    <w:rsid w:val="00416F6B"/>
    <w:rsid w:val="00420236"/>
    <w:rsid w:val="004210FF"/>
    <w:rsid w:val="00421CD9"/>
    <w:rsid w:val="0042316D"/>
    <w:rsid w:val="00425FAB"/>
    <w:rsid w:val="004279DE"/>
    <w:rsid w:val="00430B37"/>
    <w:rsid w:val="004314AE"/>
    <w:rsid w:val="0043472E"/>
    <w:rsid w:val="00441DA3"/>
    <w:rsid w:val="004458B3"/>
    <w:rsid w:val="00445DEC"/>
    <w:rsid w:val="004518E0"/>
    <w:rsid w:val="00451E73"/>
    <w:rsid w:val="00453EDD"/>
    <w:rsid w:val="00454C00"/>
    <w:rsid w:val="00455017"/>
    <w:rsid w:val="004558DF"/>
    <w:rsid w:val="00461FB2"/>
    <w:rsid w:val="00463880"/>
    <w:rsid w:val="00465B51"/>
    <w:rsid w:val="004803C1"/>
    <w:rsid w:val="0048248B"/>
    <w:rsid w:val="00482A9B"/>
    <w:rsid w:val="00491003"/>
    <w:rsid w:val="00492470"/>
    <w:rsid w:val="00492577"/>
    <w:rsid w:val="00495FDE"/>
    <w:rsid w:val="00497620"/>
    <w:rsid w:val="004A0210"/>
    <w:rsid w:val="004A7CDA"/>
    <w:rsid w:val="004B1671"/>
    <w:rsid w:val="004B23BE"/>
    <w:rsid w:val="004B426C"/>
    <w:rsid w:val="004B4E42"/>
    <w:rsid w:val="004B559E"/>
    <w:rsid w:val="004B797D"/>
    <w:rsid w:val="004B7BEB"/>
    <w:rsid w:val="004C1DC3"/>
    <w:rsid w:val="004C3BF1"/>
    <w:rsid w:val="004D7F05"/>
    <w:rsid w:val="004F110B"/>
    <w:rsid w:val="004F3797"/>
    <w:rsid w:val="004F38FF"/>
    <w:rsid w:val="004F3923"/>
    <w:rsid w:val="004F3F88"/>
    <w:rsid w:val="004F42AE"/>
    <w:rsid w:val="004F6381"/>
    <w:rsid w:val="004F69C6"/>
    <w:rsid w:val="00505EDE"/>
    <w:rsid w:val="0050647F"/>
    <w:rsid w:val="00510299"/>
    <w:rsid w:val="00512F0E"/>
    <w:rsid w:val="00514AF9"/>
    <w:rsid w:val="005207D8"/>
    <w:rsid w:val="00524B1D"/>
    <w:rsid w:val="00527DF6"/>
    <w:rsid w:val="00535623"/>
    <w:rsid w:val="00536FE1"/>
    <w:rsid w:val="00540E0A"/>
    <w:rsid w:val="00543B1C"/>
    <w:rsid w:val="00546E99"/>
    <w:rsid w:val="00546FD3"/>
    <w:rsid w:val="005477C9"/>
    <w:rsid w:val="00551945"/>
    <w:rsid w:val="005612F6"/>
    <w:rsid w:val="00561465"/>
    <w:rsid w:val="0056153D"/>
    <w:rsid w:val="00562A16"/>
    <w:rsid w:val="00563469"/>
    <w:rsid w:val="0057674B"/>
    <w:rsid w:val="0058438D"/>
    <w:rsid w:val="00593C0A"/>
    <w:rsid w:val="005969C8"/>
    <w:rsid w:val="005A29BC"/>
    <w:rsid w:val="005A5E45"/>
    <w:rsid w:val="005B4CA2"/>
    <w:rsid w:val="005C4A8C"/>
    <w:rsid w:val="005C6130"/>
    <w:rsid w:val="005D2A1D"/>
    <w:rsid w:val="005D63FB"/>
    <w:rsid w:val="005E02A9"/>
    <w:rsid w:val="005E074A"/>
    <w:rsid w:val="005E2A3B"/>
    <w:rsid w:val="005E5E83"/>
    <w:rsid w:val="005E672E"/>
    <w:rsid w:val="005F2397"/>
    <w:rsid w:val="005F392F"/>
    <w:rsid w:val="005F6975"/>
    <w:rsid w:val="0060022F"/>
    <w:rsid w:val="00603C26"/>
    <w:rsid w:val="006235C4"/>
    <w:rsid w:val="00624124"/>
    <w:rsid w:val="006247DC"/>
    <w:rsid w:val="00625654"/>
    <w:rsid w:val="00630FDF"/>
    <w:rsid w:val="00633855"/>
    <w:rsid w:val="006349C6"/>
    <w:rsid w:val="00636609"/>
    <w:rsid w:val="006370A0"/>
    <w:rsid w:val="00642624"/>
    <w:rsid w:val="0064592A"/>
    <w:rsid w:val="00645E4A"/>
    <w:rsid w:val="0065105A"/>
    <w:rsid w:val="006550A0"/>
    <w:rsid w:val="00656F71"/>
    <w:rsid w:val="006610C9"/>
    <w:rsid w:val="006619F7"/>
    <w:rsid w:val="00663C16"/>
    <w:rsid w:val="00664419"/>
    <w:rsid w:val="00675428"/>
    <w:rsid w:val="00675566"/>
    <w:rsid w:val="00680571"/>
    <w:rsid w:val="00681348"/>
    <w:rsid w:val="006823F4"/>
    <w:rsid w:val="00682CA4"/>
    <w:rsid w:val="00691C1B"/>
    <w:rsid w:val="00693802"/>
    <w:rsid w:val="006A4BFB"/>
    <w:rsid w:val="006A501C"/>
    <w:rsid w:val="006A681C"/>
    <w:rsid w:val="006A6847"/>
    <w:rsid w:val="006B2862"/>
    <w:rsid w:val="006B2EEB"/>
    <w:rsid w:val="006B6D71"/>
    <w:rsid w:val="006B715F"/>
    <w:rsid w:val="006C3CD1"/>
    <w:rsid w:val="006C41AE"/>
    <w:rsid w:val="006D24C2"/>
    <w:rsid w:val="006E6291"/>
    <w:rsid w:val="006F02A9"/>
    <w:rsid w:val="006F5259"/>
    <w:rsid w:val="006F56C3"/>
    <w:rsid w:val="00701BAE"/>
    <w:rsid w:val="0070580C"/>
    <w:rsid w:val="00706D73"/>
    <w:rsid w:val="007105C0"/>
    <w:rsid w:val="00710E24"/>
    <w:rsid w:val="0071619D"/>
    <w:rsid w:val="0072386F"/>
    <w:rsid w:val="0072394D"/>
    <w:rsid w:val="00724C66"/>
    <w:rsid w:val="007321D6"/>
    <w:rsid w:val="0074044F"/>
    <w:rsid w:val="00740EAD"/>
    <w:rsid w:val="007428F0"/>
    <w:rsid w:val="00743C39"/>
    <w:rsid w:val="00744FCE"/>
    <w:rsid w:val="00745ED2"/>
    <w:rsid w:val="0074612A"/>
    <w:rsid w:val="007519C7"/>
    <w:rsid w:val="007543E7"/>
    <w:rsid w:val="0075649F"/>
    <w:rsid w:val="00761272"/>
    <w:rsid w:val="0076557C"/>
    <w:rsid w:val="0077199B"/>
    <w:rsid w:val="00777463"/>
    <w:rsid w:val="00785749"/>
    <w:rsid w:val="0079490A"/>
    <w:rsid w:val="007968DF"/>
    <w:rsid w:val="007A7489"/>
    <w:rsid w:val="007B1ED0"/>
    <w:rsid w:val="007B4F55"/>
    <w:rsid w:val="007B7A45"/>
    <w:rsid w:val="007C4739"/>
    <w:rsid w:val="007C5A12"/>
    <w:rsid w:val="007D65DE"/>
    <w:rsid w:val="007E3F55"/>
    <w:rsid w:val="007F00D9"/>
    <w:rsid w:val="007F1CF6"/>
    <w:rsid w:val="007F5805"/>
    <w:rsid w:val="007F58C2"/>
    <w:rsid w:val="007F7218"/>
    <w:rsid w:val="0080661F"/>
    <w:rsid w:val="008121B0"/>
    <w:rsid w:val="00812BB4"/>
    <w:rsid w:val="00816264"/>
    <w:rsid w:val="00817793"/>
    <w:rsid w:val="00817FB8"/>
    <w:rsid w:val="00822385"/>
    <w:rsid w:val="00827357"/>
    <w:rsid w:val="00834ACF"/>
    <w:rsid w:val="008440AB"/>
    <w:rsid w:val="00851E95"/>
    <w:rsid w:val="008549B4"/>
    <w:rsid w:val="00854C49"/>
    <w:rsid w:val="008565D6"/>
    <w:rsid w:val="0086060B"/>
    <w:rsid w:val="0086296F"/>
    <w:rsid w:val="0086662D"/>
    <w:rsid w:val="008733EF"/>
    <w:rsid w:val="0087354F"/>
    <w:rsid w:val="00874C96"/>
    <w:rsid w:val="00876B3A"/>
    <w:rsid w:val="00880692"/>
    <w:rsid w:val="00880790"/>
    <w:rsid w:val="00891B8C"/>
    <w:rsid w:val="0089376F"/>
    <w:rsid w:val="008A0244"/>
    <w:rsid w:val="008A3E5B"/>
    <w:rsid w:val="008B024C"/>
    <w:rsid w:val="008C2A3C"/>
    <w:rsid w:val="008E1852"/>
    <w:rsid w:val="008E4865"/>
    <w:rsid w:val="008F045A"/>
    <w:rsid w:val="008F5737"/>
    <w:rsid w:val="008F5C5A"/>
    <w:rsid w:val="009055B7"/>
    <w:rsid w:val="00912055"/>
    <w:rsid w:val="00915A4D"/>
    <w:rsid w:val="00917179"/>
    <w:rsid w:val="00917DDC"/>
    <w:rsid w:val="00920835"/>
    <w:rsid w:val="00923B45"/>
    <w:rsid w:val="0093087E"/>
    <w:rsid w:val="0093263C"/>
    <w:rsid w:val="00946DA3"/>
    <w:rsid w:val="00951AC9"/>
    <w:rsid w:val="00952126"/>
    <w:rsid w:val="009564E8"/>
    <w:rsid w:val="009625EA"/>
    <w:rsid w:val="009645F0"/>
    <w:rsid w:val="00967022"/>
    <w:rsid w:val="00971269"/>
    <w:rsid w:val="009745B4"/>
    <w:rsid w:val="00977520"/>
    <w:rsid w:val="00977E14"/>
    <w:rsid w:val="0098235F"/>
    <w:rsid w:val="00984D5D"/>
    <w:rsid w:val="0098716E"/>
    <w:rsid w:val="00990385"/>
    <w:rsid w:val="009916EC"/>
    <w:rsid w:val="0099403D"/>
    <w:rsid w:val="0099564F"/>
    <w:rsid w:val="00996A4F"/>
    <w:rsid w:val="00996FA0"/>
    <w:rsid w:val="009A13F5"/>
    <w:rsid w:val="009A1DF9"/>
    <w:rsid w:val="009A275A"/>
    <w:rsid w:val="009A5714"/>
    <w:rsid w:val="009A6B47"/>
    <w:rsid w:val="009B0D93"/>
    <w:rsid w:val="009B3BE3"/>
    <w:rsid w:val="009B3F99"/>
    <w:rsid w:val="009B546E"/>
    <w:rsid w:val="009C45F4"/>
    <w:rsid w:val="009C77F1"/>
    <w:rsid w:val="009C7DB2"/>
    <w:rsid w:val="009D1313"/>
    <w:rsid w:val="009D360E"/>
    <w:rsid w:val="009D4200"/>
    <w:rsid w:val="009D552D"/>
    <w:rsid w:val="009D710C"/>
    <w:rsid w:val="009E42FA"/>
    <w:rsid w:val="009E447E"/>
    <w:rsid w:val="009E5DBB"/>
    <w:rsid w:val="009F4077"/>
    <w:rsid w:val="009F4407"/>
    <w:rsid w:val="009F4674"/>
    <w:rsid w:val="009F4AE8"/>
    <w:rsid w:val="009F5854"/>
    <w:rsid w:val="009F7FCB"/>
    <w:rsid w:val="00A00FCF"/>
    <w:rsid w:val="00A01882"/>
    <w:rsid w:val="00A041E2"/>
    <w:rsid w:val="00A06A21"/>
    <w:rsid w:val="00A11A9B"/>
    <w:rsid w:val="00A11DAB"/>
    <w:rsid w:val="00A13DD9"/>
    <w:rsid w:val="00A13E55"/>
    <w:rsid w:val="00A14AC6"/>
    <w:rsid w:val="00A20A88"/>
    <w:rsid w:val="00A21724"/>
    <w:rsid w:val="00A223F4"/>
    <w:rsid w:val="00A226C7"/>
    <w:rsid w:val="00A2574B"/>
    <w:rsid w:val="00A2615F"/>
    <w:rsid w:val="00A339CF"/>
    <w:rsid w:val="00A35D13"/>
    <w:rsid w:val="00A36D89"/>
    <w:rsid w:val="00A41195"/>
    <w:rsid w:val="00A42088"/>
    <w:rsid w:val="00A52968"/>
    <w:rsid w:val="00A56BC1"/>
    <w:rsid w:val="00A64B59"/>
    <w:rsid w:val="00A64D32"/>
    <w:rsid w:val="00A67525"/>
    <w:rsid w:val="00A67836"/>
    <w:rsid w:val="00A67A43"/>
    <w:rsid w:val="00A82868"/>
    <w:rsid w:val="00A82FC9"/>
    <w:rsid w:val="00A844AA"/>
    <w:rsid w:val="00A864E3"/>
    <w:rsid w:val="00A9329E"/>
    <w:rsid w:val="00A94352"/>
    <w:rsid w:val="00A94CE8"/>
    <w:rsid w:val="00A95FE5"/>
    <w:rsid w:val="00A96B5E"/>
    <w:rsid w:val="00AA30A5"/>
    <w:rsid w:val="00AB17CD"/>
    <w:rsid w:val="00AB28F9"/>
    <w:rsid w:val="00AB58F0"/>
    <w:rsid w:val="00AB7C20"/>
    <w:rsid w:val="00AC76ED"/>
    <w:rsid w:val="00AC7FDC"/>
    <w:rsid w:val="00AD04D6"/>
    <w:rsid w:val="00AD0DBC"/>
    <w:rsid w:val="00AD0F75"/>
    <w:rsid w:val="00AD2DFB"/>
    <w:rsid w:val="00AD4DC1"/>
    <w:rsid w:val="00AE3A9F"/>
    <w:rsid w:val="00AE4101"/>
    <w:rsid w:val="00AE4A57"/>
    <w:rsid w:val="00AE7F42"/>
    <w:rsid w:val="00AF1D46"/>
    <w:rsid w:val="00AF3A42"/>
    <w:rsid w:val="00B02CFB"/>
    <w:rsid w:val="00B03A72"/>
    <w:rsid w:val="00B06962"/>
    <w:rsid w:val="00B11922"/>
    <w:rsid w:val="00B12558"/>
    <w:rsid w:val="00B128EF"/>
    <w:rsid w:val="00B13D64"/>
    <w:rsid w:val="00B142FA"/>
    <w:rsid w:val="00B16C26"/>
    <w:rsid w:val="00B23A1C"/>
    <w:rsid w:val="00B25DD9"/>
    <w:rsid w:val="00B2613F"/>
    <w:rsid w:val="00B30640"/>
    <w:rsid w:val="00B33A75"/>
    <w:rsid w:val="00B33F1A"/>
    <w:rsid w:val="00B34D8C"/>
    <w:rsid w:val="00B40447"/>
    <w:rsid w:val="00B450F9"/>
    <w:rsid w:val="00B47732"/>
    <w:rsid w:val="00B47A31"/>
    <w:rsid w:val="00B54E3B"/>
    <w:rsid w:val="00B572AA"/>
    <w:rsid w:val="00B657C0"/>
    <w:rsid w:val="00B665BE"/>
    <w:rsid w:val="00B722DA"/>
    <w:rsid w:val="00B731B7"/>
    <w:rsid w:val="00B81697"/>
    <w:rsid w:val="00B86D9B"/>
    <w:rsid w:val="00B87E84"/>
    <w:rsid w:val="00B9772E"/>
    <w:rsid w:val="00B97B83"/>
    <w:rsid w:val="00BA0EE7"/>
    <w:rsid w:val="00BA54F4"/>
    <w:rsid w:val="00BB0EE4"/>
    <w:rsid w:val="00BB6E92"/>
    <w:rsid w:val="00BC1729"/>
    <w:rsid w:val="00BC1D9D"/>
    <w:rsid w:val="00BC5649"/>
    <w:rsid w:val="00BC57EA"/>
    <w:rsid w:val="00BD505B"/>
    <w:rsid w:val="00BD716F"/>
    <w:rsid w:val="00BD7ABE"/>
    <w:rsid w:val="00BD7E95"/>
    <w:rsid w:val="00BE38B4"/>
    <w:rsid w:val="00BE3FE2"/>
    <w:rsid w:val="00BE5803"/>
    <w:rsid w:val="00BE67AE"/>
    <w:rsid w:val="00C00361"/>
    <w:rsid w:val="00C0375C"/>
    <w:rsid w:val="00C03DE3"/>
    <w:rsid w:val="00C04253"/>
    <w:rsid w:val="00C04279"/>
    <w:rsid w:val="00C065C9"/>
    <w:rsid w:val="00C071FE"/>
    <w:rsid w:val="00C13EEB"/>
    <w:rsid w:val="00C1775A"/>
    <w:rsid w:val="00C20322"/>
    <w:rsid w:val="00C20588"/>
    <w:rsid w:val="00C21ACF"/>
    <w:rsid w:val="00C23089"/>
    <w:rsid w:val="00C27108"/>
    <w:rsid w:val="00C34691"/>
    <w:rsid w:val="00C35E98"/>
    <w:rsid w:val="00C35FD2"/>
    <w:rsid w:val="00C3650D"/>
    <w:rsid w:val="00C36FE3"/>
    <w:rsid w:val="00C510E4"/>
    <w:rsid w:val="00C56FEA"/>
    <w:rsid w:val="00C6046E"/>
    <w:rsid w:val="00C61EBE"/>
    <w:rsid w:val="00C62207"/>
    <w:rsid w:val="00C62466"/>
    <w:rsid w:val="00C65163"/>
    <w:rsid w:val="00C656E5"/>
    <w:rsid w:val="00C723AD"/>
    <w:rsid w:val="00C7652D"/>
    <w:rsid w:val="00C855AA"/>
    <w:rsid w:val="00C96825"/>
    <w:rsid w:val="00CA02BA"/>
    <w:rsid w:val="00CA2865"/>
    <w:rsid w:val="00CA4471"/>
    <w:rsid w:val="00CA541C"/>
    <w:rsid w:val="00CA79E8"/>
    <w:rsid w:val="00CB1047"/>
    <w:rsid w:val="00CB14D4"/>
    <w:rsid w:val="00CB1754"/>
    <w:rsid w:val="00CB1FF7"/>
    <w:rsid w:val="00CB3D56"/>
    <w:rsid w:val="00CB405E"/>
    <w:rsid w:val="00CB4C99"/>
    <w:rsid w:val="00CB63E0"/>
    <w:rsid w:val="00CB7542"/>
    <w:rsid w:val="00CC3A95"/>
    <w:rsid w:val="00CC502B"/>
    <w:rsid w:val="00CD03F5"/>
    <w:rsid w:val="00CD19E7"/>
    <w:rsid w:val="00CD1A80"/>
    <w:rsid w:val="00CD2DE9"/>
    <w:rsid w:val="00CD4DDB"/>
    <w:rsid w:val="00CD77A0"/>
    <w:rsid w:val="00CE0CF2"/>
    <w:rsid w:val="00CE442D"/>
    <w:rsid w:val="00CE6AF9"/>
    <w:rsid w:val="00CE7468"/>
    <w:rsid w:val="00CF247A"/>
    <w:rsid w:val="00CF4459"/>
    <w:rsid w:val="00CF49A9"/>
    <w:rsid w:val="00CF5B71"/>
    <w:rsid w:val="00CF61FA"/>
    <w:rsid w:val="00CF6F6E"/>
    <w:rsid w:val="00D00451"/>
    <w:rsid w:val="00D02199"/>
    <w:rsid w:val="00D04B1D"/>
    <w:rsid w:val="00D23773"/>
    <w:rsid w:val="00D271BE"/>
    <w:rsid w:val="00D34016"/>
    <w:rsid w:val="00D35551"/>
    <w:rsid w:val="00D401D8"/>
    <w:rsid w:val="00D40874"/>
    <w:rsid w:val="00D4197E"/>
    <w:rsid w:val="00D736D3"/>
    <w:rsid w:val="00D74804"/>
    <w:rsid w:val="00D75F05"/>
    <w:rsid w:val="00D76CD0"/>
    <w:rsid w:val="00D90DB3"/>
    <w:rsid w:val="00D91C81"/>
    <w:rsid w:val="00D95686"/>
    <w:rsid w:val="00D96421"/>
    <w:rsid w:val="00DA193E"/>
    <w:rsid w:val="00DA61A8"/>
    <w:rsid w:val="00DA6934"/>
    <w:rsid w:val="00DC07E3"/>
    <w:rsid w:val="00DC4854"/>
    <w:rsid w:val="00DC6099"/>
    <w:rsid w:val="00DC6E6C"/>
    <w:rsid w:val="00DD0D41"/>
    <w:rsid w:val="00DD1982"/>
    <w:rsid w:val="00DD4C81"/>
    <w:rsid w:val="00DE4022"/>
    <w:rsid w:val="00DE4070"/>
    <w:rsid w:val="00DE641B"/>
    <w:rsid w:val="00DE74C6"/>
    <w:rsid w:val="00E00C73"/>
    <w:rsid w:val="00E01231"/>
    <w:rsid w:val="00E01873"/>
    <w:rsid w:val="00E04007"/>
    <w:rsid w:val="00E0602B"/>
    <w:rsid w:val="00E10579"/>
    <w:rsid w:val="00E11B4C"/>
    <w:rsid w:val="00E12E8A"/>
    <w:rsid w:val="00E14B8D"/>
    <w:rsid w:val="00E2003D"/>
    <w:rsid w:val="00E21ACB"/>
    <w:rsid w:val="00E32261"/>
    <w:rsid w:val="00E368B8"/>
    <w:rsid w:val="00E40A9D"/>
    <w:rsid w:val="00E51FFC"/>
    <w:rsid w:val="00E53016"/>
    <w:rsid w:val="00E54C38"/>
    <w:rsid w:val="00E56381"/>
    <w:rsid w:val="00E63BE4"/>
    <w:rsid w:val="00E65185"/>
    <w:rsid w:val="00E67C2B"/>
    <w:rsid w:val="00E71293"/>
    <w:rsid w:val="00E71849"/>
    <w:rsid w:val="00E7331F"/>
    <w:rsid w:val="00E75A94"/>
    <w:rsid w:val="00E772EF"/>
    <w:rsid w:val="00E826AC"/>
    <w:rsid w:val="00E8361B"/>
    <w:rsid w:val="00E86782"/>
    <w:rsid w:val="00E92BD8"/>
    <w:rsid w:val="00E945AF"/>
    <w:rsid w:val="00EB50EE"/>
    <w:rsid w:val="00EC6F11"/>
    <w:rsid w:val="00ED24DB"/>
    <w:rsid w:val="00EE08F0"/>
    <w:rsid w:val="00EE0A8A"/>
    <w:rsid w:val="00EE4ED9"/>
    <w:rsid w:val="00EE77B6"/>
    <w:rsid w:val="00EF0059"/>
    <w:rsid w:val="00EF010B"/>
    <w:rsid w:val="00EF0B5B"/>
    <w:rsid w:val="00EF11BA"/>
    <w:rsid w:val="00EF1A79"/>
    <w:rsid w:val="00EF5FFF"/>
    <w:rsid w:val="00EF666B"/>
    <w:rsid w:val="00EF7092"/>
    <w:rsid w:val="00F00B36"/>
    <w:rsid w:val="00F057D2"/>
    <w:rsid w:val="00F11270"/>
    <w:rsid w:val="00F1129F"/>
    <w:rsid w:val="00F129DB"/>
    <w:rsid w:val="00F13AD3"/>
    <w:rsid w:val="00F163A0"/>
    <w:rsid w:val="00F231B7"/>
    <w:rsid w:val="00F2657C"/>
    <w:rsid w:val="00F3041C"/>
    <w:rsid w:val="00F30584"/>
    <w:rsid w:val="00F364BD"/>
    <w:rsid w:val="00F36FB1"/>
    <w:rsid w:val="00F4019A"/>
    <w:rsid w:val="00F40456"/>
    <w:rsid w:val="00F421F8"/>
    <w:rsid w:val="00F44841"/>
    <w:rsid w:val="00F46039"/>
    <w:rsid w:val="00F51CB7"/>
    <w:rsid w:val="00F551A7"/>
    <w:rsid w:val="00F55AD2"/>
    <w:rsid w:val="00F5627A"/>
    <w:rsid w:val="00F60394"/>
    <w:rsid w:val="00F6601D"/>
    <w:rsid w:val="00F67852"/>
    <w:rsid w:val="00F7197B"/>
    <w:rsid w:val="00F722E8"/>
    <w:rsid w:val="00F75B4B"/>
    <w:rsid w:val="00F76647"/>
    <w:rsid w:val="00F81E3F"/>
    <w:rsid w:val="00F8270E"/>
    <w:rsid w:val="00F84D23"/>
    <w:rsid w:val="00F86B75"/>
    <w:rsid w:val="00F94C23"/>
    <w:rsid w:val="00F953A5"/>
    <w:rsid w:val="00F97ABB"/>
    <w:rsid w:val="00FA0C3C"/>
    <w:rsid w:val="00FA3D57"/>
    <w:rsid w:val="00FB04EE"/>
    <w:rsid w:val="00FB271F"/>
    <w:rsid w:val="00FB436F"/>
    <w:rsid w:val="00FB796C"/>
    <w:rsid w:val="00FB7BDE"/>
    <w:rsid w:val="00FC30D1"/>
    <w:rsid w:val="00FC66F3"/>
    <w:rsid w:val="00FC6BAA"/>
    <w:rsid w:val="00FD02AC"/>
    <w:rsid w:val="00FD2DD8"/>
    <w:rsid w:val="00FD2E2F"/>
    <w:rsid w:val="00FD60D1"/>
    <w:rsid w:val="00FE131F"/>
    <w:rsid w:val="00FF2F71"/>
    <w:rsid w:val="00FF3B0C"/>
    <w:rsid w:val="00FF5D5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57BEDD"/>
  <w15:docId w15:val="{BC6371F1-8DB0-40B9-AF70-F6D2D575FC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55AA"/>
  </w:style>
  <w:style w:type="paragraph" w:styleId="Ttulo2">
    <w:name w:val="heading 2"/>
    <w:basedOn w:val="Normal"/>
    <w:link w:val="Ttulo2Car"/>
    <w:uiPriority w:val="9"/>
    <w:qFormat/>
    <w:rsid w:val="00E71849"/>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CF4459"/>
    <w:rPr>
      <w:color w:val="0563C1" w:themeColor="hyperlink"/>
      <w:u w:val="single"/>
    </w:rPr>
  </w:style>
  <w:style w:type="character" w:customStyle="1" w:styleId="Mention">
    <w:name w:val="Mention"/>
    <w:basedOn w:val="Fuentedeprrafopredeter"/>
    <w:uiPriority w:val="99"/>
    <w:semiHidden/>
    <w:unhideWhenUsed/>
    <w:rsid w:val="00CF4459"/>
    <w:rPr>
      <w:color w:val="2B579A"/>
      <w:shd w:val="clear" w:color="auto" w:fill="E6E6E6"/>
    </w:rPr>
  </w:style>
  <w:style w:type="paragraph" w:styleId="Prrafodelista">
    <w:name w:val="List Paragraph"/>
    <w:basedOn w:val="Normal"/>
    <w:uiPriority w:val="34"/>
    <w:qFormat/>
    <w:rsid w:val="00AB7C20"/>
    <w:pPr>
      <w:ind w:left="720"/>
      <w:contextualSpacing/>
    </w:pPr>
  </w:style>
  <w:style w:type="character" w:styleId="Refdecomentario">
    <w:name w:val="annotation reference"/>
    <w:basedOn w:val="Fuentedeprrafopredeter"/>
    <w:uiPriority w:val="99"/>
    <w:semiHidden/>
    <w:unhideWhenUsed/>
    <w:rsid w:val="00C23089"/>
    <w:rPr>
      <w:sz w:val="16"/>
      <w:szCs w:val="16"/>
    </w:rPr>
  </w:style>
  <w:style w:type="paragraph" w:styleId="Textocomentario">
    <w:name w:val="annotation text"/>
    <w:basedOn w:val="Normal"/>
    <w:link w:val="TextocomentarioCar"/>
    <w:uiPriority w:val="99"/>
    <w:semiHidden/>
    <w:unhideWhenUsed/>
    <w:rsid w:val="00C2308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23089"/>
    <w:rPr>
      <w:sz w:val="20"/>
      <w:szCs w:val="20"/>
    </w:rPr>
  </w:style>
  <w:style w:type="paragraph" w:styleId="Asuntodelcomentario">
    <w:name w:val="annotation subject"/>
    <w:basedOn w:val="Textocomentario"/>
    <w:next w:val="Textocomentario"/>
    <w:link w:val="AsuntodelcomentarioCar"/>
    <w:uiPriority w:val="99"/>
    <w:semiHidden/>
    <w:unhideWhenUsed/>
    <w:rsid w:val="00C23089"/>
    <w:rPr>
      <w:b/>
      <w:bCs/>
    </w:rPr>
  </w:style>
  <w:style w:type="character" w:customStyle="1" w:styleId="AsuntodelcomentarioCar">
    <w:name w:val="Asunto del comentario Car"/>
    <w:basedOn w:val="TextocomentarioCar"/>
    <w:link w:val="Asuntodelcomentario"/>
    <w:uiPriority w:val="99"/>
    <w:semiHidden/>
    <w:rsid w:val="00C23089"/>
    <w:rPr>
      <w:b/>
      <w:bCs/>
      <w:sz w:val="20"/>
      <w:szCs w:val="20"/>
    </w:rPr>
  </w:style>
  <w:style w:type="paragraph" w:styleId="Textodeglobo">
    <w:name w:val="Balloon Text"/>
    <w:basedOn w:val="Normal"/>
    <w:link w:val="TextodegloboCar"/>
    <w:uiPriority w:val="99"/>
    <w:semiHidden/>
    <w:unhideWhenUsed/>
    <w:rsid w:val="00C2308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23089"/>
    <w:rPr>
      <w:rFonts w:ascii="Segoe UI" w:hAnsi="Segoe UI" w:cs="Segoe UI"/>
      <w:sz w:val="18"/>
      <w:szCs w:val="18"/>
    </w:rPr>
  </w:style>
  <w:style w:type="character" w:customStyle="1" w:styleId="apple-converted-space">
    <w:name w:val="apple-converted-space"/>
    <w:basedOn w:val="Fuentedeprrafopredeter"/>
    <w:rsid w:val="007E3F55"/>
  </w:style>
  <w:style w:type="character" w:styleId="Textoennegrita">
    <w:name w:val="Strong"/>
    <w:basedOn w:val="Fuentedeprrafopredeter"/>
    <w:uiPriority w:val="22"/>
    <w:qFormat/>
    <w:rsid w:val="00454C00"/>
    <w:rPr>
      <w:b/>
      <w:bCs/>
    </w:rPr>
  </w:style>
  <w:style w:type="paragraph" w:styleId="NormalWeb">
    <w:name w:val="Normal (Web)"/>
    <w:basedOn w:val="Normal"/>
    <w:uiPriority w:val="99"/>
    <w:unhideWhenUsed/>
    <w:rsid w:val="006B715F"/>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Sinespaciado">
    <w:name w:val="No Spacing"/>
    <w:uiPriority w:val="1"/>
    <w:qFormat/>
    <w:rsid w:val="00286EBA"/>
    <w:pPr>
      <w:spacing w:after="0" w:line="240" w:lineRule="auto"/>
    </w:pPr>
  </w:style>
  <w:style w:type="character" w:customStyle="1" w:styleId="corchete-llamada1">
    <w:name w:val="corchete-llamada1"/>
    <w:basedOn w:val="Fuentedeprrafopredeter"/>
    <w:rsid w:val="001B31D3"/>
    <w:rPr>
      <w:vanish/>
      <w:webHidden w:val="0"/>
      <w:specVanish w:val="0"/>
    </w:rPr>
  </w:style>
  <w:style w:type="paragraph" w:customStyle="1" w:styleId="p2">
    <w:name w:val="p2"/>
    <w:basedOn w:val="Normal"/>
    <w:rsid w:val="00543B1C"/>
    <w:pPr>
      <w:widowControl w:val="0"/>
      <w:tabs>
        <w:tab w:val="left" w:pos="720"/>
      </w:tabs>
      <w:autoSpaceDE w:val="0"/>
      <w:autoSpaceDN w:val="0"/>
      <w:adjustRightInd w:val="0"/>
      <w:spacing w:after="0" w:line="280" w:lineRule="atLeast"/>
      <w:jc w:val="both"/>
    </w:pPr>
    <w:rPr>
      <w:rFonts w:ascii="Times New Roman" w:eastAsia="Times New Roman" w:hAnsi="Times New Roman" w:cs="Times New Roman"/>
      <w:sz w:val="24"/>
      <w:szCs w:val="24"/>
      <w:lang w:val="es-ES" w:eastAsia="es-ES"/>
    </w:rPr>
  </w:style>
  <w:style w:type="character" w:customStyle="1" w:styleId="mw-headline">
    <w:name w:val="mw-headline"/>
    <w:basedOn w:val="Fuentedeprrafopredeter"/>
    <w:rsid w:val="001E1FF1"/>
  </w:style>
  <w:style w:type="character" w:customStyle="1" w:styleId="mw-editsection1">
    <w:name w:val="mw-editsection1"/>
    <w:basedOn w:val="Fuentedeprrafopredeter"/>
    <w:rsid w:val="001E1FF1"/>
  </w:style>
  <w:style w:type="character" w:customStyle="1" w:styleId="mw-editsection-bracket">
    <w:name w:val="mw-editsection-bracket"/>
    <w:basedOn w:val="Fuentedeprrafopredeter"/>
    <w:rsid w:val="001E1FF1"/>
  </w:style>
  <w:style w:type="character" w:customStyle="1" w:styleId="Ttulo2Car">
    <w:name w:val="Título 2 Car"/>
    <w:basedOn w:val="Fuentedeprrafopredeter"/>
    <w:link w:val="Ttulo2"/>
    <w:uiPriority w:val="9"/>
    <w:rsid w:val="00E71849"/>
    <w:rPr>
      <w:rFonts w:ascii="Times New Roman" w:eastAsia="Times New Roman" w:hAnsi="Times New Roman" w:cs="Times New Roman"/>
      <w:b/>
      <w:bCs/>
      <w:sz w:val="36"/>
      <w:szCs w:val="36"/>
      <w:lang w:eastAsia="es-CO"/>
    </w:rPr>
  </w:style>
  <w:style w:type="character" w:styleId="nfasis">
    <w:name w:val="Emphasis"/>
    <w:basedOn w:val="Fuentedeprrafopredeter"/>
    <w:uiPriority w:val="20"/>
    <w:qFormat/>
    <w:rsid w:val="00693802"/>
    <w:rPr>
      <w:i/>
      <w:iCs/>
    </w:rPr>
  </w:style>
  <w:style w:type="paragraph" w:styleId="Encabezado">
    <w:name w:val="header"/>
    <w:basedOn w:val="Normal"/>
    <w:link w:val="EncabezadoCar"/>
    <w:uiPriority w:val="99"/>
    <w:unhideWhenUsed/>
    <w:rsid w:val="0096702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7022"/>
  </w:style>
  <w:style w:type="paragraph" w:styleId="Piedepgina">
    <w:name w:val="footer"/>
    <w:basedOn w:val="Normal"/>
    <w:link w:val="PiedepginaCar"/>
    <w:uiPriority w:val="99"/>
    <w:unhideWhenUsed/>
    <w:rsid w:val="0096702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7022"/>
  </w:style>
  <w:style w:type="table" w:styleId="Tablaconcuadrcula">
    <w:name w:val="Table Grid"/>
    <w:basedOn w:val="Tablanormal"/>
    <w:uiPriority w:val="59"/>
    <w:rsid w:val="008223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597322">
      <w:bodyDiv w:val="1"/>
      <w:marLeft w:val="0"/>
      <w:marRight w:val="0"/>
      <w:marTop w:val="0"/>
      <w:marBottom w:val="0"/>
      <w:divBdr>
        <w:top w:val="none" w:sz="0" w:space="0" w:color="auto"/>
        <w:left w:val="none" w:sz="0" w:space="0" w:color="auto"/>
        <w:bottom w:val="none" w:sz="0" w:space="0" w:color="auto"/>
        <w:right w:val="none" w:sz="0" w:space="0" w:color="auto"/>
      </w:divBdr>
    </w:div>
    <w:div w:id="501552784">
      <w:bodyDiv w:val="1"/>
      <w:marLeft w:val="0"/>
      <w:marRight w:val="0"/>
      <w:marTop w:val="0"/>
      <w:marBottom w:val="0"/>
      <w:divBdr>
        <w:top w:val="none" w:sz="0" w:space="0" w:color="auto"/>
        <w:left w:val="none" w:sz="0" w:space="0" w:color="auto"/>
        <w:bottom w:val="none" w:sz="0" w:space="0" w:color="auto"/>
        <w:right w:val="none" w:sz="0" w:space="0" w:color="auto"/>
      </w:divBdr>
    </w:div>
    <w:div w:id="603539950">
      <w:bodyDiv w:val="1"/>
      <w:marLeft w:val="0"/>
      <w:marRight w:val="0"/>
      <w:marTop w:val="0"/>
      <w:marBottom w:val="0"/>
      <w:divBdr>
        <w:top w:val="none" w:sz="0" w:space="0" w:color="auto"/>
        <w:left w:val="none" w:sz="0" w:space="0" w:color="auto"/>
        <w:bottom w:val="none" w:sz="0" w:space="0" w:color="auto"/>
        <w:right w:val="none" w:sz="0" w:space="0" w:color="auto"/>
      </w:divBdr>
    </w:div>
    <w:div w:id="743725936">
      <w:bodyDiv w:val="1"/>
      <w:marLeft w:val="0"/>
      <w:marRight w:val="0"/>
      <w:marTop w:val="0"/>
      <w:marBottom w:val="0"/>
      <w:divBdr>
        <w:top w:val="none" w:sz="0" w:space="0" w:color="auto"/>
        <w:left w:val="none" w:sz="0" w:space="0" w:color="auto"/>
        <w:bottom w:val="none" w:sz="0" w:space="0" w:color="auto"/>
        <w:right w:val="none" w:sz="0" w:space="0" w:color="auto"/>
      </w:divBdr>
    </w:div>
    <w:div w:id="801312500">
      <w:bodyDiv w:val="1"/>
      <w:marLeft w:val="0"/>
      <w:marRight w:val="0"/>
      <w:marTop w:val="0"/>
      <w:marBottom w:val="0"/>
      <w:divBdr>
        <w:top w:val="none" w:sz="0" w:space="0" w:color="auto"/>
        <w:left w:val="none" w:sz="0" w:space="0" w:color="auto"/>
        <w:bottom w:val="none" w:sz="0" w:space="0" w:color="auto"/>
        <w:right w:val="none" w:sz="0" w:space="0" w:color="auto"/>
      </w:divBdr>
    </w:div>
    <w:div w:id="1001543846">
      <w:bodyDiv w:val="1"/>
      <w:marLeft w:val="0"/>
      <w:marRight w:val="0"/>
      <w:marTop w:val="0"/>
      <w:marBottom w:val="0"/>
      <w:divBdr>
        <w:top w:val="none" w:sz="0" w:space="0" w:color="auto"/>
        <w:left w:val="none" w:sz="0" w:space="0" w:color="auto"/>
        <w:bottom w:val="none" w:sz="0" w:space="0" w:color="auto"/>
        <w:right w:val="none" w:sz="0" w:space="0" w:color="auto"/>
      </w:divBdr>
    </w:div>
    <w:div w:id="1023943487">
      <w:bodyDiv w:val="1"/>
      <w:marLeft w:val="0"/>
      <w:marRight w:val="0"/>
      <w:marTop w:val="0"/>
      <w:marBottom w:val="0"/>
      <w:divBdr>
        <w:top w:val="none" w:sz="0" w:space="0" w:color="auto"/>
        <w:left w:val="none" w:sz="0" w:space="0" w:color="auto"/>
        <w:bottom w:val="none" w:sz="0" w:space="0" w:color="auto"/>
        <w:right w:val="none" w:sz="0" w:space="0" w:color="auto"/>
      </w:divBdr>
      <w:divsChild>
        <w:div w:id="1325206120">
          <w:marLeft w:val="0"/>
          <w:marRight w:val="0"/>
          <w:marTop w:val="0"/>
          <w:marBottom w:val="0"/>
          <w:divBdr>
            <w:top w:val="none" w:sz="0" w:space="0" w:color="auto"/>
            <w:left w:val="none" w:sz="0" w:space="0" w:color="auto"/>
            <w:bottom w:val="none" w:sz="0" w:space="0" w:color="auto"/>
            <w:right w:val="none" w:sz="0" w:space="0" w:color="auto"/>
          </w:divBdr>
          <w:divsChild>
            <w:div w:id="1064185608">
              <w:marLeft w:val="0"/>
              <w:marRight w:val="0"/>
              <w:marTop w:val="0"/>
              <w:marBottom w:val="0"/>
              <w:divBdr>
                <w:top w:val="none" w:sz="0" w:space="0" w:color="auto"/>
                <w:left w:val="none" w:sz="0" w:space="0" w:color="auto"/>
                <w:bottom w:val="none" w:sz="0" w:space="0" w:color="auto"/>
                <w:right w:val="none" w:sz="0" w:space="0" w:color="auto"/>
              </w:divBdr>
              <w:divsChild>
                <w:div w:id="114728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735126">
      <w:bodyDiv w:val="1"/>
      <w:marLeft w:val="0"/>
      <w:marRight w:val="0"/>
      <w:marTop w:val="0"/>
      <w:marBottom w:val="0"/>
      <w:divBdr>
        <w:top w:val="none" w:sz="0" w:space="0" w:color="auto"/>
        <w:left w:val="none" w:sz="0" w:space="0" w:color="auto"/>
        <w:bottom w:val="none" w:sz="0" w:space="0" w:color="auto"/>
        <w:right w:val="none" w:sz="0" w:space="0" w:color="auto"/>
      </w:divBdr>
      <w:divsChild>
        <w:div w:id="529269919">
          <w:marLeft w:val="0"/>
          <w:marRight w:val="225"/>
          <w:marTop w:val="0"/>
          <w:marBottom w:val="225"/>
          <w:divBdr>
            <w:top w:val="none" w:sz="0" w:space="0" w:color="auto"/>
            <w:left w:val="none" w:sz="0" w:space="0" w:color="auto"/>
            <w:bottom w:val="none" w:sz="0" w:space="0" w:color="auto"/>
            <w:right w:val="none" w:sz="0" w:space="0" w:color="auto"/>
          </w:divBdr>
        </w:div>
      </w:divsChild>
    </w:div>
    <w:div w:id="1269771718">
      <w:bodyDiv w:val="1"/>
      <w:marLeft w:val="0"/>
      <w:marRight w:val="0"/>
      <w:marTop w:val="0"/>
      <w:marBottom w:val="0"/>
      <w:divBdr>
        <w:top w:val="none" w:sz="0" w:space="0" w:color="auto"/>
        <w:left w:val="none" w:sz="0" w:space="0" w:color="auto"/>
        <w:bottom w:val="none" w:sz="0" w:space="0" w:color="auto"/>
        <w:right w:val="none" w:sz="0" w:space="0" w:color="auto"/>
      </w:divBdr>
    </w:div>
    <w:div w:id="1365208371">
      <w:bodyDiv w:val="1"/>
      <w:marLeft w:val="0"/>
      <w:marRight w:val="0"/>
      <w:marTop w:val="0"/>
      <w:marBottom w:val="0"/>
      <w:divBdr>
        <w:top w:val="none" w:sz="0" w:space="0" w:color="auto"/>
        <w:left w:val="none" w:sz="0" w:space="0" w:color="auto"/>
        <w:bottom w:val="none" w:sz="0" w:space="0" w:color="auto"/>
        <w:right w:val="none" w:sz="0" w:space="0" w:color="auto"/>
      </w:divBdr>
    </w:div>
    <w:div w:id="1465200290">
      <w:bodyDiv w:val="1"/>
      <w:marLeft w:val="0"/>
      <w:marRight w:val="0"/>
      <w:marTop w:val="0"/>
      <w:marBottom w:val="0"/>
      <w:divBdr>
        <w:top w:val="none" w:sz="0" w:space="0" w:color="auto"/>
        <w:left w:val="none" w:sz="0" w:space="0" w:color="auto"/>
        <w:bottom w:val="none" w:sz="0" w:space="0" w:color="auto"/>
        <w:right w:val="none" w:sz="0" w:space="0" w:color="auto"/>
      </w:divBdr>
      <w:divsChild>
        <w:div w:id="1985740922">
          <w:marLeft w:val="0"/>
          <w:marRight w:val="0"/>
          <w:marTop w:val="0"/>
          <w:marBottom w:val="0"/>
          <w:divBdr>
            <w:top w:val="none" w:sz="0" w:space="0" w:color="auto"/>
            <w:left w:val="none" w:sz="0" w:space="0" w:color="auto"/>
            <w:bottom w:val="none" w:sz="0" w:space="0" w:color="auto"/>
            <w:right w:val="none" w:sz="0" w:space="0" w:color="auto"/>
          </w:divBdr>
          <w:divsChild>
            <w:div w:id="1682857376">
              <w:marLeft w:val="0"/>
              <w:marRight w:val="0"/>
              <w:marTop w:val="0"/>
              <w:marBottom w:val="0"/>
              <w:divBdr>
                <w:top w:val="none" w:sz="0" w:space="0" w:color="auto"/>
                <w:left w:val="none" w:sz="0" w:space="0" w:color="auto"/>
                <w:bottom w:val="none" w:sz="0" w:space="0" w:color="auto"/>
                <w:right w:val="none" w:sz="0" w:space="0" w:color="auto"/>
              </w:divBdr>
              <w:divsChild>
                <w:div w:id="1834294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9090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heljorpedagogica.blogspot.com.co/2009/06/bases-neurofisiologicas-del-aprendizaje.html" TargetMode="External"/><Relationship Id="rId18" Type="http://schemas.openxmlformats.org/officeDocument/2006/relationships/hyperlink" Target="https://es.wikipedia.org/wiki/Aprendizaje" TargetMode="External"/><Relationship Id="rId26" Type="http://schemas.openxmlformats.org/officeDocument/2006/relationships/hyperlink" Target="https://www.significados.com/estrategia/" TargetMode="External"/><Relationship Id="rId39" Type="http://schemas.openxmlformats.org/officeDocument/2006/relationships/image" Target="media/image13.jpeg"/><Relationship Id="rId21" Type="http://schemas.openxmlformats.org/officeDocument/2006/relationships/hyperlink" Target="https://es.wikipedia.org/wiki/Aprendizaje_significativo" TargetMode="External"/><Relationship Id="rId34" Type="http://schemas.openxmlformats.org/officeDocument/2006/relationships/image" Target="media/image8.png"/><Relationship Id="rId42" Type="http://schemas.openxmlformats.org/officeDocument/2006/relationships/image" Target="media/image16.jpeg"/><Relationship Id="rId47"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nografias.com/trabajos94/recreacion-diferentes-perspectivas/recreacion-diferentes-perspectivas.shtml" TargetMode="External"/><Relationship Id="rId29" Type="http://schemas.openxmlformats.org/officeDocument/2006/relationships/image" Target="media/image3.jpeg"/><Relationship Id="rId11" Type="http://schemas.openxmlformats.org/officeDocument/2006/relationships/hyperlink" Target="http://catarina.udlap.mx/u_dl_a/tales/documentos/lad/acevedo_l_r/capitulo2.pdf" TargetMode="External"/><Relationship Id="rId24" Type="http://schemas.openxmlformats.org/officeDocument/2006/relationships/hyperlink" Target="https://espaciosludicosenlaeducacionfisica.wordpress.com/definicion-de-ludica/" TargetMode="External"/><Relationship Id="rId32" Type="http://schemas.openxmlformats.org/officeDocument/2006/relationships/image" Target="media/image6.jpeg"/><Relationship Id="rId37" Type="http://schemas.openxmlformats.org/officeDocument/2006/relationships/image" Target="media/image11.jpeg"/><Relationship Id="rId40" Type="http://schemas.openxmlformats.org/officeDocument/2006/relationships/image" Target="media/image14.png"/><Relationship Id="rId45" Type="http://schemas.openxmlformats.org/officeDocument/2006/relationships/image" Target="media/image19.png"/><Relationship Id="rId5" Type="http://schemas.openxmlformats.org/officeDocument/2006/relationships/webSettings" Target="webSettings.xml"/><Relationship Id="rId15" Type="http://schemas.openxmlformats.org/officeDocument/2006/relationships/hyperlink" Target="http://www.funcicar.org/sites/default/files/archivos/localidades_y_barrios.pd" TargetMode="External"/><Relationship Id="rId23" Type="http://schemas.openxmlformats.org/officeDocument/2006/relationships/hyperlink" Target="https://es.wikipedia.org/wiki/Teor%C3%ADas_del_aprendizaje" TargetMode="External"/><Relationship Id="rId28" Type="http://schemas.openxmlformats.org/officeDocument/2006/relationships/image" Target="media/image2.jpeg"/><Relationship Id="rId36" Type="http://schemas.openxmlformats.org/officeDocument/2006/relationships/image" Target="media/image10.png"/><Relationship Id="rId49" Type="http://schemas.openxmlformats.org/officeDocument/2006/relationships/theme" Target="theme/theme1.xml"/><Relationship Id="rId10" Type="http://schemas.openxmlformats.org/officeDocument/2006/relationships/hyperlink" Target="https://psicologiaymente.net/desarrollo/teoria-del-aprendizaje-piaget" TargetMode="External"/><Relationship Id="rId19" Type="http://schemas.openxmlformats.org/officeDocument/2006/relationships/hyperlink" Target="https://es.wikipedia.org/wiki/Aprendizaje" TargetMode="External"/><Relationship Id="rId31" Type="http://schemas.openxmlformats.org/officeDocument/2006/relationships/image" Target="media/image5.png"/><Relationship Id="rId44" Type="http://schemas.openxmlformats.org/officeDocument/2006/relationships/image" Target="media/image18.jpg"/><Relationship Id="rId4" Type="http://schemas.openxmlformats.org/officeDocument/2006/relationships/settings" Target="settings.xml"/><Relationship Id="rId9" Type="http://schemas.openxmlformats.org/officeDocument/2006/relationships/hyperlink" Target="https://es.wikipedia.org/wiki/Aprendizaje" TargetMode="External"/><Relationship Id="rId14" Type="http://schemas.openxmlformats.org/officeDocument/2006/relationships/hyperlink" Target="http://huitoto.udea.edu.co/educacion/lectura_escritura/estrategias.html" TargetMode="External"/><Relationship Id="rId22" Type="http://schemas.openxmlformats.org/officeDocument/2006/relationships/hyperlink" Target="https://es.wikipedia.org/wiki/Estilo_de_aprendizaje" TargetMode="External"/><Relationship Id="rId27" Type="http://schemas.openxmlformats.org/officeDocument/2006/relationships/image" Target="media/image1.jpeg"/><Relationship Id="rId30" Type="http://schemas.openxmlformats.org/officeDocument/2006/relationships/image" Target="media/image4.jpeg"/><Relationship Id="rId35" Type="http://schemas.openxmlformats.org/officeDocument/2006/relationships/image" Target="media/image9.jpeg"/><Relationship Id="rId43" Type="http://schemas.openxmlformats.org/officeDocument/2006/relationships/image" Target="media/image17.png"/><Relationship Id="rId48" Type="http://schemas.openxmlformats.org/officeDocument/2006/relationships/fontTable" Target="fontTable.xml"/><Relationship Id="rId8" Type="http://schemas.openxmlformats.org/officeDocument/2006/relationships/hyperlink" Target="https://es.wikipedia.org/wiki/Individuo" TargetMode="External"/><Relationship Id="rId3" Type="http://schemas.openxmlformats.org/officeDocument/2006/relationships/styles" Target="styles.xml"/><Relationship Id="rId12" Type="http://schemas.openxmlformats.org/officeDocument/2006/relationships/hyperlink" Target="http://hablemossobreconstructivismo.blogspot.com.co/2010/06/resumen-el-aprendizaje-por.html" TargetMode="External"/><Relationship Id="rId17" Type="http://schemas.openxmlformats.org/officeDocument/2006/relationships/hyperlink" Target="http://www.tiposde.org/general/518-tipos-de-atencion/" TargetMode="External"/><Relationship Id="rId25" Type="http://schemas.openxmlformats.org/officeDocument/2006/relationships/hyperlink" Target="https://psicologiaymente.net/desarrollo/etapas-desarrollo-cognitivo-jean-piaget" TargetMode="External"/><Relationship Id="rId33" Type="http://schemas.openxmlformats.org/officeDocument/2006/relationships/image" Target="media/image7.jpeg"/><Relationship Id="rId38" Type="http://schemas.openxmlformats.org/officeDocument/2006/relationships/image" Target="media/image12.jpeg"/><Relationship Id="rId46" Type="http://schemas.openxmlformats.org/officeDocument/2006/relationships/image" Target="media/image20.jpeg"/><Relationship Id="rId20" Type="http://schemas.openxmlformats.org/officeDocument/2006/relationships/hyperlink" Target="https://es.wikipedia.org/wiki/Aprendizaje_por_descubrimiento" TargetMode="External"/><Relationship Id="rId41"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86173F51-6E0B-452C-82A3-1BD01B37FA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286</TotalTime>
  <Pages>110</Pages>
  <Words>18997</Words>
  <Characters>104486</Characters>
  <Application>Microsoft Office Word</Application>
  <DocSecurity>0</DocSecurity>
  <Lines>870</Lines>
  <Paragraphs>246</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123237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CPE</dc:creator>
  <cp:lastModifiedBy>EQUIPO-16</cp:lastModifiedBy>
  <cp:revision>35</cp:revision>
  <dcterms:created xsi:type="dcterms:W3CDTF">2017-09-13T02:02:00Z</dcterms:created>
  <dcterms:modified xsi:type="dcterms:W3CDTF">2017-09-18T14:24:00Z</dcterms:modified>
</cp:coreProperties>
</file>