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52384" w:rsidRPr="00F80FE4" w:rsidRDefault="00144DAA" w:rsidP="0058608B">
      <w:pPr>
        <w:spacing w:after="0" w:line="360" w:lineRule="auto"/>
        <w:jc w:val="center"/>
        <w:rPr>
          <w:rFonts w:ascii="Arial" w:hAnsi="Arial" w:cs="Arial"/>
          <w:b/>
          <w:color w:val="262626" w:themeColor="text1" w:themeTint="D9"/>
          <w:sz w:val="24"/>
          <w:szCs w:val="24"/>
        </w:rPr>
      </w:pPr>
      <w:r w:rsidRPr="00F80FE4">
        <w:rPr>
          <w:rFonts w:ascii="Arial" w:hAnsi="Arial" w:cs="Arial"/>
          <w:b/>
          <w:color w:val="262626" w:themeColor="text1" w:themeTint="D9"/>
          <w:sz w:val="24"/>
          <w:szCs w:val="24"/>
        </w:rPr>
        <w:t xml:space="preserve">ESTRATEGIAS </w:t>
      </w:r>
      <w:r w:rsidR="003B4A12">
        <w:rPr>
          <w:rFonts w:ascii="Arial" w:hAnsi="Arial" w:cs="Arial"/>
          <w:b/>
          <w:color w:val="262626" w:themeColor="text1" w:themeTint="D9"/>
          <w:sz w:val="24"/>
          <w:szCs w:val="24"/>
        </w:rPr>
        <w:t>LÚ</w:t>
      </w:r>
      <w:r w:rsidR="009A5CBC" w:rsidRPr="00F80FE4">
        <w:rPr>
          <w:rFonts w:ascii="Arial" w:hAnsi="Arial" w:cs="Arial"/>
          <w:b/>
          <w:color w:val="262626" w:themeColor="text1" w:themeTint="D9"/>
          <w:sz w:val="24"/>
          <w:szCs w:val="24"/>
        </w:rPr>
        <w:t>DICAS</w:t>
      </w:r>
      <w:r w:rsidRPr="00F80FE4">
        <w:rPr>
          <w:rFonts w:ascii="Arial" w:hAnsi="Arial" w:cs="Arial"/>
          <w:b/>
          <w:color w:val="262626" w:themeColor="text1" w:themeTint="D9"/>
          <w:sz w:val="24"/>
          <w:szCs w:val="24"/>
        </w:rPr>
        <w:t xml:space="preserve"> ORIENTADAS </w:t>
      </w:r>
      <w:r w:rsidR="003B4A12">
        <w:rPr>
          <w:rFonts w:ascii="Arial" w:hAnsi="Arial" w:cs="Arial"/>
          <w:b/>
          <w:color w:val="262626" w:themeColor="text1" w:themeTint="D9"/>
          <w:sz w:val="24"/>
          <w:szCs w:val="24"/>
        </w:rPr>
        <w:t>AL MEJORAMIENTO DE LA COMPRENSIÓ</w:t>
      </w:r>
      <w:r w:rsidRPr="00F80FE4">
        <w:rPr>
          <w:rFonts w:ascii="Arial" w:hAnsi="Arial" w:cs="Arial"/>
          <w:b/>
          <w:color w:val="262626" w:themeColor="text1" w:themeTint="D9"/>
          <w:sz w:val="24"/>
          <w:szCs w:val="24"/>
        </w:rPr>
        <w:t>N LECTORA EN E</w:t>
      </w:r>
      <w:r w:rsidR="00BE7380" w:rsidRPr="00F80FE4">
        <w:rPr>
          <w:rFonts w:ascii="Arial" w:hAnsi="Arial" w:cs="Arial"/>
          <w:b/>
          <w:color w:val="262626" w:themeColor="text1" w:themeTint="D9"/>
          <w:sz w:val="24"/>
          <w:szCs w:val="24"/>
        </w:rPr>
        <w:t>STUDIANT</w:t>
      </w:r>
      <w:r w:rsidR="00022F7B" w:rsidRPr="00F80FE4">
        <w:rPr>
          <w:rFonts w:ascii="Arial" w:hAnsi="Arial" w:cs="Arial"/>
          <w:b/>
          <w:color w:val="262626" w:themeColor="text1" w:themeTint="D9"/>
          <w:sz w:val="24"/>
          <w:szCs w:val="24"/>
        </w:rPr>
        <w:t>ES DE TERCER GRADO</w:t>
      </w:r>
      <w:r w:rsidR="003B4A12">
        <w:rPr>
          <w:rFonts w:ascii="Arial" w:hAnsi="Arial" w:cs="Arial"/>
          <w:b/>
          <w:color w:val="262626" w:themeColor="text1" w:themeTint="D9"/>
          <w:sz w:val="24"/>
          <w:szCs w:val="24"/>
        </w:rPr>
        <w:t xml:space="preserve"> DE LA INSTITUCIÓ</w:t>
      </w:r>
      <w:r w:rsidRPr="00F80FE4">
        <w:rPr>
          <w:rFonts w:ascii="Arial" w:hAnsi="Arial" w:cs="Arial"/>
          <w:b/>
          <w:color w:val="262626" w:themeColor="text1" w:themeTint="D9"/>
          <w:sz w:val="24"/>
          <w:szCs w:val="24"/>
        </w:rPr>
        <w:t xml:space="preserve">N EDUCATIVA </w:t>
      </w:r>
      <w:r w:rsidR="003B4A12">
        <w:rPr>
          <w:rFonts w:ascii="Arial" w:hAnsi="Arial" w:cs="Arial"/>
          <w:b/>
          <w:color w:val="262626" w:themeColor="text1" w:themeTint="D9"/>
          <w:sz w:val="24"/>
          <w:szCs w:val="24"/>
        </w:rPr>
        <w:t>JARDÍ</w:t>
      </w:r>
      <w:r w:rsidR="00022F7B" w:rsidRPr="00F80FE4">
        <w:rPr>
          <w:rFonts w:ascii="Arial" w:hAnsi="Arial" w:cs="Arial"/>
          <w:b/>
          <w:color w:val="262626" w:themeColor="text1" w:themeTint="D9"/>
          <w:sz w:val="24"/>
          <w:szCs w:val="24"/>
        </w:rPr>
        <w:t xml:space="preserve">N INFANTIL </w:t>
      </w:r>
      <w:r w:rsidRPr="00F80FE4">
        <w:rPr>
          <w:rFonts w:ascii="Arial" w:hAnsi="Arial" w:cs="Arial"/>
          <w:b/>
          <w:color w:val="262626" w:themeColor="text1" w:themeTint="D9"/>
          <w:sz w:val="24"/>
          <w:szCs w:val="24"/>
        </w:rPr>
        <w:t>LOS “CHAVITOS” DE</w:t>
      </w:r>
      <w:r w:rsidR="008B4FBF" w:rsidRPr="00F80FE4">
        <w:rPr>
          <w:rFonts w:ascii="Arial" w:hAnsi="Arial" w:cs="Arial"/>
          <w:b/>
          <w:color w:val="262626" w:themeColor="text1" w:themeTint="D9"/>
          <w:sz w:val="24"/>
          <w:szCs w:val="24"/>
        </w:rPr>
        <w:t xml:space="preserve">L BARRIO </w:t>
      </w:r>
      <w:r w:rsidRPr="00F80FE4">
        <w:rPr>
          <w:rFonts w:ascii="Arial" w:hAnsi="Arial" w:cs="Arial"/>
          <w:b/>
          <w:color w:val="262626" w:themeColor="text1" w:themeTint="D9"/>
          <w:sz w:val="24"/>
          <w:szCs w:val="24"/>
        </w:rPr>
        <w:t xml:space="preserve"> LA ESPE</w:t>
      </w:r>
      <w:r w:rsidR="00A41B72" w:rsidRPr="00F80FE4">
        <w:rPr>
          <w:rFonts w:ascii="Arial" w:hAnsi="Arial" w:cs="Arial"/>
          <w:b/>
          <w:color w:val="262626" w:themeColor="text1" w:themeTint="D9"/>
          <w:sz w:val="24"/>
          <w:szCs w:val="24"/>
        </w:rPr>
        <w:t>RANZA EN LA CIUDAD DE CARTAGENA</w:t>
      </w:r>
    </w:p>
    <w:p w:rsidR="00B52384" w:rsidRPr="00F80FE4" w:rsidRDefault="00B52384" w:rsidP="009B3913">
      <w:pPr>
        <w:spacing w:after="0" w:line="360" w:lineRule="auto"/>
        <w:jc w:val="both"/>
        <w:rPr>
          <w:rFonts w:ascii="Arial" w:hAnsi="Arial" w:cs="Arial"/>
          <w:color w:val="262626" w:themeColor="text1" w:themeTint="D9"/>
          <w:sz w:val="24"/>
          <w:szCs w:val="24"/>
        </w:rPr>
      </w:pPr>
    </w:p>
    <w:p w:rsidR="00144DAA" w:rsidRPr="00F80FE4" w:rsidRDefault="00144DAA" w:rsidP="009B3913">
      <w:pPr>
        <w:spacing w:after="0" w:line="360" w:lineRule="auto"/>
        <w:jc w:val="both"/>
        <w:rPr>
          <w:rFonts w:ascii="Arial" w:hAnsi="Arial" w:cs="Arial"/>
          <w:color w:val="262626" w:themeColor="text1" w:themeTint="D9"/>
          <w:sz w:val="24"/>
          <w:szCs w:val="24"/>
        </w:rPr>
      </w:pPr>
    </w:p>
    <w:p w:rsidR="00144DAA" w:rsidRPr="00F80FE4" w:rsidRDefault="00144DAA" w:rsidP="009B3913">
      <w:pPr>
        <w:spacing w:after="0" w:line="360" w:lineRule="auto"/>
        <w:jc w:val="both"/>
        <w:rPr>
          <w:rFonts w:ascii="Arial" w:hAnsi="Arial" w:cs="Arial"/>
          <w:color w:val="262626" w:themeColor="text1" w:themeTint="D9"/>
          <w:sz w:val="24"/>
          <w:szCs w:val="24"/>
        </w:rPr>
      </w:pPr>
    </w:p>
    <w:p w:rsidR="003D7526" w:rsidRPr="00F80FE4" w:rsidRDefault="003D7526" w:rsidP="009B3913">
      <w:pPr>
        <w:spacing w:after="0" w:line="360" w:lineRule="auto"/>
        <w:jc w:val="both"/>
        <w:rPr>
          <w:rFonts w:ascii="Arial" w:hAnsi="Arial" w:cs="Arial"/>
          <w:color w:val="262626" w:themeColor="text1" w:themeTint="D9"/>
          <w:sz w:val="24"/>
          <w:szCs w:val="24"/>
        </w:rPr>
      </w:pPr>
    </w:p>
    <w:p w:rsidR="003D7526" w:rsidRPr="00F80FE4" w:rsidRDefault="003D7526" w:rsidP="009B3913">
      <w:pPr>
        <w:spacing w:after="0" w:line="360" w:lineRule="auto"/>
        <w:jc w:val="both"/>
        <w:rPr>
          <w:rFonts w:ascii="Arial" w:hAnsi="Arial" w:cs="Arial"/>
          <w:color w:val="262626" w:themeColor="text1" w:themeTint="D9"/>
          <w:sz w:val="24"/>
          <w:szCs w:val="24"/>
        </w:rPr>
      </w:pPr>
    </w:p>
    <w:p w:rsidR="003D7526" w:rsidRPr="00F80FE4" w:rsidRDefault="003D7526" w:rsidP="009B3913">
      <w:pPr>
        <w:spacing w:after="0" w:line="360" w:lineRule="auto"/>
        <w:jc w:val="both"/>
        <w:rPr>
          <w:rFonts w:ascii="Arial" w:hAnsi="Arial" w:cs="Arial"/>
          <w:color w:val="262626" w:themeColor="text1" w:themeTint="D9"/>
          <w:sz w:val="24"/>
          <w:szCs w:val="24"/>
        </w:rPr>
      </w:pPr>
    </w:p>
    <w:p w:rsidR="00F72DDA" w:rsidRPr="00F80FE4" w:rsidRDefault="00F72DDA" w:rsidP="0058608B">
      <w:pPr>
        <w:spacing w:after="0" w:line="360" w:lineRule="auto"/>
        <w:jc w:val="center"/>
        <w:rPr>
          <w:rFonts w:ascii="Arial" w:hAnsi="Arial" w:cs="Arial"/>
          <w:b/>
          <w:color w:val="262626" w:themeColor="text1" w:themeTint="D9"/>
          <w:sz w:val="24"/>
          <w:szCs w:val="24"/>
        </w:rPr>
      </w:pPr>
      <w:r w:rsidRPr="00F80FE4">
        <w:rPr>
          <w:rFonts w:ascii="Arial" w:hAnsi="Arial" w:cs="Arial"/>
          <w:b/>
          <w:color w:val="262626" w:themeColor="text1" w:themeTint="D9"/>
          <w:sz w:val="24"/>
          <w:szCs w:val="24"/>
        </w:rPr>
        <w:t>POR:</w:t>
      </w:r>
    </w:p>
    <w:p w:rsidR="00F72DDA" w:rsidRPr="00F80FE4" w:rsidRDefault="00F72DDA" w:rsidP="0058608B">
      <w:pPr>
        <w:spacing w:after="0" w:line="360" w:lineRule="auto"/>
        <w:jc w:val="center"/>
        <w:rPr>
          <w:rFonts w:ascii="Arial" w:hAnsi="Arial" w:cs="Arial"/>
          <w:color w:val="262626" w:themeColor="text1" w:themeTint="D9"/>
          <w:sz w:val="24"/>
          <w:szCs w:val="24"/>
        </w:rPr>
      </w:pPr>
      <w:r w:rsidRPr="00F80FE4">
        <w:rPr>
          <w:rFonts w:ascii="Arial" w:hAnsi="Arial" w:cs="Arial"/>
          <w:color w:val="262626" w:themeColor="text1" w:themeTint="D9"/>
          <w:sz w:val="24"/>
          <w:szCs w:val="24"/>
        </w:rPr>
        <w:t xml:space="preserve">ERIKA </w:t>
      </w:r>
      <w:r w:rsidR="00C47C41" w:rsidRPr="00F80FE4">
        <w:rPr>
          <w:rFonts w:ascii="Arial" w:hAnsi="Arial" w:cs="Arial"/>
          <w:color w:val="262626" w:themeColor="text1" w:themeTint="D9"/>
          <w:sz w:val="24"/>
          <w:szCs w:val="24"/>
        </w:rPr>
        <w:t>MARÍA</w:t>
      </w:r>
      <w:r w:rsidRPr="00F80FE4">
        <w:rPr>
          <w:rFonts w:ascii="Arial" w:hAnsi="Arial" w:cs="Arial"/>
          <w:color w:val="262626" w:themeColor="text1" w:themeTint="D9"/>
          <w:sz w:val="24"/>
          <w:szCs w:val="24"/>
        </w:rPr>
        <w:t xml:space="preserve"> VALDEZ MAGALLANES</w:t>
      </w:r>
    </w:p>
    <w:p w:rsidR="00F72DDA" w:rsidRPr="00F80FE4" w:rsidRDefault="00F72DDA" w:rsidP="0058608B">
      <w:pPr>
        <w:spacing w:after="0" w:line="360" w:lineRule="auto"/>
        <w:jc w:val="center"/>
        <w:rPr>
          <w:rFonts w:ascii="Arial" w:hAnsi="Arial" w:cs="Arial"/>
          <w:color w:val="262626" w:themeColor="text1" w:themeTint="D9"/>
          <w:sz w:val="24"/>
          <w:szCs w:val="24"/>
        </w:rPr>
      </w:pPr>
      <w:r w:rsidRPr="00F80FE4">
        <w:rPr>
          <w:rFonts w:ascii="Arial" w:hAnsi="Arial" w:cs="Arial"/>
          <w:color w:val="262626" w:themeColor="text1" w:themeTint="D9"/>
          <w:sz w:val="24"/>
          <w:szCs w:val="24"/>
        </w:rPr>
        <w:t>DORIS ISABEL HERRERA BATISTA</w:t>
      </w:r>
    </w:p>
    <w:p w:rsidR="003D7526" w:rsidRPr="00F80FE4" w:rsidRDefault="003D7526" w:rsidP="0058608B">
      <w:pPr>
        <w:spacing w:after="0" w:line="360" w:lineRule="auto"/>
        <w:jc w:val="center"/>
        <w:rPr>
          <w:rFonts w:ascii="Arial" w:hAnsi="Arial" w:cs="Arial"/>
          <w:color w:val="262626" w:themeColor="text1" w:themeTint="D9"/>
          <w:sz w:val="24"/>
          <w:szCs w:val="24"/>
        </w:rPr>
      </w:pPr>
    </w:p>
    <w:p w:rsidR="003D7526" w:rsidRPr="00F80FE4" w:rsidRDefault="003D7526" w:rsidP="0058608B">
      <w:pPr>
        <w:spacing w:after="0" w:line="360" w:lineRule="auto"/>
        <w:jc w:val="center"/>
        <w:rPr>
          <w:rFonts w:ascii="Arial" w:hAnsi="Arial" w:cs="Arial"/>
          <w:color w:val="262626" w:themeColor="text1" w:themeTint="D9"/>
          <w:sz w:val="24"/>
          <w:szCs w:val="24"/>
        </w:rPr>
      </w:pPr>
    </w:p>
    <w:p w:rsidR="00DC77C1" w:rsidRPr="00F80FE4" w:rsidRDefault="00DC77C1" w:rsidP="0058608B">
      <w:pPr>
        <w:spacing w:after="0" w:line="360" w:lineRule="auto"/>
        <w:jc w:val="center"/>
        <w:rPr>
          <w:rFonts w:ascii="Arial" w:hAnsi="Arial" w:cs="Arial"/>
          <w:color w:val="262626" w:themeColor="text1" w:themeTint="D9"/>
          <w:sz w:val="24"/>
          <w:szCs w:val="24"/>
        </w:rPr>
      </w:pPr>
    </w:p>
    <w:p w:rsidR="003D7526" w:rsidRPr="00F80FE4" w:rsidRDefault="003D7526" w:rsidP="0058608B">
      <w:pPr>
        <w:spacing w:after="0" w:line="360" w:lineRule="auto"/>
        <w:jc w:val="center"/>
        <w:rPr>
          <w:rFonts w:ascii="Arial" w:hAnsi="Arial" w:cs="Arial"/>
          <w:color w:val="262626" w:themeColor="text1" w:themeTint="D9"/>
          <w:sz w:val="24"/>
          <w:szCs w:val="24"/>
        </w:rPr>
      </w:pPr>
    </w:p>
    <w:p w:rsidR="003A7C44" w:rsidRPr="00F80FE4" w:rsidRDefault="003A7C44" w:rsidP="0058608B">
      <w:pPr>
        <w:spacing w:after="0" w:line="360" w:lineRule="auto"/>
        <w:jc w:val="center"/>
        <w:rPr>
          <w:rFonts w:ascii="Arial" w:hAnsi="Arial" w:cs="Arial"/>
          <w:color w:val="262626" w:themeColor="text1" w:themeTint="D9"/>
          <w:sz w:val="24"/>
          <w:szCs w:val="24"/>
        </w:rPr>
      </w:pPr>
    </w:p>
    <w:p w:rsidR="003A7C44" w:rsidRPr="00F80FE4" w:rsidRDefault="003A7C44" w:rsidP="0058608B">
      <w:pPr>
        <w:spacing w:after="0" w:line="360" w:lineRule="auto"/>
        <w:jc w:val="center"/>
        <w:rPr>
          <w:rFonts w:ascii="Arial" w:hAnsi="Arial" w:cs="Arial"/>
          <w:color w:val="262626" w:themeColor="text1" w:themeTint="D9"/>
          <w:sz w:val="24"/>
          <w:szCs w:val="24"/>
        </w:rPr>
      </w:pPr>
    </w:p>
    <w:p w:rsidR="003D7526" w:rsidRPr="00F80FE4" w:rsidRDefault="003D7526" w:rsidP="0058608B">
      <w:pPr>
        <w:spacing w:after="0" w:line="360" w:lineRule="auto"/>
        <w:jc w:val="center"/>
        <w:rPr>
          <w:rFonts w:ascii="Arial" w:hAnsi="Arial" w:cs="Arial"/>
          <w:color w:val="262626" w:themeColor="text1" w:themeTint="D9"/>
          <w:sz w:val="24"/>
          <w:szCs w:val="24"/>
        </w:rPr>
      </w:pPr>
    </w:p>
    <w:p w:rsidR="003D7526" w:rsidRPr="00F80FE4" w:rsidRDefault="003D7526" w:rsidP="0058608B">
      <w:pPr>
        <w:spacing w:after="0" w:line="360" w:lineRule="auto"/>
        <w:jc w:val="center"/>
        <w:rPr>
          <w:rFonts w:ascii="Arial" w:hAnsi="Arial" w:cs="Arial"/>
          <w:color w:val="262626" w:themeColor="text1" w:themeTint="D9"/>
          <w:sz w:val="24"/>
          <w:szCs w:val="24"/>
        </w:rPr>
      </w:pPr>
    </w:p>
    <w:p w:rsidR="003D7526" w:rsidRPr="00F80FE4" w:rsidRDefault="003D7526" w:rsidP="0058608B">
      <w:pPr>
        <w:spacing w:after="0" w:line="360" w:lineRule="auto"/>
        <w:jc w:val="center"/>
        <w:rPr>
          <w:rFonts w:ascii="Arial" w:hAnsi="Arial" w:cs="Arial"/>
          <w:color w:val="262626" w:themeColor="text1" w:themeTint="D9"/>
          <w:sz w:val="24"/>
          <w:szCs w:val="24"/>
        </w:rPr>
      </w:pPr>
    </w:p>
    <w:p w:rsidR="003D7526" w:rsidRPr="00F80FE4" w:rsidRDefault="003D7526" w:rsidP="0058608B">
      <w:pPr>
        <w:spacing w:after="0" w:line="360" w:lineRule="auto"/>
        <w:jc w:val="center"/>
        <w:rPr>
          <w:rFonts w:ascii="Arial" w:hAnsi="Arial" w:cs="Arial"/>
          <w:color w:val="262626" w:themeColor="text1" w:themeTint="D9"/>
          <w:sz w:val="24"/>
          <w:szCs w:val="24"/>
        </w:rPr>
      </w:pPr>
      <w:r w:rsidRPr="00F80FE4">
        <w:rPr>
          <w:rFonts w:ascii="Arial" w:hAnsi="Arial" w:cs="Arial"/>
          <w:color w:val="262626" w:themeColor="text1" w:themeTint="D9"/>
          <w:sz w:val="24"/>
          <w:szCs w:val="24"/>
        </w:rPr>
        <w:t>UNIVERSIDAD DE CARTAGENA EN CONVENIO UNIVERSIDAD DEL TOLIMA</w:t>
      </w:r>
    </w:p>
    <w:p w:rsidR="003D7526" w:rsidRPr="00F80FE4" w:rsidRDefault="00D77F4B" w:rsidP="0058608B">
      <w:pPr>
        <w:spacing w:after="0" w:line="360" w:lineRule="auto"/>
        <w:jc w:val="center"/>
        <w:rPr>
          <w:rFonts w:ascii="Arial" w:hAnsi="Arial" w:cs="Arial"/>
          <w:color w:val="262626" w:themeColor="text1" w:themeTint="D9"/>
          <w:sz w:val="24"/>
          <w:szCs w:val="24"/>
        </w:rPr>
      </w:pPr>
      <w:r w:rsidRPr="00F80FE4">
        <w:rPr>
          <w:rFonts w:ascii="Arial" w:hAnsi="Arial" w:cs="Arial"/>
          <w:color w:val="262626" w:themeColor="text1" w:themeTint="D9"/>
          <w:sz w:val="24"/>
          <w:szCs w:val="24"/>
        </w:rPr>
        <w:t xml:space="preserve">FACULTAD DE CIENCIAS SOCIALES Y </w:t>
      </w:r>
      <w:r w:rsidR="00C47C41" w:rsidRPr="00F80FE4">
        <w:rPr>
          <w:rFonts w:ascii="Arial" w:hAnsi="Arial" w:cs="Arial"/>
          <w:color w:val="262626" w:themeColor="text1" w:themeTint="D9"/>
          <w:sz w:val="24"/>
          <w:szCs w:val="24"/>
        </w:rPr>
        <w:t>EDUCACIÓN</w:t>
      </w:r>
    </w:p>
    <w:p w:rsidR="003D7526" w:rsidRPr="00F80FE4" w:rsidRDefault="00D77F4B" w:rsidP="0058608B">
      <w:pPr>
        <w:spacing w:after="0" w:line="360" w:lineRule="auto"/>
        <w:jc w:val="center"/>
        <w:rPr>
          <w:rFonts w:ascii="Arial" w:hAnsi="Arial" w:cs="Arial"/>
          <w:color w:val="262626" w:themeColor="text1" w:themeTint="D9"/>
          <w:sz w:val="24"/>
          <w:szCs w:val="24"/>
        </w:rPr>
      </w:pPr>
      <w:r w:rsidRPr="00F80FE4">
        <w:rPr>
          <w:rFonts w:ascii="Arial" w:hAnsi="Arial" w:cs="Arial"/>
          <w:color w:val="262626" w:themeColor="text1" w:themeTint="D9"/>
          <w:sz w:val="24"/>
          <w:szCs w:val="24"/>
        </w:rPr>
        <w:t>LICENCIATURA EN EDU</w:t>
      </w:r>
      <w:r w:rsidR="00DC77C1" w:rsidRPr="00F80FE4">
        <w:rPr>
          <w:rFonts w:ascii="Arial" w:hAnsi="Arial" w:cs="Arial"/>
          <w:color w:val="262626" w:themeColor="text1" w:themeTint="D9"/>
          <w:sz w:val="24"/>
          <w:szCs w:val="24"/>
        </w:rPr>
        <w:t>C</w:t>
      </w:r>
      <w:r w:rsidRPr="00F80FE4">
        <w:rPr>
          <w:rFonts w:ascii="Arial" w:hAnsi="Arial" w:cs="Arial"/>
          <w:color w:val="262626" w:themeColor="text1" w:themeTint="D9"/>
          <w:sz w:val="24"/>
          <w:szCs w:val="24"/>
        </w:rPr>
        <w:t>ACIÓN BÁSICA CON É</w:t>
      </w:r>
      <w:r w:rsidR="00DC77C1" w:rsidRPr="00F80FE4">
        <w:rPr>
          <w:rFonts w:ascii="Arial" w:hAnsi="Arial" w:cs="Arial"/>
          <w:color w:val="262626" w:themeColor="text1" w:themeTint="D9"/>
          <w:sz w:val="24"/>
          <w:szCs w:val="24"/>
        </w:rPr>
        <w:t>NFASIS EN LENGUA CASTELLANA</w:t>
      </w:r>
    </w:p>
    <w:p w:rsidR="00BC0AA4" w:rsidRPr="00F80FE4" w:rsidRDefault="00BC0AA4" w:rsidP="0058608B">
      <w:pPr>
        <w:spacing w:after="0" w:line="360" w:lineRule="auto"/>
        <w:jc w:val="center"/>
        <w:rPr>
          <w:rFonts w:ascii="Arial" w:hAnsi="Arial" w:cs="Arial"/>
          <w:color w:val="262626" w:themeColor="text1" w:themeTint="D9"/>
          <w:sz w:val="24"/>
          <w:szCs w:val="24"/>
        </w:rPr>
      </w:pPr>
      <w:r w:rsidRPr="00F80FE4">
        <w:rPr>
          <w:rFonts w:ascii="Arial" w:hAnsi="Arial" w:cs="Arial"/>
          <w:color w:val="262626" w:themeColor="text1" w:themeTint="D9"/>
          <w:sz w:val="24"/>
          <w:szCs w:val="24"/>
        </w:rPr>
        <w:t>CARTAGENA DE INDIAS</w:t>
      </w:r>
    </w:p>
    <w:p w:rsidR="003D7526" w:rsidRPr="00F80FE4" w:rsidRDefault="003D7526" w:rsidP="0058608B">
      <w:pPr>
        <w:spacing w:after="0" w:line="360" w:lineRule="auto"/>
        <w:jc w:val="center"/>
        <w:rPr>
          <w:rFonts w:ascii="Arial" w:hAnsi="Arial" w:cs="Arial"/>
          <w:color w:val="262626" w:themeColor="text1" w:themeTint="D9"/>
          <w:sz w:val="24"/>
          <w:szCs w:val="24"/>
        </w:rPr>
      </w:pPr>
      <w:r w:rsidRPr="00F80FE4">
        <w:rPr>
          <w:rFonts w:ascii="Arial" w:hAnsi="Arial" w:cs="Arial"/>
          <w:color w:val="262626" w:themeColor="text1" w:themeTint="D9"/>
          <w:sz w:val="24"/>
          <w:szCs w:val="24"/>
        </w:rPr>
        <w:t>201</w:t>
      </w:r>
      <w:r w:rsidR="00BE7380" w:rsidRPr="00F80FE4">
        <w:rPr>
          <w:rFonts w:ascii="Arial" w:hAnsi="Arial" w:cs="Arial"/>
          <w:color w:val="262626" w:themeColor="text1" w:themeTint="D9"/>
          <w:sz w:val="24"/>
          <w:szCs w:val="24"/>
        </w:rPr>
        <w:t>5</w:t>
      </w:r>
    </w:p>
    <w:p w:rsidR="00D77F4B" w:rsidRPr="00F80FE4" w:rsidRDefault="000E2BF7" w:rsidP="009B3913">
      <w:pPr>
        <w:spacing w:after="0" w:line="360" w:lineRule="auto"/>
        <w:jc w:val="both"/>
        <w:rPr>
          <w:rFonts w:ascii="Arial" w:hAnsi="Arial" w:cs="Arial"/>
          <w:color w:val="262626" w:themeColor="text1" w:themeTint="D9"/>
          <w:sz w:val="24"/>
          <w:szCs w:val="24"/>
        </w:rPr>
      </w:pPr>
      <w:r>
        <w:rPr>
          <w:rFonts w:ascii="Arial" w:hAnsi="Arial" w:cs="Arial"/>
          <w:noProof/>
          <w:color w:val="262626" w:themeColor="text1" w:themeTint="D9"/>
          <w:sz w:val="24"/>
          <w:szCs w:val="24"/>
          <w:lang w:val="es-CO" w:eastAsia="es-CO"/>
        </w:rPr>
        <mc:AlternateContent>
          <mc:Choice Requires="wps">
            <w:drawing>
              <wp:anchor distT="0" distB="0" distL="114300" distR="114300" simplePos="0" relativeHeight="251656704" behindDoc="0" locked="0" layoutInCell="1" allowOverlap="1" wp14:anchorId="544F9CE9" wp14:editId="4963E118">
                <wp:simplePos x="0" y="0"/>
                <wp:positionH relativeFrom="column">
                  <wp:posOffset>2735580</wp:posOffset>
                </wp:positionH>
                <wp:positionV relativeFrom="paragraph">
                  <wp:posOffset>194945</wp:posOffset>
                </wp:positionV>
                <wp:extent cx="255905" cy="270510"/>
                <wp:effectExtent l="0" t="0" r="0" b="0"/>
                <wp:wrapNone/>
                <wp:docPr id="5" name="Text Box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5905" cy="270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A0AA4" w:rsidRDefault="00CA0AA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44F9CE9" id="_x0000_t202" coordsize="21600,21600" o:spt="202" path="m,l,21600r21600,l21600,xe">
                <v:stroke joinstyle="miter"/>
                <v:path gradientshapeok="t" o:connecttype="rect"/>
              </v:shapetype>
              <v:shape id="Text Box 80" o:spid="_x0000_s1026" type="#_x0000_t202" style="position:absolute;left:0;text-align:left;margin-left:215.4pt;margin-top:15.35pt;width:20.15pt;height:21.3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" stroked="f">
                <v:textbox>
                  <w:txbxContent>
                    <w:p w:rsidR="00CA0AA4" w:rsidRDefault="00CA0AA4"/>
                  </w:txbxContent>
                </v:textbox>
              </v:shape>
            </w:pict>
          </mc:Fallback>
        </mc:AlternateContent>
      </w:r>
    </w:p>
    <w:p w:rsidR="00767A08" w:rsidRPr="00F80FE4" w:rsidRDefault="00767A08" w:rsidP="0058608B">
      <w:pPr>
        <w:spacing w:after="0" w:line="360" w:lineRule="auto"/>
        <w:jc w:val="center"/>
        <w:rPr>
          <w:rFonts w:ascii="Arial" w:hAnsi="Arial" w:cs="Arial"/>
          <w:b/>
          <w:color w:val="262626" w:themeColor="text1" w:themeTint="D9"/>
          <w:sz w:val="24"/>
          <w:szCs w:val="24"/>
        </w:rPr>
      </w:pPr>
      <w:r w:rsidRPr="00F80FE4">
        <w:rPr>
          <w:rFonts w:ascii="Arial" w:hAnsi="Arial" w:cs="Arial"/>
          <w:b/>
          <w:color w:val="262626" w:themeColor="text1" w:themeTint="D9"/>
          <w:sz w:val="24"/>
          <w:szCs w:val="24"/>
        </w:rPr>
        <w:lastRenderedPageBreak/>
        <w:t xml:space="preserve">ESTRATEGIAS </w:t>
      </w:r>
      <w:r w:rsidR="00C04C0C" w:rsidRPr="00F80FE4">
        <w:rPr>
          <w:rFonts w:ascii="Arial" w:hAnsi="Arial" w:cs="Arial"/>
          <w:b/>
          <w:color w:val="262626" w:themeColor="text1" w:themeTint="D9"/>
          <w:sz w:val="24"/>
          <w:szCs w:val="24"/>
        </w:rPr>
        <w:t>L</w:t>
      </w:r>
      <w:r w:rsidR="009C5838">
        <w:rPr>
          <w:rFonts w:ascii="Arial" w:hAnsi="Arial" w:cs="Arial"/>
          <w:b/>
          <w:color w:val="262626" w:themeColor="text1" w:themeTint="D9"/>
          <w:sz w:val="24"/>
          <w:szCs w:val="24"/>
        </w:rPr>
        <w:t>Ú</w:t>
      </w:r>
      <w:r w:rsidR="00C04C0C" w:rsidRPr="00F80FE4">
        <w:rPr>
          <w:rFonts w:ascii="Arial" w:hAnsi="Arial" w:cs="Arial"/>
          <w:b/>
          <w:color w:val="262626" w:themeColor="text1" w:themeTint="D9"/>
          <w:sz w:val="24"/>
          <w:szCs w:val="24"/>
        </w:rPr>
        <w:t>DICAS</w:t>
      </w:r>
      <w:r w:rsidRPr="00F80FE4">
        <w:rPr>
          <w:rFonts w:ascii="Arial" w:hAnsi="Arial" w:cs="Arial"/>
          <w:b/>
          <w:color w:val="262626" w:themeColor="text1" w:themeTint="D9"/>
          <w:sz w:val="24"/>
          <w:szCs w:val="24"/>
        </w:rPr>
        <w:t xml:space="preserve"> ORIENTADAS AL MEJORAMIENTO DE LA COMPRENSI</w:t>
      </w:r>
      <w:r w:rsidR="009C5838">
        <w:rPr>
          <w:rFonts w:ascii="Arial" w:hAnsi="Arial" w:cs="Arial"/>
          <w:b/>
          <w:color w:val="262626" w:themeColor="text1" w:themeTint="D9"/>
          <w:sz w:val="24"/>
          <w:szCs w:val="24"/>
        </w:rPr>
        <w:t>Ó</w:t>
      </w:r>
      <w:r w:rsidRPr="00F80FE4">
        <w:rPr>
          <w:rFonts w:ascii="Arial" w:hAnsi="Arial" w:cs="Arial"/>
          <w:b/>
          <w:color w:val="262626" w:themeColor="text1" w:themeTint="D9"/>
          <w:sz w:val="24"/>
          <w:szCs w:val="24"/>
        </w:rPr>
        <w:t xml:space="preserve">N LECTORA EN ESTUDIANTES </w:t>
      </w:r>
      <w:r w:rsidR="009C5838">
        <w:rPr>
          <w:rFonts w:ascii="Arial" w:hAnsi="Arial" w:cs="Arial"/>
          <w:b/>
          <w:color w:val="262626" w:themeColor="text1" w:themeTint="D9"/>
          <w:sz w:val="24"/>
          <w:szCs w:val="24"/>
        </w:rPr>
        <w:t>DE TERCER GRADO DE LA INSTITUCIÓ</w:t>
      </w:r>
      <w:r w:rsidRPr="00F80FE4">
        <w:rPr>
          <w:rFonts w:ascii="Arial" w:hAnsi="Arial" w:cs="Arial"/>
          <w:b/>
          <w:color w:val="262626" w:themeColor="text1" w:themeTint="D9"/>
          <w:sz w:val="24"/>
          <w:szCs w:val="24"/>
        </w:rPr>
        <w:t>N EDUCATIVA JARD</w:t>
      </w:r>
      <w:r w:rsidR="009C5838">
        <w:rPr>
          <w:rFonts w:ascii="Arial" w:hAnsi="Arial" w:cs="Arial"/>
          <w:b/>
          <w:color w:val="262626" w:themeColor="text1" w:themeTint="D9"/>
          <w:sz w:val="24"/>
          <w:szCs w:val="24"/>
        </w:rPr>
        <w:t>Í</w:t>
      </w:r>
      <w:r w:rsidRPr="00F80FE4">
        <w:rPr>
          <w:rFonts w:ascii="Arial" w:hAnsi="Arial" w:cs="Arial"/>
          <w:b/>
          <w:color w:val="262626" w:themeColor="text1" w:themeTint="D9"/>
          <w:sz w:val="24"/>
          <w:szCs w:val="24"/>
        </w:rPr>
        <w:t>N INFANTIL LOS “CHAVITOS” DEL BARRIO  LA ESPERANZA EN LA CIUDAD DE CARTAGENA</w:t>
      </w:r>
    </w:p>
    <w:p w:rsidR="00767A08" w:rsidRPr="00F80FE4" w:rsidRDefault="00767A08" w:rsidP="0058608B">
      <w:pPr>
        <w:spacing w:after="0" w:line="360" w:lineRule="auto"/>
        <w:jc w:val="center"/>
        <w:rPr>
          <w:rFonts w:ascii="Arial" w:hAnsi="Arial" w:cs="Arial"/>
          <w:b/>
          <w:color w:val="262626" w:themeColor="text1" w:themeTint="D9"/>
          <w:sz w:val="24"/>
          <w:szCs w:val="24"/>
        </w:rPr>
      </w:pPr>
    </w:p>
    <w:p w:rsidR="00B52384" w:rsidRPr="00F80FE4" w:rsidRDefault="00B52384" w:rsidP="0058608B">
      <w:pPr>
        <w:spacing w:after="0" w:line="360" w:lineRule="auto"/>
        <w:jc w:val="center"/>
        <w:rPr>
          <w:rFonts w:ascii="Arial" w:hAnsi="Arial" w:cs="Arial"/>
          <w:b/>
          <w:color w:val="262626" w:themeColor="text1" w:themeTint="D9"/>
          <w:sz w:val="24"/>
          <w:szCs w:val="24"/>
        </w:rPr>
      </w:pPr>
    </w:p>
    <w:p w:rsidR="003A7C44" w:rsidRPr="00F80FE4" w:rsidRDefault="00B52384" w:rsidP="0058608B">
      <w:pPr>
        <w:spacing w:after="0" w:line="360" w:lineRule="auto"/>
        <w:jc w:val="center"/>
        <w:rPr>
          <w:rFonts w:ascii="Arial" w:hAnsi="Arial" w:cs="Arial"/>
          <w:b/>
          <w:color w:val="262626" w:themeColor="text1" w:themeTint="D9"/>
          <w:sz w:val="24"/>
          <w:szCs w:val="24"/>
        </w:rPr>
      </w:pPr>
      <w:r w:rsidRPr="00F80FE4">
        <w:rPr>
          <w:rFonts w:ascii="Arial" w:hAnsi="Arial" w:cs="Arial"/>
          <w:b/>
          <w:color w:val="262626" w:themeColor="text1" w:themeTint="D9"/>
          <w:sz w:val="24"/>
          <w:szCs w:val="24"/>
        </w:rPr>
        <w:t>.</w:t>
      </w:r>
    </w:p>
    <w:p w:rsidR="00D77F4B" w:rsidRPr="00F80FE4" w:rsidRDefault="00D77F4B" w:rsidP="0058608B">
      <w:pPr>
        <w:spacing w:after="0" w:line="360" w:lineRule="auto"/>
        <w:jc w:val="center"/>
        <w:rPr>
          <w:rFonts w:ascii="Arial" w:hAnsi="Arial" w:cs="Arial"/>
          <w:b/>
          <w:color w:val="262626" w:themeColor="text1" w:themeTint="D9"/>
          <w:sz w:val="24"/>
          <w:szCs w:val="24"/>
        </w:rPr>
      </w:pPr>
    </w:p>
    <w:p w:rsidR="00F72DDA" w:rsidRPr="00F80FE4" w:rsidRDefault="00F72DDA" w:rsidP="0058608B">
      <w:pPr>
        <w:spacing w:after="0" w:line="360" w:lineRule="auto"/>
        <w:jc w:val="center"/>
        <w:rPr>
          <w:rFonts w:ascii="Arial" w:hAnsi="Arial" w:cs="Arial"/>
          <w:b/>
          <w:color w:val="262626" w:themeColor="text1" w:themeTint="D9"/>
          <w:sz w:val="24"/>
          <w:szCs w:val="24"/>
        </w:rPr>
      </w:pPr>
      <w:r w:rsidRPr="00F80FE4">
        <w:rPr>
          <w:rFonts w:ascii="Arial" w:hAnsi="Arial" w:cs="Arial"/>
          <w:b/>
          <w:color w:val="262626" w:themeColor="text1" w:themeTint="D9"/>
          <w:sz w:val="24"/>
          <w:szCs w:val="24"/>
        </w:rPr>
        <w:t>POR:</w:t>
      </w:r>
    </w:p>
    <w:p w:rsidR="00F72DDA" w:rsidRPr="00F80FE4" w:rsidRDefault="00F72DDA" w:rsidP="0058608B">
      <w:pPr>
        <w:spacing w:after="0" w:line="360" w:lineRule="auto"/>
        <w:jc w:val="center"/>
        <w:rPr>
          <w:rFonts w:ascii="Arial" w:hAnsi="Arial" w:cs="Arial"/>
          <w:b/>
          <w:color w:val="262626" w:themeColor="text1" w:themeTint="D9"/>
          <w:sz w:val="24"/>
          <w:szCs w:val="24"/>
        </w:rPr>
      </w:pPr>
      <w:r w:rsidRPr="00F80FE4">
        <w:rPr>
          <w:rFonts w:ascii="Arial" w:hAnsi="Arial" w:cs="Arial"/>
          <w:b/>
          <w:color w:val="262626" w:themeColor="text1" w:themeTint="D9"/>
          <w:sz w:val="24"/>
          <w:szCs w:val="24"/>
        </w:rPr>
        <w:t xml:space="preserve">ERIKA </w:t>
      </w:r>
      <w:r w:rsidR="00C47C41" w:rsidRPr="00F80FE4">
        <w:rPr>
          <w:rFonts w:ascii="Arial" w:hAnsi="Arial" w:cs="Arial"/>
          <w:b/>
          <w:color w:val="262626" w:themeColor="text1" w:themeTint="D9"/>
          <w:sz w:val="24"/>
          <w:szCs w:val="24"/>
        </w:rPr>
        <w:t>MARÍA</w:t>
      </w:r>
      <w:r w:rsidRPr="00F80FE4">
        <w:rPr>
          <w:rFonts w:ascii="Arial" w:hAnsi="Arial" w:cs="Arial"/>
          <w:b/>
          <w:color w:val="262626" w:themeColor="text1" w:themeTint="D9"/>
          <w:sz w:val="24"/>
          <w:szCs w:val="24"/>
        </w:rPr>
        <w:t xml:space="preserve"> VALDEZ MAGALLANES</w:t>
      </w:r>
    </w:p>
    <w:p w:rsidR="00F72DDA" w:rsidRPr="00F80FE4" w:rsidRDefault="00F72DDA" w:rsidP="0058608B">
      <w:pPr>
        <w:spacing w:after="0" w:line="360" w:lineRule="auto"/>
        <w:jc w:val="center"/>
        <w:rPr>
          <w:rFonts w:ascii="Arial" w:hAnsi="Arial" w:cs="Arial"/>
          <w:b/>
          <w:color w:val="262626" w:themeColor="text1" w:themeTint="D9"/>
          <w:sz w:val="24"/>
          <w:szCs w:val="24"/>
        </w:rPr>
      </w:pPr>
      <w:r w:rsidRPr="00F80FE4">
        <w:rPr>
          <w:rFonts w:ascii="Arial" w:hAnsi="Arial" w:cs="Arial"/>
          <w:b/>
          <w:color w:val="262626" w:themeColor="text1" w:themeTint="D9"/>
          <w:sz w:val="24"/>
          <w:szCs w:val="24"/>
        </w:rPr>
        <w:t>DORIS ISABEL HERRERA BATISTA</w:t>
      </w:r>
    </w:p>
    <w:p w:rsidR="00EA6ED4" w:rsidRPr="00F80FE4" w:rsidRDefault="00EA6ED4" w:rsidP="0058608B">
      <w:pPr>
        <w:spacing w:after="0" w:line="360" w:lineRule="auto"/>
        <w:jc w:val="center"/>
        <w:rPr>
          <w:rFonts w:ascii="Arial" w:hAnsi="Arial" w:cs="Arial"/>
          <w:b/>
          <w:color w:val="262626" w:themeColor="text1" w:themeTint="D9"/>
          <w:sz w:val="24"/>
          <w:szCs w:val="24"/>
        </w:rPr>
      </w:pPr>
    </w:p>
    <w:p w:rsidR="00053BFB" w:rsidRPr="00F80FE4" w:rsidRDefault="00053BFB" w:rsidP="0058608B">
      <w:pPr>
        <w:spacing w:after="0" w:line="360" w:lineRule="auto"/>
        <w:jc w:val="center"/>
        <w:rPr>
          <w:rFonts w:ascii="Arial" w:hAnsi="Arial" w:cs="Arial"/>
          <w:b/>
          <w:color w:val="262626" w:themeColor="text1" w:themeTint="D9"/>
          <w:sz w:val="24"/>
          <w:szCs w:val="24"/>
        </w:rPr>
      </w:pPr>
    </w:p>
    <w:p w:rsidR="003A7C44" w:rsidRPr="00F80FE4" w:rsidRDefault="003A7C44" w:rsidP="0058608B">
      <w:pPr>
        <w:spacing w:after="0" w:line="360" w:lineRule="auto"/>
        <w:jc w:val="center"/>
        <w:rPr>
          <w:rFonts w:ascii="Arial" w:hAnsi="Arial" w:cs="Arial"/>
          <w:b/>
          <w:color w:val="262626" w:themeColor="text1" w:themeTint="D9"/>
          <w:sz w:val="24"/>
          <w:szCs w:val="24"/>
        </w:rPr>
      </w:pPr>
    </w:p>
    <w:p w:rsidR="00BF2DCB" w:rsidRPr="00F80FE4" w:rsidRDefault="00BF2DCB" w:rsidP="0058608B">
      <w:pPr>
        <w:tabs>
          <w:tab w:val="left" w:pos="4890"/>
        </w:tabs>
        <w:spacing w:after="0" w:line="360" w:lineRule="auto"/>
        <w:jc w:val="center"/>
        <w:rPr>
          <w:rFonts w:ascii="Arial" w:hAnsi="Arial" w:cs="Arial"/>
          <w:b/>
          <w:color w:val="262626" w:themeColor="text1" w:themeTint="D9"/>
          <w:sz w:val="24"/>
          <w:szCs w:val="24"/>
        </w:rPr>
      </w:pPr>
    </w:p>
    <w:p w:rsidR="00D77F4B" w:rsidRPr="00F80FE4" w:rsidRDefault="00D77F4B" w:rsidP="0058608B">
      <w:pPr>
        <w:spacing w:after="0" w:line="360" w:lineRule="auto"/>
        <w:jc w:val="center"/>
        <w:rPr>
          <w:rFonts w:ascii="Arial" w:hAnsi="Arial" w:cs="Arial"/>
          <w:b/>
          <w:color w:val="262626" w:themeColor="text1" w:themeTint="D9"/>
          <w:sz w:val="24"/>
          <w:szCs w:val="24"/>
        </w:rPr>
      </w:pPr>
    </w:p>
    <w:p w:rsidR="007255DB" w:rsidRPr="00F80FE4" w:rsidRDefault="007255DB" w:rsidP="0058608B">
      <w:pPr>
        <w:spacing w:after="0" w:line="360" w:lineRule="auto"/>
        <w:jc w:val="center"/>
        <w:rPr>
          <w:rFonts w:ascii="Arial" w:hAnsi="Arial" w:cs="Arial"/>
          <w:b/>
          <w:color w:val="262626" w:themeColor="text1" w:themeTint="D9"/>
          <w:sz w:val="24"/>
          <w:szCs w:val="24"/>
        </w:rPr>
      </w:pPr>
      <w:r w:rsidRPr="00F80FE4">
        <w:rPr>
          <w:rFonts w:ascii="Arial" w:hAnsi="Arial" w:cs="Arial"/>
          <w:b/>
          <w:color w:val="262626" w:themeColor="text1" w:themeTint="D9"/>
          <w:sz w:val="24"/>
          <w:szCs w:val="24"/>
        </w:rPr>
        <w:t xml:space="preserve">Trabajo </w:t>
      </w:r>
      <w:r w:rsidR="00740E2F" w:rsidRPr="00F80FE4">
        <w:rPr>
          <w:rFonts w:ascii="Arial" w:hAnsi="Arial" w:cs="Arial"/>
          <w:b/>
          <w:color w:val="262626" w:themeColor="text1" w:themeTint="D9"/>
          <w:sz w:val="24"/>
          <w:szCs w:val="24"/>
        </w:rPr>
        <w:t xml:space="preserve">presentado como requisito </w:t>
      </w:r>
      <w:r w:rsidRPr="00F80FE4">
        <w:rPr>
          <w:rFonts w:ascii="Arial" w:hAnsi="Arial" w:cs="Arial"/>
          <w:b/>
          <w:color w:val="262626" w:themeColor="text1" w:themeTint="D9"/>
          <w:sz w:val="24"/>
          <w:szCs w:val="24"/>
        </w:rPr>
        <w:t>para optar el título de</w:t>
      </w:r>
      <w:r w:rsidR="001E5F0C" w:rsidRPr="00F80FE4">
        <w:rPr>
          <w:rFonts w:ascii="Arial" w:hAnsi="Arial" w:cs="Arial"/>
          <w:b/>
          <w:color w:val="262626" w:themeColor="text1" w:themeTint="D9"/>
          <w:sz w:val="24"/>
          <w:szCs w:val="24"/>
        </w:rPr>
        <w:t>:</w:t>
      </w:r>
    </w:p>
    <w:p w:rsidR="001E33DB" w:rsidRPr="00F80FE4" w:rsidRDefault="007255DB" w:rsidP="0058608B">
      <w:pPr>
        <w:spacing w:after="0" w:line="360" w:lineRule="auto"/>
        <w:jc w:val="center"/>
        <w:rPr>
          <w:rFonts w:ascii="Arial" w:hAnsi="Arial" w:cs="Arial"/>
          <w:b/>
          <w:color w:val="262626" w:themeColor="text1" w:themeTint="D9"/>
          <w:sz w:val="24"/>
          <w:szCs w:val="24"/>
        </w:rPr>
      </w:pPr>
      <w:r w:rsidRPr="00F80FE4">
        <w:rPr>
          <w:rFonts w:ascii="Arial" w:hAnsi="Arial" w:cs="Arial"/>
          <w:b/>
          <w:color w:val="262626" w:themeColor="text1" w:themeTint="D9"/>
          <w:sz w:val="24"/>
          <w:szCs w:val="24"/>
        </w:rPr>
        <w:t xml:space="preserve">LICENCIADO </w:t>
      </w:r>
      <w:r w:rsidR="00D77F4B" w:rsidRPr="00F80FE4">
        <w:rPr>
          <w:rFonts w:ascii="Arial" w:hAnsi="Arial" w:cs="Arial"/>
          <w:b/>
          <w:color w:val="262626" w:themeColor="text1" w:themeTint="D9"/>
          <w:sz w:val="24"/>
          <w:szCs w:val="24"/>
        </w:rPr>
        <w:t>EN EDUCACIÓN BÁSICA CON ÉNFASIS EN LENGUA CASTELLANA</w:t>
      </w:r>
    </w:p>
    <w:p w:rsidR="003A7C44" w:rsidRPr="00F80FE4" w:rsidRDefault="003A7C44" w:rsidP="0058608B">
      <w:pPr>
        <w:spacing w:after="0" w:line="360" w:lineRule="auto"/>
        <w:jc w:val="center"/>
        <w:rPr>
          <w:rFonts w:ascii="Arial" w:hAnsi="Arial" w:cs="Arial"/>
          <w:b/>
          <w:color w:val="262626" w:themeColor="text1" w:themeTint="D9"/>
          <w:sz w:val="24"/>
          <w:szCs w:val="24"/>
        </w:rPr>
      </w:pPr>
    </w:p>
    <w:p w:rsidR="003A7C44" w:rsidRPr="00F80FE4" w:rsidRDefault="003A7C44" w:rsidP="0058608B">
      <w:pPr>
        <w:spacing w:after="0" w:line="360" w:lineRule="auto"/>
        <w:jc w:val="center"/>
        <w:rPr>
          <w:rFonts w:ascii="Arial" w:hAnsi="Arial" w:cs="Arial"/>
          <w:b/>
          <w:color w:val="262626" w:themeColor="text1" w:themeTint="D9"/>
          <w:sz w:val="24"/>
          <w:szCs w:val="24"/>
        </w:rPr>
      </w:pPr>
    </w:p>
    <w:p w:rsidR="000C7C7E" w:rsidRPr="00F80FE4" w:rsidRDefault="000C7C7E" w:rsidP="0058608B">
      <w:pPr>
        <w:spacing w:after="0" w:line="360" w:lineRule="auto"/>
        <w:jc w:val="center"/>
        <w:rPr>
          <w:rFonts w:ascii="Arial" w:hAnsi="Arial" w:cs="Arial"/>
          <w:b/>
          <w:color w:val="262626" w:themeColor="text1" w:themeTint="D9"/>
          <w:sz w:val="24"/>
          <w:szCs w:val="24"/>
        </w:rPr>
      </w:pPr>
    </w:p>
    <w:p w:rsidR="001E33DB" w:rsidRPr="00F80FE4" w:rsidRDefault="000C7C7E" w:rsidP="0058608B">
      <w:pPr>
        <w:spacing w:after="0" w:line="360" w:lineRule="auto"/>
        <w:jc w:val="center"/>
        <w:rPr>
          <w:rFonts w:ascii="Arial" w:hAnsi="Arial" w:cs="Arial"/>
          <w:b/>
          <w:color w:val="262626" w:themeColor="text1" w:themeTint="D9"/>
          <w:sz w:val="24"/>
          <w:szCs w:val="24"/>
        </w:rPr>
      </w:pPr>
      <w:r w:rsidRPr="00F80FE4">
        <w:rPr>
          <w:rFonts w:ascii="Arial" w:hAnsi="Arial" w:cs="Arial"/>
          <w:b/>
          <w:color w:val="262626" w:themeColor="text1" w:themeTint="D9"/>
          <w:sz w:val="24"/>
          <w:szCs w:val="24"/>
        </w:rPr>
        <w:t xml:space="preserve">Asesor: Lic. </w:t>
      </w:r>
      <w:r w:rsidR="001B522C" w:rsidRPr="00F80FE4">
        <w:rPr>
          <w:rFonts w:ascii="Arial" w:hAnsi="Arial" w:cs="Arial"/>
          <w:b/>
          <w:color w:val="262626" w:themeColor="text1" w:themeTint="D9"/>
          <w:sz w:val="24"/>
          <w:szCs w:val="24"/>
        </w:rPr>
        <w:t>ESMERALDA PRADA</w:t>
      </w:r>
      <w:r w:rsidRPr="00F80FE4">
        <w:rPr>
          <w:rFonts w:ascii="Arial" w:hAnsi="Arial" w:cs="Arial"/>
          <w:b/>
          <w:color w:val="262626" w:themeColor="text1" w:themeTint="D9"/>
          <w:sz w:val="24"/>
          <w:szCs w:val="24"/>
        </w:rPr>
        <w:t xml:space="preserve"> TOBO</w:t>
      </w:r>
    </w:p>
    <w:p w:rsidR="0058608B" w:rsidRPr="00F80FE4" w:rsidRDefault="0058608B" w:rsidP="0058608B">
      <w:pPr>
        <w:spacing w:after="0" w:line="360" w:lineRule="auto"/>
        <w:jc w:val="center"/>
        <w:rPr>
          <w:rFonts w:ascii="Arial" w:hAnsi="Arial" w:cs="Arial"/>
          <w:b/>
          <w:color w:val="262626" w:themeColor="text1" w:themeTint="D9"/>
          <w:sz w:val="24"/>
          <w:szCs w:val="24"/>
        </w:rPr>
      </w:pPr>
    </w:p>
    <w:p w:rsidR="00D77F4B" w:rsidRPr="00F80FE4" w:rsidRDefault="00D77F4B" w:rsidP="0058608B">
      <w:pPr>
        <w:spacing w:after="0" w:line="360" w:lineRule="auto"/>
        <w:jc w:val="center"/>
        <w:rPr>
          <w:rFonts w:ascii="Arial" w:hAnsi="Arial" w:cs="Arial"/>
          <w:color w:val="262626" w:themeColor="text1" w:themeTint="D9"/>
          <w:sz w:val="24"/>
          <w:szCs w:val="24"/>
        </w:rPr>
      </w:pPr>
      <w:r w:rsidRPr="00F80FE4">
        <w:rPr>
          <w:rFonts w:ascii="Arial" w:hAnsi="Arial" w:cs="Arial"/>
          <w:color w:val="262626" w:themeColor="text1" w:themeTint="D9"/>
          <w:sz w:val="24"/>
          <w:szCs w:val="24"/>
        </w:rPr>
        <w:t>UNIVERSIDAD DE CARTAGENA EN CONVENIO UNIVERSIDAD DEL TOLIMA</w:t>
      </w:r>
    </w:p>
    <w:p w:rsidR="00D77F4B" w:rsidRPr="00F80FE4" w:rsidRDefault="00D77F4B" w:rsidP="0058608B">
      <w:pPr>
        <w:spacing w:after="0" w:line="360" w:lineRule="auto"/>
        <w:jc w:val="center"/>
        <w:rPr>
          <w:rFonts w:ascii="Arial" w:hAnsi="Arial" w:cs="Arial"/>
          <w:color w:val="262626" w:themeColor="text1" w:themeTint="D9"/>
          <w:sz w:val="24"/>
          <w:szCs w:val="24"/>
        </w:rPr>
      </w:pPr>
      <w:r w:rsidRPr="00F80FE4">
        <w:rPr>
          <w:rFonts w:ascii="Arial" w:hAnsi="Arial" w:cs="Arial"/>
          <w:color w:val="262626" w:themeColor="text1" w:themeTint="D9"/>
          <w:sz w:val="24"/>
          <w:szCs w:val="24"/>
        </w:rPr>
        <w:t xml:space="preserve">FACULTAD DE CIENCIAS SOCIALES Y </w:t>
      </w:r>
      <w:r w:rsidR="00C47C41" w:rsidRPr="00F80FE4">
        <w:rPr>
          <w:rFonts w:ascii="Arial" w:hAnsi="Arial" w:cs="Arial"/>
          <w:color w:val="262626" w:themeColor="text1" w:themeTint="D9"/>
          <w:sz w:val="24"/>
          <w:szCs w:val="24"/>
        </w:rPr>
        <w:t>EDUCACIÓN</w:t>
      </w:r>
    </w:p>
    <w:p w:rsidR="00E974A4" w:rsidRPr="00F80FE4" w:rsidRDefault="00D77F4B" w:rsidP="0058608B">
      <w:pPr>
        <w:spacing w:after="0" w:line="360" w:lineRule="auto"/>
        <w:jc w:val="center"/>
        <w:rPr>
          <w:rFonts w:ascii="Arial" w:hAnsi="Arial" w:cs="Arial"/>
          <w:color w:val="262626" w:themeColor="text1" w:themeTint="D9"/>
          <w:sz w:val="24"/>
          <w:szCs w:val="24"/>
        </w:rPr>
      </w:pPr>
      <w:r w:rsidRPr="00F80FE4">
        <w:rPr>
          <w:rFonts w:ascii="Arial" w:hAnsi="Arial" w:cs="Arial"/>
          <w:color w:val="262626" w:themeColor="text1" w:themeTint="D9"/>
          <w:sz w:val="24"/>
          <w:szCs w:val="24"/>
        </w:rPr>
        <w:t>LICENCIATURA EN EDUCACIÓN BÁSICA CON ÉNFASIS EN LENGUA CASTELLANA</w:t>
      </w:r>
    </w:p>
    <w:p w:rsidR="00BC0AA4" w:rsidRPr="00F80FE4" w:rsidRDefault="00BC0AA4" w:rsidP="0058608B">
      <w:pPr>
        <w:spacing w:after="0" w:line="360" w:lineRule="auto"/>
        <w:jc w:val="center"/>
        <w:rPr>
          <w:rFonts w:ascii="Arial" w:hAnsi="Arial" w:cs="Arial"/>
          <w:color w:val="262626" w:themeColor="text1" w:themeTint="D9"/>
          <w:sz w:val="24"/>
          <w:szCs w:val="24"/>
        </w:rPr>
      </w:pPr>
      <w:r w:rsidRPr="00F80FE4">
        <w:rPr>
          <w:rFonts w:ascii="Arial" w:hAnsi="Arial" w:cs="Arial"/>
          <w:color w:val="262626" w:themeColor="text1" w:themeTint="D9"/>
          <w:sz w:val="24"/>
          <w:szCs w:val="24"/>
        </w:rPr>
        <w:t>CARTAGENA DE INDIAS</w:t>
      </w:r>
    </w:p>
    <w:p w:rsidR="001E5F0C" w:rsidRPr="00F80FE4" w:rsidRDefault="000E2BF7" w:rsidP="0058608B">
      <w:pPr>
        <w:spacing w:after="0" w:line="360" w:lineRule="auto"/>
        <w:jc w:val="center"/>
        <w:rPr>
          <w:rFonts w:ascii="Arial" w:hAnsi="Arial" w:cs="Arial"/>
          <w:color w:val="262626" w:themeColor="text1" w:themeTint="D9"/>
          <w:sz w:val="24"/>
          <w:szCs w:val="24"/>
        </w:rPr>
      </w:pPr>
      <w:r>
        <w:rPr>
          <w:rFonts w:ascii="Arial" w:hAnsi="Arial" w:cs="Arial"/>
          <w:noProof/>
          <w:color w:val="262626" w:themeColor="text1" w:themeTint="D9"/>
          <w:sz w:val="24"/>
          <w:szCs w:val="24"/>
          <w:lang w:val="es-CO" w:eastAsia="es-CO"/>
        </w:rPr>
        <mc:AlternateContent>
          <mc:Choice Requires="wps">
            <w:drawing>
              <wp:anchor distT="0" distB="0" distL="114300" distR="114300" simplePos="0" relativeHeight="251661824" behindDoc="0" locked="0" layoutInCell="1" allowOverlap="1" wp14:anchorId="0D43852B" wp14:editId="21FA95C1">
                <wp:simplePos x="0" y="0"/>
                <wp:positionH relativeFrom="column">
                  <wp:posOffset>2693035</wp:posOffset>
                </wp:positionH>
                <wp:positionV relativeFrom="paragraph">
                  <wp:posOffset>191770</wp:posOffset>
                </wp:positionV>
                <wp:extent cx="255905" cy="270510"/>
                <wp:effectExtent l="0" t="0" r="0" b="0"/>
                <wp:wrapNone/>
                <wp:docPr id="1" name="Text Box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5905" cy="270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A0AA4" w:rsidRDefault="00CA0AA4" w:rsidP="0058608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43852B" id="_x0000_s1027" type="#_x0000_t202" style="position:absolute;left:0;text-align:left;margin-left:212.05pt;margin-top:15.1pt;width:20.15pt;height:21.3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" stroked="f">
                <v:textbox>
                  <w:txbxContent>
                    <w:p w:rsidR="00CA0AA4" w:rsidRDefault="00CA0AA4" w:rsidP="0058608B"/>
                  </w:txbxContent>
                </v:textbox>
              </v:shape>
            </w:pict>
          </mc:Fallback>
        </mc:AlternateContent>
      </w:r>
      <w:r w:rsidR="00E974A4" w:rsidRPr="00F80FE4">
        <w:rPr>
          <w:rFonts w:ascii="Arial" w:hAnsi="Arial" w:cs="Arial"/>
          <w:color w:val="262626" w:themeColor="text1" w:themeTint="D9"/>
          <w:sz w:val="24"/>
          <w:szCs w:val="24"/>
        </w:rPr>
        <w:t>201</w:t>
      </w:r>
      <w:r w:rsidR="00BE7380" w:rsidRPr="00F80FE4">
        <w:rPr>
          <w:rFonts w:ascii="Arial" w:hAnsi="Arial" w:cs="Arial"/>
          <w:color w:val="262626" w:themeColor="text1" w:themeTint="D9"/>
          <w:sz w:val="24"/>
          <w:szCs w:val="24"/>
        </w:rPr>
        <w:t>5</w:t>
      </w:r>
    </w:p>
    <w:p w:rsidR="00FE6E0E" w:rsidRPr="00F80FE4" w:rsidRDefault="006A1EDC" w:rsidP="0058608B">
      <w:pPr>
        <w:spacing w:after="0" w:line="360" w:lineRule="auto"/>
        <w:jc w:val="right"/>
        <w:rPr>
          <w:rFonts w:ascii="Arial" w:hAnsi="Arial" w:cs="Arial"/>
          <w:b/>
          <w:color w:val="262626" w:themeColor="text1" w:themeTint="D9"/>
          <w:sz w:val="24"/>
          <w:szCs w:val="24"/>
        </w:rPr>
      </w:pPr>
      <w:r w:rsidRPr="00F80FE4">
        <w:rPr>
          <w:rFonts w:ascii="Arial" w:hAnsi="Arial" w:cs="Arial"/>
          <w:b/>
          <w:color w:val="262626" w:themeColor="text1" w:themeTint="D9"/>
          <w:sz w:val="24"/>
          <w:szCs w:val="24"/>
        </w:rPr>
        <w:lastRenderedPageBreak/>
        <w:t>Nota de A</w:t>
      </w:r>
      <w:r w:rsidR="00FE6E0E" w:rsidRPr="00F80FE4">
        <w:rPr>
          <w:rFonts w:ascii="Arial" w:hAnsi="Arial" w:cs="Arial"/>
          <w:b/>
          <w:color w:val="262626" w:themeColor="text1" w:themeTint="D9"/>
          <w:sz w:val="24"/>
          <w:szCs w:val="24"/>
        </w:rPr>
        <w:t>ceptación</w:t>
      </w:r>
    </w:p>
    <w:p w:rsidR="003A7C44" w:rsidRPr="00F80FE4" w:rsidRDefault="003A7C44" w:rsidP="009B3913">
      <w:pPr>
        <w:spacing w:after="0" w:line="360" w:lineRule="auto"/>
        <w:jc w:val="both"/>
        <w:rPr>
          <w:rFonts w:ascii="Arial" w:hAnsi="Arial" w:cs="Arial"/>
          <w:color w:val="262626" w:themeColor="text1" w:themeTint="D9"/>
          <w:sz w:val="24"/>
          <w:szCs w:val="24"/>
        </w:rPr>
      </w:pPr>
    </w:p>
    <w:p w:rsidR="009C4408" w:rsidRPr="00F80FE4" w:rsidRDefault="009C4408" w:rsidP="009B3913">
      <w:pPr>
        <w:spacing w:after="0" w:line="360" w:lineRule="auto"/>
        <w:jc w:val="both"/>
        <w:rPr>
          <w:rFonts w:ascii="Arial" w:hAnsi="Arial" w:cs="Arial"/>
          <w:color w:val="262626" w:themeColor="text1" w:themeTint="D9"/>
          <w:sz w:val="24"/>
          <w:szCs w:val="24"/>
        </w:rPr>
      </w:pPr>
    </w:p>
    <w:p w:rsidR="0058608B" w:rsidRPr="00F80FE4" w:rsidRDefault="0058608B" w:rsidP="009B3913">
      <w:pPr>
        <w:spacing w:after="0" w:line="360" w:lineRule="auto"/>
        <w:jc w:val="both"/>
        <w:rPr>
          <w:rFonts w:ascii="Arial" w:hAnsi="Arial" w:cs="Arial"/>
          <w:color w:val="262626" w:themeColor="text1" w:themeTint="D9"/>
          <w:sz w:val="24"/>
          <w:szCs w:val="24"/>
        </w:rPr>
      </w:pPr>
    </w:p>
    <w:p w:rsidR="00FE6E0E" w:rsidRPr="00F80FE4" w:rsidRDefault="00FE6E0E" w:rsidP="0058608B">
      <w:pPr>
        <w:spacing w:after="0" w:line="360" w:lineRule="auto"/>
        <w:jc w:val="right"/>
        <w:rPr>
          <w:rFonts w:ascii="Arial" w:hAnsi="Arial" w:cs="Arial"/>
          <w:color w:val="262626" w:themeColor="text1" w:themeTint="D9"/>
          <w:sz w:val="24"/>
          <w:szCs w:val="24"/>
        </w:rPr>
      </w:pPr>
      <w:r w:rsidRPr="00F80FE4">
        <w:rPr>
          <w:rFonts w:ascii="Arial" w:hAnsi="Arial" w:cs="Arial"/>
          <w:color w:val="262626" w:themeColor="text1" w:themeTint="D9"/>
          <w:sz w:val="24"/>
          <w:szCs w:val="24"/>
        </w:rPr>
        <w:t>____________________________________</w:t>
      </w:r>
    </w:p>
    <w:p w:rsidR="00FE6E0E" w:rsidRPr="00F80FE4" w:rsidRDefault="00FE6E0E" w:rsidP="0058608B">
      <w:pPr>
        <w:spacing w:after="0" w:line="360" w:lineRule="auto"/>
        <w:jc w:val="right"/>
        <w:rPr>
          <w:rFonts w:ascii="Arial" w:hAnsi="Arial" w:cs="Arial"/>
          <w:color w:val="262626" w:themeColor="text1" w:themeTint="D9"/>
          <w:sz w:val="24"/>
          <w:szCs w:val="24"/>
        </w:rPr>
      </w:pPr>
      <w:r w:rsidRPr="00F80FE4">
        <w:rPr>
          <w:rFonts w:ascii="Arial" w:hAnsi="Arial" w:cs="Arial"/>
          <w:color w:val="262626" w:themeColor="text1" w:themeTint="D9"/>
          <w:sz w:val="24"/>
          <w:szCs w:val="24"/>
        </w:rPr>
        <w:t>____________________________________</w:t>
      </w:r>
    </w:p>
    <w:p w:rsidR="00FE6E0E" w:rsidRPr="00F80FE4" w:rsidRDefault="00FE6E0E" w:rsidP="0058608B">
      <w:pPr>
        <w:spacing w:after="0" w:line="360" w:lineRule="auto"/>
        <w:jc w:val="right"/>
        <w:rPr>
          <w:rFonts w:ascii="Arial" w:hAnsi="Arial" w:cs="Arial"/>
          <w:color w:val="262626" w:themeColor="text1" w:themeTint="D9"/>
          <w:sz w:val="24"/>
          <w:szCs w:val="24"/>
        </w:rPr>
      </w:pPr>
      <w:r w:rsidRPr="00F80FE4">
        <w:rPr>
          <w:rFonts w:ascii="Arial" w:hAnsi="Arial" w:cs="Arial"/>
          <w:color w:val="262626" w:themeColor="text1" w:themeTint="D9"/>
          <w:sz w:val="24"/>
          <w:szCs w:val="24"/>
        </w:rPr>
        <w:t>____________________________________</w:t>
      </w:r>
    </w:p>
    <w:p w:rsidR="00FE6E0E" w:rsidRPr="00F80FE4" w:rsidRDefault="00FE6E0E" w:rsidP="0058608B">
      <w:pPr>
        <w:spacing w:after="0" w:line="360" w:lineRule="auto"/>
        <w:jc w:val="right"/>
        <w:rPr>
          <w:rFonts w:ascii="Arial" w:hAnsi="Arial" w:cs="Arial"/>
          <w:color w:val="262626" w:themeColor="text1" w:themeTint="D9"/>
          <w:sz w:val="24"/>
          <w:szCs w:val="24"/>
        </w:rPr>
      </w:pPr>
      <w:r w:rsidRPr="00F80FE4">
        <w:rPr>
          <w:rFonts w:ascii="Arial" w:hAnsi="Arial" w:cs="Arial"/>
          <w:color w:val="262626" w:themeColor="text1" w:themeTint="D9"/>
          <w:sz w:val="24"/>
          <w:szCs w:val="24"/>
        </w:rPr>
        <w:t>____________________________________</w:t>
      </w:r>
    </w:p>
    <w:p w:rsidR="00FE6E0E" w:rsidRPr="00F80FE4" w:rsidRDefault="00FE6E0E" w:rsidP="0058608B">
      <w:pPr>
        <w:spacing w:after="0" w:line="360" w:lineRule="auto"/>
        <w:jc w:val="right"/>
        <w:rPr>
          <w:rFonts w:ascii="Arial" w:hAnsi="Arial" w:cs="Arial"/>
          <w:color w:val="262626" w:themeColor="text1" w:themeTint="D9"/>
          <w:sz w:val="24"/>
          <w:szCs w:val="24"/>
        </w:rPr>
      </w:pPr>
      <w:r w:rsidRPr="00F80FE4">
        <w:rPr>
          <w:rFonts w:ascii="Arial" w:hAnsi="Arial" w:cs="Arial"/>
          <w:color w:val="262626" w:themeColor="text1" w:themeTint="D9"/>
          <w:sz w:val="24"/>
          <w:szCs w:val="24"/>
        </w:rPr>
        <w:t>____________________________________</w:t>
      </w:r>
    </w:p>
    <w:p w:rsidR="00FE6E0E" w:rsidRPr="00F80FE4" w:rsidRDefault="00FE6E0E" w:rsidP="0058608B">
      <w:pPr>
        <w:spacing w:after="0" w:line="360" w:lineRule="auto"/>
        <w:jc w:val="right"/>
        <w:rPr>
          <w:rFonts w:ascii="Arial" w:hAnsi="Arial" w:cs="Arial"/>
          <w:color w:val="262626" w:themeColor="text1" w:themeTint="D9"/>
          <w:sz w:val="24"/>
          <w:szCs w:val="24"/>
        </w:rPr>
      </w:pPr>
      <w:r w:rsidRPr="00F80FE4">
        <w:rPr>
          <w:rFonts w:ascii="Arial" w:hAnsi="Arial" w:cs="Arial"/>
          <w:color w:val="262626" w:themeColor="text1" w:themeTint="D9"/>
          <w:sz w:val="24"/>
          <w:szCs w:val="24"/>
        </w:rPr>
        <w:t>____________________________________</w:t>
      </w:r>
    </w:p>
    <w:p w:rsidR="009C4408" w:rsidRPr="00F80FE4" w:rsidRDefault="009C4408" w:rsidP="0058608B">
      <w:pPr>
        <w:spacing w:after="0" w:line="360" w:lineRule="auto"/>
        <w:jc w:val="right"/>
        <w:rPr>
          <w:rFonts w:ascii="Arial" w:hAnsi="Arial" w:cs="Arial"/>
          <w:color w:val="262626" w:themeColor="text1" w:themeTint="D9"/>
          <w:sz w:val="24"/>
          <w:szCs w:val="24"/>
        </w:rPr>
      </w:pPr>
    </w:p>
    <w:p w:rsidR="003A7C44" w:rsidRPr="00F80FE4" w:rsidRDefault="003A7C44" w:rsidP="0058608B">
      <w:pPr>
        <w:spacing w:after="0" w:line="360" w:lineRule="auto"/>
        <w:jc w:val="right"/>
        <w:rPr>
          <w:rFonts w:ascii="Arial" w:hAnsi="Arial" w:cs="Arial"/>
          <w:color w:val="262626" w:themeColor="text1" w:themeTint="D9"/>
          <w:sz w:val="24"/>
          <w:szCs w:val="24"/>
        </w:rPr>
      </w:pPr>
    </w:p>
    <w:p w:rsidR="0058608B" w:rsidRPr="00F80FE4" w:rsidRDefault="0058608B" w:rsidP="0058608B">
      <w:pPr>
        <w:spacing w:after="0" w:line="360" w:lineRule="auto"/>
        <w:jc w:val="right"/>
        <w:rPr>
          <w:rFonts w:ascii="Arial" w:hAnsi="Arial" w:cs="Arial"/>
          <w:color w:val="262626" w:themeColor="text1" w:themeTint="D9"/>
          <w:sz w:val="24"/>
          <w:szCs w:val="24"/>
        </w:rPr>
      </w:pPr>
    </w:p>
    <w:p w:rsidR="0058608B" w:rsidRPr="00F80FE4" w:rsidRDefault="0058608B" w:rsidP="0058608B">
      <w:pPr>
        <w:spacing w:after="0" w:line="360" w:lineRule="auto"/>
        <w:jc w:val="right"/>
        <w:rPr>
          <w:rFonts w:ascii="Arial" w:hAnsi="Arial" w:cs="Arial"/>
          <w:color w:val="262626" w:themeColor="text1" w:themeTint="D9"/>
          <w:sz w:val="24"/>
          <w:szCs w:val="24"/>
        </w:rPr>
      </w:pPr>
    </w:p>
    <w:p w:rsidR="0058608B" w:rsidRPr="00F80FE4" w:rsidRDefault="0058608B" w:rsidP="0058608B">
      <w:pPr>
        <w:spacing w:after="0" w:line="360" w:lineRule="auto"/>
        <w:jc w:val="right"/>
        <w:rPr>
          <w:rFonts w:ascii="Arial" w:hAnsi="Arial" w:cs="Arial"/>
          <w:color w:val="262626" w:themeColor="text1" w:themeTint="D9"/>
          <w:sz w:val="24"/>
          <w:szCs w:val="24"/>
        </w:rPr>
      </w:pPr>
    </w:p>
    <w:p w:rsidR="00FE6E0E" w:rsidRPr="00F80FE4" w:rsidRDefault="00FE6E0E" w:rsidP="0058608B">
      <w:pPr>
        <w:spacing w:after="0" w:line="360" w:lineRule="auto"/>
        <w:jc w:val="right"/>
        <w:rPr>
          <w:rFonts w:ascii="Arial" w:hAnsi="Arial" w:cs="Arial"/>
          <w:color w:val="262626" w:themeColor="text1" w:themeTint="D9"/>
          <w:sz w:val="24"/>
          <w:szCs w:val="24"/>
        </w:rPr>
      </w:pPr>
      <w:r w:rsidRPr="00F80FE4">
        <w:rPr>
          <w:rFonts w:ascii="Arial" w:hAnsi="Arial" w:cs="Arial"/>
          <w:color w:val="262626" w:themeColor="text1" w:themeTint="D9"/>
          <w:sz w:val="24"/>
          <w:szCs w:val="24"/>
        </w:rPr>
        <w:t>____________________________________</w:t>
      </w:r>
    </w:p>
    <w:p w:rsidR="00FE6E0E" w:rsidRPr="00F80FE4" w:rsidRDefault="00FE6E0E" w:rsidP="0058608B">
      <w:pPr>
        <w:spacing w:after="0" w:line="360" w:lineRule="auto"/>
        <w:jc w:val="right"/>
        <w:rPr>
          <w:rFonts w:ascii="Arial" w:hAnsi="Arial" w:cs="Arial"/>
          <w:color w:val="262626" w:themeColor="text1" w:themeTint="D9"/>
          <w:sz w:val="24"/>
          <w:szCs w:val="24"/>
        </w:rPr>
      </w:pPr>
      <w:r w:rsidRPr="00F80FE4">
        <w:rPr>
          <w:rFonts w:ascii="Arial" w:hAnsi="Arial" w:cs="Arial"/>
          <w:color w:val="262626" w:themeColor="text1" w:themeTint="D9"/>
          <w:sz w:val="24"/>
          <w:szCs w:val="24"/>
        </w:rPr>
        <w:t>Presidente del Jurado</w:t>
      </w:r>
    </w:p>
    <w:p w:rsidR="009C4408" w:rsidRPr="00F80FE4" w:rsidRDefault="009C4408" w:rsidP="009B3913">
      <w:pPr>
        <w:spacing w:after="0" w:line="360" w:lineRule="auto"/>
        <w:jc w:val="both"/>
        <w:rPr>
          <w:rFonts w:ascii="Arial" w:hAnsi="Arial" w:cs="Arial"/>
          <w:color w:val="262626" w:themeColor="text1" w:themeTint="D9"/>
          <w:sz w:val="24"/>
          <w:szCs w:val="24"/>
        </w:rPr>
      </w:pPr>
    </w:p>
    <w:p w:rsidR="009C4408" w:rsidRPr="00F80FE4" w:rsidRDefault="009C4408" w:rsidP="009B3913">
      <w:pPr>
        <w:spacing w:after="0" w:line="360" w:lineRule="auto"/>
        <w:jc w:val="both"/>
        <w:rPr>
          <w:rFonts w:ascii="Arial" w:hAnsi="Arial" w:cs="Arial"/>
          <w:color w:val="262626" w:themeColor="text1" w:themeTint="D9"/>
          <w:sz w:val="24"/>
          <w:szCs w:val="24"/>
        </w:rPr>
      </w:pPr>
    </w:p>
    <w:p w:rsidR="0058608B" w:rsidRPr="00F80FE4" w:rsidRDefault="0058608B" w:rsidP="009B3913">
      <w:pPr>
        <w:spacing w:after="0" w:line="360" w:lineRule="auto"/>
        <w:jc w:val="both"/>
        <w:rPr>
          <w:rFonts w:ascii="Arial" w:hAnsi="Arial" w:cs="Arial"/>
          <w:color w:val="262626" w:themeColor="text1" w:themeTint="D9"/>
          <w:sz w:val="24"/>
          <w:szCs w:val="24"/>
        </w:rPr>
      </w:pPr>
    </w:p>
    <w:p w:rsidR="00FE6E0E" w:rsidRPr="00F80FE4" w:rsidRDefault="00FE6E0E" w:rsidP="009B3913">
      <w:pPr>
        <w:spacing w:after="0" w:line="360" w:lineRule="auto"/>
        <w:jc w:val="both"/>
        <w:rPr>
          <w:rFonts w:ascii="Arial" w:hAnsi="Arial" w:cs="Arial"/>
          <w:color w:val="262626" w:themeColor="text1" w:themeTint="D9"/>
          <w:sz w:val="24"/>
          <w:szCs w:val="24"/>
        </w:rPr>
      </w:pPr>
    </w:p>
    <w:p w:rsidR="00FE6E0E" w:rsidRPr="00F80FE4" w:rsidRDefault="00FE6E0E" w:rsidP="0058608B">
      <w:pPr>
        <w:spacing w:after="0" w:line="360" w:lineRule="auto"/>
        <w:jc w:val="right"/>
        <w:rPr>
          <w:rFonts w:ascii="Arial" w:hAnsi="Arial" w:cs="Arial"/>
          <w:color w:val="262626" w:themeColor="text1" w:themeTint="D9"/>
          <w:sz w:val="24"/>
          <w:szCs w:val="24"/>
        </w:rPr>
      </w:pPr>
      <w:r w:rsidRPr="00F80FE4">
        <w:rPr>
          <w:rFonts w:ascii="Arial" w:hAnsi="Arial" w:cs="Arial"/>
          <w:color w:val="262626" w:themeColor="text1" w:themeTint="D9"/>
          <w:sz w:val="24"/>
          <w:szCs w:val="24"/>
        </w:rPr>
        <w:t>____________________________________</w:t>
      </w:r>
    </w:p>
    <w:p w:rsidR="00FE6E0E" w:rsidRPr="00F80FE4" w:rsidRDefault="00FE6E0E" w:rsidP="0058608B">
      <w:pPr>
        <w:spacing w:after="0" w:line="360" w:lineRule="auto"/>
        <w:jc w:val="right"/>
        <w:rPr>
          <w:rFonts w:ascii="Arial" w:hAnsi="Arial" w:cs="Arial"/>
          <w:color w:val="262626" w:themeColor="text1" w:themeTint="D9"/>
          <w:sz w:val="24"/>
          <w:szCs w:val="24"/>
        </w:rPr>
      </w:pPr>
      <w:r w:rsidRPr="00F80FE4">
        <w:rPr>
          <w:rFonts w:ascii="Arial" w:hAnsi="Arial" w:cs="Arial"/>
          <w:color w:val="262626" w:themeColor="text1" w:themeTint="D9"/>
          <w:sz w:val="24"/>
          <w:szCs w:val="24"/>
        </w:rPr>
        <w:t>Jurado</w:t>
      </w:r>
    </w:p>
    <w:p w:rsidR="009C4408" w:rsidRPr="00F80FE4" w:rsidRDefault="009C4408" w:rsidP="0058608B">
      <w:pPr>
        <w:spacing w:after="0" w:line="360" w:lineRule="auto"/>
        <w:jc w:val="right"/>
        <w:rPr>
          <w:rFonts w:ascii="Arial" w:hAnsi="Arial" w:cs="Arial"/>
          <w:color w:val="262626" w:themeColor="text1" w:themeTint="D9"/>
          <w:sz w:val="24"/>
          <w:szCs w:val="24"/>
        </w:rPr>
      </w:pPr>
    </w:p>
    <w:p w:rsidR="00416DA4" w:rsidRPr="00F80FE4" w:rsidRDefault="00416DA4" w:rsidP="0058608B">
      <w:pPr>
        <w:spacing w:after="0" w:line="360" w:lineRule="auto"/>
        <w:jc w:val="right"/>
        <w:rPr>
          <w:rFonts w:ascii="Arial" w:hAnsi="Arial" w:cs="Arial"/>
          <w:color w:val="262626" w:themeColor="text1" w:themeTint="D9"/>
          <w:sz w:val="24"/>
          <w:szCs w:val="24"/>
        </w:rPr>
      </w:pPr>
    </w:p>
    <w:p w:rsidR="0058608B" w:rsidRPr="00F80FE4" w:rsidRDefault="0058608B" w:rsidP="0058608B">
      <w:pPr>
        <w:spacing w:after="0" w:line="360" w:lineRule="auto"/>
        <w:jc w:val="right"/>
        <w:rPr>
          <w:rFonts w:ascii="Arial" w:hAnsi="Arial" w:cs="Arial"/>
          <w:color w:val="262626" w:themeColor="text1" w:themeTint="D9"/>
          <w:sz w:val="24"/>
          <w:szCs w:val="24"/>
        </w:rPr>
      </w:pPr>
    </w:p>
    <w:p w:rsidR="00FE6E0E" w:rsidRPr="00F80FE4" w:rsidRDefault="00FE6E0E" w:rsidP="0058608B">
      <w:pPr>
        <w:spacing w:after="0" w:line="360" w:lineRule="auto"/>
        <w:jc w:val="right"/>
        <w:rPr>
          <w:rFonts w:ascii="Arial" w:hAnsi="Arial" w:cs="Arial"/>
          <w:color w:val="262626" w:themeColor="text1" w:themeTint="D9"/>
          <w:sz w:val="24"/>
          <w:szCs w:val="24"/>
        </w:rPr>
      </w:pPr>
    </w:p>
    <w:p w:rsidR="00FE6E0E" w:rsidRPr="00F80FE4" w:rsidRDefault="00FE6E0E" w:rsidP="0058608B">
      <w:pPr>
        <w:spacing w:after="0" w:line="360" w:lineRule="auto"/>
        <w:jc w:val="right"/>
        <w:rPr>
          <w:rFonts w:ascii="Arial" w:hAnsi="Arial" w:cs="Arial"/>
          <w:color w:val="262626" w:themeColor="text1" w:themeTint="D9"/>
          <w:sz w:val="24"/>
          <w:szCs w:val="24"/>
        </w:rPr>
      </w:pPr>
      <w:r w:rsidRPr="00F80FE4">
        <w:rPr>
          <w:rFonts w:ascii="Arial" w:hAnsi="Arial" w:cs="Arial"/>
          <w:color w:val="262626" w:themeColor="text1" w:themeTint="D9"/>
          <w:sz w:val="24"/>
          <w:szCs w:val="24"/>
        </w:rPr>
        <w:t>____________________________________</w:t>
      </w:r>
    </w:p>
    <w:p w:rsidR="00E974A4" w:rsidRPr="00F80FE4" w:rsidRDefault="00FE6E0E" w:rsidP="0058608B">
      <w:pPr>
        <w:spacing w:after="0" w:line="360" w:lineRule="auto"/>
        <w:jc w:val="right"/>
        <w:rPr>
          <w:rFonts w:ascii="Arial" w:hAnsi="Arial" w:cs="Arial"/>
          <w:color w:val="262626" w:themeColor="text1" w:themeTint="D9"/>
          <w:sz w:val="24"/>
          <w:szCs w:val="24"/>
        </w:rPr>
      </w:pPr>
      <w:r w:rsidRPr="00F80FE4">
        <w:rPr>
          <w:rFonts w:ascii="Arial" w:hAnsi="Arial" w:cs="Arial"/>
          <w:color w:val="262626" w:themeColor="text1" w:themeTint="D9"/>
          <w:sz w:val="24"/>
          <w:szCs w:val="24"/>
        </w:rPr>
        <w:t>Jurado</w:t>
      </w:r>
    </w:p>
    <w:p w:rsidR="0058608B" w:rsidRPr="00F80FE4" w:rsidRDefault="000E2BF7" w:rsidP="009B3913">
      <w:pPr>
        <w:spacing w:after="0" w:line="360" w:lineRule="auto"/>
        <w:jc w:val="both"/>
        <w:rPr>
          <w:rFonts w:ascii="Arial" w:hAnsi="Arial" w:cs="Arial"/>
          <w:color w:val="262626" w:themeColor="text1" w:themeTint="D9"/>
          <w:sz w:val="24"/>
          <w:szCs w:val="24"/>
        </w:rPr>
      </w:pPr>
      <w:r>
        <w:rPr>
          <w:rFonts w:ascii="Arial" w:hAnsi="Arial" w:cs="Arial"/>
          <w:b/>
          <w:noProof/>
          <w:color w:val="262626" w:themeColor="text1" w:themeTint="D9"/>
          <w:sz w:val="24"/>
          <w:szCs w:val="24"/>
          <w:lang w:val="es-CO" w:eastAsia="es-CO"/>
        </w:rPr>
        <mc:AlternateContent>
          <mc:Choice Requires="wps">
            <w:drawing>
              <wp:anchor distT="0" distB="0" distL="114300" distR="114300" simplePos="0" relativeHeight="251657728" behindDoc="0" locked="0" layoutInCell="1" allowOverlap="1" wp14:anchorId="72587306" wp14:editId="67EA56F0">
                <wp:simplePos x="0" y="0"/>
                <wp:positionH relativeFrom="column">
                  <wp:posOffset>2593975</wp:posOffset>
                </wp:positionH>
                <wp:positionV relativeFrom="paragraph">
                  <wp:posOffset>277495</wp:posOffset>
                </wp:positionV>
                <wp:extent cx="255905" cy="270510"/>
                <wp:effectExtent l="0" t="0" r="0" b="0"/>
                <wp:wrapNone/>
                <wp:docPr id="4" name="Text Box 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5905" cy="270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A0AA4" w:rsidRDefault="00CA0AA4" w:rsidP="00FF3D8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587306" id="Text Box 82" o:spid="_x0000_s1028" type="#_x0000_t202" style="position:absolute;left:0;text-align:left;margin-left:204.25pt;margin-top:21.85pt;width:20.15pt;height:21.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" stroked="f">
                <v:textbox>
                  <w:txbxContent>
                    <w:p w:rsidR="00CA0AA4" w:rsidRDefault="00CA0AA4" w:rsidP="00FF3D83"/>
                  </w:txbxContent>
                </v:textbox>
              </v:shape>
            </w:pict>
          </mc:Fallback>
        </mc:AlternateContent>
      </w:r>
    </w:p>
    <w:p w:rsidR="00B271DC" w:rsidRPr="00F80FE4" w:rsidRDefault="0058608B" w:rsidP="009B3913">
      <w:pPr>
        <w:spacing w:after="0" w:line="360" w:lineRule="auto"/>
        <w:jc w:val="both"/>
        <w:rPr>
          <w:rFonts w:ascii="Arial" w:hAnsi="Arial" w:cs="Arial"/>
          <w:b/>
          <w:color w:val="262626" w:themeColor="text1" w:themeTint="D9"/>
          <w:sz w:val="24"/>
          <w:szCs w:val="24"/>
        </w:rPr>
      </w:pPr>
      <w:r w:rsidRPr="00F80FE4">
        <w:rPr>
          <w:rFonts w:ascii="Arial" w:hAnsi="Arial" w:cs="Arial"/>
          <w:b/>
          <w:color w:val="262626" w:themeColor="text1" w:themeTint="D9"/>
          <w:sz w:val="24"/>
          <w:szCs w:val="24"/>
        </w:rPr>
        <w:lastRenderedPageBreak/>
        <w:t>DEDICATORIAS</w:t>
      </w:r>
    </w:p>
    <w:p w:rsidR="003A7C44" w:rsidRPr="00F80FE4" w:rsidRDefault="003A7C44" w:rsidP="009B3913">
      <w:pPr>
        <w:spacing w:after="0" w:line="360" w:lineRule="auto"/>
        <w:jc w:val="both"/>
        <w:rPr>
          <w:rFonts w:ascii="Arial" w:hAnsi="Arial" w:cs="Arial"/>
          <w:color w:val="262626" w:themeColor="text1" w:themeTint="D9"/>
          <w:sz w:val="24"/>
          <w:szCs w:val="24"/>
        </w:rPr>
      </w:pPr>
    </w:p>
    <w:p w:rsidR="00B271DC" w:rsidRDefault="00F72DDA" w:rsidP="0058608B">
      <w:p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 xml:space="preserve">A </w:t>
      </w:r>
      <w:r w:rsidR="007937C8">
        <w:rPr>
          <w:rFonts w:ascii="Arial" w:hAnsi="Arial" w:cs="Arial"/>
          <w:color w:val="262626" w:themeColor="text1" w:themeTint="D9"/>
          <w:sz w:val="24"/>
          <w:szCs w:val="24"/>
        </w:rPr>
        <w:t>mi</w:t>
      </w:r>
      <w:r w:rsidRPr="00F80FE4">
        <w:rPr>
          <w:rFonts w:ascii="Arial" w:hAnsi="Arial" w:cs="Arial"/>
          <w:color w:val="262626" w:themeColor="text1" w:themeTint="D9"/>
          <w:sz w:val="24"/>
          <w:szCs w:val="24"/>
        </w:rPr>
        <w:t xml:space="preserve"> familia porque siempre han sido el motor que mueve mi vida, en especial a mi esposo ya que sin su ayuda </w:t>
      </w:r>
      <w:r w:rsidRPr="00C724E0">
        <w:rPr>
          <w:rFonts w:ascii="Arial" w:hAnsi="Arial" w:cs="Arial"/>
          <w:color w:val="262626" w:themeColor="text1" w:themeTint="D9"/>
          <w:sz w:val="24"/>
          <w:szCs w:val="24"/>
        </w:rPr>
        <w:t>n</w:t>
      </w:r>
      <w:r w:rsidRPr="00F80FE4">
        <w:rPr>
          <w:rFonts w:ascii="Arial" w:hAnsi="Arial" w:cs="Arial"/>
          <w:color w:val="262626" w:themeColor="text1" w:themeTint="D9"/>
          <w:sz w:val="24"/>
          <w:szCs w:val="24"/>
        </w:rPr>
        <w:t>o podría haber alcanzado esta meta.</w:t>
      </w:r>
    </w:p>
    <w:p w:rsidR="00D17C26" w:rsidRDefault="00D17C26" w:rsidP="0058608B">
      <w:pPr>
        <w:spacing w:after="0" w:line="360" w:lineRule="auto"/>
        <w:jc w:val="both"/>
        <w:rPr>
          <w:rFonts w:ascii="Arial" w:hAnsi="Arial" w:cs="Arial"/>
          <w:color w:val="262626" w:themeColor="text1" w:themeTint="D9"/>
          <w:sz w:val="24"/>
          <w:szCs w:val="24"/>
        </w:rPr>
      </w:pPr>
      <w:r>
        <w:rPr>
          <w:rFonts w:ascii="Arial" w:hAnsi="Arial" w:cs="Arial"/>
          <w:color w:val="262626" w:themeColor="text1" w:themeTint="D9"/>
          <w:sz w:val="24"/>
          <w:szCs w:val="24"/>
        </w:rPr>
        <w:t xml:space="preserve">(Erika </w:t>
      </w:r>
      <w:r w:rsidR="00C47C41">
        <w:rPr>
          <w:rFonts w:ascii="Arial" w:hAnsi="Arial" w:cs="Arial"/>
          <w:color w:val="262626" w:themeColor="text1" w:themeTint="D9"/>
          <w:sz w:val="24"/>
          <w:szCs w:val="24"/>
        </w:rPr>
        <w:t xml:space="preserve"> María </w:t>
      </w:r>
      <w:r>
        <w:rPr>
          <w:rFonts w:ascii="Arial" w:hAnsi="Arial" w:cs="Arial"/>
          <w:color w:val="262626" w:themeColor="text1" w:themeTint="D9"/>
          <w:sz w:val="24"/>
          <w:szCs w:val="24"/>
        </w:rPr>
        <w:t>Valdez Magallanes)</w:t>
      </w:r>
    </w:p>
    <w:p w:rsidR="00D17C26" w:rsidRDefault="00D17C26" w:rsidP="0058608B">
      <w:pPr>
        <w:spacing w:after="0" w:line="360" w:lineRule="auto"/>
        <w:jc w:val="both"/>
        <w:rPr>
          <w:rFonts w:ascii="Arial" w:hAnsi="Arial" w:cs="Arial"/>
          <w:color w:val="262626" w:themeColor="text1" w:themeTint="D9"/>
          <w:sz w:val="24"/>
          <w:szCs w:val="24"/>
        </w:rPr>
      </w:pPr>
    </w:p>
    <w:p w:rsidR="00D17C26" w:rsidRPr="00F80FE4" w:rsidRDefault="00D17C26" w:rsidP="0058608B">
      <w:pPr>
        <w:spacing w:after="0" w:line="360" w:lineRule="auto"/>
        <w:jc w:val="both"/>
        <w:rPr>
          <w:rFonts w:ascii="Arial" w:hAnsi="Arial" w:cs="Arial"/>
          <w:color w:val="262626" w:themeColor="text1" w:themeTint="D9"/>
          <w:sz w:val="24"/>
          <w:szCs w:val="24"/>
        </w:rPr>
      </w:pPr>
    </w:p>
    <w:p w:rsidR="00B271DC" w:rsidRDefault="00D17C26" w:rsidP="009B3913">
      <w:pPr>
        <w:spacing w:after="0" w:line="360" w:lineRule="auto"/>
        <w:jc w:val="both"/>
        <w:rPr>
          <w:rFonts w:ascii="Arial" w:hAnsi="Arial" w:cs="Arial"/>
          <w:color w:val="262626" w:themeColor="text1" w:themeTint="D9"/>
          <w:sz w:val="24"/>
          <w:szCs w:val="24"/>
        </w:rPr>
      </w:pPr>
      <w:r>
        <w:rPr>
          <w:rFonts w:ascii="Arial" w:hAnsi="Arial" w:cs="Arial"/>
          <w:color w:val="262626" w:themeColor="text1" w:themeTint="D9"/>
          <w:sz w:val="24"/>
          <w:szCs w:val="24"/>
        </w:rPr>
        <w:t>A mi familia por ser mi apoyo en el transcurso de este proceso educativo</w:t>
      </w:r>
    </w:p>
    <w:p w:rsidR="00D17C26" w:rsidRPr="00F80FE4" w:rsidRDefault="00D17C26" w:rsidP="009B3913">
      <w:pPr>
        <w:spacing w:after="0" w:line="360" w:lineRule="auto"/>
        <w:jc w:val="both"/>
        <w:rPr>
          <w:rFonts w:ascii="Arial" w:hAnsi="Arial" w:cs="Arial"/>
          <w:color w:val="262626" w:themeColor="text1" w:themeTint="D9"/>
          <w:sz w:val="24"/>
          <w:szCs w:val="24"/>
        </w:rPr>
      </w:pPr>
      <w:r>
        <w:rPr>
          <w:rFonts w:ascii="Arial" w:hAnsi="Arial" w:cs="Arial"/>
          <w:color w:val="262626" w:themeColor="text1" w:themeTint="D9"/>
          <w:sz w:val="24"/>
          <w:szCs w:val="24"/>
        </w:rPr>
        <w:t>(Doris</w:t>
      </w:r>
      <w:r w:rsidR="00C47C41">
        <w:rPr>
          <w:rFonts w:ascii="Arial" w:hAnsi="Arial" w:cs="Arial"/>
          <w:color w:val="262626" w:themeColor="text1" w:themeTint="D9"/>
          <w:sz w:val="24"/>
          <w:szCs w:val="24"/>
        </w:rPr>
        <w:t xml:space="preserve"> Isabel</w:t>
      </w:r>
      <w:r>
        <w:rPr>
          <w:rFonts w:ascii="Arial" w:hAnsi="Arial" w:cs="Arial"/>
          <w:color w:val="262626" w:themeColor="text1" w:themeTint="D9"/>
          <w:sz w:val="24"/>
          <w:szCs w:val="24"/>
        </w:rPr>
        <w:t xml:space="preserve"> Herrera Batista)</w:t>
      </w:r>
    </w:p>
    <w:p w:rsidR="00B271DC" w:rsidRPr="00F80FE4" w:rsidRDefault="00B271DC" w:rsidP="009B3913">
      <w:pPr>
        <w:spacing w:after="0" w:line="360" w:lineRule="auto"/>
        <w:jc w:val="both"/>
        <w:rPr>
          <w:rFonts w:ascii="Arial" w:hAnsi="Arial" w:cs="Arial"/>
          <w:color w:val="262626" w:themeColor="text1" w:themeTint="D9"/>
          <w:sz w:val="24"/>
          <w:szCs w:val="24"/>
        </w:rPr>
      </w:pPr>
    </w:p>
    <w:p w:rsidR="00B271DC" w:rsidRPr="00F80FE4" w:rsidRDefault="00B271DC" w:rsidP="009B3913">
      <w:pPr>
        <w:spacing w:after="0" w:line="360" w:lineRule="auto"/>
        <w:jc w:val="both"/>
        <w:rPr>
          <w:rFonts w:ascii="Arial" w:hAnsi="Arial" w:cs="Arial"/>
          <w:color w:val="262626" w:themeColor="text1" w:themeTint="D9"/>
          <w:sz w:val="24"/>
          <w:szCs w:val="24"/>
        </w:rPr>
      </w:pPr>
    </w:p>
    <w:p w:rsidR="00B271DC" w:rsidRPr="00F80FE4" w:rsidRDefault="00B271DC" w:rsidP="009B3913">
      <w:pPr>
        <w:spacing w:after="0" w:line="360" w:lineRule="auto"/>
        <w:jc w:val="both"/>
        <w:rPr>
          <w:rFonts w:ascii="Arial" w:hAnsi="Arial" w:cs="Arial"/>
          <w:color w:val="262626" w:themeColor="text1" w:themeTint="D9"/>
          <w:sz w:val="24"/>
          <w:szCs w:val="24"/>
        </w:rPr>
      </w:pPr>
    </w:p>
    <w:p w:rsidR="00B271DC" w:rsidRPr="00F80FE4" w:rsidRDefault="00B271DC" w:rsidP="009B3913">
      <w:pPr>
        <w:spacing w:after="0" w:line="360" w:lineRule="auto"/>
        <w:jc w:val="both"/>
        <w:rPr>
          <w:rFonts w:ascii="Arial" w:hAnsi="Arial" w:cs="Arial"/>
          <w:color w:val="262626" w:themeColor="text1" w:themeTint="D9"/>
          <w:sz w:val="24"/>
          <w:szCs w:val="24"/>
        </w:rPr>
      </w:pPr>
    </w:p>
    <w:p w:rsidR="00B271DC" w:rsidRPr="00F80FE4" w:rsidRDefault="00B271DC" w:rsidP="009B3913">
      <w:pPr>
        <w:spacing w:after="0" w:line="360" w:lineRule="auto"/>
        <w:jc w:val="both"/>
        <w:rPr>
          <w:rFonts w:ascii="Arial" w:hAnsi="Arial" w:cs="Arial"/>
          <w:color w:val="262626" w:themeColor="text1" w:themeTint="D9"/>
          <w:sz w:val="24"/>
          <w:szCs w:val="24"/>
        </w:rPr>
      </w:pPr>
    </w:p>
    <w:p w:rsidR="00B271DC" w:rsidRPr="00F80FE4" w:rsidRDefault="00B271DC" w:rsidP="009B3913">
      <w:pPr>
        <w:spacing w:after="0" w:line="360" w:lineRule="auto"/>
        <w:jc w:val="both"/>
        <w:rPr>
          <w:rFonts w:ascii="Arial" w:hAnsi="Arial" w:cs="Arial"/>
          <w:color w:val="262626" w:themeColor="text1" w:themeTint="D9"/>
          <w:sz w:val="24"/>
          <w:szCs w:val="24"/>
        </w:rPr>
      </w:pPr>
    </w:p>
    <w:p w:rsidR="00B271DC" w:rsidRPr="00F80FE4" w:rsidRDefault="00B271DC" w:rsidP="009B3913">
      <w:pPr>
        <w:spacing w:after="0" w:line="360" w:lineRule="auto"/>
        <w:jc w:val="both"/>
        <w:rPr>
          <w:rFonts w:ascii="Arial" w:hAnsi="Arial" w:cs="Arial"/>
          <w:color w:val="262626" w:themeColor="text1" w:themeTint="D9"/>
          <w:sz w:val="24"/>
          <w:szCs w:val="24"/>
        </w:rPr>
      </w:pPr>
    </w:p>
    <w:p w:rsidR="00B271DC" w:rsidRPr="00F80FE4" w:rsidRDefault="00B271DC" w:rsidP="009B3913">
      <w:pPr>
        <w:spacing w:after="0" w:line="360" w:lineRule="auto"/>
        <w:jc w:val="both"/>
        <w:rPr>
          <w:rFonts w:ascii="Arial" w:hAnsi="Arial" w:cs="Arial"/>
          <w:color w:val="262626" w:themeColor="text1" w:themeTint="D9"/>
          <w:sz w:val="24"/>
          <w:szCs w:val="24"/>
        </w:rPr>
      </w:pPr>
    </w:p>
    <w:p w:rsidR="00B271DC" w:rsidRPr="00F80FE4" w:rsidRDefault="00B271DC" w:rsidP="009B3913">
      <w:pPr>
        <w:spacing w:after="0" w:line="360" w:lineRule="auto"/>
        <w:jc w:val="both"/>
        <w:rPr>
          <w:rFonts w:ascii="Arial" w:hAnsi="Arial" w:cs="Arial"/>
          <w:color w:val="262626" w:themeColor="text1" w:themeTint="D9"/>
          <w:sz w:val="24"/>
          <w:szCs w:val="24"/>
        </w:rPr>
      </w:pPr>
    </w:p>
    <w:p w:rsidR="00B271DC" w:rsidRPr="00F80FE4" w:rsidRDefault="00B271DC" w:rsidP="009B3913">
      <w:pPr>
        <w:spacing w:after="0" w:line="360" w:lineRule="auto"/>
        <w:jc w:val="both"/>
        <w:rPr>
          <w:rFonts w:ascii="Arial" w:hAnsi="Arial" w:cs="Arial"/>
          <w:color w:val="262626" w:themeColor="text1" w:themeTint="D9"/>
          <w:sz w:val="24"/>
          <w:szCs w:val="24"/>
        </w:rPr>
      </w:pPr>
    </w:p>
    <w:p w:rsidR="00B271DC" w:rsidRPr="00F80FE4" w:rsidRDefault="00B271DC" w:rsidP="009B3913">
      <w:pPr>
        <w:spacing w:after="0" w:line="360" w:lineRule="auto"/>
        <w:jc w:val="both"/>
        <w:rPr>
          <w:rFonts w:ascii="Arial" w:hAnsi="Arial" w:cs="Arial"/>
          <w:color w:val="262626" w:themeColor="text1" w:themeTint="D9"/>
          <w:sz w:val="24"/>
          <w:szCs w:val="24"/>
        </w:rPr>
      </w:pPr>
    </w:p>
    <w:p w:rsidR="00B271DC" w:rsidRPr="00F80FE4" w:rsidRDefault="00B271DC" w:rsidP="009B3913">
      <w:pPr>
        <w:spacing w:after="0" w:line="360" w:lineRule="auto"/>
        <w:jc w:val="both"/>
        <w:rPr>
          <w:rFonts w:ascii="Arial" w:hAnsi="Arial" w:cs="Arial"/>
          <w:color w:val="262626" w:themeColor="text1" w:themeTint="D9"/>
          <w:sz w:val="24"/>
          <w:szCs w:val="24"/>
        </w:rPr>
      </w:pPr>
    </w:p>
    <w:p w:rsidR="00B271DC" w:rsidRPr="00F80FE4" w:rsidRDefault="00B271DC" w:rsidP="009B3913">
      <w:pPr>
        <w:spacing w:after="0" w:line="360" w:lineRule="auto"/>
        <w:jc w:val="both"/>
        <w:rPr>
          <w:rFonts w:ascii="Arial" w:hAnsi="Arial" w:cs="Arial"/>
          <w:color w:val="262626" w:themeColor="text1" w:themeTint="D9"/>
          <w:sz w:val="24"/>
          <w:szCs w:val="24"/>
        </w:rPr>
      </w:pPr>
    </w:p>
    <w:p w:rsidR="00B271DC" w:rsidRPr="00F80FE4" w:rsidRDefault="00B271DC" w:rsidP="009B3913">
      <w:pPr>
        <w:spacing w:after="0" w:line="360" w:lineRule="auto"/>
        <w:jc w:val="both"/>
        <w:rPr>
          <w:rFonts w:ascii="Arial" w:hAnsi="Arial" w:cs="Arial"/>
          <w:color w:val="262626" w:themeColor="text1" w:themeTint="D9"/>
          <w:sz w:val="24"/>
          <w:szCs w:val="24"/>
        </w:rPr>
      </w:pPr>
    </w:p>
    <w:p w:rsidR="00B271DC" w:rsidRPr="00F80FE4" w:rsidRDefault="00B271DC" w:rsidP="009B3913">
      <w:pPr>
        <w:spacing w:after="0" w:line="360" w:lineRule="auto"/>
        <w:jc w:val="both"/>
        <w:rPr>
          <w:rFonts w:ascii="Arial" w:hAnsi="Arial" w:cs="Arial"/>
          <w:color w:val="262626" w:themeColor="text1" w:themeTint="D9"/>
          <w:sz w:val="24"/>
          <w:szCs w:val="24"/>
        </w:rPr>
      </w:pPr>
    </w:p>
    <w:p w:rsidR="00B271DC" w:rsidRPr="00F80FE4" w:rsidRDefault="00B271DC" w:rsidP="009B3913">
      <w:pPr>
        <w:spacing w:after="0" w:line="360" w:lineRule="auto"/>
        <w:jc w:val="both"/>
        <w:rPr>
          <w:rFonts w:ascii="Arial" w:hAnsi="Arial" w:cs="Arial"/>
          <w:color w:val="262626" w:themeColor="text1" w:themeTint="D9"/>
          <w:sz w:val="24"/>
          <w:szCs w:val="24"/>
        </w:rPr>
      </w:pPr>
    </w:p>
    <w:p w:rsidR="00B271DC" w:rsidRPr="00F80FE4" w:rsidRDefault="00B271DC" w:rsidP="009B3913">
      <w:pPr>
        <w:spacing w:after="0" w:line="360" w:lineRule="auto"/>
        <w:jc w:val="both"/>
        <w:rPr>
          <w:rFonts w:ascii="Arial" w:hAnsi="Arial" w:cs="Arial"/>
          <w:color w:val="262626" w:themeColor="text1" w:themeTint="D9"/>
          <w:sz w:val="24"/>
          <w:szCs w:val="24"/>
        </w:rPr>
      </w:pPr>
    </w:p>
    <w:p w:rsidR="00B271DC" w:rsidRPr="00F80FE4" w:rsidRDefault="00B271DC" w:rsidP="009B3913">
      <w:pPr>
        <w:spacing w:after="0" w:line="360" w:lineRule="auto"/>
        <w:jc w:val="both"/>
        <w:rPr>
          <w:rFonts w:ascii="Arial" w:hAnsi="Arial" w:cs="Arial"/>
          <w:color w:val="262626" w:themeColor="text1" w:themeTint="D9"/>
          <w:sz w:val="24"/>
          <w:szCs w:val="24"/>
        </w:rPr>
      </w:pPr>
    </w:p>
    <w:p w:rsidR="00B271DC" w:rsidRPr="00F80FE4" w:rsidRDefault="00B271DC" w:rsidP="009B3913">
      <w:pPr>
        <w:spacing w:after="0" w:line="360" w:lineRule="auto"/>
        <w:jc w:val="both"/>
        <w:rPr>
          <w:rFonts w:ascii="Arial" w:hAnsi="Arial" w:cs="Arial"/>
          <w:color w:val="262626" w:themeColor="text1" w:themeTint="D9"/>
          <w:sz w:val="24"/>
          <w:szCs w:val="24"/>
        </w:rPr>
      </w:pPr>
    </w:p>
    <w:p w:rsidR="00BE7380" w:rsidRPr="00F80FE4" w:rsidRDefault="00BE7380" w:rsidP="009B3913">
      <w:pPr>
        <w:spacing w:after="0" w:line="360" w:lineRule="auto"/>
        <w:jc w:val="both"/>
        <w:rPr>
          <w:rFonts w:ascii="Arial" w:hAnsi="Arial" w:cs="Arial"/>
          <w:color w:val="262626" w:themeColor="text1" w:themeTint="D9"/>
          <w:sz w:val="24"/>
          <w:szCs w:val="24"/>
        </w:rPr>
      </w:pPr>
    </w:p>
    <w:p w:rsidR="00BE7380" w:rsidRPr="00F80FE4" w:rsidRDefault="00BE7380" w:rsidP="009B3913">
      <w:pPr>
        <w:spacing w:after="0" w:line="360" w:lineRule="auto"/>
        <w:jc w:val="both"/>
        <w:rPr>
          <w:rFonts w:ascii="Arial" w:hAnsi="Arial" w:cs="Arial"/>
          <w:color w:val="262626" w:themeColor="text1" w:themeTint="D9"/>
          <w:sz w:val="24"/>
          <w:szCs w:val="24"/>
        </w:rPr>
      </w:pPr>
    </w:p>
    <w:p w:rsidR="001E33DB" w:rsidRPr="00F80FE4" w:rsidRDefault="001E5F0C" w:rsidP="009B3913">
      <w:pPr>
        <w:spacing w:after="0" w:line="360" w:lineRule="auto"/>
        <w:jc w:val="both"/>
        <w:rPr>
          <w:rFonts w:ascii="Arial" w:hAnsi="Arial" w:cs="Arial"/>
          <w:b/>
          <w:color w:val="262626" w:themeColor="text1" w:themeTint="D9"/>
          <w:sz w:val="24"/>
          <w:szCs w:val="24"/>
        </w:rPr>
      </w:pPr>
      <w:r w:rsidRPr="00F80FE4">
        <w:rPr>
          <w:rFonts w:ascii="Arial" w:hAnsi="Arial" w:cs="Arial"/>
          <w:b/>
          <w:color w:val="262626" w:themeColor="text1" w:themeTint="D9"/>
          <w:sz w:val="24"/>
          <w:szCs w:val="24"/>
        </w:rPr>
        <w:lastRenderedPageBreak/>
        <w:t>AGRADECIMIENTOS</w:t>
      </w:r>
    </w:p>
    <w:p w:rsidR="001E5F0C" w:rsidRPr="00F80FE4" w:rsidRDefault="001E5F0C" w:rsidP="009B3913">
      <w:pPr>
        <w:spacing w:after="0" w:line="360" w:lineRule="auto"/>
        <w:jc w:val="both"/>
        <w:rPr>
          <w:rFonts w:ascii="Arial" w:hAnsi="Arial" w:cs="Arial"/>
          <w:color w:val="262626" w:themeColor="text1" w:themeTint="D9"/>
          <w:sz w:val="24"/>
          <w:szCs w:val="24"/>
        </w:rPr>
      </w:pPr>
    </w:p>
    <w:p w:rsidR="00014CE0" w:rsidRPr="00F80FE4" w:rsidRDefault="00F72DDA" w:rsidP="009B3913">
      <w:p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 xml:space="preserve">A mis profesores </w:t>
      </w:r>
      <w:r w:rsidR="009C3D2D" w:rsidRPr="00F80FE4">
        <w:rPr>
          <w:rFonts w:ascii="Arial" w:hAnsi="Arial" w:cs="Arial"/>
          <w:color w:val="262626" w:themeColor="text1" w:themeTint="D9"/>
          <w:sz w:val="24"/>
          <w:szCs w:val="24"/>
        </w:rPr>
        <w:t xml:space="preserve">y a mi esposo, </w:t>
      </w:r>
      <w:r w:rsidRPr="00F80FE4">
        <w:rPr>
          <w:rFonts w:ascii="Arial" w:hAnsi="Arial" w:cs="Arial"/>
          <w:color w:val="262626" w:themeColor="text1" w:themeTint="D9"/>
          <w:sz w:val="24"/>
          <w:szCs w:val="24"/>
        </w:rPr>
        <w:t>quienes con sus enseñanzas me han inculcado el respeto y el amor a la educación.</w:t>
      </w:r>
    </w:p>
    <w:p w:rsidR="00072714" w:rsidRDefault="00D17C26" w:rsidP="009B3913">
      <w:pPr>
        <w:spacing w:after="0" w:line="360" w:lineRule="auto"/>
        <w:jc w:val="both"/>
        <w:rPr>
          <w:rFonts w:ascii="Arial" w:hAnsi="Arial" w:cs="Arial"/>
          <w:color w:val="262626" w:themeColor="text1" w:themeTint="D9"/>
          <w:sz w:val="24"/>
          <w:szCs w:val="24"/>
        </w:rPr>
      </w:pPr>
      <w:r>
        <w:rPr>
          <w:rFonts w:ascii="Arial" w:hAnsi="Arial" w:cs="Arial"/>
          <w:color w:val="262626" w:themeColor="text1" w:themeTint="D9"/>
          <w:sz w:val="24"/>
          <w:szCs w:val="24"/>
        </w:rPr>
        <w:t xml:space="preserve">(Erika </w:t>
      </w:r>
      <w:r w:rsidR="00C47C41">
        <w:rPr>
          <w:rFonts w:ascii="Arial" w:hAnsi="Arial" w:cs="Arial"/>
          <w:color w:val="262626" w:themeColor="text1" w:themeTint="D9"/>
          <w:sz w:val="24"/>
          <w:szCs w:val="24"/>
        </w:rPr>
        <w:t xml:space="preserve">María </w:t>
      </w:r>
      <w:r>
        <w:rPr>
          <w:rFonts w:ascii="Arial" w:hAnsi="Arial" w:cs="Arial"/>
          <w:color w:val="262626" w:themeColor="text1" w:themeTint="D9"/>
          <w:sz w:val="24"/>
          <w:szCs w:val="24"/>
        </w:rPr>
        <w:t xml:space="preserve">Valdez Magallanes) </w:t>
      </w:r>
    </w:p>
    <w:p w:rsidR="00D17C26" w:rsidRDefault="00D17C26" w:rsidP="009B3913">
      <w:pPr>
        <w:spacing w:after="0" w:line="360" w:lineRule="auto"/>
        <w:jc w:val="both"/>
        <w:rPr>
          <w:rFonts w:ascii="Arial" w:hAnsi="Arial" w:cs="Arial"/>
          <w:color w:val="262626" w:themeColor="text1" w:themeTint="D9"/>
          <w:sz w:val="24"/>
          <w:szCs w:val="24"/>
        </w:rPr>
      </w:pPr>
    </w:p>
    <w:p w:rsidR="00D17C26" w:rsidRDefault="00D17C26" w:rsidP="009B3913">
      <w:pPr>
        <w:spacing w:after="0" w:line="360" w:lineRule="auto"/>
        <w:jc w:val="both"/>
        <w:rPr>
          <w:rFonts w:ascii="Arial" w:hAnsi="Arial" w:cs="Arial"/>
          <w:color w:val="262626" w:themeColor="text1" w:themeTint="D9"/>
          <w:sz w:val="24"/>
          <w:szCs w:val="24"/>
        </w:rPr>
      </w:pPr>
    </w:p>
    <w:p w:rsidR="00D17C26" w:rsidRDefault="00D17C26" w:rsidP="009B3913">
      <w:pPr>
        <w:spacing w:after="0" w:line="360" w:lineRule="auto"/>
        <w:jc w:val="both"/>
        <w:rPr>
          <w:rFonts w:ascii="Arial" w:hAnsi="Arial" w:cs="Arial"/>
          <w:color w:val="262626" w:themeColor="text1" w:themeTint="D9"/>
          <w:sz w:val="24"/>
          <w:szCs w:val="24"/>
        </w:rPr>
      </w:pPr>
      <w:r>
        <w:rPr>
          <w:rFonts w:ascii="Arial" w:hAnsi="Arial" w:cs="Arial"/>
          <w:color w:val="262626" w:themeColor="text1" w:themeTint="D9"/>
          <w:sz w:val="24"/>
          <w:szCs w:val="24"/>
        </w:rPr>
        <w:t>A mis docentes, quienes a lo largo de mi proceso educativo, me orientaron con dedicación y esmero.</w:t>
      </w:r>
    </w:p>
    <w:p w:rsidR="00D17C26" w:rsidRPr="00F80FE4" w:rsidRDefault="00D17C26" w:rsidP="009B3913">
      <w:pPr>
        <w:spacing w:after="0" w:line="360" w:lineRule="auto"/>
        <w:jc w:val="both"/>
        <w:rPr>
          <w:rFonts w:ascii="Arial" w:hAnsi="Arial" w:cs="Arial"/>
          <w:color w:val="262626" w:themeColor="text1" w:themeTint="D9"/>
          <w:sz w:val="24"/>
          <w:szCs w:val="24"/>
        </w:rPr>
      </w:pPr>
      <w:r>
        <w:rPr>
          <w:rFonts w:ascii="Arial" w:hAnsi="Arial" w:cs="Arial"/>
          <w:color w:val="262626" w:themeColor="text1" w:themeTint="D9"/>
          <w:sz w:val="24"/>
          <w:szCs w:val="24"/>
        </w:rPr>
        <w:t xml:space="preserve">(Doris </w:t>
      </w:r>
      <w:r w:rsidR="00C47C41">
        <w:rPr>
          <w:rFonts w:ascii="Arial" w:hAnsi="Arial" w:cs="Arial"/>
          <w:color w:val="262626" w:themeColor="text1" w:themeTint="D9"/>
          <w:sz w:val="24"/>
          <w:szCs w:val="24"/>
        </w:rPr>
        <w:t xml:space="preserve">Isabel </w:t>
      </w:r>
      <w:r>
        <w:rPr>
          <w:rFonts w:ascii="Arial" w:hAnsi="Arial" w:cs="Arial"/>
          <w:color w:val="262626" w:themeColor="text1" w:themeTint="D9"/>
          <w:sz w:val="24"/>
          <w:szCs w:val="24"/>
        </w:rPr>
        <w:t>Herrera Batista)</w:t>
      </w:r>
    </w:p>
    <w:p w:rsidR="00072714" w:rsidRPr="00F80FE4" w:rsidRDefault="00072714" w:rsidP="009B3913">
      <w:pPr>
        <w:spacing w:after="0" w:line="360" w:lineRule="auto"/>
        <w:jc w:val="both"/>
        <w:rPr>
          <w:rFonts w:ascii="Arial" w:hAnsi="Arial" w:cs="Arial"/>
          <w:color w:val="262626" w:themeColor="text1" w:themeTint="D9"/>
          <w:sz w:val="24"/>
          <w:szCs w:val="24"/>
        </w:rPr>
      </w:pPr>
    </w:p>
    <w:p w:rsidR="00072714" w:rsidRPr="00F80FE4" w:rsidRDefault="00072714" w:rsidP="009B3913">
      <w:pPr>
        <w:spacing w:after="0" w:line="360" w:lineRule="auto"/>
        <w:jc w:val="both"/>
        <w:rPr>
          <w:rFonts w:ascii="Arial" w:hAnsi="Arial" w:cs="Arial"/>
          <w:color w:val="262626" w:themeColor="text1" w:themeTint="D9"/>
          <w:sz w:val="24"/>
          <w:szCs w:val="24"/>
        </w:rPr>
      </w:pPr>
    </w:p>
    <w:p w:rsidR="00BC0AA4" w:rsidRPr="00F80FE4" w:rsidRDefault="00BC0AA4" w:rsidP="009B3913">
      <w:pPr>
        <w:spacing w:after="0" w:line="360" w:lineRule="auto"/>
        <w:jc w:val="both"/>
        <w:rPr>
          <w:rFonts w:ascii="Arial" w:hAnsi="Arial" w:cs="Arial"/>
          <w:color w:val="262626" w:themeColor="text1" w:themeTint="D9"/>
          <w:sz w:val="24"/>
          <w:szCs w:val="24"/>
        </w:rPr>
      </w:pPr>
    </w:p>
    <w:p w:rsidR="00BC0AA4" w:rsidRPr="00F80FE4" w:rsidRDefault="00BC0AA4" w:rsidP="009B3913">
      <w:pPr>
        <w:spacing w:after="0" w:line="360" w:lineRule="auto"/>
        <w:jc w:val="both"/>
        <w:rPr>
          <w:rFonts w:ascii="Arial" w:hAnsi="Arial" w:cs="Arial"/>
          <w:color w:val="262626" w:themeColor="text1" w:themeTint="D9"/>
          <w:sz w:val="24"/>
          <w:szCs w:val="24"/>
        </w:rPr>
      </w:pPr>
    </w:p>
    <w:p w:rsidR="00BC0AA4" w:rsidRPr="00F80FE4" w:rsidRDefault="00BC0AA4" w:rsidP="009B3913">
      <w:pPr>
        <w:spacing w:after="0" w:line="360" w:lineRule="auto"/>
        <w:jc w:val="both"/>
        <w:rPr>
          <w:rFonts w:ascii="Arial" w:hAnsi="Arial" w:cs="Arial"/>
          <w:color w:val="262626" w:themeColor="text1" w:themeTint="D9"/>
          <w:sz w:val="24"/>
          <w:szCs w:val="24"/>
        </w:rPr>
      </w:pPr>
    </w:p>
    <w:p w:rsidR="00BC0AA4" w:rsidRPr="00F80FE4" w:rsidRDefault="00BC0AA4" w:rsidP="009B3913">
      <w:pPr>
        <w:spacing w:after="0" w:line="360" w:lineRule="auto"/>
        <w:jc w:val="both"/>
        <w:rPr>
          <w:rFonts w:ascii="Arial" w:hAnsi="Arial" w:cs="Arial"/>
          <w:color w:val="262626" w:themeColor="text1" w:themeTint="D9"/>
          <w:sz w:val="24"/>
          <w:szCs w:val="24"/>
        </w:rPr>
      </w:pPr>
    </w:p>
    <w:p w:rsidR="00BC0AA4" w:rsidRPr="00F80FE4" w:rsidRDefault="00BC0AA4" w:rsidP="009B3913">
      <w:pPr>
        <w:spacing w:after="0" w:line="360" w:lineRule="auto"/>
        <w:jc w:val="both"/>
        <w:rPr>
          <w:rFonts w:ascii="Arial" w:hAnsi="Arial" w:cs="Arial"/>
          <w:color w:val="262626" w:themeColor="text1" w:themeTint="D9"/>
          <w:sz w:val="24"/>
          <w:szCs w:val="24"/>
        </w:rPr>
      </w:pPr>
    </w:p>
    <w:p w:rsidR="00BC0AA4" w:rsidRPr="00F80FE4" w:rsidRDefault="00BC0AA4" w:rsidP="009B3913">
      <w:pPr>
        <w:spacing w:after="0" w:line="360" w:lineRule="auto"/>
        <w:jc w:val="both"/>
        <w:rPr>
          <w:rFonts w:ascii="Arial" w:hAnsi="Arial" w:cs="Arial"/>
          <w:color w:val="262626" w:themeColor="text1" w:themeTint="D9"/>
          <w:sz w:val="24"/>
          <w:szCs w:val="24"/>
        </w:rPr>
      </w:pPr>
    </w:p>
    <w:p w:rsidR="00BC0AA4" w:rsidRPr="00F80FE4" w:rsidRDefault="00BC0AA4" w:rsidP="009B3913">
      <w:pPr>
        <w:spacing w:after="0" w:line="360" w:lineRule="auto"/>
        <w:jc w:val="both"/>
        <w:rPr>
          <w:rFonts w:ascii="Arial" w:hAnsi="Arial" w:cs="Arial"/>
          <w:color w:val="262626" w:themeColor="text1" w:themeTint="D9"/>
          <w:sz w:val="24"/>
          <w:szCs w:val="24"/>
        </w:rPr>
      </w:pPr>
    </w:p>
    <w:p w:rsidR="00BC0AA4" w:rsidRPr="00F80FE4" w:rsidRDefault="00BC0AA4" w:rsidP="009B3913">
      <w:pPr>
        <w:spacing w:after="0" w:line="360" w:lineRule="auto"/>
        <w:jc w:val="both"/>
        <w:rPr>
          <w:rFonts w:ascii="Arial" w:hAnsi="Arial" w:cs="Arial"/>
          <w:color w:val="262626" w:themeColor="text1" w:themeTint="D9"/>
          <w:sz w:val="24"/>
          <w:szCs w:val="24"/>
        </w:rPr>
      </w:pPr>
    </w:p>
    <w:p w:rsidR="00BC0AA4" w:rsidRPr="00F80FE4" w:rsidRDefault="00BC0AA4" w:rsidP="009B3913">
      <w:pPr>
        <w:spacing w:after="0" w:line="360" w:lineRule="auto"/>
        <w:jc w:val="both"/>
        <w:rPr>
          <w:rFonts w:ascii="Arial" w:hAnsi="Arial" w:cs="Arial"/>
          <w:color w:val="262626" w:themeColor="text1" w:themeTint="D9"/>
          <w:sz w:val="24"/>
          <w:szCs w:val="24"/>
        </w:rPr>
      </w:pPr>
    </w:p>
    <w:p w:rsidR="00BC0AA4" w:rsidRPr="00F80FE4" w:rsidRDefault="00BC0AA4" w:rsidP="009B3913">
      <w:pPr>
        <w:spacing w:after="0" w:line="360" w:lineRule="auto"/>
        <w:jc w:val="both"/>
        <w:rPr>
          <w:rFonts w:ascii="Arial" w:hAnsi="Arial" w:cs="Arial"/>
          <w:color w:val="262626" w:themeColor="text1" w:themeTint="D9"/>
          <w:sz w:val="24"/>
          <w:szCs w:val="24"/>
        </w:rPr>
      </w:pPr>
    </w:p>
    <w:p w:rsidR="00BC0AA4" w:rsidRPr="00F80FE4" w:rsidRDefault="00BC0AA4" w:rsidP="009B3913">
      <w:pPr>
        <w:spacing w:after="0" w:line="360" w:lineRule="auto"/>
        <w:jc w:val="both"/>
        <w:rPr>
          <w:rFonts w:ascii="Arial" w:hAnsi="Arial" w:cs="Arial"/>
          <w:color w:val="262626" w:themeColor="text1" w:themeTint="D9"/>
          <w:sz w:val="24"/>
          <w:szCs w:val="24"/>
        </w:rPr>
      </w:pPr>
    </w:p>
    <w:p w:rsidR="00BC0AA4" w:rsidRPr="00F80FE4" w:rsidRDefault="00BC0AA4" w:rsidP="009B3913">
      <w:pPr>
        <w:spacing w:after="0" w:line="360" w:lineRule="auto"/>
        <w:jc w:val="both"/>
        <w:rPr>
          <w:rFonts w:ascii="Arial" w:hAnsi="Arial" w:cs="Arial"/>
          <w:color w:val="262626" w:themeColor="text1" w:themeTint="D9"/>
          <w:sz w:val="24"/>
          <w:szCs w:val="24"/>
        </w:rPr>
      </w:pPr>
    </w:p>
    <w:p w:rsidR="00BC0AA4" w:rsidRPr="00F80FE4" w:rsidRDefault="00BC0AA4" w:rsidP="009B3913">
      <w:pPr>
        <w:spacing w:after="0" w:line="360" w:lineRule="auto"/>
        <w:jc w:val="both"/>
        <w:rPr>
          <w:rFonts w:ascii="Arial" w:hAnsi="Arial" w:cs="Arial"/>
          <w:color w:val="262626" w:themeColor="text1" w:themeTint="D9"/>
          <w:sz w:val="24"/>
          <w:szCs w:val="24"/>
        </w:rPr>
      </w:pPr>
    </w:p>
    <w:p w:rsidR="00BC0AA4" w:rsidRPr="00F80FE4" w:rsidRDefault="00BC0AA4" w:rsidP="009B3913">
      <w:pPr>
        <w:spacing w:after="0" w:line="360" w:lineRule="auto"/>
        <w:jc w:val="both"/>
        <w:rPr>
          <w:rFonts w:ascii="Arial" w:hAnsi="Arial" w:cs="Arial"/>
          <w:color w:val="262626" w:themeColor="text1" w:themeTint="D9"/>
          <w:sz w:val="24"/>
          <w:szCs w:val="24"/>
        </w:rPr>
      </w:pPr>
    </w:p>
    <w:p w:rsidR="00072714" w:rsidRPr="00F80FE4" w:rsidRDefault="00072714" w:rsidP="009B3913">
      <w:pPr>
        <w:spacing w:after="0" w:line="360" w:lineRule="auto"/>
        <w:jc w:val="both"/>
        <w:rPr>
          <w:rFonts w:ascii="Arial" w:hAnsi="Arial" w:cs="Arial"/>
          <w:color w:val="262626" w:themeColor="text1" w:themeTint="D9"/>
          <w:sz w:val="24"/>
          <w:szCs w:val="24"/>
        </w:rPr>
      </w:pPr>
    </w:p>
    <w:p w:rsidR="00C90BBE" w:rsidRPr="00F80FE4" w:rsidRDefault="00C90BBE" w:rsidP="009B3913">
      <w:pPr>
        <w:spacing w:after="0" w:line="360" w:lineRule="auto"/>
        <w:jc w:val="both"/>
        <w:rPr>
          <w:rFonts w:ascii="Arial" w:hAnsi="Arial" w:cs="Arial"/>
          <w:color w:val="262626" w:themeColor="text1" w:themeTint="D9"/>
          <w:sz w:val="24"/>
          <w:szCs w:val="24"/>
        </w:rPr>
      </w:pPr>
    </w:p>
    <w:p w:rsidR="00BC0AA4" w:rsidRPr="00F80FE4" w:rsidRDefault="00BC0AA4" w:rsidP="009B3913">
      <w:pPr>
        <w:spacing w:after="0" w:line="360" w:lineRule="auto"/>
        <w:jc w:val="both"/>
        <w:rPr>
          <w:rFonts w:ascii="Arial" w:hAnsi="Arial" w:cs="Arial"/>
          <w:color w:val="262626" w:themeColor="text1" w:themeTint="D9"/>
          <w:sz w:val="24"/>
          <w:szCs w:val="24"/>
        </w:rPr>
      </w:pPr>
    </w:p>
    <w:p w:rsidR="003A7C44" w:rsidRPr="00F80FE4" w:rsidRDefault="003A7C44" w:rsidP="009B3913">
      <w:pPr>
        <w:spacing w:after="0" w:line="360" w:lineRule="auto"/>
        <w:jc w:val="both"/>
        <w:rPr>
          <w:rFonts w:ascii="Arial" w:hAnsi="Arial" w:cs="Arial"/>
          <w:color w:val="262626" w:themeColor="text1" w:themeTint="D9"/>
          <w:sz w:val="24"/>
          <w:szCs w:val="24"/>
        </w:rPr>
      </w:pPr>
    </w:p>
    <w:p w:rsidR="003A7C44" w:rsidRDefault="00134FBD" w:rsidP="009B3913">
      <w:pPr>
        <w:spacing w:after="0" w:line="360" w:lineRule="auto"/>
        <w:jc w:val="both"/>
        <w:rPr>
          <w:rFonts w:ascii="Arial" w:hAnsi="Arial" w:cs="Arial"/>
          <w:b/>
          <w:color w:val="262626" w:themeColor="text1" w:themeTint="D9"/>
          <w:sz w:val="24"/>
          <w:szCs w:val="24"/>
        </w:rPr>
      </w:pPr>
      <w:r>
        <w:rPr>
          <w:rFonts w:ascii="Arial" w:hAnsi="Arial" w:cs="Arial"/>
          <w:b/>
          <w:color w:val="262626" w:themeColor="text1" w:themeTint="D9"/>
          <w:sz w:val="24"/>
          <w:szCs w:val="24"/>
        </w:rPr>
        <w:lastRenderedPageBreak/>
        <w:t>RESUMEN</w:t>
      </w:r>
    </w:p>
    <w:p w:rsidR="00134FBD" w:rsidRDefault="00134FBD" w:rsidP="009B3913">
      <w:pPr>
        <w:spacing w:after="0" w:line="360" w:lineRule="auto"/>
        <w:jc w:val="both"/>
        <w:rPr>
          <w:rFonts w:ascii="Arial" w:hAnsi="Arial" w:cs="Arial"/>
          <w:b/>
          <w:color w:val="262626" w:themeColor="text1" w:themeTint="D9"/>
          <w:sz w:val="24"/>
          <w:szCs w:val="24"/>
        </w:rPr>
      </w:pPr>
    </w:p>
    <w:p w:rsidR="00134FBD" w:rsidRPr="00621B6F" w:rsidRDefault="00CA0AA4" w:rsidP="009B3913">
      <w:pPr>
        <w:spacing w:after="0" w:line="360" w:lineRule="auto"/>
        <w:jc w:val="both"/>
        <w:rPr>
          <w:rFonts w:ascii="Arial" w:hAnsi="Arial" w:cs="Arial"/>
          <w:color w:val="262626" w:themeColor="text1" w:themeTint="D9"/>
          <w:sz w:val="24"/>
          <w:szCs w:val="24"/>
          <w:shd w:val="clear" w:color="auto" w:fill="FFFFFF"/>
        </w:rPr>
      </w:pPr>
      <w:r>
        <w:rPr>
          <w:rFonts w:ascii="Arial" w:hAnsi="Arial" w:cs="Arial"/>
          <w:color w:val="262626" w:themeColor="text1" w:themeTint="D9"/>
          <w:sz w:val="24"/>
          <w:szCs w:val="24"/>
        </w:rPr>
        <w:t>Estrategias l</w:t>
      </w:r>
      <w:r w:rsidR="00134FBD" w:rsidRPr="00134FBD">
        <w:rPr>
          <w:rFonts w:ascii="Arial" w:hAnsi="Arial" w:cs="Arial"/>
          <w:color w:val="262626" w:themeColor="text1" w:themeTint="D9"/>
          <w:sz w:val="24"/>
          <w:szCs w:val="24"/>
        </w:rPr>
        <w:t xml:space="preserve">údicas </w:t>
      </w:r>
      <w:r>
        <w:rPr>
          <w:rFonts w:ascii="Arial" w:hAnsi="Arial" w:cs="Arial"/>
          <w:color w:val="262626" w:themeColor="text1" w:themeTint="D9"/>
          <w:sz w:val="24"/>
          <w:szCs w:val="24"/>
        </w:rPr>
        <w:t>orientadas al mejoramiento de la comprensión lectora en estudiantes de tercer grado de la institución e</w:t>
      </w:r>
      <w:r w:rsidR="00134FBD" w:rsidRPr="00134FBD">
        <w:rPr>
          <w:rFonts w:ascii="Arial" w:hAnsi="Arial" w:cs="Arial"/>
          <w:color w:val="262626" w:themeColor="text1" w:themeTint="D9"/>
          <w:sz w:val="24"/>
          <w:szCs w:val="24"/>
        </w:rPr>
        <w:t xml:space="preserve">ducativa </w:t>
      </w:r>
      <w:r>
        <w:rPr>
          <w:rFonts w:ascii="Arial" w:hAnsi="Arial" w:cs="Arial"/>
          <w:color w:val="262626" w:themeColor="text1" w:themeTint="D9"/>
          <w:sz w:val="24"/>
          <w:szCs w:val="24"/>
        </w:rPr>
        <w:t>Jardín Infantil Los “Chavitos” del b</w:t>
      </w:r>
      <w:r w:rsidR="00134FBD" w:rsidRPr="00134FBD">
        <w:rPr>
          <w:rFonts w:ascii="Arial" w:hAnsi="Arial" w:cs="Arial"/>
          <w:color w:val="262626" w:themeColor="text1" w:themeTint="D9"/>
          <w:sz w:val="24"/>
          <w:szCs w:val="24"/>
        </w:rPr>
        <w:t>arrio  L</w:t>
      </w:r>
      <w:r>
        <w:rPr>
          <w:rFonts w:ascii="Arial" w:hAnsi="Arial" w:cs="Arial"/>
          <w:color w:val="262626" w:themeColor="text1" w:themeTint="D9"/>
          <w:sz w:val="24"/>
          <w:szCs w:val="24"/>
        </w:rPr>
        <w:t>a Esperanza en la ciudad d</w:t>
      </w:r>
      <w:r w:rsidR="00134FBD" w:rsidRPr="00134FBD">
        <w:rPr>
          <w:rFonts w:ascii="Arial" w:hAnsi="Arial" w:cs="Arial"/>
          <w:color w:val="262626" w:themeColor="text1" w:themeTint="D9"/>
          <w:sz w:val="24"/>
          <w:szCs w:val="24"/>
        </w:rPr>
        <w:t>e Cartagena</w:t>
      </w:r>
      <w:r w:rsidR="00134FBD">
        <w:rPr>
          <w:rFonts w:ascii="Arial" w:hAnsi="Arial" w:cs="Arial"/>
          <w:color w:val="262626" w:themeColor="text1" w:themeTint="D9"/>
          <w:sz w:val="24"/>
          <w:szCs w:val="24"/>
        </w:rPr>
        <w:t xml:space="preserve">, Es un proyecto pensado para satisfacer las necesidades de lectura y comprensión lectora de los niños </w:t>
      </w:r>
      <w:r w:rsidR="00CD3822">
        <w:rPr>
          <w:rFonts w:ascii="Arial" w:hAnsi="Arial" w:cs="Arial"/>
          <w:color w:val="262626" w:themeColor="text1" w:themeTint="D9"/>
          <w:sz w:val="24"/>
          <w:szCs w:val="24"/>
        </w:rPr>
        <w:t xml:space="preserve">y niñas </w:t>
      </w:r>
      <w:r w:rsidR="00134FBD">
        <w:rPr>
          <w:rFonts w:ascii="Arial" w:hAnsi="Arial" w:cs="Arial"/>
          <w:color w:val="262626" w:themeColor="text1" w:themeTint="D9"/>
          <w:sz w:val="24"/>
          <w:szCs w:val="24"/>
        </w:rPr>
        <w:t xml:space="preserve">de tercer grado de la Institución Educativa Los chavitos, Ubicada en uno de los barrios más deprimidos y con mayor índice delincuencial de la ciudad de Cartagena, cuyo objetivo principal </w:t>
      </w:r>
      <w:r w:rsidR="00134FBD" w:rsidRPr="00621B6F">
        <w:rPr>
          <w:rFonts w:ascii="Arial" w:hAnsi="Arial" w:cs="Arial"/>
          <w:color w:val="262626" w:themeColor="text1" w:themeTint="D9"/>
          <w:sz w:val="24"/>
          <w:szCs w:val="24"/>
        </w:rPr>
        <w:t>es m</w:t>
      </w:r>
      <w:r w:rsidR="00134FBD" w:rsidRPr="00621B6F">
        <w:rPr>
          <w:rFonts w:ascii="Arial" w:hAnsi="Arial" w:cs="Arial"/>
          <w:color w:val="262626" w:themeColor="text1" w:themeTint="D9"/>
          <w:sz w:val="24"/>
          <w:szCs w:val="24"/>
          <w:shd w:val="clear" w:color="auto" w:fill="FFFFFF"/>
        </w:rPr>
        <w:t xml:space="preserve">ejorar la comprensión lectora en los niños y niñas de tercer </w:t>
      </w:r>
      <w:r w:rsidR="00CD3822" w:rsidRPr="00621B6F">
        <w:rPr>
          <w:rFonts w:ascii="Arial" w:hAnsi="Arial" w:cs="Arial"/>
          <w:color w:val="262626" w:themeColor="text1" w:themeTint="D9"/>
          <w:sz w:val="24"/>
          <w:szCs w:val="24"/>
          <w:shd w:val="clear" w:color="auto" w:fill="FFFFFF"/>
        </w:rPr>
        <w:t>gra</w:t>
      </w:r>
      <w:r w:rsidR="00134FBD" w:rsidRPr="00621B6F">
        <w:rPr>
          <w:rFonts w:ascii="Arial" w:hAnsi="Arial" w:cs="Arial"/>
          <w:color w:val="262626" w:themeColor="text1" w:themeTint="D9"/>
          <w:sz w:val="24"/>
          <w:szCs w:val="24"/>
          <w:shd w:val="clear" w:color="auto" w:fill="FFFFFF"/>
        </w:rPr>
        <w:t>do de básica primaria de</w:t>
      </w:r>
      <w:r w:rsidR="00CD3822" w:rsidRPr="00621B6F">
        <w:rPr>
          <w:rFonts w:ascii="Arial" w:hAnsi="Arial" w:cs="Arial"/>
          <w:color w:val="262626" w:themeColor="text1" w:themeTint="D9"/>
          <w:sz w:val="24"/>
          <w:szCs w:val="24"/>
          <w:shd w:val="clear" w:color="auto" w:fill="FFFFFF"/>
        </w:rPr>
        <w:t xml:space="preserve"> éste centro Educativo,</w:t>
      </w:r>
      <w:r w:rsidR="00134FBD" w:rsidRPr="00621B6F">
        <w:rPr>
          <w:rFonts w:ascii="Arial" w:hAnsi="Arial" w:cs="Arial"/>
          <w:color w:val="262626" w:themeColor="text1" w:themeTint="D9"/>
          <w:sz w:val="24"/>
          <w:szCs w:val="24"/>
          <w:shd w:val="clear" w:color="auto" w:fill="FFFFFF"/>
        </w:rPr>
        <w:t xml:space="preserve"> a través de estrategias lúdicas.</w:t>
      </w:r>
      <w:r w:rsidR="0016356E" w:rsidRPr="00621B6F">
        <w:rPr>
          <w:rFonts w:ascii="Arial" w:hAnsi="Arial" w:cs="Arial"/>
          <w:color w:val="262626" w:themeColor="text1" w:themeTint="D9"/>
          <w:sz w:val="24"/>
          <w:szCs w:val="24"/>
          <w:shd w:val="clear" w:color="auto" w:fill="FFFFFF"/>
        </w:rPr>
        <w:t xml:space="preserve"> Atendiendo a una población de </w:t>
      </w:r>
      <w:r w:rsidR="00CD3822" w:rsidRPr="00621B6F">
        <w:rPr>
          <w:rFonts w:ascii="Arial" w:hAnsi="Arial" w:cs="Arial"/>
          <w:color w:val="262626" w:themeColor="text1" w:themeTint="D9"/>
          <w:sz w:val="24"/>
          <w:szCs w:val="24"/>
          <w:shd w:val="clear" w:color="auto" w:fill="FFFFFF"/>
        </w:rPr>
        <w:t>veinticinco n</w:t>
      </w:r>
      <w:r w:rsidR="0016356E" w:rsidRPr="00621B6F">
        <w:rPr>
          <w:rFonts w:ascii="Arial" w:hAnsi="Arial" w:cs="Arial"/>
          <w:color w:val="262626" w:themeColor="text1" w:themeTint="D9"/>
          <w:sz w:val="24"/>
          <w:szCs w:val="24"/>
          <w:shd w:val="clear" w:color="auto" w:fill="FFFFFF"/>
        </w:rPr>
        <w:t xml:space="preserve">iños, once niños </w:t>
      </w:r>
      <w:r w:rsidR="00CD3822" w:rsidRPr="00621B6F">
        <w:rPr>
          <w:rFonts w:ascii="Arial" w:hAnsi="Arial" w:cs="Arial"/>
          <w:color w:val="262626" w:themeColor="text1" w:themeTint="D9"/>
          <w:sz w:val="24"/>
          <w:szCs w:val="24"/>
          <w:shd w:val="clear" w:color="auto" w:fill="FFFFFF"/>
        </w:rPr>
        <w:t>y 14 niñas, de estrato uno, cuyos padres no dedican el tiempo necesario para atender las tareas educativas de sus hijos, debido a las distintas labores informales que realizan.</w:t>
      </w:r>
    </w:p>
    <w:p w:rsidR="00CD3822" w:rsidRPr="00621B6F" w:rsidRDefault="00CD3822" w:rsidP="009B3913">
      <w:pPr>
        <w:spacing w:after="0" w:line="360" w:lineRule="auto"/>
        <w:jc w:val="both"/>
        <w:rPr>
          <w:rFonts w:ascii="Arial" w:hAnsi="Arial" w:cs="Arial"/>
          <w:color w:val="262626" w:themeColor="text1" w:themeTint="D9"/>
          <w:sz w:val="24"/>
          <w:szCs w:val="24"/>
          <w:shd w:val="clear" w:color="auto" w:fill="FFFFFF"/>
        </w:rPr>
      </w:pPr>
    </w:p>
    <w:p w:rsidR="00CD3822" w:rsidRDefault="00621B6F" w:rsidP="009B3913">
      <w:pPr>
        <w:spacing w:after="0" w:line="360" w:lineRule="auto"/>
        <w:jc w:val="both"/>
        <w:rPr>
          <w:rFonts w:ascii="Arial" w:hAnsi="Arial" w:cs="Arial"/>
          <w:color w:val="262626" w:themeColor="text1" w:themeTint="D9"/>
          <w:sz w:val="24"/>
          <w:szCs w:val="24"/>
        </w:rPr>
      </w:pPr>
      <w:r>
        <w:rPr>
          <w:rFonts w:ascii="Arial" w:hAnsi="Arial" w:cs="Arial"/>
          <w:color w:val="262626" w:themeColor="text1" w:themeTint="D9"/>
          <w:sz w:val="24"/>
          <w:szCs w:val="24"/>
        </w:rPr>
        <w:t xml:space="preserve">Con miras a influir en el aspecto social y mejorar el índice delincuencial de esta zona de la ciudad de Cartagena, se optó por mejorar la </w:t>
      </w:r>
      <w:r w:rsidR="00CD3822" w:rsidRPr="00CD3822">
        <w:rPr>
          <w:rFonts w:ascii="Arial" w:hAnsi="Arial" w:cs="Arial"/>
          <w:color w:val="262626" w:themeColor="text1" w:themeTint="D9"/>
          <w:sz w:val="24"/>
          <w:szCs w:val="24"/>
        </w:rPr>
        <w:t xml:space="preserve"> comprensión lector</w:t>
      </w:r>
      <w:r>
        <w:rPr>
          <w:rFonts w:ascii="Arial" w:hAnsi="Arial" w:cs="Arial"/>
          <w:color w:val="262626" w:themeColor="text1" w:themeTint="D9"/>
          <w:sz w:val="24"/>
          <w:szCs w:val="24"/>
        </w:rPr>
        <w:t>a a través de la lúdica, lo que le permitirá al discente ser más crítico en su contexto y optar por una mejor decisión a la hora de actuar en sociedad. T</w:t>
      </w:r>
      <w:r w:rsidR="00CD3822" w:rsidRPr="00CD3822">
        <w:rPr>
          <w:rFonts w:ascii="Arial" w:hAnsi="Arial" w:cs="Arial"/>
          <w:color w:val="262626" w:themeColor="text1" w:themeTint="D9"/>
          <w:sz w:val="24"/>
          <w:szCs w:val="24"/>
        </w:rPr>
        <w:t>ambién es un dato de impacto para las empresas al momento de tomar decisiones sobre p</w:t>
      </w:r>
      <w:r>
        <w:rPr>
          <w:rFonts w:ascii="Arial" w:hAnsi="Arial" w:cs="Arial"/>
          <w:color w:val="262626" w:themeColor="text1" w:themeTint="D9"/>
          <w:sz w:val="24"/>
          <w:szCs w:val="24"/>
        </w:rPr>
        <w:t xml:space="preserve">lanes de inversión y desarrollo y las </w:t>
      </w:r>
      <w:r w:rsidR="00CD3822" w:rsidRPr="00CD3822">
        <w:rPr>
          <w:rFonts w:ascii="Arial" w:hAnsi="Arial" w:cs="Arial"/>
          <w:color w:val="262626" w:themeColor="text1" w:themeTint="D9"/>
          <w:sz w:val="24"/>
          <w:szCs w:val="24"/>
        </w:rPr>
        <w:t xml:space="preserve">capacidades que presenta el personal </w:t>
      </w:r>
      <w:r>
        <w:rPr>
          <w:rFonts w:ascii="Arial" w:hAnsi="Arial" w:cs="Arial"/>
          <w:color w:val="262626" w:themeColor="text1" w:themeTint="D9"/>
          <w:sz w:val="24"/>
          <w:szCs w:val="24"/>
        </w:rPr>
        <w:t>al interpretar distintos tipos de texto que requiere para su labor, lo que hará posible que pueda ser vinculado posteriormente en un cargo laboral.</w:t>
      </w:r>
    </w:p>
    <w:p w:rsidR="00621B6F" w:rsidRDefault="00621B6F" w:rsidP="009B3913">
      <w:pPr>
        <w:spacing w:after="0" w:line="360" w:lineRule="auto"/>
        <w:jc w:val="both"/>
        <w:rPr>
          <w:rFonts w:ascii="Arial" w:hAnsi="Arial" w:cs="Arial"/>
          <w:color w:val="262626" w:themeColor="text1" w:themeTint="D9"/>
          <w:sz w:val="24"/>
          <w:szCs w:val="24"/>
        </w:rPr>
      </w:pPr>
    </w:p>
    <w:p w:rsidR="00D23C66" w:rsidRPr="00D23C66" w:rsidRDefault="00621B6F" w:rsidP="00D23C66">
      <w:pPr>
        <w:spacing w:after="0" w:line="360" w:lineRule="auto"/>
        <w:jc w:val="both"/>
        <w:rPr>
          <w:rFonts w:ascii="Arial" w:hAnsi="Arial" w:cs="Arial"/>
          <w:color w:val="262626" w:themeColor="text1" w:themeTint="D9"/>
          <w:sz w:val="24"/>
          <w:szCs w:val="24"/>
        </w:rPr>
      </w:pPr>
      <w:r>
        <w:rPr>
          <w:rFonts w:ascii="Arial" w:hAnsi="Arial" w:cs="Arial"/>
          <w:color w:val="262626" w:themeColor="text1" w:themeTint="D9"/>
          <w:sz w:val="24"/>
          <w:szCs w:val="24"/>
        </w:rPr>
        <w:t xml:space="preserve">Para ello cuenta con referentes teóricos en lectura y comprensión lectora </w:t>
      </w:r>
      <w:r w:rsidR="00691682">
        <w:rPr>
          <w:rFonts w:ascii="Arial" w:hAnsi="Arial" w:cs="Arial"/>
          <w:color w:val="262626" w:themeColor="text1" w:themeTint="D9"/>
          <w:sz w:val="24"/>
          <w:szCs w:val="24"/>
        </w:rPr>
        <w:t xml:space="preserve">con los aportes de </w:t>
      </w:r>
      <w:r w:rsidR="00D23C66" w:rsidRPr="00D23C66">
        <w:rPr>
          <w:rFonts w:ascii="Arial" w:hAnsi="Arial" w:cs="Arial"/>
          <w:color w:val="262626" w:themeColor="text1" w:themeTint="D9"/>
          <w:sz w:val="24"/>
          <w:szCs w:val="24"/>
        </w:rPr>
        <w:t>Delia Lerner</w:t>
      </w:r>
      <w:r w:rsidR="00D23C66">
        <w:rPr>
          <w:rFonts w:ascii="Arial" w:hAnsi="Arial" w:cs="Arial"/>
          <w:color w:val="262626" w:themeColor="text1" w:themeTint="D9"/>
          <w:sz w:val="24"/>
          <w:szCs w:val="24"/>
        </w:rPr>
        <w:t xml:space="preserve">, En Lúdica con </w:t>
      </w:r>
      <w:r w:rsidR="00D23C66" w:rsidRPr="00D23C66">
        <w:rPr>
          <w:rFonts w:ascii="Arial" w:hAnsi="Arial" w:cs="Arial"/>
          <w:color w:val="262626" w:themeColor="text1" w:themeTint="D9"/>
          <w:sz w:val="24"/>
          <w:szCs w:val="24"/>
        </w:rPr>
        <w:t>el autor Johan Huizinga</w:t>
      </w:r>
      <w:r w:rsidR="00D23C66">
        <w:rPr>
          <w:rFonts w:ascii="Arial" w:hAnsi="Arial" w:cs="Arial"/>
          <w:color w:val="262626" w:themeColor="text1" w:themeTint="D9"/>
          <w:sz w:val="24"/>
          <w:szCs w:val="24"/>
        </w:rPr>
        <w:t xml:space="preserve"> y como teoría pedagógica el C</w:t>
      </w:r>
      <w:r w:rsidR="00D23C66" w:rsidRPr="00D23C66">
        <w:rPr>
          <w:rFonts w:ascii="Arial" w:hAnsi="Arial" w:cs="Arial"/>
          <w:color w:val="262626" w:themeColor="text1" w:themeTint="D9"/>
          <w:sz w:val="24"/>
          <w:szCs w:val="24"/>
        </w:rPr>
        <w:t>onstructivismo</w:t>
      </w:r>
      <w:r w:rsidR="00D23C66">
        <w:rPr>
          <w:rFonts w:ascii="Arial" w:hAnsi="Arial" w:cs="Arial"/>
          <w:color w:val="262626" w:themeColor="text1" w:themeTint="D9"/>
          <w:sz w:val="24"/>
          <w:szCs w:val="24"/>
        </w:rPr>
        <w:t xml:space="preserve"> según Lev </w:t>
      </w:r>
      <w:r w:rsidR="00D23C66" w:rsidRPr="00D23C66">
        <w:rPr>
          <w:rFonts w:ascii="Arial" w:hAnsi="Arial" w:cs="Arial"/>
          <w:color w:val="262626" w:themeColor="text1" w:themeTint="D9"/>
          <w:sz w:val="24"/>
          <w:szCs w:val="24"/>
        </w:rPr>
        <w:t xml:space="preserve"> Vygotsky</w:t>
      </w:r>
      <w:r w:rsidR="00D23C66">
        <w:rPr>
          <w:rFonts w:ascii="Arial" w:hAnsi="Arial" w:cs="Arial"/>
          <w:color w:val="262626" w:themeColor="text1" w:themeTint="D9"/>
          <w:sz w:val="24"/>
          <w:szCs w:val="24"/>
        </w:rPr>
        <w:t>. Este grupo de teorías aportaron el ingrediente necesario para conseguir los objetivos propuestos en el proyecto.</w:t>
      </w:r>
    </w:p>
    <w:p w:rsidR="00D23C66" w:rsidRPr="00D23C66" w:rsidRDefault="00D23C66" w:rsidP="00D23C66">
      <w:pPr>
        <w:spacing w:after="0" w:line="360" w:lineRule="auto"/>
        <w:jc w:val="both"/>
        <w:rPr>
          <w:rFonts w:ascii="Arial" w:hAnsi="Arial" w:cs="Arial"/>
          <w:color w:val="262626" w:themeColor="text1" w:themeTint="D9"/>
          <w:sz w:val="24"/>
          <w:szCs w:val="24"/>
        </w:rPr>
      </w:pPr>
    </w:p>
    <w:p w:rsidR="006F0ADD" w:rsidRPr="00095D6C" w:rsidRDefault="006F0ADD" w:rsidP="009B3913">
      <w:pPr>
        <w:spacing w:after="0" w:line="360" w:lineRule="auto"/>
        <w:jc w:val="both"/>
        <w:rPr>
          <w:rFonts w:ascii="Arial" w:hAnsi="Arial" w:cs="Arial"/>
          <w:b/>
          <w:color w:val="262626" w:themeColor="text1" w:themeTint="D9"/>
          <w:sz w:val="24"/>
          <w:szCs w:val="24"/>
          <w:lang w:val="en-US"/>
        </w:rPr>
      </w:pPr>
      <w:r w:rsidRPr="00095D6C">
        <w:rPr>
          <w:rFonts w:ascii="Arial" w:hAnsi="Arial" w:cs="Arial"/>
          <w:b/>
          <w:color w:val="262626" w:themeColor="text1" w:themeTint="D9"/>
          <w:sz w:val="24"/>
          <w:szCs w:val="24"/>
          <w:lang w:val="en-US"/>
        </w:rPr>
        <w:lastRenderedPageBreak/>
        <w:t>ABSTRACT</w:t>
      </w:r>
    </w:p>
    <w:p w:rsidR="006F0ADD" w:rsidRPr="008E3365" w:rsidRDefault="006F0ADD" w:rsidP="009B3913">
      <w:pPr>
        <w:spacing w:after="0" w:line="360" w:lineRule="auto"/>
        <w:jc w:val="both"/>
        <w:rPr>
          <w:rFonts w:ascii="Arial" w:hAnsi="Arial" w:cs="Arial"/>
          <w:color w:val="262626" w:themeColor="text1" w:themeTint="D9"/>
          <w:sz w:val="24"/>
          <w:szCs w:val="24"/>
          <w:lang w:val="en-US"/>
        </w:rPr>
      </w:pPr>
    </w:p>
    <w:p w:rsidR="006F0ADD" w:rsidRPr="008E3365" w:rsidRDefault="006F0ADD" w:rsidP="009B3913">
      <w:pPr>
        <w:spacing w:after="0" w:line="360" w:lineRule="auto"/>
        <w:jc w:val="both"/>
        <w:rPr>
          <w:rFonts w:ascii="Arial" w:hAnsi="Arial" w:cs="Arial"/>
          <w:color w:val="262626" w:themeColor="text1" w:themeTint="D9"/>
          <w:sz w:val="24"/>
          <w:szCs w:val="24"/>
          <w:lang w:val="en-US"/>
        </w:rPr>
      </w:pPr>
    </w:p>
    <w:p w:rsidR="008E3365" w:rsidRPr="008E3365" w:rsidRDefault="008E3365" w:rsidP="008E3365">
      <w:pPr>
        <w:spacing w:after="0" w:line="360" w:lineRule="auto"/>
        <w:jc w:val="both"/>
        <w:rPr>
          <w:rFonts w:ascii="Arial" w:hAnsi="Arial" w:cs="Arial"/>
          <w:color w:val="262626" w:themeColor="text1" w:themeTint="D9"/>
          <w:sz w:val="24"/>
          <w:szCs w:val="24"/>
          <w:lang w:val="en-US"/>
        </w:rPr>
      </w:pPr>
      <w:r w:rsidRPr="008E3365">
        <w:rPr>
          <w:rFonts w:ascii="Arial" w:hAnsi="Arial" w:cs="Arial"/>
          <w:color w:val="262626" w:themeColor="text1" w:themeTint="D9"/>
          <w:sz w:val="24"/>
          <w:szCs w:val="24"/>
          <w:lang w:val="en-US"/>
        </w:rPr>
        <w:t>Playful strategies aimed at improving Reading In The Third Grade Students From The Garden Children's Educational Institution "Chavitos" Del Barrio La Esperanza In The City Of Cartagena, is a project designed to meet the needs of reading and reading comprehension of children and girls in third grade of School Los chavitos, located in one of the most deprived and highest crime rates in the city of Cartagena neighborhoods, whose main objective is to improve reading comprehension in children in third grade basic Educational center thereof, through playful strategies. Serving a population of twenty-five children, eleven boys and 14 girls, from stratum whose parents do not devote the time necessary to meet the educational tasks of their children due to various informal work performed.</w:t>
      </w:r>
    </w:p>
    <w:p w:rsidR="008E3365" w:rsidRPr="008E3365" w:rsidRDefault="008E3365" w:rsidP="008E3365">
      <w:pPr>
        <w:spacing w:after="0" w:line="360" w:lineRule="auto"/>
        <w:jc w:val="both"/>
        <w:rPr>
          <w:rFonts w:ascii="Arial" w:hAnsi="Arial" w:cs="Arial"/>
          <w:color w:val="262626" w:themeColor="text1" w:themeTint="D9"/>
          <w:sz w:val="24"/>
          <w:szCs w:val="24"/>
          <w:lang w:val="en-US"/>
        </w:rPr>
      </w:pPr>
    </w:p>
    <w:p w:rsidR="008E3365" w:rsidRPr="008E3365" w:rsidRDefault="008E3365" w:rsidP="008E3365">
      <w:pPr>
        <w:spacing w:after="0" w:line="360" w:lineRule="auto"/>
        <w:jc w:val="both"/>
        <w:rPr>
          <w:rFonts w:ascii="Arial" w:hAnsi="Arial" w:cs="Arial"/>
          <w:color w:val="262626" w:themeColor="text1" w:themeTint="D9"/>
          <w:sz w:val="24"/>
          <w:szCs w:val="24"/>
          <w:lang w:val="en-US"/>
        </w:rPr>
      </w:pPr>
      <w:r w:rsidRPr="008E3365">
        <w:rPr>
          <w:rFonts w:ascii="Arial" w:hAnsi="Arial" w:cs="Arial"/>
          <w:color w:val="262626" w:themeColor="text1" w:themeTint="D9"/>
          <w:sz w:val="24"/>
          <w:szCs w:val="24"/>
          <w:lang w:val="en-US"/>
        </w:rPr>
        <w:t>In order to influence the social aspect and improve crime rates in this area of ​​the city of Cartagena, it was decided to improve reading comprehension through the playful, which will allow the learner to be more critical in their context and choose a better decision when to act in society. It is also a fact of business impact when making decisions about investment plans and development and capabilities presented the staff to interpret different types of text required for its work, which will allow to be linked later in a job title.</w:t>
      </w:r>
    </w:p>
    <w:p w:rsidR="008E3365" w:rsidRPr="008E3365" w:rsidRDefault="008E3365" w:rsidP="008E3365">
      <w:pPr>
        <w:spacing w:after="0" w:line="360" w:lineRule="auto"/>
        <w:jc w:val="both"/>
        <w:rPr>
          <w:rFonts w:ascii="Arial" w:hAnsi="Arial" w:cs="Arial"/>
          <w:color w:val="262626" w:themeColor="text1" w:themeTint="D9"/>
          <w:sz w:val="24"/>
          <w:szCs w:val="24"/>
          <w:lang w:val="en-US"/>
        </w:rPr>
      </w:pPr>
    </w:p>
    <w:p w:rsidR="006F0ADD" w:rsidRPr="008E3365" w:rsidRDefault="008E3365" w:rsidP="008E3365">
      <w:pPr>
        <w:spacing w:after="0" w:line="360" w:lineRule="auto"/>
        <w:jc w:val="both"/>
        <w:rPr>
          <w:rFonts w:ascii="Arial" w:hAnsi="Arial" w:cs="Arial"/>
          <w:color w:val="262626" w:themeColor="text1" w:themeTint="D9"/>
          <w:sz w:val="24"/>
          <w:szCs w:val="24"/>
          <w:lang w:val="en-US"/>
        </w:rPr>
      </w:pPr>
      <w:r w:rsidRPr="008E3365">
        <w:rPr>
          <w:rFonts w:ascii="Arial" w:hAnsi="Arial" w:cs="Arial"/>
          <w:color w:val="262626" w:themeColor="text1" w:themeTint="D9"/>
          <w:sz w:val="24"/>
          <w:szCs w:val="24"/>
          <w:lang w:val="en-US"/>
        </w:rPr>
        <w:t>It counts with theoretical references in reading and reading comprehension with contributions from Delia Lerner, In Lúdica with author Johan Huizinga and as pedagogical theory Constructivism as Lev Vygotsky. This group of theories provided the necessary ingredient to achieve the objectives proposed in the project.</w:t>
      </w:r>
    </w:p>
    <w:p w:rsidR="006F0ADD" w:rsidRPr="008E3365" w:rsidRDefault="006F0ADD" w:rsidP="009B3913">
      <w:pPr>
        <w:spacing w:after="0" w:line="360" w:lineRule="auto"/>
        <w:jc w:val="both"/>
        <w:rPr>
          <w:rFonts w:ascii="Arial" w:hAnsi="Arial" w:cs="Arial"/>
          <w:color w:val="262626" w:themeColor="text1" w:themeTint="D9"/>
          <w:sz w:val="24"/>
          <w:szCs w:val="24"/>
          <w:lang w:val="en-US"/>
        </w:rPr>
      </w:pPr>
    </w:p>
    <w:p w:rsidR="006F0ADD" w:rsidRPr="008E3365" w:rsidRDefault="006F0ADD" w:rsidP="009B3913">
      <w:pPr>
        <w:spacing w:after="0" w:line="360" w:lineRule="auto"/>
        <w:jc w:val="both"/>
        <w:rPr>
          <w:rFonts w:ascii="Arial" w:hAnsi="Arial" w:cs="Arial"/>
          <w:color w:val="262626" w:themeColor="text1" w:themeTint="D9"/>
          <w:sz w:val="24"/>
          <w:szCs w:val="24"/>
          <w:lang w:val="en-US"/>
        </w:rPr>
      </w:pPr>
    </w:p>
    <w:p w:rsidR="006F0ADD" w:rsidRPr="008E3365" w:rsidRDefault="006F0ADD" w:rsidP="009B3913">
      <w:pPr>
        <w:spacing w:after="0" w:line="360" w:lineRule="auto"/>
        <w:jc w:val="both"/>
        <w:rPr>
          <w:rFonts w:ascii="Arial" w:hAnsi="Arial" w:cs="Arial"/>
          <w:color w:val="262626" w:themeColor="text1" w:themeTint="D9"/>
          <w:sz w:val="24"/>
          <w:szCs w:val="24"/>
          <w:lang w:val="en-US"/>
        </w:rPr>
      </w:pPr>
    </w:p>
    <w:p w:rsidR="006F0ADD" w:rsidRPr="008E3365" w:rsidRDefault="006F0ADD" w:rsidP="009B3913">
      <w:pPr>
        <w:spacing w:after="0" w:line="360" w:lineRule="auto"/>
        <w:jc w:val="both"/>
        <w:rPr>
          <w:rFonts w:ascii="Arial" w:hAnsi="Arial" w:cs="Arial"/>
          <w:color w:val="262626" w:themeColor="text1" w:themeTint="D9"/>
          <w:sz w:val="24"/>
          <w:szCs w:val="24"/>
          <w:lang w:val="en-US"/>
        </w:rPr>
      </w:pPr>
    </w:p>
    <w:p w:rsidR="001E33DB" w:rsidRPr="00F80FE4" w:rsidRDefault="00560D64" w:rsidP="009B3913">
      <w:p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CONTENIDO</w:t>
      </w:r>
    </w:p>
    <w:p w:rsidR="000A3E38" w:rsidRPr="00F80FE4" w:rsidRDefault="000A3E38" w:rsidP="009B3913">
      <w:pPr>
        <w:spacing w:after="0" w:line="360" w:lineRule="auto"/>
        <w:jc w:val="both"/>
        <w:rPr>
          <w:rFonts w:ascii="Arial" w:hAnsi="Arial" w:cs="Arial"/>
          <w:color w:val="262626" w:themeColor="text1" w:themeTint="D9"/>
          <w:sz w:val="24"/>
          <w:szCs w:val="24"/>
        </w:rPr>
      </w:pPr>
    </w:p>
    <w:p w:rsidR="000A3E38" w:rsidRPr="00F80FE4" w:rsidRDefault="000A3E38" w:rsidP="00230DC4">
      <w:pPr>
        <w:spacing w:after="0" w:line="360" w:lineRule="auto"/>
        <w:ind w:left="7080" w:firstLine="708"/>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pág.</w:t>
      </w:r>
    </w:p>
    <w:p w:rsidR="003A7C44" w:rsidRPr="00F80FE4" w:rsidRDefault="003A7C44" w:rsidP="009B3913">
      <w:pPr>
        <w:spacing w:after="0" w:line="360" w:lineRule="auto"/>
        <w:jc w:val="both"/>
        <w:rPr>
          <w:rFonts w:ascii="Arial" w:hAnsi="Arial" w:cs="Arial"/>
          <w:color w:val="262626" w:themeColor="text1" w:themeTint="D9"/>
          <w:sz w:val="24"/>
          <w:szCs w:val="24"/>
        </w:rPr>
      </w:pPr>
    </w:p>
    <w:p w:rsidR="00752946" w:rsidRPr="00F80FE4" w:rsidRDefault="00752946" w:rsidP="009B3913">
      <w:p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INTRODUCCIÓN</w:t>
      </w:r>
      <w:r w:rsidR="00BA1843" w:rsidRPr="00F80FE4">
        <w:rPr>
          <w:rFonts w:ascii="Arial" w:hAnsi="Arial" w:cs="Arial"/>
          <w:color w:val="262626" w:themeColor="text1" w:themeTint="D9"/>
          <w:sz w:val="24"/>
          <w:szCs w:val="24"/>
        </w:rPr>
        <w:tab/>
      </w:r>
      <w:r w:rsidR="00BA1843" w:rsidRPr="00F80FE4">
        <w:rPr>
          <w:rFonts w:ascii="Arial" w:hAnsi="Arial" w:cs="Arial"/>
          <w:color w:val="262626" w:themeColor="text1" w:themeTint="D9"/>
          <w:sz w:val="24"/>
          <w:szCs w:val="24"/>
        </w:rPr>
        <w:tab/>
      </w:r>
      <w:r w:rsidR="00BA1843" w:rsidRPr="00F80FE4">
        <w:rPr>
          <w:rFonts w:ascii="Arial" w:hAnsi="Arial" w:cs="Arial"/>
          <w:color w:val="262626" w:themeColor="text1" w:themeTint="D9"/>
          <w:sz w:val="24"/>
          <w:szCs w:val="24"/>
        </w:rPr>
        <w:tab/>
      </w:r>
      <w:r w:rsidR="00BA1843" w:rsidRPr="00F80FE4">
        <w:rPr>
          <w:rFonts w:ascii="Arial" w:hAnsi="Arial" w:cs="Arial"/>
          <w:color w:val="262626" w:themeColor="text1" w:themeTint="D9"/>
          <w:sz w:val="24"/>
          <w:szCs w:val="24"/>
        </w:rPr>
        <w:tab/>
      </w:r>
      <w:r w:rsidR="00BA1843" w:rsidRPr="00F80FE4">
        <w:rPr>
          <w:rFonts w:ascii="Arial" w:hAnsi="Arial" w:cs="Arial"/>
          <w:color w:val="262626" w:themeColor="text1" w:themeTint="D9"/>
          <w:sz w:val="24"/>
          <w:szCs w:val="24"/>
        </w:rPr>
        <w:tab/>
      </w:r>
      <w:r w:rsidR="00BA1843" w:rsidRPr="00F80FE4">
        <w:rPr>
          <w:rFonts w:ascii="Arial" w:hAnsi="Arial" w:cs="Arial"/>
          <w:color w:val="262626" w:themeColor="text1" w:themeTint="D9"/>
          <w:sz w:val="24"/>
          <w:szCs w:val="24"/>
        </w:rPr>
        <w:tab/>
      </w:r>
      <w:r w:rsidR="00BA1843" w:rsidRPr="00F80FE4">
        <w:rPr>
          <w:rFonts w:ascii="Arial" w:hAnsi="Arial" w:cs="Arial"/>
          <w:color w:val="262626" w:themeColor="text1" w:themeTint="D9"/>
          <w:sz w:val="24"/>
          <w:szCs w:val="24"/>
        </w:rPr>
        <w:tab/>
      </w:r>
      <w:r w:rsidR="00BA1843" w:rsidRPr="00F80FE4">
        <w:rPr>
          <w:rFonts w:ascii="Arial" w:hAnsi="Arial" w:cs="Arial"/>
          <w:color w:val="262626" w:themeColor="text1" w:themeTint="D9"/>
          <w:sz w:val="24"/>
          <w:szCs w:val="24"/>
        </w:rPr>
        <w:tab/>
      </w:r>
      <w:r w:rsidR="00BA1843" w:rsidRPr="00F80FE4">
        <w:rPr>
          <w:rFonts w:ascii="Arial" w:hAnsi="Arial" w:cs="Arial"/>
          <w:color w:val="262626" w:themeColor="text1" w:themeTint="D9"/>
          <w:sz w:val="24"/>
          <w:szCs w:val="24"/>
        </w:rPr>
        <w:tab/>
      </w:r>
      <w:r w:rsidR="00A7313F">
        <w:rPr>
          <w:rFonts w:ascii="Arial" w:hAnsi="Arial" w:cs="Arial"/>
          <w:color w:val="262626" w:themeColor="text1" w:themeTint="D9"/>
          <w:sz w:val="24"/>
          <w:szCs w:val="24"/>
        </w:rPr>
        <w:t>11- 12</w:t>
      </w:r>
    </w:p>
    <w:p w:rsidR="00560D64" w:rsidRPr="00F80FE4" w:rsidRDefault="00F72A1A" w:rsidP="009B3913">
      <w:p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 xml:space="preserve">1. </w:t>
      </w:r>
      <w:r w:rsidR="00BB0956" w:rsidRPr="00F80FE4">
        <w:rPr>
          <w:rFonts w:ascii="Arial" w:hAnsi="Arial" w:cs="Arial"/>
          <w:color w:val="262626" w:themeColor="text1" w:themeTint="D9"/>
          <w:sz w:val="24"/>
          <w:szCs w:val="24"/>
        </w:rPr>
        <w:t>PLANTEAMIENTO DEL PROBLEMA</w:t>
      </w:r>
      <w:r w:rsidR="00752946" w:rsidRPr="00F80FE4">
        <w:rPr>
          <w:rFonts w:ascii="Arial" w:hAnsi="Arial" w:cs="Arial"/>
          <w:color w:val="262626" w:themeColor="text1" w:themeTint="D9"/>
          <w:sz w:val="24"/>
          <w:szCs w:val="24"/>
        </w:rPr>
        <w:tab/>
      </w:r>
      <w:r w:rsidR="00752946" w:rsidRPr="00F80FE4">
        <w:rPr>
          <w:rFonts w:ascii="Arial" w:hAnsi="Arial" w:cs="Arial"/>
          <w:color w:val="262626" w:themeColor="text1" w:themeTint="D9"/>
          <w:sz w:val="24"/>
          <w:szCs w:val="24"/>
        </w:rPr>
        <w:tab/>
      </w:r>
      <w:r w:rsidR="00752946" w:rsidRPr="00F80FE4">
        <w:rPr>
          <w:rFonts w:ascii="Arial" w:hAnsi="Arial" w:cs="Arial"/>
          <w:color w:val="262626" w:themeColor="text1" w:themeTint="D9"/>
          <w:sz w:val="24"/>
          <w:szCs w:val="24"/>
        </w:rPr>
        <w:tab/>
      </w:r>
      <w:r w:rsidR="00752946" w:rsidRPr="00F80FE4">
        <w:rPr>
          <w:rFonts w:ascii="Arial" w:hAnsi="Arial" w:cs="Arial"/>
          <w:color w:val="262626" w:themeColor="text1" w:themeTint="D9"/>
          <w:sz w:val="24"/>
          <w:szCs w:val="24"/>
        </w:rPr>
        <w:tab/>
      </w:r>
      <w:r w:rsidR="00752946" w:rsidRPr="00F80FE4">
        <w:rPr>
          <w:rFonts w:ascii="Arial" w:hAnsi="Arial" w:cs="Arial"/>
          <w:color w:val="262626" w:themeColor="text1" w:themeTint="D9"/>
          <w:sz w:val="24"/>
          <w:szCs w:val="24"/>
        </w:rPr>
        <w:tab/>
      </w:r>
      <w:r w:rsidR="00752946" w:rsidRPr="00F80FE4">
        <w:rPr>
          <w:rFonts w:ascii="Arial" w:hAnsi="Arial" w:cs="Arial"/>
          <w:color w:val="262626" w:themeColor="text1" w:themeTint="D9"/>
          <w:sz w:val="24"/>
          <w:szCs w:val="24"/>
        </w:rPr>
        <w:tab/>
        <w:t>1</w:t>
      </w:r>
      <w:r w:rsidR="00BA1843" w:rsidRPr="00F80FE4">
        <w:rPr>
          <w:rFonts w:ascii="Arial" w:hAnsi="Arial" w:cs="Arial"/>
          <w:color w:val="262626" w:themeColor="text1" w:themeTint="D9"/>
          <w:sz w:val="24"/>
          <w:szCs w:val="24"/>
        </w:rPr>
        <w:t>3</w:t>
      </w:r>
      <w:r w:rsidR="00230DC4">
        <w:rPr>
          <w:rFonts w:ascii="Arial" w:hAnsi="Arial" w:cs="Arial"/>
          <w:color w:val="262626" w:themeColor="text1" w:themeTint="D9"/>
          <w:sz w:val="24"/>
          <w:szCs w:val="24"/>
        </w:rPr>
        <w:t>- 15</w:t>
      </w:r>
    </w:p>
    <w:p w:rsidR="00B271DC" w:rsidRPr="00F80FE4" w:rsidRDefault="00BE7380" w:rsidP="009B3913">
      <w:p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2. OBJETIVOS</w:t>
      </w:r>
      <w:r w:rsidR="00230DC4">
        <w:rPr>
          <w:rFonts w:ascii="Arial" w:hAnsi="Arial" w:cs="Arial"/>
          <w:color w:val="262626" w:themeColor="text1" w:themeTint="D9"/>
          <w:sz w:val="24"/>
          <w:szCs w:val="24"/>
        </w:rPr>
        <w:tab/>
      </w:r>
      <w:r w:rsidR="00230DC4">
        <w:rPr>
          <w:rFonts w:ascii="Arial" w:hAnsi="Arial" w:cs="Arial"/>
          <w:color w:val="262626" w:themeColor="text1" w:themeTint="D9"/>
          <w:sz w:val="24"/>
          <w:szCs w:val="24"/>
        </w:rPr>
        <w:tab/>
      </w:r>
      <w:r w:rsidR="00230DC4">
        <w:rPr>
          <w:rFonts w:ascii="Arial" w:hAnsi="Arial" w:cs="Arial"/>
          <w:color w:val="262626" w:themeColor="text1" w:themeTint="D9"/>
          <w:sz w:val="24"/>
          <w:szCs w:val="24"/>
        </w:rPr>
        <w:tab/>
      </w:r>
      <w:r w:rsidR="00230DC4">
        <w:rPr>
          <w:rFonts w:ascii="Arial" w:hAnsi="Arial" w:cs="Arial"/>
          <w:color w:val="262626" w:themeColor="text1" w:themeTint="D9"/>
          <w:sz w:val="24"/>
          <w:szCs w:val="24"/>
        </w:rPr>
        <w:tab/>
      </w:r>
      <w:r w:rsidR="00230DC4">
        <w:rPr>
          <w:rFonts w:ascii="Arial" w:hAnsi="Arial" w:cs="Arial"/>
          <w:color w:val="262626" w:themeColor="text1" w:themeTint="D9"/>
          <w:sz w:val="24"/>
          <w:szCs w:val="24"/>
        </w:rPr>
        <w:tab/>
      </w:r>
      <w:r w:rsidR="00230DC4">
        <w:rPr>
          <w:rFonts w:ascii="Arial" w:hAnsi="Arial" w:cs="Arial"/>
          <w:color w:val="262626" w:themeColor="text1" w:themeTint="D9"/>
          <w:sz w:val="24"/>
          <w:szCs w:val="24"/>
        </w:rPr>
        <w:tab/>
      </w:r>
      <w:r w:rsidR="00230DC4">
        <w:rPr>
          <w:rFonts w:ascii="Arial" w:hAnsi="Arial" w:cs="Arial"/>
          <w:color w:val="262626" w:themeColor="text1" w:themeTint="D9"/>
          <w:sz w:val="24"/>
          <w:szCs w:val="24"/>
        </w:rPr>
        <w:tab/>
      </w:r>
      <w:r w:rsidR="00230DC4">
        <w:rPr>
          <w:rFonts w:ascii="Arial" w:hAnsi="Arial" w:cs="Arial"/>
          <w:color w:val="262626" w:themeColor="text1" w:themeTint="D9"/>
          <w:sz w:val="24"/>
          <w:szCs w:val="24"/>
        </w:rPr>
        <w:tab/>
      </w:r>
      <w:r w:rsidR="00230DC4">
        <w:rPr>
          <w:rFonts w:ascii="Arial" w:hAnsi="Arial" w:cs="Arial"/>
          <w:color w:val="262626" w:themeColor="text1" w:themeTint="D9"/>
          <w:sz w:val="24"/>
          <w:szCs w:val="24"/>
        </w:rPr>
        <w:tab/>
        <w:t xml:space="preserve">      16</w:t>
      </w:r>
    </w:p>
    <w:p w:rsidR="00B271DC" w:rsidRPr="00F80FE4" w:rsidRDefault="00B271DC" w:rsidP="009B3913">
      <w:p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2.1 Objetivo General</w:t>
      </w:r>
      <w:r w:rsidR="00230DC4">
        <w:rPr>
          <w:rFonts w:ascii="Arial" w:hAnsi="Arial" w:cs="Arial"/>
          <w:color w:val="262626" w:themeColor="text1" w:themeTint="D9"/>
          <w:sz w:val="24"/>
          <w:szCs w:val="24"/>
        </w:rPr>
        <w:tab/>
      </w:r>
      <w:r w:rsidR="00230DC4">
        <w:rPr>
          <w:rFonts w:ascii="Arial" w:hAnsi="Arial" w:cs="Arial"/>
          <w:color w:val="262626" w:themeColor="text1" w:themeTint="D9"/>
          <w:sz w:val="24"/>
          <w:szCs w:val="24"/>
        </w:rPr>
        <w:tab/>
      </w:r>
      <w:r w:rsidR="00230DC4">
        <w:rPr>
          <w:rFonts w:ascii="Arial" w:hAnsi="Arial" w:cs="Arial"/>
          <w:color w:val="262626" w:themeColor="text1" w:themeTint="D9"/>
          <w:sz w:val="24"/>
          <w:szCs w:val="24"/>
        </w:rPr>
        <w:tab/>
      </w:r>
      <w:r w:rsidR="00230DC4">
        <w:rPr>
          <w:rFonts w:ascii="Arial" w:hAnsi="Arial" w:cs="Arial"/>
          <w:color w:val="262626" w:themeColor="text1" w:themeTint="D9"/>
          <w:sz w:val="24"/>
          <w:szCs w:val="24"/>
        </w:rPr>
        <w:tab/>
      </w:r>
      <w:r w:rsidR="00230DC4">
        <w:rPr>
          <w:rFonts w:ascii="Arial" w:hAnsi="Arial" w:cs="Arial"/>
          <w:color w:val="262626" w:themeColor="text1" w:themeTint="D9"/>
          <w:sz w:val="24"/>
          <w:szCs w:val="24"/>
        </w:rPr>
        <w:tab/>
      </w:r>
      <w:r w:rsidR="00230DC4">
        <w:rPr>
          <w:rFonts w:ascii="Arial" w:hAnsi="Arial" w:cs="Arial"/>
          <w:color w:val="262626" w:themeColor="text1" w:themeTint="D9"/>
          <w:sz w:val="24"/>
          <w:szCs w:val="24"/>
        </w:rPr>
        <w:tab/>
      </w:r>
      <w:r w:rsidR="00230DC4">
        <w:rPr>
          <w:rFonts w:ascii="Arial" w:hAnsi="Arial" w:cs="Arial"/>
          <w:color w:val="262626" w:themeColor="text1" w:themeTint="D9"/>
          <w:sz w:val="24"/>
          <w:szCs w:val="24"/>
        </w:rPr>
        <w:tab/>
      </w:r>
      <w:r w:rsidR="00230DC4">
        <w:rPr>
          <w:rFonts w:ascii="Arial" w:hAnsi="Arial" w:cs="Arial"/>
          <w:color w:val="262626" w:themeColor="text1" w:themeTint="D9"/>
          <w:sz w:val="24"/>
          <w:szCs w:val="24"/>
        </w:rPr>
        <w:tab/>
        <w:t xml:space="preserve">      16</w:t>
      </w:r>
      <w:r w:rsidR="00230DC4">
        <w:rPr>
          <w:rFonts w:ascii="Arial" w:hAnsi="Arial" w:cs="Arial"/>
          <w:color w:val="262626" w:themeColor="text1" w:themeTint="D9"/>
          <w:sz w:val="24"/>
          <w:szCs w:val="24"/>
        </w:rPr>
        <w:tab/>
      </w:r>
    </w:p>
    <w:p w:rsidR="00B271DC" w:rsidRPr="00F80FE4" w:rsidRDefault="00B271DC" w:rsidP="009B3913">
      <w:p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2.2 Objetivos Específicos</w:t>
      </w:r>
      <w:r w:rsidR="00230DC4">
        <w:rPr>
          <w:rFonts w:ascii="Arial" w:hAnsi="Arial" w:cs="Arial"/>
          <w:color w:val="262626" w:themeColor="text1" w:themeTint="D9"/>
          <w:sz w:val="24"/>
          <w:szCs w:val="24"/>
        </w:rPr>
        <w:tab/>
      </w:r>
      <w:r w:rsidR="00230DC4">
        <w:rPr>
          <w:rFonts w:ascii="Arial" w:hAnsi="Arial" w:cs="Arial"/>
          <w:color w:val="262626" w:themeColor="text1" w:themeTint="D9"/>
          <w:sz w:val="24"/>
          <w:szCs w:val="24"/>
        </w:rPr>
        <w:tab/>
      </w:r>
      <w:r w:rsidR="00230DC4">
        <w:rPr>
          <w:rFonts w:ascii="Arial" w:hAnsi="Arial" w:cs="Arial"/>
          <w:color w:val="262626" w:themeColor="text1" w:themeTint="D9"/>
          <w:sz w:val="24"/>
          <w:szCs w:val="24"/>
        </w:rPr>
        <w:tab/>
      </w:r>
      <w:r w:rsidR="00230DC4">
        <w:rPr>
          <w:rFonts w:ascii="Arial" w:hAnsi="Arial" w:cs="Arial"/>
          <w:color w:val="262626" w:themeColor="text1" w:themeTint="D9"/>
          <w:sz w:val="24"/>
          <w:szCs w:val="24"/>
        </w:rPr>
        <w:tab/>
      </w:r>
      <w:r w:rsidR="00230DC4">
        <w:rPr>
          <w:rFonts w:ascii="Arial" w:hAnsi="Arial" w:cs="Arial"/>
          <w:color w:val="262626" w:themeColor="text1" w:themeTint="D9"/>
          <w:sz w:val="24"/>
          <w:szCs w:val="24"/>
        </w:rPr>
        <w:tab/>
      </w:r>
      <w:r w:rsidR="00230DC4">
        <w:rPr>
          <w:rFonts w:ascii="Arial" w:hAnsi="Arial" w:cs="Arial"/>
          <w:color w:val="262626" w:themeColor="text1" w:themeTint="D9"/>
          <w:sz w:val="24"/>
          <w:szCs w:val="24"/>
        </w:rPr>
        <w:tab/>
      </w:r>
      <w:r w:rsidR="00230DC4">
        <w:rPr>
          <w:rFonts w:ascii="Arial" w:hAnsi="Arial" w:cs="Arial"/>
          <w:color w:val="262626" w:themeColor="text1" w:themeTint="D9"/>
          <w:sz w:val="24"/>
          <w:szCs w:val="24"/>
        </w:rPr>
        <w:tab/>
      </w:r>
      <w:r w:rsidR="00230DC4">
        <w:rPr>
          <w:rFonts w:ascii="Arial" w:hAnsi="Arial" w:cs="Arial"/>
          <w:color w:val="262626" w:themeColor="text1" w:themeTint="D9"/>
          <w:sz w:val="24"/>
          <w:szCs w:val="24"/>
        </w:rPr>
        <w:tab/>
        <w:t xml:space="preserve">      16</w:t>
      </w:r>
    </w:p>
    <w:p w:rsidR="00B271DC" w:rsidRPr="00F80FE4" w:rsidRDefault="00B271DC" w:rsidP="009B3913">
      <w:p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3. HIPÓTESIS</w:t>
      </w:r>
      <w:r w:rsidR="00230DC4">
        <w:rPr>
          <w:rFonts w:ascii="Arial" w:hAnsi="Arial" w:cs="Arial"/>
          <w:color w:val="262626" w:themeColor="text1" w:themeTint="D9"/>
          <w:sz w:val="24"/>
          <w:szCs w:val="24"/>
        </w:rPr>
        <w:tab/>
      </w:r>
      <w:r w:rsidR="00230DC4">
        <w:rPr>
          <w:rFonts w:ascii="Arial" w:hAnsi="Arial" w:cs="Arial"/>
          <w:color w:val="262626" w:themeColor="text1" w:themeTint="D9"/>
          <w:sz w:val="24"/>
          <w:szCs w:val="24"/>
        </w:rPr>
        <w:tab/>
      </w:r>
      <w:r w:rsidR="00230DC4">
        <w:rPr>
          <w:rFonts w:ascii="Arial" w:hAnsi="Arial" w:cs="Arial"/>
          <w:color w:val="262626" w:themeColor="text1" w:themeTint="D9"/>
          <w:sz w:val="24"/>
          <w:szCs w:val="24"/>
        </w:rPr>
        <w:tab/>
      </w:r>
      <w:r w:rsidR="00230DC4">
        <w:rPr>
          <w:rFonts w:ascii="Arial" w:hAnsi="Arial" w:cs="Arial"/>
          <w:color w:val="262626" w:themeColor="text1" w:themeTint="D9"/>
          <w:sz w:val="24"/>
          <w:szCs w:val="24"/>
        </w:rPr>
        <w:tab/>
      </w:r>
      <w:r w:rsidR="00230DC4">
        <w:rPr>
          <w:rFonts w:ascii="Arial" w:hAnsi="Arial" w:cs="Arial"/>
          <w:color w:val="262626" w:themeColor="text1" w:themeTint="D9"/>
          <w:sz w:val="24"/>
          <w:szCs w:val="24"/>
        </w:rPr>
        <w:tab/>
      </w:r>
      <w:r w:rsidR="00230DC4">
        <w:rPr>
          <w:rFonts w:ascii="Arial" w:hAnsi="Arial" w:cs="Arial"/>
          <w:color w:val="262626" w:themeColor="text1" w:themeTint="D9"/>
          <w:sz w:val="24"/>
          <w:szCs w:val="24"/>
        </w:rPr>
        <w:tab/>
      </w:r>
      <w:r w:rsidR="00230DC4">
        <w:rPr>
          <w:rFonts w:ascii="Arial" w:hAnsi="Arial" w:cs="Arial"/>
          <w:color w:val="262626" w:themeColor="text1" w:themeTint="D9"/>
          <w:sz w:val="24"/>
          <w:szCs w:val="24"/>
        </w:rPr>
        <w:tab/>
      </w:r>
      <w:r w:rsidR="00230DC4">
        <w:rPr>
          <w:rFonts w:ascii="Arial" w:hAnsi="Arial" w:cs="Arial"/>
          <w:color w:val="262626" w:themeColor="text1" w:themeTint="D9"/>
          <w:sz w:val="24"/>
          <w:szCs w:val="24"/>
        </w:rPr>
        <w:tab/>
      </w:r>
      <w:r w:rsidR="00230DC4">
        <w:rPr>
          <w:rFonts w:ascii="Arial" w:hAnsi="Arial" w:cs="Arial"/>
          <w:color w:val="262626" w:themeColor="text1" w:themeTint="D9"/>
          <w:sz w:val="24"/>
          <w:szCs w:val="24"/>
        </w:rPr>
        <w:tab/>
        <w:t xml:space="preserve">      17</w:t>
      </w:r>
    </w:p>
    <w:p w:rsidR="00B271DC" w:rsidRPr="00F80FE4" w:rsidRDefault="00B271DC" w:rsidP="009B3913">
      <w:p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4. JUSTIFICACIÓN</w:t>
      </w:r>
      <w:r w:rsidR="00A7313F">
        <w:rPr>
          <w:rFonts w:ascii="Arial" w:hAnsi="Arial" w:cs="Arial"/>
          <w:color w:val="262626" w:themeColor="text1" w:themeTint="D9"/>
          <w:sz w:val="24"/>
          <w:szCs w:val="24"/>
        </w:rPr>
        <w:tab/>
      </w:r>
      <w:r w:rsidR="00A7313F">
        <w:rPr>
          <w:rFonts w:ascii="Arial" w:hAnsi="Arial" w:cs="Arial"/>
          <w:color w:val="262626" w:themeColor="text1" w:themeTint="D9"/>
          <w:sz w:val="24"/>
          <w:szCs w:val="24"/>
        </w:rPr>
        <w:tab/>
      </w:r>
      <w:r w:rsidR="00A7313F">
        <w:rPr>
          <w:rFonts w:ascii="Arial" w:hAnsi="Arial" w:cs="Arial"/>
          <w:color w:val="262626" w:themeColor="text1" w:themeTint="D9"/>
          <w:sz w:val="24"/>
          <w:szCs w:val="24"/>
        </w:rPr>
        <w:tab/>
      </w:r>
      <w:r w:rsidR="00A7313F">
        <w:rPr>
          <w:rFonts w:ascii="Arial" w:hAnsi="Arial" w:cs="Arial"/>
          <w:color w:val="262626" w:themeColor="text1" w:themeTint="D9"/>
          <w:sz w:val="24"/>
          <w:szCs w:val="24"/>
        </w:rPr>
        <w:tab/>
      </w:r>
      <w:r w:rsidR="00A7313F">
        <w:rPr>
          <w:rFonts w:ascii="Arial" w:hAnsi="Arial" w:cs="Arial"/>
          <w:color w:val="262626" w:themeColor="text1" w:themeTint="D9"/>
          <w:sz w:val="24"/>
          <w:szCs w:val="24"/>
        </w:rPr>
        <w:tab/>
      </w:r>
      <w:r w:rsidR="00A7313F">
        <w:rPr>
          <w:rFonts w:ascii="Arial" w:hAnsi="Arial" w:cs="Arial"/>
          <w:color w:val="262626" w:themeColor="text1" w:themeTint="D9"/>
          <w:sz w:val="24"/>
          <w:szCs w:val="24"/>
        </w:rPr>
        <w:tab/>
      </w:r>
      <w:r w:rsidR="00A7313F">
        <w:rPr>
          <w:rFonts w:ascii="Arial" w:hAnsi="Arial" w:cs="Arial"/>
          <w:color w:val="262626" w:themeColor="text1" w:themeTint="D9"/>
          <w:sz w:val="24"/>
          <w:szCs w:val="24"/>
        </w:rPr>
        <w:tab/>
      </w:r>
      <w:r w:rsidR="00A7313F">
        <w:rPr>
          <w:rFonts w:ascii="Arial" w:hAnsi="Arial" w:cs="Arial"/>
          <w:color w:val="262626" w:themeColor="text1" w:themeTint="D9"/>
          <w:sz w:val="24"/>
          <w:szCs w:val="24"/>
        </w:rPr>
        <w:tab/>
        <w:t xml:space="preserve">           18- 19</w:t>
      </w:r>
    </w:p>
    <w:p w:rsidR="00B271DC" w:rsidRPr="00F80FE4" w:rsidRDefault="00B271DC" w:rsidP="009B3913">
      <w:p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5. DISEÑO METODOLÓGICO</w:t>
      </w:r>
      <w:r w:rsidR="00A7313F">
        <w:rPr>
          <w:rFonts w:ascii="Arial" w:hAnsi="Arial" w:cs="Arial"/>
          <w:color w:val="262626" w:themeColor="text1" w:themeTint="D9"/>
          <w:sz w:val="24"/>
          <w:szCs w:val="24"/>
        </w:rPr>
        <w:tab/>
      </w:r>
      <w:r w:rsidR="00A7313F">
        <w:rPr>
          <w:rFonts w:ascii="Arial" w:hAnsi="Arial" w:cs="Arial"/>
          <w:color w:val="262626" w:themeColor="text1" w:themeTint="D9"/>
          <w:sz w:val="24"/>
          <w:szCs w:val="24"/>
        </w:rPr>
        <w:tab/>
      </w:r>
      <w:r w:rsidR="00A7313F">
        <w:rPr>
          <w:rFonts w:ascii="Arial" w:hAnsi="Arial" w:cs="Arial"/>
          <w:color w:val="262626" w:themeColor="text1" w:themeTint="D9"/>
          <w:sz w:val="24"/>
          <w:szCs w:val="24"/>
        </w:rPr>
        <w:tab/>
      </w:r>
      <w:r w:rsidR="00A7313F">
        <w:rPr>
          <w:rFonts w:ascii="Arial" w:hAnsi="Arial" w:cs="Arial"/>
          <w:color w:val="262626" w:themeColor="text1" w:themeTint="D9"/>
          <w:sz w:val="24"/>
          <w:szCs w:val="24"/>
        </w:rPr>
        <w:tab/>
      </w:r>
      <w:r w:rsidR="00A7313F">
        <w:rPr>
          <w:rFonts w:ascii="Arial" w:hAnsi="Arial" w:cs="Arial"/>
          <w:color w:val="262626" w:themeColor="text1" w:themeTint="D9"/>
          <w:sz w:val="24"/>
          <w:szCs w:val="24"/>
        </w:rPr>
        <w:tab/>
      </w:r>
      <w:r w:rsidR="00A7313F">
        <w:rPr>
          <w:rFonts w:ascii="Arial" w:hAnsi="Arial" w:cs="Arial"/>
          <w:color w:val="262626" w:themeColor="text1" w:themeTint="D9"/>
          <w:sz w:val="24"/>
          <w:szCs w:val="24"/>
        </w:rPr>
        <w:tab/>
      </w:r>
      <w:r w:rsidR="00A7313F">
        <w:rPr>
          <w:rFonts w:ascii="Arial" w:hAnsi="Arial" w:cs="Arial"/>
          <w:color w:val="262626" w:themeColor="text1" w:themeTint="D9"/>
          <w:sz w:val="24"/>
          <w:szCs w:val="24"/>
        </w:rPr>
        <w:tab/>
        <w:t xml:space="preserve">       20</w:t>
      </w:r>
    </w:p>
    <w:p w:rsidR="00BA1843" w:rsidRPr="00F80FE4" w:rsidRDefault="00BA1843" w:rsidP="009B3913">
      <w:p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5.1 Tipo de Investigación y Metodología</w:t>
      </w:r>
      <w:r w:rsidR="0013703A">
        <w:rPr>
          <w:rFonts w:ascii="Arial" w:hAnsi="Arial" w:cs="Arial"/>
          <w:color w:val="262626" w:themeColor="text1" w:themeTint="D9"/>
          <w:sz w:val="24"/>
          <w:szCs w:val="24"/>
        </w:rPr>
        <w:tab/>
      </w:r>
      <w:r w:rsidR="0013703A">
        <w:rPr>
          <w:rFonts w:ascii="Arial" w:hAnsi="Arial" w:cs="Arial"/>
          <w:color w:val="262626" w:themeColor="text1" w:themeTint="D9"/>
          <w:sz w:val="24"/>
          <w:szCs w:val="24"/>
        </w:rPr>
        <w:tab/>
      </w:r>
      <w:r w:rsidR="0013703A">
        <w:rPr>
          <w:rFonts w:ascii="Arial" w:hAnsi="Arial" w:cs="Arial"/>
          <w:color w:val="262626" w:themeColor="text1" w:themeTint="D9"/>
          <w:sz w:val="24"/>
          <w:szCs w:val="24"/>
        </w:rPr>
        <w:tab/>
      </w:r>
      <w:r w:rsidR="0013703A">
        <w:rPr>
          <w:rFonts w:ascii="Arial" w:hAnsi="Arial" w:cs="Arial"/>
          <w:color w:val="262626" w:themeColor="text1" w:themeTint="D9"/>
          <w:sz w:val="24"/>
          <w:szCs w:val="24"/>
        </w:rPr>
        <w:tab/>
      </w:r>
      <w:r w:rsidR="0013703A">
        <w:rPr>
          <w:rFonts w:ascii="Arial" w:hAnsi="Arial" w:cs="Arial"/>
          <w:color w:val="262626" w:themeColor="text1" w:themeTint="D9"/>
          <w:sz w:val="24"/>
          <w:szCs w:val="24"/>
        </w:rPr>
        <w:tab/>
      </w:r>
      <w:r w:rsidR="0013703A">
        <w:rPr>
          <w:rFonts w:ascii="Arial" w:hAnsi="Arial" w:cs="Arial"/>
          <w:color w:val="262626" w:themeColor="text1" w:themeTint="D9"/>
          <w:sz w:val="24"/>
          <w:szCs w:val="24"/>
        </w:rPr>
        <w:tab/>
        <w:t xml:space="preserve">       20</w:t>
      </w:r>
    </w:p>
    <w:p w:rsidR="00BA1843" w:rsidRPr="00F80FE4" w:rsidRDefault="00BA1843" w:rsidP="009B3913">
      <w:p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5.2 Población</w:t>
      </w:r>
      <w:r w:rsidR="0013703A">
        <w:rPr>
          <w:rFonts w:ascii="Arial" w:hAnsi="Arial" w:cs="Arial"/>
          <w:color w:val="262626" w:themeColor="text1" w:themeTint="D9"/>
          <w:sz w:val="24"/>
          <w:szCs w:val="24"/>
        </w:rPr>
        <w:tab/>
      </w:r>
      <w:r w:rsidR="0013703A">
        <w:rPr>
          <w:rFonts w:ascii="Arial" w:hAnsi="Arial" w:cs="Arial"/>
          <w:color w:val="262626" w:themeColor="text1" w:themeTint="D9"/>
          <w:sz w:val="24"/>
          <w:szCs w:val="24"/>
        </w:rPr>
        <w:tab/>
      </w:r>
      <w:r w:rsidR="0013703A">
        <w:rPr>
          <w:rFonts w:ascii="Arial" w:hAnsi="Arial" w:cs="Arial"/>
          <w:color w:val="262626" w:themeColor="text1" w:themeTint="D9"/>
          <w:sz w:val="24"/>
          <w:szCs w:val="24"/>
        </w:rPr>
        <w:tab/>
      </w:r>
      <w:r w:rsidR="0013703A">
        <w:rPr>
          <w:rFonts w:ascii="Arial" w:hAnsi="Arial" w:cs="Arial"/>
          <w:color w:val="262626" w:themeColor="text1" w:themeTint="D9"/>
          <w:sz w:val="24"/>
          <w:szCs w:val="24"/>
        </w:rPr>
        <w:tab/>
      </w:r>
      <w:r w:rsidR="0013703A">
        <w:rPr>
          <w:rFonts w:ascii="Arial" w:hAnsi="Arial" w:cs="Arial"/>
          <w:color w:val="262626" w:themeColor="text1" w:themeTint="D9"/>
          <w:sz w:val="24"/>
          <w:szCs w:val="24"/>
        </w:rPr>
        <w:tab/>
      </w:r>
      <w:r w:rsidR="0013703A">
        <w:rPr>
          <w:rFonts w:ascii="Arial" w:hAnsi="Arial" w:cs="Arial"/>
          <w:color w:val="262626" w:themeColor="text1" w:themeTint="D9"/>
          <w:sz w:val="24"/>
          <w:szCs w:val="24"/>
        </w:rPr>
        <w:tab/>
      </w:r>
      <w:r w:rsidR="0013703A">
        <w:rPr>
          <w:rFonts w:ascii="Arial" w:hAnsi="Arial" w:cs="Arial"/>
          <w:color w:val="262626" w:themeColor="text1" w:themeTint="D9"/>
          <w:sz w:val="24"/>
          <w:szCs w:val="24"/>
        </w:rPr>
        <w:tab/>
      </w:r>
      <w:r w:rsidR="0013703A">
        <w:rPr>
          <w:rFonts w:ascii="Arial" w:hAnsi="Arial" w:cs="Arial"/>
          <w:color w:val="262626" w:themeColor="text1" w:themeTint="D9"/>
          <w:sz w:val="24"/>
          <w:szCs w:val="24"/>
        </w:rPr>
        <w:tab/>
      </w:r>
      <w:r w:rsidR="0013703A">
        <w:rPr>
          <w:rFonts w:ascii="Arial" w:hAnsi="Arial" w:cs="Arial"/>
          <w:color w:val="262626" w:themeColor="text1" w:themeTint="D9"/>
          <w:sz w:val="24"/>
          <w:szCs w:val="24"/>
        </w:rPr>
        <w:tab/>
        <w:t xml:space="preserve">       21</w:t>
      </w:r>
    </w:p>
    <w:p w:rsidR="00BA1843" w:rsidRPr="00F80FE4" w:rsidRDefault="00BA1843" w:rsidP="009B3913">
      <w:p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5.3 Instrumentos y Procedimientos para recolección de la información</w:t>
      </w:r>
      <w:r w:rsidR="00230DC4">
        <w:rPr>
          <w:rFonts w:ascii="Arial" w:hAnsi="Arial" w:cs="Arial"/>
          <w:color w:val="262626" w:themeColor="text1" w:themeTint="D9"/>
          <w:sz w:val="24"/>
          <w:szCs w:val="24"/>
        </w:rPr>
        <w:t xml:space="preserve">       20- 22</w:t>
      </w:r>
    </w:p>
    <w:p w:rsidR="00BA1843" w:rsidRPr="00F80FE4" w:rsidRDefault="00BA1843" w:rsidP="009B3913">
      <w:p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 xml:space="preserve">5.3.1 Fase </w:t>
      </w:r>
      <w:r w:rsidR="00CF34E5" w:rsidRPr="00F80FE4">
        <w:rPr>
          <w:rFonts w:ascii="Arial" w:hAnsi="Arial" w:cs="Arial"/>
          <w:color w:val="262626" w:themeColor="text1" w:themeTint="D9"/>
          <w:sz w:val="24"/>
          <w:szCs w:val="24"/>
        </w:rPr>
        <w:t>Diagnó</w:t>
      </w:r>
      <w:r w:rsidRPr="00F80FE4">
        <w:rPr>
          <w:rFonts w:ascii="Arial" w:hAnsi="Arial" w:cs="Arial"/>
          <w:color w:val="262626" w:themeColor="text1" w:themeTint="D9"/>
          <w:sz w:val="24"/>
          <w:szCs w:val="24"/>
        </w:rPr>
        <w:t>stica</w:t>
      </w:r>
      <w:r w:rsidR="0013703A">
        <w:rPr>
          <w:rFonts w:ascii="Arial" w:hAnsi="Arial" w:cs="Arial"/>
          <w:color w:val="262626" w:themeColor="text1" w:themeTint="D9"/>
          <w:sz w:val="24"/>
          <w:szCs w:val="24"/>
        </w:rPr>
        <w:tab/>
      </w:r>
      <w:r w:rsidR="0013703A">
        <w:rPr>
          <w:rFonts w:ascii="Arial" w:hAnsi="Arial" w:cs="Arial"/>
          <w:color w:val="262626" w:themeColor="text1" w:themeTint="D9"/>
          <w:sz w:val="24"/>
          <w:szCs w:val="24"/>
        </w:rPr>
        <w:tab/>
      </w:r>
      <w:r w:rsidR="0013703A">
        <w:rPr>
          <w:rFonts w:ascii="Arial" w:hAnsi="Arial" w:cs="Arial"/>
          <w:color w:val="262626" w:themeColor="text1" w:themeTint="D9"/>
          <w:sz w:val="24"/>
          <w:szCs w:val="24"/>
        </w:rPr>
        <w:tab/>
      </w:r>
      <w:r w:rsidR="0013703A">
        <w:rPr>
          <w:rFonts w:ascii="Arial" w:hAnsi="Arial" w:cs="Arial"/>
          <w:color w:val="262626" w:themeColor="text1" w:themeTint="D9"/>
          <w:sz w:val="24"/>
          <w:szCs w:val="24"/>
        </w:rPr>
        <w:tab/>
      </w:r>
      <w:r w:rsidR="0013703A">
        <w:rPr>
          <w:rFonts w:ascii="Arial" w:hAnsi="Arial" w:cs="Arial"/>
          <w:color w:val="262626" w:themeColor="text1" w:themeTint="D9"/>
          <w:sz w:val="24"/>
          <w:szCs w:val="24"/>
        </w:rPr>
        <w:tab/>
      </w:r>
      <w:r w:rsidR="0013703A">
        <w:rPr>
          <w:rFonts w:ascii="Arial" w:hAnsi="Arial" w:cs="Arial"/>
          <w:color w:val="262626" w:themeColor="text1" w:themeTint="D9"/>
          <w:sz w:val="24"/>
          <w:szCs w:val="24"/>
        </w:rPr>
        <w:tab/>
      </w:r>
      <w:r w:rsidR="0013703A">
        <w:rPr>
          <w:rFonts w:ascii="Arial" w:hAnsi="Arial" w:cs="Arial"/>
          <w:color w:val="262626" w:themeColor="text1" w:themeTint="D9"/>
          <w:sz w:val="24"/>
          <w:szCs w:val="24"/>
        </w:rPr>
        <w:tab/>
        <w:t xml:space="preserve">                  24</w:t>
      </w:r>
    </w:p>
    <w:p w:rsidR="00BA1843" w:rsidRPr="00F80FE4" w:rsidRDefault="00BA1843" w:rsidP="009B3913">
      <w:p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5.3.2 Fase de Diseño</w:t>
      </w:r>
      <w:r w:rsidR="0013703A">
        <w:rPr>
          <w:rFonts w:ascii="Arial" w:hAnsi="Arial" w:cs="Arial"/>
          <w:color w:val="262626" w:themeColor="text1" w:themeTint="D9"/>
          <w:sz w:val="24"/>
          <w:szCs w:val="24"/>
        </w:rPr>
        <w:tab/>
      </w:r>
      <w:r w:rsidR="0013703A">
        <w:rPr>
          <w:rFonts w:ascii="Arial" w:hAnsi="Arial" w:cs="Arial"/>
          <w:color w:val="262626" w:themeColor="text1" w:themeTint="D9"/>
          <w:sz w:val="24"/>
          <w:szCs w:val="24"/>
        </w:rPr>
        <w:tab/>
      </w:r>
      <w:r w:rsidR="0013703A">
        <w:rPr>
          <w:rFonts w:ascii="Arial" w:hAnsi="Arial" w:cs="Arial"/>
          <w:color w:val="262626" w:themeColor="text1" w:themeTint="D9"/>
          <w:sz w:val="24"/>
          <w:szCs w:val="24"/>
        </w:rPr>
        <w:tab/>
      </w:r>
      <w:r w:rsidR="0013703A">
        <w:rPr>
          <w:rFonts w:ascii="Arial" w:hAnsi="Arial" w:cs="Arial"/>
          <w:color w:val="262626" w:themeColor="text1" w:themeTint="D9"/>
          <w:sz w:val="24"/>
          <w:szCs w:val="24"/>
        </w:rPr>
        <w:tab/>
      </w:r>
      <w:r w:rsidR="0013703A">
        <w:rPr>
          <w:rFonts w:ascii="Arial" w:hAnsi="Arial" w:cs="Arial"/>
          <w:color w:val="262626" w:themeColor="text1" w:themeTint="D9"/>
          <w:sz w:val="24"/>
          <w:szCs w:val="24"/>
        </w:rPr>
        <w:tab/>
      </w:r>
      <w:r w:rsidR="0013703A">
        <w:rPr>
          <w:rFonts w:ascii="Arial" w:hAnsi="Arial" w:cs="Arial"/>
          <w:color w:val="262626" w:themeColor="text1" w:themeTint="D9"/>
          <w:sz w:val="24"/>
          <w:szCs w:val="24"/>
        </w:rPr>
        <w:tab/>
      </w:r>
      <w:r w:rsidR="0013703A">
        <w:rPr>
          <w:rFonts w:ascii="Arial" w:hAnsi="Arial" w:cs="Arial"/>
          <w:color w:val="262626" w:themeColor="text1" w:themeTint="D9"/>
          <w:sz w:val="24"/>
          <w:szCs w:val="24"/>
        </w:rPr>
        <w:tab/>
      </w:r>
      <w:r w:rsidR="0013703A">
        <w:rPr>
          <w:rFonts w:ascii="Arial" w:hAnsi="Arial" w:cs="Arial"/>
          <w:color w:val="262626" w:themeColor="text1" w:themeTint="D9"/>
          <w:sz w:val="24"/>
          <w:szCs w:val="24"/>
        </w:rPr>
        <w:tab/>
        <w:t xml:space="preserve">        25</w:t>
      </w:r>
    </w:p>
    <w:p w:rsidR="00230DC4" w:rsidRDefault="00BA1843" w:rsidP="009B3913">
      <w:p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5.3.3 Fase de Intervención</w:t>
      </w:r>
      <w:r w:rsidR="0013703A">
        <w:rPr>
          <w:rFonts w:ascii="Arial" w:hAnsi="Arial" w:cs="Arial"/>
          <w:color w:val="262626" w:themeColor="text1" w:themeTint="D9"/>
          <w:sz w:val="24"/>
          <w:szCs w:val="24"/>
        </w:rPr>
        <w:tab/>
      </w:r>
      <w:r w:rsidR="0013703A">
        <w:rPr>
          <w:rFonts w:ascii="Arial" w:hAnsi="Arial" w:cs="Arial"/>
          <w:color w:val="262626" w:themeColor="text1" w:themeTint="D9"/>
          <w:sz w:val="24"/>
          <w:szCs w:val="24"/>
        </w:rPr>
        <w:tab/>
      </w:r>
      <w:r w:rsidR="0013703A">
        <w:rPr>
          <w:rFonts w:ascii="Arial" w:hAnsi="Arial" w:cs="Arial"/>
          <w:color w:val="262626" w:themeColor="text1" w:themeTint="D9"/>
          <w:sz w:val="24"/>
          <w:szCs w:val="24"/>
        </w:rPr>
        <w:tab/>
      </w:r>
      <w:r w:rsidR="0013703A">
        <w:rPr>
          <w:rFonts w:ascii="Arial" w:hAnsi="Arial" w:cs="Arial"/>
          <w:color w:val="262626" w:themeColor="text1" w:themeTint="D9"/>
          <w:sz w:val="24"/>
          <w:szCs w:val="24"/>
        </w:rPr>
        <w:tab/>
      </w:r>
      <w:r w:rsidR="0013703A">
        <w:rPr>
          <w:rFonts w:ascii="Arial" w:hAnsi="Arial" w:cs="Arial"/>
          <w:color w:val="262626" w:themeColor="text1" w:themeTint="D9"/>
          <w:sz w:val="24"/>
          <w:szCs w:val="24"/>
        </w:rPr>
        <w:tab/>
      </w:r>
      <w:r w:rsidR="0013703A">
        <w:rPr>
          <w:rFonts w:ascii="Arial" w:hAnsi="Arial" w:cs="Arial"/>
          <w:color w:val="262626" w:themeColor="text1" w:themeTint="D9"/>
          <w:sz w:val="24"/>
          <w:szCs w:val="24"/>
        </w:rPr>
        <w:tab/>
      </w:r>
      <w:r w:rsidR="0013703A">
        <w:rPr>
          <w:rFonts w:ascii="Arial" w:hAnsi="Arial" w:cs="Arial"/>
          <w:color w:val="262626" w:themeColor="text1" w:themeTint="D9"/>
          <w:sz w:val="24"/>
          <w:szCs w:val="24"/>
        </w:rPr>
        <w:tab/>
        <w:t xml:space="preserve">   25-26</w:t>
      </w:r>
    </w:p>
    <w:p w:rsidR="00BA1843" w:rsidRPr="00F80FE4" w:rsidRDefault="00BA1843" w:rsidP="009B3913">
      <w:p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5.3.4. Fase de Evaluación de Resultados</w:t>
      </w:r>
      <w:r w:rsidR="0013703A">
        <w:rPr>
          <w:rFonts w:ascii="Arial" w:hAnsi="Arial" w:cs="Arial"/>
          <w:color w:val="262626" w:themeColor="text1" w:themeTint="D9"/>
          <w:sz w:val="24"/>
          <w:szCs w:val="24"/>
        </w:rPr>
        <w:tab/>
      </w:r>
      <w:r w:rsidR="0013703A">
        <w:rPr>
          <w:rFonts w:ascii="Arial" w:hAnsi="Arial" w:cs="Arial"/>
          <w:color w:val="262626" w:themeColor="text1" w:themeTint="D9"/>
          <w:sz w:val="24"/>
          <w:szCs w:val="24"/>
        </w:rPr>
        <w:tab/>
      </w:r>
      <w:r w:rsidR="0013703A">
        <w:rPr>
          <w:rFonts w:ascii="Arial" w:hAnsi="Arial" w:cs="Arial"/>
          <w:color w:val="262626" w:themeColor="text1" w:themeTint="D9"/>
          <w:sz w:val="24"/>
          <w:szCs w:val="24"/>
        </w:rPr>
        <w:tab/>
      </w:r>
      <w:r w:rsidR="0013703A">
        <w:rPr>
          <w:rFonts w:ascii="Arial" w:hAnsi="Arial" w:cs="Arial"/>
          <w:color w:val="262626" w:themeColor="text1" w:themeTint="D9"/>
          <w:sz w:val="24"/>
          <w:szCs w:val="24"/>
        </w:rPr>
        <w:tab/>
      </w:r>
      <w:r w:rsidR="0013703A">
        <w:rPr>
          <w:rFonts w:ascii="Arial" w:hAnsi="Arial" w:cs="Arial"/>
          <w:color w:val="262626" w:themeColor="text1" w:themeTint="D9"/>
          <w:sz w:val="24"/>
          <w:szCs w:val="24"/>
        </w:rPr>
        <w:tab/>
        <w:t xml:space="preserve">        26</w:t>
      </w:r>
    </w:p>
    <w:p w:rsidR="00560D64" w:rsidRPr="00F80FE4" w:rsidRDefault="00BA1843" w:rsidP="009B3913">
      <w:p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6</w:t>
      </w:r>
      <w:r w:rsidR="00F72A1A" w:rsidRPr="00F80FE4">
        <w:rPr>
          <w:rFonts w:ascii="Arial" w:hAnsi="Arial" w:cs="Arial"/>
          <w:color w:val="262626" w:themeColor="text1" w:themeTint="D9"/>
          <w:sz w:val="24"/>
          <w:szCs w:val="24"/>
        </w:rPr>
        <w:t xml:space="preserve">. </w:t>
      </w:r>
      <w:r w:rsidR="00560D64" w:rsidRPr="00F80FE4">
        <w:rPr>
          <w:rFonts w:ascii="Arial" w:hAnsi="Arial" w:cs="Arial"/>
          <w:color w:val="262626" w:themeColor="text1" w:themeTint="D9"/>
          <w:sz w:val="24"/>
          <w:szCs w:val="24"/>
        </w:rPr>
        <w:t>MARCO REFERENCIAL</w:t>
      </w:r>
      <w:r w:rsidR="00933F42" w:rsidRPr="00F80FE4">
        <w:rPr>
          <w:rFonts w:ascii="Arial" w:hAnsi="Arial" w:cs="Arial"/>
          <w:color w:val="262626" w:themeColor="text1" w:themeTint="D9"/>
          <w:sz w:val="24"/>
          <w:szCs w:val="24"/>
        </w:rPr>
        <w:tab/>
      </w:r>
      <w:r w:rsidR="00933F42" w:rsidRPr="00F80FE4">
        <w:rPr>
          <w:rFonts w:ascii="Arial" w:hAnsi="Arial" w:cs="Arial"/>
          <w:color w:val="262626" w:themeColor="text1" w:themeTint="D9"/>
          <w:sz w:val="24"/>
          <w:szCs w:val="24"/>
        </w:rPr>
        <w:tab/>
      </w:r>
      <w:r w:rsidR="00933F42" w:rsidRPr="00F80FE4">
        <w:rPr>
          <w:rFonts w:ascii="Arial" w:hAnsi="Arial" w:cs="Arial"/>
          <w:color w:val="262626" w:themeColor="text1" w:themeTint="D9"/>
          <w:sz w:val="24"/>
          <w:szCs w:val="24"/>
        </w:rPr>
        <w:tab/>
      </w:r>
      <w:r w:rsidR="00933F42" w:rsidRPr="00F80FE4">
        <w:rPr>
          <w:rFonts w:ascii="Arial" w:hAnsi="Arial" w:cs="Arial"/>
          <w:color w:val="262626" w:themeColor="text1" w:themeTint="D9"/>
          <w:sz w:val="24"/>
          <w:szCs w:val="24"/>
        </w:rPr>
        <w:tab/>
      </w:r>
      <w:r w:rsidR="00933F42" w:rsidRPr="00F80FE4">
        <w:rPr>
          <w:rFonts w:ascii="Arial" w:hAnsi="Arial" w:cs="Arial"/>
          <w:color w:val="262626" w:themeColor="text1" w:themeTint="D9"/>
          <w:sz w:val="24"/>
          <w:szCs w:val="24"/>
        </w:rPr>
        <w:tab/>
      </w:r>
      <w:r w:rsidR="00933F42" w:rsidRPr="00F80FE4">
        <w:rPr>
          <w:rFonts w:ascii="Arial" w:hAnsi="Arial" w:cs="Arial"/>
          <w:color w:val="262626" w:themeColor="text1" w:themeTint="D9"/>
          <w:sz w:val="24"/>
          <w:szCs w:val="24"/>
        </w:rPr>
        <w:tab/>
      </w:r>
      <w:r w:rsidR="00933F42" w:rsidRPr="00F80FE4">
        <w:rPr>
          <w:rFonts w:ascii="Arial" w:hAnsi="Arial" w:cs="Arial"/>
          <w:color w:val="262626" w:themeColor="text1" w:themeTint="D9"/>
          <w:sz w:val="24"/>
          <w:szCs w:val="24"/>
        </w:rPr>
        <w:tab/>
      </w:r>
      <w:r w:rsidR="0013703A">
        <w:rPr>
          <w:rFonts w:ascii="Arial" w:hAnsi="Arial" w:cs="Arial"/>
          <w:color w:val="262626" w:themeColor="text1" w:themeTint="D9"/>
          <w:sz w:val="24"/>
          <w:szCs w:val="24"/>
        </w:rPr>
        <w:t xml:space="preserve">        27</w:t>
      </w:r>
    </w:p>
    <w:p w:rsidR="00BA1843" w:rsidRPr="00F80FE4" w:rsidRDefault="00691691" w:rsidP="009B3913">
      <w:p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6.1 Marco Legal</w:t>
      </w:r>
      <w:r w:rsidR="0013703A">
        <w:rPr>
          <w:rFonts w:ascii="Arial" w:hAnsi="Arial" w:cs="Arial"/>
          <w:color w:val="262626" w:themeColor="text1" w:themeTint="D9"/>
          <w:sz w:val="24"/>
          <w:szCs w:val="24"/>
        </w:rPr>
        <w:tab/>
      </w:r>
      <w:r w:rsidR="0013703A">
        <w:rPr>
          <w:rFonts w:ascii="Arial" w:hAnsi="Arial" w:cs="Arial"/>
          <w:color w:val="262626" w:themeColor="text1" w:themeTint="D9"/>
          <w:sz w:val="24"/>
          <w:szCs w:val="24"/>
        </w:rPr>
        <w:tab/>
      </w:r>
      <w:r w:rsidR="0013703A">
        <w:rPr>
          <w:rFonts w:ascii="Arial" w:hAnsi="Arial" w:cs="Arial"/>
          <w:color w:val="262626" w:themeColor="text1" w:themeTint="D9"/>
          <w:sz w:val="24"/>
          <w:szCs w:val="24"/>
        </w:rPr>
        <w:tab/>
      </w:r>
      <w:r w:rsidR="0013703A">
        <w:rPr>
          <w:rFonts w:ascii="Arial" w:hAnsi="Arial" w:cs="Arial"/>
          <w:color w:val="262626" w:themeColor="text1" w:themeTint="D9"/>
          <w:sz w:val="24"/>
          <w:szCs w:val="24"/>
        </w:rPr>
        <w:tab/>
      </w:r>
      <w:r w:rsidR="0013703A">
        <w:rPr>
          <w:rFonts w:ascii="Arial" w:hAnsi="Arial" w:cs="Arial"/>
          <w:color w:val="262626" w:themeColor="text1" w:themeTint="D9"/>
          <w:sz w:val="24"/>
          <w:szCs w:val="24"/>
        </w:rPr>
        <w:tab/>
      </w:r>
      <w:r w:rsidR="0013703A">
        <w:rPr>
          <w:rFonts w:ascii="Arial" w:hAnsi="Arial" w:cs="Arial"/>
          <w:color w:val="262626" w:themeColor="text1" w:themeTint="D9"/>
          <w:sz w:val="24"/>
          <w:szCs w:val="24"/>
        </w:rPr>
        <w:tab/>
      </w:r>
      <w:r w:rsidR="0013703A">
        <w:rPr>
          <w:rFonts w:ascii="Arial" w:hAnsi="Arial" w:cs="Arial"/>
          <w:color w:val="262626" w:themeColor="text1" w:themeTint="D9"/>
          <w:sz w:val="24"/>
          <w:szCs w:val="24"/>
        </w:rPr>
        <w:tab/>
      </w:r>
      <w:r w:rsidR="0013703A">
        <w:rPr>
          <w:rFonts w:ascii="Arial" w:hAnsi="Arial" w:cs="Arial"/>
          <w:color w:val="262626" w:themeColor="text1" w:themeTint="D9"/>
          <w:sz w:val="24"/>
          <w:szCs w:val="24"/>
        </w:rPr>
        <w:tab/>
      </w:r>
      <w:r w:rsidR="0013703A">
        <w:rPr>
          <w:rFonts w:ascii="Arial" w:hAnsi="Arial" w:cs="Arial"/>
          <w:color w:val="262626" w:themeColor="text1" w:themeTint="D9"/>
          <w:sz w:val="24"/>
          <w:szCs w:val="24"/>
        </w:rPr>
        <w:tab/>
        <w:t xml:space="preserve">   27-33</w:t>
      </w:r>
    </w:p>
    <w:p w:rsidR="00691691" w:rsidRPr="00F80FE4" w:rsidRDefault="00691691" w:rsidP="009B3913">
      <w:p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6.2 Contexto Psicológico</w:t>
      </w:r>
      <w:r w:rsidR="007A59A3">
        <w:rPr>
          <w:rFonts w:ascii="Arial" w:hAnsi="Arial" w:cs="Arial"/>
          <w:color w:val="262626" w:themeColor="text1" w:themeTint="D9"/>
          <w:sz w:val="24"/>
          <w:szCs w:val="24"/>
        </w:rPr>
        <w:tab/>
      </w:r>
      <w:r w:rsidR="007A59A3">
        <w:rPr>
          <w:rFonts w:ascii="Arial" w:hAnsi="Arial" w:cs="Arial"/>
          <w:color w:val="262626" w:themeColor="text1" w:themeTint="D9"/>
          <w:sz w:val="24"/>
          <w:szCs w:val="24"/>
        </w:rPr>
        <w:tab/>
      </w:r>
      <w:r w:rsidR="007A59A3">
        <w:rPr>
          <w:rFonts w:ascii="Arial" w:hAnsi="Arial" w:cs="Arial"/>
          <w:color w:val="262626" w:themeColor="text1" w:themeTint="D9"/>
          <w:sz w:val="24"/>
          <w:szCs w:val="24"/>
        </w:rPr>
        <w:tab/>
      </w:r>
      <w:r w:rsidR="007A59A3">
        <w:rPr>
          <w:rFonts w:ascii="Arial" w:hAnsi="Arial" w:cs="Arial"/>
          <w:color w:val="262626" w:themeColor="text1" w:themeTint="D9"/>
          <w:sz w:val="24"/>
          <w:szCs w:val="24"/>
        </w:rPr>
        <w:tab/>
      </w:r>
      <w:r w:rsidR="007A59A3">
        <w:rPr>
          <w:rFonts w:ascii="Arial" w:hAnsi="Arial" w:cs="Arial"/>
          <w:color w:val="262626" w:themeColor="text1" w:themeTint="D9"/>
          <w:sz w:val="24"/>
          <w:szCs w:val="24"/>
        </w:rPr>
        <w:tab/>
      </w:r>
      <w:r w:rsidR="007A59A3">
        <w:rPr>
          <w:rFonts w:ascii="Arial" w:hAnsi="Arial" w:cs="Arial"/>
          <w:color w:val="262626" w:themeColor="text1" w:themeTint="D9"/>
          <w:sz w:val="24"/>
          <w:szCs w:val="24"/>
        </w:rPr>
        <w:tab/>
      </w:r>
      <w:r w:rsidR="007A59A3">
        <w:rPr>
          <w:rFonts w:ascii="Arial" w:hAnsi="Arial" w:cs="Arial"/>
          <w:color w:val="262626" w:themeColor="text1" w:themeTint="D9"/>
          <w:sz w:val="24"/>
          <w:szCs w:val="24"/>
        </w:rPr>
        <w:tab/>
      </w:r>
      <w:r w:rsidR="007A59A3">
        <w:rPr>
          <w:rFonts w:ascii="Arial" w:hAnsi="Arial" w:cs="Arial"/>
          <w:color w:val="262626" w:themeColor="text1" w:themeTint="D9"/>
          <w:sz w:val="24"/>
          <w:szCs w:val="24"/>
        </w:rPr>
        <w:tab/>
        <w:t xml:space="preserve">   32-33</w:t>
      </w:r>
    </w:p>
    <w:p w:rsidR="00691691" w:rsidRPr="00F80FE4" w:rsidRDefault="00691691" w:rsidP="009B3913">
      <w:p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6.3 Contexto Pedagógico</w:t>
      </w:r>
      <w:r w:rsidR="007A59A3">
        <w:rPr>
          <w:rFonts w:ascii="Arial" w:hAnsi="Arial" w:cs="Arial"/>
          <w:color w:val="262626" w:themeColor="text1" w:themeTint="D9"/>
          <w:sz w:val="24"/>
          <w:szCs w:val="24"/>
        </w:rPr>
        <w:tab/>
      </w:r>
      <w:r w:rsidR="007A59A3">
        <w:rPr>
          <w:rFonts w:ascii="Arial" w:hAnsi="Arial" w:cs="Arial"/>
          <w:color w:val="262626" w:themeColor="text1" w:themeTint="D9"/>
          <w:sz w:val="24"/>
          <w:szCs w:val="24"/>
        </w:rPr>
        <w:tab/>
      </w:r>
      <w:r w:rsidR="007A59A3">
        <w:rPr>
          <w:rFonts w:ascii="Arial" w:hAnsi="Arial" w:cs="Arial"/>
          <w:color w:val="262626" w:themeColor="text1" w:themeTint="D9"/>
          <w:sz w:val="24"/>
          <w:szCs w:val="24"/>
        </w:rPr>
        <w:tab/>
      </w:r>
      <w:r w:rsidR="007A59A3">
        <w:rPr>
          <w:rFonts w:ascii="Arial" w:hAnsi="Arial" w:cs="Arial"/>
          <w:color w:val="262626" w:themeColor="text1" w:themeTint="D9"/>
          <w:sz w:val="24"/>
          <w:szCs w:val="24"/>
        </w:rPr>
        <w:tab/>
      </w:r>
      <w:r w:rsidR="007A59A3">
        <w:rPr>
          <w:rFonts w:ascii="Arial" w:hAnsi="Arial" w:cs="Arial"/>
          <w:color w:val="262626" w:themeColor="text1" w:themeTint="D9"/>
          <w:sz w:val="24"/>
          <w:szCs w:val="24"/>
        </w:rPr>
        <w:tab/>
      </w:r>
      <w:r w:rsidR="007A59A3">
        <w:rPr>
          <w:rFonts w:ascii="Arial" w:hAnsi="Arial" w:cs="Arial"/>
          <w:color w:val="262626" w:themeColor="text1" w:themeTint="D9"/>
          <w:sz w:val="24"/>
          <w:szCs w:val="24"/>
        </w:rPr>
        <w:tab/>
      </w:r>
      <w:r w:rsidR="007A59A3">
        <w:rPr>
          <w:rFonts w:ascii="Arial" w:hAnsi="Arial" w:cs="Arial"/>
          <w:color w:val="262626" w:themeColor="text1" w:themeTint="D9"/>
          <w:sz w:val="24"/>
          <w:szCs w:val="24"/>
        </w:rPr>
        <w:tab/>
      </w:r>
      <w:r w:rsidR="007A59A3">
        <w:rPr>
          <w:rFonts w:ascii="Arial" w:hAnsi="Arial" w:cs="Arial"/>
          <w:color w:val="262626" w:themeColor="text1" w:themeTint="D9"/>
          <w:sz w:val="24"/>
          <w:szCs w:val="24"/>
        </w:rPr>
        <w:tab/>
        <w:t xml:space="preserve">   33-34</w:t>
      </w:r>
    </w:p>
    <w:p w:rsidR="00691691" w:rsidRPr="00F80FE4" w:rsidRDefault="00691691" w:rsidP="009B3913">
      <w:p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6.4 Antecedentes</w:t>
      </w:r>
      <w:r w:rsidR="007A59A3">
        <w:rPr>
          <w:rFonts w:ascii="Arial" w:hAnsi="Arial" w:cs="Arial"/>
          <w:color w:val="262626" w:themeColor="text1" w:themeTint="D9"/>
          <w:sz w:val="24"/>
          <w:szCs w:val="24"/>
        </w:rPr>
        <w:tab/>
      </w:r>
      <w:r w:rsidR="007A59A3">
        <w:rPr>
          <w:rFonts w:ascii="Arial" w:hAnsi="Arial" w:cs="Arial"/>
          <w:color w:val="262626" w:themeColor="text1" w:themeTint="D9"/>
          <w:sz w:val="24"/>
          <w:szCs w:val="24"/>
        </w:rPr>
        <w:tab/>
      </w:r>
      <w:r w:rsidR="007A59A3">
        <w:rPr>
          <w:rFonts w:ascii="Arial" w:hAnsi="Arial" w:cs="Arial"/>
          <w:color w:val="262626" w:themeColor="text1" w:themeTint="D9"/>
          <w:sz w:val="24"/>
          <w:szCs w:val="24"/>
        </w:rPr>
        <w:tab/>
      </w:r>
      <w:r w:rsidR="007A59A3">
        <w:rPr>
          <w:rFonts w:ascii="Arial" w:hAnsi="Arial" w:cs="Arial"/>
          <w:color w:val="262626" w:themeColor="text1" w:themeTint="D9"/>
          <w:sz w:val="24"/>
          <w:szCs w:val="24"/>
        </w:rPr>
        <w:tab/>
      </w:r>
      <w:r w:rsidR="007A59A3">
        <w:rPr>
          <w:rFonts w:ascii="Arial" w:hAnsi="Arial" w:cs="Arial"/>
          <w:color w:val="262626" w:themeColor="text1" w:themeTint="D9"/>
          <w:sz w:val="24"/>
          <w:szCs w:val="24"/>
        </w:rPr>
        <w:tab/>
      </w:r>
      <w:r w:rsidR="007A59A3">
        <w:rPr>
          <w:rFonts w:ascii="Arial" w:hAnsi="Arial" w:cs="Arial"/>
          <w:color w:val="262626" w:themeColor="text1" w:themeTint="D9"/>
          <w:sz w:val="24"/>
          <w:szCs w:val="24"/>
        </w:rPr>
        <w:tab/>
      </w:r>
      <w:r w:rsidR="007A59A3">
        <w:rPr>
          <w:rFonts w:ascii="Arial" w:hAnsi="Arial" w:cs="Arial"/>
          <w:color w:val="262626" w:themeColor="text1" w:themeTint="D9"/>
          <w:sz w:val="24"/>
          <w:szCs w:val="24"/>
        </w:rPr>
        <w:tab/>
      </w:r>
      <w:r w:rsidR="007A59A3">
        <w:rPr>
          <w:rFonts w:ascii="Arial" w:hAnsi="Arial" w:cs="Arial"/>
          <w:color w:val="262626" w:themeColor="text1" w:themeTint="D9"/>
          <w:sz w:val="24"/>
          <w:szCs w:val="24"/>
        </w:rPr>
        <w:tab/>
      </w:r>
      <w:r w:rsidR="007A59A3">
        <w:rPr>
          <w:rFonts w:ascii="Arial" w:hAnsi="Arial" w:cs="Arial"/>
          <w:color w:val="262626" w:themeColor="text1" w:themeTint="D9"/>
          <w:sz w:val="24"/>
          <w:szCs w:val="24"/>
        </w:rPr>
        <w:tab/>
        <w:t xml:space="preserve">   34-36</w:t>
      </w:r>
    </w:p>
    <w:p w:rsidR="00691691" w:rsidRPr="00F80FE4" w:rsidRDefault="00691691" w:rsidP="009B3913">
      <w:p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6.5 Referentes Teóricos</w:t>
      </w:r>
      <w:r w:rsidR="007A59A3">
        <w:rPr>
          <w:rFonts w:ascii="Arial" w:hAnsi="Arial" w:cs="Arial"/>
          <w:color w:val="262626" w:themeColor="text1" w:themeTint="D9"/>
          <w:sz w:val="24"/>
          <w:szCs w:val="24"/>
        </w:rPr>
        <w:tab/>
      </w:r>
      <w:r w:rsidR="007A59A3">
        <w:rPr>
          <w:rFonts w:ascii="Arial" w:hAnsi="Arial" w:cs="Arial"/>
          <w:color w:val="262626" w:themeColor="text1" w:themeTint="D9"/>
          <w:sz w:val="24"/>
          <w:szCs w:val="24"/>
        </w:rPr>
        <w:tab/>
      </w:r>
      <w:r w:rsidR="007A59A3">
        <w:rPr>
          <w:rFonts w:ascii="Arial" w:hAnsi="Arial" w:cs="Arial"/>
          <w:color w:val="262626" w:themeColor="text1" w:themeTint="D9"/>
          <w:sz w:val="24"/>
          <w:szCs w:val="24"/>
        </w:rPr>
        <w:tab/>
      </w:r>
      <w:r w:rsidR="007A59A3">
        <w:rPr>
          <w:rFonts w:ascii="Arial" w:hAnsi="Arial" w:cs="Arial"/>
          <w:color w:val="262626" w:themeColor="text1" w:themeTint="D9"/>
          <w:sz w:val="24"/>
          <w:szCs w:val="24"/>
        </w:rPr>
        <w:tab/>
      </w:r>
      <w:r w:rsidR="007A59A3">
        <w:rPr>
          <w:rFonts w:ascii="Arial" w:hAnsi="Arial" w:cs="Arial"/>
          <w:color w:val="262626" w:themeColor="text1" w:themeTint="D9"/>
          <w:sz w:val="24"/>
          <w:szCs w:val="24"/>
        </w:rPr>
        <w:tab/>
      </w:r>
      <w:r w:rsidR="007A59A3">
        <w:rPr>
          <w:rFonts w:ascii="Arial" w:hAnsi="Arial" w:cs="Arial"/>
          <w:color w:val="262626" w:themeColor="text1" w:themeTint="D9"/>
          <w:sz w:val="24"/>
          <w:szCs w:val="24"/>
        </w:rPr>
        <w:tab/>
      </w:r>
      <w:r w:rsidR="007A59A3">
        <w:rPr>
          <w:rFonts w:ascii="Arial" w:hAnsi="Arial" w:cs="Arial"/>
          <w:color w:val="262626" w:themeColor="text1" w:themeTint="D9"/>
          <w:sz w:val="24"/>
          <w:szCs w:val="24"/>
        </w:rPr>
        <w:tab/>
      </w:r>
      <w:r w:rsidR="007A59A3">
        <w:rPr>
          <w:rFonts w:ascii="Arial" w:hAnsi="Arial" w:cs="Arial"/>
          <w:color w:val="262626" w:themeColor="text1" w:themeTint="D9"/>
          <w:sz w:val="24"/>
          <w:szCs w:val="24"/>
        </w:rPr>
        <w:tab/>
        <w:t xml:space="preserve">   36-38</w:t>
      </w:r>
    </w:p>
    <w:p w:rsidR="00230DC4" w:rsidRDefault="00691691" w:rsidP="009B3913">
      <w:p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7</w:t>
      </w:r>
      <w:r w:rsidR="00F72A1A" w:rsidRPr="00F80FE4">
        <w:rPr>
          <w:rFonts w:ascii="Arial" w:hAnsi="Arial" w:cs="Arial"/>
          <w:color w:val="262626" w:themeColor="text1" w:themeTint="D9"/>
          <w:sz w:val="24"/>
          <w:szCs w:val="24"/>
        </w:rPr>
        <w:t>. PROPUESTA PEDAGÓ</w:t>
      </w:r>
      <w:r w:rsidR="00255F70" w:rsidRPr="00F80FE4">
        <w:rPr>
          <w:rFonts w:ascii="Arial" w:hAnsi="Arial" w:cs="Arial"/>
          <w:color w:val="262626" w:themeColor="text1" w:themeTint="D9"/>
          <w:sz w:val="24"/>
          <w:szCs w:val="24"/>
        </w:rPr>
        <w:t>GICA</w:t>
      </w:r>
      <w:r w:rsidR="00812B23" w:rsidRPr="00F80FE4">
        <w:rPr>
          <w:rFonts w:ascii="Arial" w:hAnsi="Arial" w:cs="Arial"/>
          <w:color w:val="262626" w:themeColor="text1" w:themeTint="D9"/>
          <w:sz w:val="24"/>
          <w:szCs w:val="24"/>
        </w:rPr>
        <w:tab/>
      </w:r>
      <w:r w:rsidR="007A59A3">
        <w:rPr>
          <w:rFonts w:ascii="Arial" w:hAnsi="Arial" w:cs="Arial"/>
          <w:color w:val="262626" w:themeColor="text1" w:themeTint="D9"/>
          <w:sz w:val="24"/>
          <w:szCs w:val="24"/>
        </w:rPr>
        <w:tab/>
      </w:r>
      <w:r w:rsidR="007A59A3">
        <w:rPr>
          <w:rFonts w:ascii="Arial" w:hAnsi="Arial" w:cs="Arial"/>
          <w:color w:val="262626" w:themeColor="text1" w:themeTint="D9"/>
          <w:sz w:val="24"/>
          <w:szCs w:val="24"/>
        </w:rPr>
        <w:tab/>
      </w:r>
      <w:r w:rsidR="008F63BD">
        <w:rPr>
          <w:rFonts w:ascii="Arial" w:hAnsi="Arial" w:cs="Arial"/>
          <w:color w:val="262626" w:themeColor="text1" w:themeTint="D9"/>
          <w:sz w:val="24"/>
          <w:szCs w:val="24"/>
        </w:rPr>
        <w:tab/>
      </w:r>
      <w:r w:rsidR="008F63BD">
        <w:rPr>
          <w:rFonts w:ascii="Arial" w:hAnsi="Arial" w:cs="Arial"/>
          <w:color w:val="262626" w:themeColor="text1" w:themeTint="D9"/>
          <w:sz w:val="24"/>
          <w:szCs w:val="24"/>
        </w:rPr>
        <w:tab/>
      </w:r>
      <w:r w:rsidR="008F63BD">
        <w:rPr>
          <w:rFonts w:ascii="Arial" w:hAnsi="Arial" w:cs="Arial"/>
          <w:color w:val="262626" w:themeColor="text1" w:themeTint="D9"/>
          <w:sz w:val="24"/>
          <w:szCs w:val="24"/>
        </w:rPr>
        <w:tab/>
      </w:r>
      <w:r w:rsidR="008F63BD">
        <w:rPr>
          <w:rFonts w:ascii="Arial" w:hAnsi="Arial" w:cs="Arial"/>
          <w:color w:val="262626" w:themeColor="text1" w:themeTint="D9"/>
          <w:sz w:val="24"/>
          <w:szCs w:val="24"/>
        </w:rPr>
        <w:tab/>
        <w:t xml:space="preserve">        </w:t>
      </w:r>
      <w:r w:rsidR="007A59A3">
        <w:rPr>
          <w:rFonts w:ascii="Arial" w:hAnsi="Arial" w:cs="Arial"/>
          <w:color w:val="262626" w:themeColor="text1" w:themeTint="D9"/>
          <w:sz w:val="24"/>
          <w:szCs w:val="24"/>
        </w:rPr>
        <w:t>39</w:t>
      </w:r>
    </w:p>
    <w:p w:rsidR="00255F70" w:rsidRPr="00F80FE4" w:rsidRDefault="00691691" w:rsidP="009B3913">
      <w:p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7</w:t>
      </w:r>
      <w:r w:rsidR="00BA5654" w:rsidRPr="00F80FE4">
        <w:rPr>
          <w:rFonts w:ascii="Arial" w:hAnsi="Arial" w:cs="Arial"/>
          <w:color w:val="262626" w:themeColor="text1" w:themeTint="D9"/>
          <w:sz w:val="24"/>
          <w:szCs w:val="24"/>
        </w:rPr>
        <w:t xml:space="preserve">.1. </w:t>
      </w:r>
      <w:r w:rsidR="00FE7E58" w:rsidRPr="00F80FE4">
        <w:rPr>
          <w:rFonts w:ascii="Arial" w:hAnsi="Arial" w:cs="Arial"/>
          <w:color w:val="262626" w:themeColor="text1" w:themeTint="D9"/>
          <w:sz w:val="24"/>
          <w:szCs w:val="24"/>
        </w:rPr>
        <w:t>Título</w:t>
      </w:r>
      <w:r w:rsidR="00812B23" w:rsidRPr="00F80FE4">
        <w:rPr>
          <w:rFonts w:ascii="Arial" w:hAnsi="Arial" w:cs="Arial"/>
          <w:color w:val="262626" w:themeColor="text1" w:themeTint="D9"/>
          <w:sz w:val="24"/>
          <w:szCs w:val="24"/>
        </w:rPr>
        <w:tab/>
      </w:r>
      <w:r w:rsidR="008F63BD">
        <w:rPr>
          <w:rFonts w:ascii="Arial" w:hAnsi="Arial" w:cs="Arial"/>
          <w:color w:val="262626" w:themeColor="text1" w:themeTint="D9"/>
          <w:sz w:val="24"/>
          <w:szCs w:val="24"/>
        </w:rPr>
        <w:tab/>
      </w:r>
      <w:r w:rsidR="008F63BD">
        <w:rPr>
          <w:rFonts w:ascii="Arial" w:hAnsi="Arial" w:cs="Arial"/>
          <w:color w:val="262626" w:themeColor="text1" w:themeTint="D9"/>
          <w:sz w:val="24"/>
          <w:szCs w:val="24"/>
        </w:rPr>
        <w:tab/>
      </w:r>
      <w:r w:rsidR="008F63BD">
        <w:rPr>
          <w:rFonts w:ascii="Arial" w:hAnsi="Arial" w:cs="Arial"/>
          <w:color w:val="262626" w:themeColor="text1" w:themeTint="D9"/>
          <w:sz w:val="24"/>
          <w:szCs w:val="24"/>
        </w:rPr>
        <w:tab/>
      </w:r>
      <w:r w:rsidR="008F63BD">
        <w:rPr>
          <w:rFonts w:ascii="Arial" w:hAnsi="Arial" w:cs="Arial"/>
          <w:color w:val="262626" w:themeColor="text1" w:themeTint="D9"/>
          <w:sz w:val="24"/>
          <w:szCs w:val="24"/>
        </w:rPr>
        <w:tab/>
      </w:r>
      <w:r w:rsidR="008F63BD">
        <w:rPr>
          <w:rFonts w:ascii="Arial" w:hAnsi="Arial" w:cs="Arial"/>
          <w:color w:val="262626" w:themeColor="text1" w:themeTint="D9"/>
          <w:sz w:val="24"/>
          <w:szCs w:val="24"/>
        </w:rPr>
        <w:tab/>
      </w:r>
      <w:r w:rsidR="008F63BD">
        <w:rPr>
          <w:rFonts w:ascii="Arial" w:hAnsi="Arial" w:cs="Arial"/>
          <w:color w:val="262626" w:themeColor="text1" w:themeTint="D9"/>
          <w:sz w:val="24"/>
          <w:szCs w:val="24"/>
        </w:rPr>
        <w:tab/>
      </w:r>
      <w:r w:rsidR="008F63BD">
        <w:rPr>
          <w:rFonts w:ascii="Arial" w:hAnsi="Arial" w:cs="Arial"/>
          <w:color w:val="262626" w:themeColor="text1" w:themeTint="D9"/>
          <w:sz w:val="24"/>
          <w:szCs w:val="24"/>
        </w:rPr>
        <w:tab/>
      </w:r>
      <w:r w:rsidR="008F63BD">
        <w:rPr>
          <w:rFonts w:ascii="Arial" w:hAnsi="Arial" w:cs="Arial"/>
          <w:color w:val="262626" w:themeColor="text1" w:themeTint="D9"/>
          <w:sz w:val="24"/>
          <w:szCs w:val="24"/>
        </w:rPr>
        <w:tab/>
        <w:t xml:space="preserve">                   </w:t>
      </w:r>
      <w:r w:rsidR="00230DC4">
        <w:rPr>
          <w:rFonts w:ascii="Arial" w:hAnsi="Arial" w:cs="Arial"/>
          <w:color w:val="262626" w:themeColor="text1" w:themeTint="D9"/>
          <w:sz w:val="24"/>
          <w:szCs w:val="24"/>
        </w:rPr>
        <w:t>3</w:t>
      </w:r>
      <w:r w:rsidR="007A59A3">
        <w:rPr>
          <w:rFonts w:ascii="Arial" w:hAnsi="Arial" w:cs="Arial"/>
          <w:color w:val="262626" w:themeColor="text1" w:themeTint="D9"/>
          <w:sz w:val="24"/>
          <w:szCs w:val="24"/>
        </w:rPr>
        <w:t>9</w:t>
      </w:r>
    </w:p>
    <w:p w:rsidR="00255F70" w:rsidRPr="00F80FE4" w:rsidRDefault="00FE7E58" w:rsidP="009B3913">
      <w:p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7</w:t>
      </w:r>
      <w:r w:rsidR="00BA5654" w:rsidRPr="00F80FE4">
        <w:rPr>
          <w:rFonts w:ascii="Arial" w:hAnsi="Arial" w:cs="Arial"/>
          <w:color w:val="262626" w:themeColor="text1" w:themeTint="D9"/>
          <w:sz w:val="24"/>
          <w:szCs w:val="24"/>
        </w:rPr>
        <w:t xml:space="preserve">.2 </w:t>
      </w:r>
      <w:r w:rsidRPr="00F80FE4">
        <w:rPr>
          <w:rFonts w:ascii="Arial" w:hAnsi="Arial" w:cs="Arial"/>
          <w:color w:val="262626" w:themeColor="text1" w:themeTint="D9"/>
          <w:sz w:val="24"/>
          <w:szCs w:val="24"/>
        </w:rPr>
        <w:t>Presentación</w:t>
      </w:r>
      <w:r w:rsidR="00812B23" w:rsidRPr="00F80FE4">
        <w:rPr>
          <w:rFonts w:ascii="Arial" w:hAnsi="Arial" w:cs="Arial"/>
          <w:color w:val="262626" w:themeColor="text1" w:themeTint="D9"/>
          <w:sz w:val="24"/>
          <w:szCs w:val="24"/>
        </w:rPr>
        <w:tab/>
      </w:r>
      <w:r w:rsidR="00812B23" w:rsidRPr="00F80FE4">
        <w:rPr>
          <w:rFonts w:ascii="Arial" w:hAnsi="Arial" w:cs="Arial"/>
          <w:color w:val="262626" w:themeColor="text1" w:themeTint="D9"/>
          <w:sz w:val="24"/>
          <w:szCs w:val="24"/>
        </w:rPr>
        <w:tab/>
      </w:r>
      <w:r w:rsidR="00812B23" w:rsidRPr="00F80FE4">
        <w:rPr>
          <w:rFonts w:ascii="Arial" w:hAnsi="Arial" w:cs="Arial"/>
          <w:color w:val="262626" w:themeColor="text1" w:themeTint="D9"/>
          <w:sz w:val="24"/>
          <w:szCs w:val="24"/>
        </w:rPr>
        <w:tab/>
      </w:r>
      <w:r w:rsidR="00812B23" w:rsidRPr="00F80FE4">
        <w:rPr>
          <w:rFonts w:ascii="Arial" w:hAnsi="Arial" w:cs="Arial"/>
          <w:color w:val="262626" w:themeColor="text1" w:themeTint="D9"/>
          <w:sz w:val="24"/>
          <w:szCs w:val="24"/>
        </w:rPr>
        <w:tab/>
      </w:r>
      <w:r w:rsidR="00812B23" w:rsidRPr="00F80FE4">
        <w:rPr>
          <w:rFonts w:ascii="Arial" w:hAnsi="Arial" w:cs="Arial"/>
          <w:color w:val="262626" w:themeColor="text1" w:themeTint="D9"/>
          <w:sz w:val="24"/>
          <w:szCs w:val="24"/>
        </w:rPr>
        <w:tab/>
      </w:r>
      <w:r w:rsidR="00812B23" w:rsidRPr="00F80FE4">
        <w:rPr>
          <w:rFonts w:ascii="Arial" w:hAnsi="Arial" w:cs="Arial"/>
          <w:color w:val="262626" w:themeColor="text1" w:themeTint="D9"/>
          <w:sz w:val="24"/>
          <w:szCs w:val="24"/>
        </w:rPr>
        <w:tab/>
      </w:r>
      <w:r w:rsidR="00812B23" w:rsidRPr="00F80FE4">
        <w:rPr>
          <w:rFonts w:ascii="Arial" w:hAnsi="Arial" w:cs="Arial"/>
          <w:color w:val="262626" w:themeColor="text1" w:themeTint="D9"/>
          <w:sz w:val="24"/>
          <w:szCs w:val="24"/>
        </w:rPr>
        <w:tab/>
      </w:r>
      <w:r w:rsidR="00812B23" w:rsidRPr="00F80FE4">
        <w:rPr>
          <w:rFonts w:ascii="Arial" w:hAnsi="Arial" w:cs="Arial"/>
          <w:color w:val="262626" w:themeColor="text1" w:themeTint="D9"/>
          <w:sz w:val="24"/>
          <w:szCs w:val="24"/>
        </w:rPr>
        <w:tab/>
      </w:r>
      <w:r w:rsidR="00812B23" w:rsidRPr="00F80FE4">
        <w:rPr>
          <w:rFonts w:ascii="Arial" w:hAnsi="Arial" w:cs="Arial"/>
          <w:color w:val="262626" w:themeColor="text1" w:themeTint="D9"/>
          <w:sz w:val="24"/>
          <w:szCs w:val="24"/>
        </w:rPr>
        <w:tab/>
      </w:r>
      <w:r w:rsidR="008F63BD">
        <w:rPr>
          <w:rFonts w:ascii="Arial" w:hAnsi="Arial" w:cs="Arial"/>
          <w:color w:val="262626" w:themeColor="text1" w:themeTint="D9"/>
          <w:sz w:val="24"/>
          <w:szCs w:val="24"/>
        </w:rPr>
        <w:t xml:space="preserve">         40</w:t>
      </w:r>
    </w:p>
    <w:p w:rsidR="00FE7E58" w:rsidRPr="00F80FE4" w:rsidRDefault="00FE7E58" w:rsidP="009B3913">
      <w:p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7</w:t>
      </w:r>
      <w:r w:rsidR="00CF34E5" w:rsidRPr="00F80FE4">
        <w:rPr>
          <w:rFonts w:ascii="Arial" w:hAnsi="Arial" w:cs="Arial"/>
          <w:color w:val="262626" w:themeColor="text1" w:themeTint="D9"/>
          <w:sz w:val="24"/>
          <w:szCs w:val="24"/>
        </w:rPr>
        <w:t>.3</w:t>
      </w:r>
      <w:r w:rsidRPr="00F80FE4">
        <w:rPr>
          <w:rFonts w:ascii="Arial" w:hAnsi="Arial" w:cs="Arial"/>
          <w:color w:val="262626" w:themeColor="text1" w:themeTint="D9"/>
          <w:sz w:val="24"/>
          <w:szCs w:val="24"/>
        </w:rPr>
        <w:t>Objetivos</w:t>
      </w:r>
      <w:r w:rsidR="008F63BD">
        <w:rPr>
          <w:rFonts w:ascii="Arial" w:hAnsi="Arial" w:cs="Arial"/>
          <w:color w:val="262626" w:themeColor="text1" w:themeTint="D9"/>
          <w:sz w:val="24"/>
          <w:szCs w:val="24"/>
        </w:rPr>
        <w:tab/>
      </w:r>
      <w:r w:rsidR="008F63BD">
        <w:rPr>
          <w:rFonts w:ascii="Arial" w:hAnsi="Arial" w:cs="Arial"/>
          <w:color w:val="262626" w:themeColor="text1" w:themeTint="D9"/>
          <w:sz w:val="24"/>
          <w:szCs w:val="24"/>
        </w:rPr>
        <w:tab/>
      </w:r>
      <w:r w:rsidR="008F63BD">
        <w:rPr>
          <w:rFonts w:ascii="Arial" w:hAnsi="Arial" w:cs="Arial"/>
          <w:color w:val="262626" w:themeColor="text1" w:themeTint="D9"/>
          <w:sz w:val="24"/>
          <w:szCs w:val="24"/>
        </w:rPr>
        <w:tab/>
      </w:r>
      <w:r w:rsidR="008F63BD">
        <w:rPr>
          <w:rFonts w:ascii="Arial" w:hAnsi="Arial" w:cs="Arial"/>
          <w:color w:val="262626" w:themeColor="text1" w:themeTint="D9"/>
          <w:sz w:val="24"/>
          <w:szCs w:val="24"/>
        </w:rPr>
        <w:tab/>
      </w:r>
      <w:r w:rsidR="008F63BD">
        <w:rPr>
          <w:rFonts w:ascii="Arial" w:hAnsi="Arial" w:cs="Arial"/>
          <w:color w:val="262626" w:themeColor="text1" w:themeTint="D9"/>
          <w:sz w:val="24"/>
          <w:szCs w:val="24"/>
        </w:rPr>
        <w:tab/>
      </w:r>
      <w:r w:rsidR="008F63BD">
        <w:rPr>
          <w:rFonts w:ascii="Arial" w:hAnsi="Arial" w:cs="Arial"/>
          <w:color w:val="262626" w:themeColor="text1" w:themeTint="D9"/>
          <w:sz w:val="24"/>
          <w:szCs w:val="24"/>
        </w:rPr>
        <w:tab/>
      </w:r>
      <w:r w:rsidR="008F63BD">
        <w:rPr>
          <w:rFonts w:ascii="Arial" w:hAnsi="Arial" w:cs="Arial"/>
          <w:color w:val="262626" w:themeColor="text1" w:themeTint="D9"/>
          <w:sz w:val="24"/>
          <w:szCs w:val="24"/>
        </w:rPr>
        <w:tab/>
      </w:r>
      <w:r w:rsidR="008F63BD">
        <w:rPr>
          <w:rFonts w:ascii="Arial" w:hAnsi="Arial" w:cs="Arial"/>
          <w:color w:val="262626" w:themeColor="text1" w:themeTint="D9"/>
          <w:sz w:val="24"/>
          <w:szCs w:val="24"/>
        </w:rPr>
        <w:tab/>
      </w:r>
      <w:r w:rsidR="008F63BD">
        <w:rPr>
          <w:rFonts w:ascii="Arial" w:hAnsi="Arial" w:cs="Arial"/>
          <w:color w:val="262626" w:themeColor="text1" w:themeTint="D9"/>
          <w:sz w:val="24"/>
          <w:szCs w:val="24"/>
        </w:rPr>
        <w:tab/>
      </w:r>
      <w:r w:rsidR="008F63BD">
        <w:rPr>
          <w:rFonts w:ascii="Arial" w:hAnsi="Arial" w:cs="Arial"/>
          <w:color w:val="262626" w:themeColor="text1" w:themeTint="D9"/>
          <w:sz w:val="24"/>
          <w:szCs w:val="24"/>
        </w:rPr>
        <w:tab/>
        <w:t xml:space="preserve">         40</w:t>
      </w:r>
    </w:p>
    <w:p w:rsidR="00FE7E58" w:rsidRPr="00F80FE4" w:rsidRDefault="00FE7E58" w:rsidP="009B3913">
      <w:p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lastRenderedPageBreak/>
        <w:t>7.4 Estándares de Competencias</w:t>
      </w:r>
      <w:r w:rsidR="008F63BD">
        <w:rPr>
          <w:rFonts w:ascii="Arial" w:hAnsi="Arial" w:cs="Arial"/>
          <w:color w:val="262626" w:themeColor="text1" w:themeTint="D9"/>
          <w:sz w:val="24"/>
          <w:szCs w:val="24"/>
        </w:rPr>
        <w:tab/>
      </w:r>
      <w:r w:rsidR="008F63BD">
        <w:rPr>
          <w:rFonts w:ascii="Arial" w:hAnsi="Arial" w:cs="Arial"/>
          <w:color w:val="262626" w:themeColor="text1" w:themeTint="D9"/>
          <w:sz w:val="24"/>
          <w:szCs w:val="24"/>
        </w:rPr>
        <w:tab/>
      </w:r>
      <w:r w:rsidR="008F63BD">
        <w:rPr>
          <w:rFonts w:ascii="Arial" w:hAnsi="Arial" w:cs="Arial"/>
          <w:color w:val="262626" w:themeColor="text1" w:themeTint="D9"/>
          <w:sz w:val="24"/>
          <w:szCs w:val="24"/>
        </w:rPr>
        <w:tab/>
      </w:r>
      <w:r w:rsidR="008F63BD">
        <w:rPr>
          <w:rFonts w:ascii="Arial" w:hAnsi="Arial" w:cs="Arial"/>
          <w:color w:val="262626" w:themeColor="text1" w:themeTint="D9"/>
          <w:sz w:val="24"/>
          <w:szCs w:val="24"/>
        </w:rPr>
        <w:tab/>
      </w:r>
      <w:r w:rsidR="008F63BD">
        <w:rPr>
          <w:rFonts w:ascii="Arial" w:hAnsi="Arial" w:cs="Arial"/>
          <w:color w:val="262626" w:themeColor="text1" w:themeTint="D9"/>
          <w:sz w:val="24"/>
          <w:szCs w:val="24"/>
        </w:rPr>
        <w:tab/>
      </w:r>
      <w:r w:rsidR="008F63BD">
        <w:rPr>
          <w:rFonts w:ascii="Arial" w:hAnsi="Arial" w:cs="Arial"/>
          <w:color w:val="262626" w:themeColor="text1" w:themeTint="D9"/>
          <w:sz w:val="24"/>
          <w:szCs w:val="24"/>
        </w:rPr>
        <w:tab/>
        <w:t xml:space="preserve">         40</w:t>
      </w:r>
    </w:p>
    <w:p w:rsidR="00FE7E58" w:rsidRPr="00F80FE4" w:rsidRDefault="00FE7E58" w:rsidP="009B3913">
      <w:p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7.5 Indicadores de Desempeño</w:t>
      </w:r>
      <w:r w:rsidR="008F63BD">
        <w:rPr>
          <w:rFonts w:ascii="Arial" w:hAnsi="Arial" w:cs="Arial"/>
          <w:color w:val="262626" w:themeColor="text1" w:themeTint="D9"/>
          <w:sz w:val="24"/>
          <w:szCs w:val="24"/>
        </w:rPr>
        <w:tab/>
      </w:r>
      <w:r w:rsidR="008F63BD">
        <w:rPr>
          <w:rFonts w:ascii="Arial" w:hAnsi="Arial" w:cs="Arial"/>
          <w:color w:val="262626" w:themeColor="text1" w:themeTint="D9"/>
          <w:sz w:val="24"/>
          <w:szCs w:val="24"/>
        </w:rPr>
        <w:tab/>
      </w:r>
      <w:r w:rsidR="008F63BD">
        <w:rPr>
          <w:rFonts w:ascii="Arial" w:hAnsi="Arial" w:cs="Arial"/>
          <w:color w:val="262626" w:themeColor="text1" w:themeTint="D9"/>
          <w:sz w:val="24"/>
          <w:szCs w:val="24"/>
        </w:rPr>
        <w:tab/>
      </w:r>
      <w:r w:rsidR="008F63BD">
        <w:rPr>
          <w:rFonts w:ascii="Arial" w:hAnsi="Arial" w:cs="Arial"/>
          <w:color w:val="262626" w:themeColor="text1" w:themeTint="D9"/>
          <w:sz w:val="24"/>
          <w:szCs w:val="24"/>
        </w:rPr>
        <w:tab/>
      </w:r>
      <w:r w:rsidR="008F63BD">
        <w:rPr>
          <w:rFonts w:ascii="Arial" w:hAnsi="Arial" w:cs="Arial"/>
          <w:color w:val="262626" w:themeColor="text1" w:themeTint="D9"/>
          <w:sz w:val="24"/>
          <w:szCs w:val="24"/>
        </w:rPr>
        <w:tab/>
      </w:r>
      <w:r w:rsidR="008F63BD">
        <w:rPr>
          <w:rFonts w:ascii="Arial" w:hAnsi="Arial" w:cs="Arial"/>
          <w:color w:val="262626" w:themeColor="text1" w:themeTint="D9"/>
          <w:sz w:val="24"/>
          <w:szCs w:val="24"/>
        </w:rPr>
        <w:tab/>
      </w:r>
      <w:r w:rsidR="008F63BD">
        <w:rPr>
          <w:rFonts w:ascii="Arial" w:hAnsi="Arial" w:cs="Arial"/>
          <w:color w:val="262626" w:themeColor="text1" w:themeTint="D9"/>
          <w:sz w:val="24"/>
          <w:szCs w:val="24"/>
        </w:rPr>
        <w:tab/>
        <w:t xml:space="preserve">     40-41</w:t>
      </w:r>
    </w:p>
    <w:p w:rsidR="00FE7E58" w:rsidRPr="00F80FE4" w:rsidRDefault="008F63BD" w:rsidP="009B3913">
      <w:pPr>
        <w:spacing w:after="0" w:line="360" w:lineRule="auto"/>
        <w:jc w:val="both"/>
        <w:rPr>
          <w:rFonts w:ascii="Arial" w:hAnsi="Arial" w:cs="Arial"/>
          <w:color w:val="262626" w:themeColor="text1" w:themeTint="D9"/>
          <w:sz w:val="24"/>
          <w:szCs w:val="24"/>
        </w:rPr>
      </w:pPr>
      <w:r>
        <w:rPr>
          <w:rFonts w:ascii="Arial" w:hAnsi="Arial" w:cs="Arial"/>
          <w:color w:val="262626" w:themeColor="text1" w:themeTint="D9"/>
          <w:sz w:val="24"/>
          <w:szCs w:val="24"/>
        </w:rPr>
        <w:t>7.6</w:t>
      </w:r>
      <w:r w:rsidR="00FE7E58" w:rsidRPr="00F80FE4">
        <w:rPr>
          <w:rFonts w:ascii="Arial" w:hAnsi="Arial" w:cs="Arial"/>
          <w:color w:val="262626" w:themeColor="text1" w:themeTint="D9"/>
          <w:sz w:val="24"/>
          <w:szCs w:val="24"/>
        </w:rPr>
        <w:t xml:space="preserve"> Metodología </w:t>
      </w:r>
      <w:r>
        <w:rPr>
          <w:rFonts w:ascii="Arial" w:hAnsi="Arial" w:cs="Arial"/>
          <w:color w:val="262626" w:themeColor="text1" w:themeTint="D9"/>
          <w:sz w:val="24"/>
          <w:szCs w:val="24"/>
        </w:rPr>
        <w:tab/>
      </w:r>
      <w:r>
        <w:rPr>
          <w:rFonts w:ascii="Arial" w:hAnsi="Arial" w:cs="Arial"/>
          <w:color w:val="262626" w:themeColor="text1" w:themeTint="D9"/>
          <w:sz w:val="24"/>
          <w:szCs w:val="24"/>
        </w:rPr>
        <w:tab/>
      </w:r>
      <w:r>
        <w:rPr>
          <w:rFonts w:ascii="Arial" w:hAnsi="Arial" w:cs="Arial"/>
          <w:color w:val="262626" w:themeColor="text1" w:themeTint="D9"/>
          <w:sz w:val="24"/>
          <w:szCs w:val="24"/>
        </w:rPr>
        <w:tab/>
      </w:r>
      <w:r>
        <w:rPr>
          <w:rFonts w:ascii="Arial" w:hAnsi="Arial" w:cs="Arial"/>
          <w:color w:val="262626" w:themeColor="text1" w:themeTint="D9"/>
          <w:sz w:val="24"/>
          <w:szCs w:val="24"/>
        </w:rPr>
        <w:tab/>
      </w:r>
      <w:r>
        <w:rPr>
          <w:rFonts w:ascii="Arial" w:hAnsi="Arial" w:cs="Arial"/>
          <w:color w:val="262626" w:themeColor="text1" w:themeTint="D9"/>
          <w:sz w:val="24"/>
          <w:szCs w:val="24"/>
        </w:rPr>
        <w:tab/>
      </w:r>
      <w:r>
        <w:rPr>
          <w:rFonts w:ascii="Arial" w:hAnsi="Arial" w:cs="Arial"/>
          <w:color w:val="262626" w:themeColor="text1" w:themeTint="D9"/>
          <w:sz w:val="24"/>
          <w:szCs w:val="24"/>
        </w:rPr>
        <w:tab/>
      </w:r>
      <w:r>
        <w:rPr>
          <w:rFonts w:ascii="Arial" w:hAnsi="Arial" w:cs="Arial"/>
          <w:color w:val="262626" w:themeColor="text1" w:themeTint="D9"/>
          <w:sz w:val="24"/>
          <w:szCs w:val="24"/>
        </w:rPr>
        <w:tab/>
      </w:r>
      <w:r>
        <w:rPr>
          <w:rFonts w:ascii="Arial" w:hAnsi="Arial" w:cs="Arial"/>
          <w:color w:val="262626" w:themeColor="text1" w:themeTint="D9"/>
          <w:sz w:val="24"/>
          <w:szCs w:val="24"/>
        </w:rPr>
        <w:tab/>
      </w:r>
      <w:r>
        <w:rPr>
          <w:rFonts w:ascii="Arial" w:hAnsi="Arial" w:cs="Arial"/>
          <w:color w:val="262626" w:themeColor="text1" w:themeTint="D9"/>
          <w:sz w:val="24"/>
          <w:szCs w:val="24"/>
        </w:rPr>
        <w:tab/>
        <w:t xml:space="preserve">          41</w:t>
      </w:r>
    </w:p>
    <w:p w:rsidR="00691691" w:rsidRPr="00F80FE4" w:rsidRDefault="008F63BD" w:rsidP="009B3913">
      <w:pPr>
        <w:spacing w:after="0" w:line="360" w:lineRule="auto"/>
        <w:jc w:val="both"/>
        <w:rPr>
          <w:rFonts w:ascii="Arial" w:hAnsi="Arial" w:cs="Arial"/>
          <w:color w:val="262626" w:themeColor="text1" w:themeTint="D9"/>
          <w:sz w:val="24"/>
          <w:szCs w:val="24"/>
        </w:rPr>
      </w:pPr>
      <w:r>
        <w:rPr>
          <w:rFonts w:ascii="Arial" w:hAnsi="Arial" w:cs="Arial"/>
          <w:color w:val="262626" w:themeColor="text1" w:themeTint="D9"/>
          <w:sz w:val="24"/>
          <w:szCs w:val="24"/>
        </w:rPr>
        <w:t>7.7</w:t>
      </w:r>
      <w:r w:rsidR="00FE7E58" w:rsidRPr="00F80FE4">
        <w:rPr>
          <w:rFonts w:ascii="Arial" w:hAnsi="Arial" w:cs="Arial"/>
          <w:color w:val="262626" w:themeColor="text1" w:themeTint="D9"/>
          <w:sz w:val="24"/>
          <w:szCs w:val="24"/>
        </w:rPr>
        <w:t xml:space="preserve"> Criterios y Estrategias de Evaluación </w:t>
      </w:r>
      <w:r w:rsidR="00230DC4">
        <w:rPr>
          <w:rFonts w:ascii="Arial" w:hAnsi="Arial" w:cs="Arial"/>
          <w:color w:val="262626" w:themeColor="text1" w:themeTint="D9"/>
          <w:sz w:val="24"/>
          <w:szCs w:val="24"/>
        </w:rPr>
        <w:tab/>
      </w:r>
      <w:r w:rsidR="00230DC4">
        <w:rPr>
          <w:rFonts w:ascii="Arial" w:hAnsi="Arial" w:cs="Arial"/>
          <w:color w:val="262626" w:themeColor="text1" w:themeTint="D9"/>
          <w:sz w:val="24"/>
          <w:szCs w:val="24"/>
        </w:rPr>
        <w:tab/>
      </w:r>
      <w:r w:rsidR="00230DC4">
        <w:rPr>
          <w:rFonts w:ascii="Arial" w:hAnsi="Arial" w:cs="Arial"/>
          <w:color w:val="262626" w:themeColor="text1" w:themeTint="D9"/>
          <w:sz w:val="24"/>
          <w:szCs w:val="24"/>
        </w:rPr>
        <w:tab/>
      </w:r>
      <w:r w:rsidR="00230DC4">
        <w:rPr>
          <w:rFonts w:ascii="Arial" w:hAnsi="Arial" w:cs="Arial"/>
          <w:color w:val="262626" w:themeColor="text1" w:themeTint="D9"/>
          <w:sz w:val="24"/>
          <w:szCs w:val="24"/>
        </w:rPr>
        <w:tab/>
      </w:r>
      <w:r w:rsidR="00230DC4">
        <w:rPr>
          <w:rFonts w:ascii="Arial" w:hAnsi="Arial" w:cs="Arial"/>
          <w:color w:val="262626" w:themeColor="text1" w:themeTint="D9"/>
          <w:sz w:val="24"/>
          <w:szCs w:val="24"/>
        </w:rPr>
        <w:tab/>
        <w:t xml:space="preserve">      </w:t>
      </w:r>
      <w:r>
        <w:rPr>
          <w:rFonts w:ascii="Arial" w:hAnsi="Arial" w:cs="Arial"/>
          <w:color w:val="262626" w:themeColor="text1" w:themeTint="D9"/>
          <w:sz w:val="24"/>
          <w:szCs w:val="24"/>
        </w:rPr>
        <w:t>41-42</w:t>
      </w:r>
    </w:p>
    <w:p w:rsidR="00CF34E5" w:rsidRPr="00F80FE4" w:rsidRDefault="001D5561" w:rsidP="009B3913">
      <w:pPr>
        <w:spacing w:after="0" w:line="360" w:lineRule="auto"/>
        <w:jc w:val="both"/>
        <w:rPr>
          <w:rFonts w:ascii="Arial" w:hAnsi="Arial" w:cs="Arial"/>
          <w:color w:val="262626" w:themeColor="text1" w:themeTint="D9"/>
          <w:sz w:val="24"/>
          <w:szCs w:val="24"/>
        </w:rPr>
      </w:pPr>
      <w:r>
        <w:rPr>
          <w:rFonts w:ascii="Arial" w:hAnsi="Arial" w:cs="Arial"/>
          <w:color w:val="262626" w:themeColor="text1" w:themeTint="D9"/>
          <w:sz w:val="24"/>
          <w:szCs w:val="24"/>
        </w:rPr>
        <w:t>7.8</w:t>
      </w:r>
      <w:r w:rsidR="008E1AAE" w:rsidRPr="00F80FE4">
        <w:rPr>
          <w:rFonts w:ascii="Arial" w:hAnsi="Arial" w:cs="Arial"/>
          <w:color w:val="262626" w:themeColor="text1" w:themeTint="D9"/>
          <w:sz w:val="24"/>
          <w:szCs w:val="24"/>
        </w:rPr>
        <w:t xml:space="preserve"> Plan </w:t>
      </w:r>
      <w:r w:rsidR="000F39FA" w:rsidRPr="00F80FE4">
        <w:rPr>
          <w:rFonts w:ascii="Arial" w:hAnsi="Arial" w:cs="Arial"/>
          <w:color w:val="262626" w:themeColor="text1" w:themeTint="D9"/>
          <w:sz w:val="24"/>
          <w:szCs w:val="24"/>
        </w:rPr>
        <w:t>de Actividades</w:t>
      </w:r>
      <w:r w:rsidR="008E1AAE" w:rsidRPr="00F80FE4">
        <w:rPr>
          <w:rFonts w:ascii="Arial" w:hAnsi="Arial" w:cs="Arial"/>
          <w:color w:val="262626" w:themeColor="text1" w:themeTint="D9"/>
          <w:sz w:val="24"/>
          <w:szCs w:val="24"/>
        </w:rPr>
        <w:t xml:space="preserve"> de la Propuesta</w:t>
      </w:r>
      <w:r>
        <w:rPr>
          <w:rFonts w:ascii="Arial" w:hAnsi="Arial" w:cs="Arial"/>
          <w:color w:val="262626" w:themeColor="text1" w:themeTint="D9"/>
          <w:sz w:val="24"/>
          <w:szCs w:val="24"/>
        </w:rPr>
        <w:tab/>
      </w:r>
      <w:r>
        <w:rPr>
          <w:rFonts w:ascii="Arial" w:hAnsi="Arial" w:cs="Arial"/>
          <w:color w:val="262626" w:themeColor="text1" w:themeTint="D9"/>
          <w:sz w:val="24"/>
          <w:szCs w:val="24"/>
        </w:rPr>
        <w:tab/>
      </w:r>
      <w:r>
        <w:rPr>
          <w:rFonts w:ascii="Arial" w:hAnsi="Arial" w:cs="Arial"/>
          <w:color w:val="262626" w:themeColor="text1" w:themeTint="D9"/>
          <w:sz w:val="24"/>
          <w:szCs w:val="24"/>
        </w:rPr>
        <w:tab/>
      </w:r>
      <w:r>
        <w:rPr>
          <w:rFonts w:ascii="Arial" w:hAnsi="Arial" w:cs="Arial"/>
          <w:color w:val="262626" w:themeColor="text1" w:themeTint="D9"/>
          <w:sz w:val="24"/>
          <w:szCs w:val="24"/>
        </w:rPr>
        <w:tab/>
      </w:r>
      <w:r>
        <w:rPr>
          <w:rFonts w:ascii="Arial" w:hAnsi="Arial" w:cs="Arial"/>
          <w:color w:val="262626" w:themeColor="text1" w:themeTint="D9"/>
          <w:sz w:val="24"/>
          <w:szCs w:val="24"/>
        </w:rPr>
        <w:tab/>
        <w:t xml:space="preserve">      42-48</w:t>
      </w:r>
    </w:p>
    <w:p w:rsidR="00CF34E5" w:rsidRPr="00F80FE4" w:rsidRDefault="00127086" w:rsidP="009B3913">
      <w:p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8</w:t>
      </w:r>
      <w:r w:rsidR="00CF34E5" w:rsidRPr="00F80FE4">
        <w:rPr>
          <w:rFonts w:ascii="Arial" w:hAnsi="Arial" w:cs="Arial"/>
          <w:color w:val="262626" w:themeColor="text1" w:themeTint="D9"/>
          <w:sz w:val="24"/>
          <w:szCs w:val="24"/>
        </w:rPr>
        <w:t>. RESULTADOS</w:t>
      </w:r>
      <w:r w:rsidR="001D5561">
        <w:rPr>
          <w:rFonts w:ascii="Arial" w:hAnsi="Arial" w:cs="Arial"/>
          <w:color w:val="262626" w:themeColor="text1" w:themeTint="D9"/>
          <w:sz w:val="24"/>
          <w:szCs w:val="24"/>
        </w:rPr>
        <w:tab/>
      </w:r>
      <w:r w:rsidR="001D5561">
        <w:rPr>
          <w:rFonts w:ascii="Arial" w:hAnsi="Arial" w:cs="Arial"/>
          <w:color w:val="262626" w:themeColor="text1" w:themeTint="D9"/>
          <w:sz w:val="24"/>
          <w:szCs w:val="24"/>
        </w:rPr>
        <w:tab/>
      </w:r>
      <w:r w:rsidR="001D5561">
        <w:rPr>
          <w:rFonts w:ascii="Arial" w:hAnsi="Arial" w:cs="Arial"/>
          <w:color w:val="262626" w:themeColor="text1" w:themeTint="D9"/>
          <w:sz w:val="24"/>
          <w:szCs w:val="24"/>
        </w:rPr>
        <w:tab/>
      </w:r>
      <w:r w:rsidR="001D5561">
        <w:rPr>
          <w:rFonts w:ascii="Arial" w:hAnsi="Arial" w:cs="Arial"/>
          <w:color w:val="262626" w:themeColor="text1" w:themeTint="D9"/>
          <w:sz w:val="24"/>
          <w:szCs w:val="24"/>
        </w:rPr>
        <w:tab/>
      </w:r>
      <w:r w:rsidR="001D5561">
        <w:rPr>
          <w:rFonts w:ascii="Arial" w:hAnsi="Arial" w:cs="Arial"/>
          <w:color w:val="262626" w:themeColor="text1" w:themeTint="D9"/>
          <w:sz w:val="24"/>
          <w:szCs w:val="24"/>
        </w:rPr>
        <w:tab/>
      </w:r>
      <w:r w:rsidR="001D5561">
        <w:rPr>
          <w:rFonts w:ascii="Arial" w:hAnsi="Arial" w:cs="Arial"/>
          <w:color w:val="262626" w:themeColor="text1" w:themeTint="D9"/>
          <w:sz w:val="24"/>
          <w:szCs w:val="24"/>
        </w:rPr>
        <w:tab/>
      </w:r>
      <w:r w:rsidR="001D5561">
        <w:rPr>
          <w:rFonts w:ascii="Arial" w:hAnsi="Arial" w:cs="Arial"/>
          <w:color w:val="262626" w:themeColor="text1" w:themeTint="D9"/>
          <w:sz w:val="24"/>
          <w:szCs w:val="24"/>
        </w:rPr>
        <w:tab/>
      </w:r>
      <w:r w:rsidR="001D5561">
        <w:rPr>
          <w:rFonts w:ascii="Arial" w:hAnsi="Arial" w:cs="Arial"/>
          <w:color w:val="262626" w:themeColor="text1" w:themeTint="D9"/>
          <w:sz w:val="24"/>
          <w:szCs w:val="24"/>
        </w:rPr>
        <w:tab/>
      </w:r>
      <w:r w:rsidR="001D5561">
        <w:rPr>
          <w:rFonts w:ascii="Arial" w:hAnsi="Arial" w:cs="Arial"/>
          <w:color w:val="262626" w:themeColor="text1" w:themeTint="D9"/>
          <w:sz w:val="24"/>
          <w:szCs w:val="24"/>
        </w:rPr>
        <w:tab/>
        <w:t xml:space="preserve">      49-59</w:t>
      </w:r>
    </w:p>
    <w:p w:rsidR="00CF34E5" w:rsidRPr="00F80FE4" w:rsidRDefault="00127086" w:rsidP="009B3913">
      <w:p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9</w:t>
      </w:r>
      <w:r w:rsidR="00CF34E5" w:rsidRPr="00F80FE4">
        <w:rPr>
          <w:rFonts w:ascii="Arial" w:hAnsi="Arial" w:cs="Arial"/>
          <w:color w:val="262626" w:themeColor="text1" w:themeTint="D9"/>
          <w:sz w:val="24"/>
          <w:szCs w:val="24"/>
        </w:rPr>
        <w:t xml:space="preserve">. CONCLUSIONES </w:t>
      </w:r>
      <w:r w:rsidR="001D5561">
        <w:rPr>
          <w:rFonts w:ascii="Arial" w:hAnsi="Arial" w:cs="Arial"/>
          <w:color w:val="262626" w:themeColor="text1" w:themeTint="D9"/>
          <w:sz w:val="24"/>
          <w:szCs w:val="24"/>
        </w:rPr>
        <w:tab/>
      </w:r>
      <w:r w:rsidR="001D5561">
        <w:rPr>
          <w:rFonts w:ascii="Arial" w:hAnsi="Arial" w:cs="Arial"/>
          <w:color w:val="262626" w:themeColor="text1" w:themeTint="D9"/>
          <w:sz w:val="24"/>
          <w:szCs w:val="24"/>
        </w:rPr>
        <w:tab/>
      </w:r>
      <w:r w:rsidR="001D5561">
        <w:rPr>
          <w:rFonts w:ascii="Arial" w:hAnsi="Arial" w:cs="Arial"/>
          <w:color w:val="262626" w:themeColor="text1" w:themeTint="D9"/>
          <w:sz w:val="24"/>
          <w:szCs w:val="24"/>
        </w:rPr>
        <w:tab/>
      </w:r>
      <w:r w:rsidR="001D5561">
        <w:rPr>
          <w:rFonts w:ascii="Arial" w:hAnsi="Arial" w:cs="Arial"/>
          <w:color w:val="262626" w:themeColor="text1" w:themeTint="D9"/>
          <w:sz w:val="24"/>
          <w:szCs w:val="24"/>
        </w:rPr>
        <w:tab/>
      </w:r>
      <w:r w:rsidR="001D5561">
        <w:rPr>
          <w:rFonts w:ascii="Arial" w:hAnsi="Arial" w:cs="Arial"/>
          <w:color w:val="262626" w:themeColor="text1" w:themeTint="D9"/>
          <w:sz w:val="24"/>
          <w:szCs w:val="24"/>
        </w:rPr>
        <w:tab/>
      </w:r>
      <w:r w:rsidR="001D5561">
        <w:rPr>
          <w:rFonts w:ascii="Arial" w:hAnsi="Arial" w:cs="Arial"/>
          <w:color w:val="262626" w:themeColor="text1" w:themeTint="D9"/>
          <w:sz w:val="24"/>
          <w:szCs w:val="24"/>
        </w:rPr>
        <w:tab/>
      </w:r>
      <w:r w:rsidR="001D5561">
        <w:rPr>
          <w:rFonts w:ascii="Arial" w:hAnsi="Arial" w:cs="Arial"/>
          <w:color w:val="262626" w:themeColor="text1" w:themeTint="D9"/>
          <w:sz w:val="24"/>
          <w:szCs w:val="24"/>
        </w:rPr>
        <w:tab/>
      </w:r>
      <w:r w:rsidR="001D5561">
        <w:rPr>
          <w:rFonts w:ascii="Arial" w:hAnsi="Arial" w:cs="Arial"/>
          <w:color w:val="262626" w:themeColor="text1" w:themeTint="D9"/>
          <w:sz w:val="24"/>
          <w:szCs w:val="24"/>
        </w:rPr>
        <w:tab/>
        <w:t xml:space="preserve">      60-61</w:t>
      </w:r>
    </w:p>
    <w:p w:rsidR="00CF34E5" w:rsidRPr="00F80FE4" w:rsidRDefault="00CF34E5" w:rsidP="009B3913">
      <w:p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1</w:t>
      </w:r>
      <w:r w:rsidR="00127086" w:rsidRPr="00F80FE4">
        <w:rPr>
          <w:rFonts w:ascii="Arial" w:hAnsi="Arial" w:cs="Arial"/>
          <w:color w:val="262626" w:themeColor="text1" w:themeTint="D9"/>
          <w:sz w:val="24"/>
          <w:szCs w:val="24"/>
        </w:rPr>
        <w:t>0</w:t>
      </w:r>
      <w:r w:rsidRPr="00F80FE4">
        <w:rPr>
          <w:rFonts w:ascii="Arial" w:hAnsi="Arial" w:cs="Arial"/>
          <w:color w:val="262626" w:themeColor="text1" w:themeTint="D9"/>
          <w:sz w:val="24"/>
          <w:szCs w:val="24"/>
        </w:rPr>
        <w:t>. RECOMENDACIONES</w:t>
      </w:r>
      <w:r w:rsidR="001D5561">
        <w:rPr>
          <w:rFonts w:ascii="Arial" w:hAnsi="Arial" w:cs="Arial"/>
          <w:color w:val="262626" w:themeColor="text1" w:themeTint="D9"/>
          <w:sz w:val="24"/>
          <w:szCs w:val="24"/>
        </w:rPr>
        <w:tab/>
      </w:r>
      <w:r w:rsidR="001D5561">
        <w:rPr>
          <w:rFonts w:ascii="Arial" w:hAnsi="Arial" w:cs="Arial"/>
          <w:color w:val="262626" w:themeColor="text1" w:themeTint="D9"/>
          <w:sz w:val="24"/>
          <w:szCs w:val="24"/>
        </w:rPr>
        <w:tab/>
      </w:r>
      <w:r w:rsidR="001D5561">
        <w:rPr>
          <w:rFonts w:ascii="Arial" w:hAnsi="Arial" w:cs="Arial"/>
          <w:color w:val="262626" w:themeColor="text1" w:themeTint="D9"/>
          <w:sz w:val="24"/>
          <w:szCs w:val="24"/>
        </w:rPr>
        <w:tab/>
      </w:r>
      <w:r w:rsidR="001D5561">
        <w:rPr>
          <w:rFonts w:ascii="Arial" w:hAnsi="Arial" w:cs="Arial"/>
          <w:color w:val="262626" w:themeColor="text1" w:themeTint="D9"/>
          <w:sz w:val="24"/>
          <w:szCs w:val="24"/>
        </w:rPr>
        <w:tab/>
      </w:r>
      <w:r w:rsidR="001D5561">
        <w:rPr>
          <w:rFonts w:ascii="Arial" w:hAnsi="Arial" w:cs="Arial"/>
          <w:color w:val="262626" w:themeColor="text1" w:themeTint="D9"/>
          <w:sz w:val="24"/>
          <w:szCs w:val="24"/>
        </w:rPr>
        <w:tab/>
      </w:r>
      <w:r w:rsidR="001D5561">
        <w:rPr>
          <w:rFonts w:ascii="Arial" w:hAnsi="Arial" w:cs="Arial"/>
          <w:color w:val="262626" w:themeColor="text1" w:themeTint="D9"/>
          <w:sz w:val="24"/>
          <w:szCs w:val="24"/>
        </w:rPr>
        <w:tab/>
      </w:r>
      <w:r w:rsidR="001D5561">
        <w:rPr>
          <w:rFonts w:ascii="Arial" w:hAnsi="Arial" w:cs="Arial"/>
          <w:color w:val="262626" w:themeColor="text1" w:themeTint="D9"/>
          <w:sz w:val="24"/>
          <w:szCs w:val="24"/>
        </w:rPr>
        <w:tab/>
        <w:t xml:space="preserve">           62</w:t>
      </w:r>
    </w:p>
    <w:p w:rsidR="00CF34E5" w:rsidRPr="00F80FE4" w:rsidRDefault="00C47C41" w:rsidP="009B3913">
      <w:p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BIBLIOGRAFÍA</w:t>
      </w:r>
      <w:r w:rsidR="001D5561">
        <w:rPr>
          <w:rFonts w:ascii="Arial" w:hAnsi="Arial" w:cs="Arial"/>
          <w:color w:val="262626" w:themeColor="text1" w:themeTint="D9"/>
          <w:sz w:val="24"/>
          <w:szCs w:val="24"/>
        </w:rPr>
        <w:tab/>
      </w:r>
      <w:r w:rsidR="001D5561">
        <w:rPr>
          <w:rFonts w:ascii="Arial" w:hAnsi="Arial" w:cs="Arial"/>
          <w:color w:val="262626" w:themeColor="text1" w:themeTint="D9"/>
          <w:sz w:val="24"/>
          <w:szCs w:val="24"/>
        </w:rPr>
        <w:tab/>
      </w:r>
      <w:r w:rsidR="001D5561">
        <w:rPr>
          <w:rFonts w:ascii="Arial" w:hAnsi="Arial" w:cs="Arial"/>
          <w:color w:val="262626" w:themeColor="text1" w:themeTint="D9"/>
          <w:sz w:val="24"/>
          <w:szCs w:val="24"/>
        </w:rPr>
        <w:tab/>
      </w:r>
      <w:r w:rsidR="001D5561">
        <w:rPr>
          <w:rFonts w:ascii="Arial" w:hAnsi="Arial" w:cs="Arial"/>
          <w:color w:val="262626" w:themeColor="text1" w:themeTint="D9"/>
          <w:sz w:val="24"/>
          <w:szCs w:val="24"/>
        </w:rPr>
        <w:tab/>
      </w:r>
      <w:r w:rsidR="001D5561">
        <w:rPr>
          <w:rFonts w:ascii="Arial" w:hAnsi="Arial" w:cs="Arial"/>
          <w:color w:val="262626" w:themeColor="text1" w:themeTint="D9"/>
          <w:sz w:val="24"/>
          <w:szCs w:val="24"/>
        </w:rPr>
        <w:tab/>
      </w:r>
      <w:r w:rsidR="001D5561">
        <w:rPr>
          <w:rFonts w:ascii="Arial" w:hAnsi="Arial" w:cs="Arial"/>
          <w:color w:val="262626" w:themeColor="text1" w:themeTint="D9"/>
          <w:sz w:val="24"/>
          <w:szCs w:val="24"/>
        </w:rPr>
        <w:tab/>
      </w:r>
      <w:r w:rsidR="001D5561">
        <w:rPr>
          <w:rFonts w:ascii="Arial" w:hAnsi="Arial" w:cs="Arial"/>
          <w:color w:val="262626" w:themeColor="text1" w:themeTint="D9"/>
          <w:sz w:val="24"/>
          <w:szCs w:val="24"/>
        </w:rPr>
        <w:tab/>
      </w:r>
      <w:r w:rsidR="001D5561">
        <w:rPr>
          <w:rFonts w:ascii="Arial" w:hAnsi="Arial" w:cs="Arial"/>
          <w:color w:val="262626" w:themeColor="text1" w:themeTint="D9"/>
          <w:sz w:val="24"/>
          <w:szCs w:val="24"/>
        </w:rPr>
        <w:tab/>
      </w:r>
      <w:r w:rsidR="001D5561">
        <w:rPr>
          <w:rFonts w:ascii="Arial" w:hAnsi="Arial" w:cs="Arial"/>
          <w:color w:val="262626" w:themeColor="text1" w:themeTint="D9"/>
          <w:sz w:val="24"/>
          <w:szCs w:val="24"/>
        </w:rPr>
        <w:tab/>
        <w:t xml:space="preserve">      63-66</w:t>
      </w:r>
    </w:p>
    <w:p w:rsidR="00CF34E5" w:rsidRPr="00F80FE4" w:rsidRDefault="00CF34E5" w:rsidP="009B3913">
      <w:p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ANEXOS</w:t>
      </w:r>
    </w:p>
    <w:p w:rsidR="00752946" w:rsidRPr="00F80FE4" w:rsidRDefault="00752946" w:rsidP="009B3913">
      <w:pPr>
        <w:spacing w:after="0" w:line="360" w:lineRule="auto"/>
        <w:jc w:val="both"/>
        <w:rPr>
          <w:rFonts w:ascii="Arial" w:hAnsi="Arial" w:cs="Arial"/>
          <w:color w:val="262626" w:themeColor="text1" w:themeTint="D9"/>
          <w:sz w:val="24"/>
          <w:szCs w:val="24"/>
        </w:rPr>
      </w:pPr>
    </w:p>
    <w:p w:rsidR="00ED7D0D" w:rsidRPr="00F80FE4" w:rsidRDefault="00ED7D0D" w:rsidP="009B3913">
      <w:pPr>
        <w:spacing w:after="0" w:line="360" w:lineRule="auto"/>
        <w:jc w:val="both"/>
        <w:rPr>
          <w:rFonts w:ascii="Arial" w:hAnsi="Arial" w:cs="Arial"/>
          <w:color w:val="262626" w:themeColor="text1" w:themeTint="D9"/>
          <w:sz w:val="24"/>
          <w:szCs w:val="24"/>
        </w:rPr>
      </w:pPr>
    </w:p>
    <w:p w:rsidR="00ED7D0D" w:rsidRPr="00F80FE4" w:rsidRDefault="00ED7D0D" w:rsidP="009B3913">
      <w:pPr>
        <w:spacing w:after="0" w:line="360" w:lineRule="auto"/>
        <w:jc w:val="both"/>
        <w:rPr>
          <w:rFonts w:ascii="Arial" w:hAnsi="Arial" w:cs="Arial"/>
          <w:color w:val="262626" w:themeColor="text1" w:themeTint="D9"/>
          <w:sz w:val="24"/>
          <w:szCs w:val="24"/>
        </w:rPr>
      </w:pPr>
    </w:p>
    <w:p w:rsidR="00ED7D0D" w:rsidRPr="00F80FE4" w:rsidRDefault="00ED7D0D" w:rsidP="009B3913">
      <w:pPr>
        <w:spacing w:after="0" w:line="360" w:lineRule="auto"/>
        <w:jc w:val="both"/>
        <w:rPr>
          <w:rFonts w:ascii="Arial" w:hAnsi="Arial" w:cs="Arial"/>
          <w:color w:val="262626" w:themeColor="text1" w:themeTint="D9"/>
          <w:sz w:val="24"/>
          <w:szCs w:val="24"/>
        </w:rPr>
      </w:pPr>
    </w:p>
    <w:p w:rsidR="00ED7D0D" w:rsidRPr="00F80FE4" w:rsidRDefault="00ED7D0D" w:rsidP="009B3913">
      <w:pPr>
        <w:spacing w:after="0" w:line="360" w:lineRule="auto"/>
        <w:jc w:val="both"/>
        <w:rPr>
          <w:rFonts w:ascii="Arial" w:hAnsi="Arial" w:cs="Arial"/>
          <w:color w:val="262626" w:themeColor="text1" w:themeTint="D9"/>
          <w:sz w:val="24"/>
          <w:szCs w:val="24"/>
        </w:rPr>
      </w:pPr>
    </w:p>
    <w:p w:rsidR="00ED7D0D" w:rsidRPr="00F80FE4" w:rsidRDefault="00ED7D0D" w:rsidP="009B3913">
      <w:pPr>
        <w:spacing w:after="0" w:line="360" w:lineRule="auto"/>
        <w:jc w:val="both"/>
        <w:rPr>
          <w:rFonts w:ascii="Arial" w:hAnsi="Arial" w:cs="Arial"/>
          <w:color w:val="262626" w:themeColor="text1" w:themeTint="D9"/>
          <w:sz w:val="24"/>
          <w:szCs w:val="24"/>
        </w:rPr>
      </w:pPr>
    </w:p>
    <w:p w:rsidR="00ED7D0D" w:rsidRPr="00F80FE4" w:rsidRDefault="00ED7D0D" w:rsidP="009B3913">
      <w:pPr>
        <w:spacing w:after="0" w:line="360" w:lineRule="auto"/>
        <w:jc w:val="both"/>
        <w:rPr>
          <w:rFonts w:ascii="Arial" w:hAnsi="Arial" w:cs="Arial"/>
          <w:color w:val="262626" w:themeColor="text1" w:themeTint="D9"/>
          <w:sz w:val="24"/>
          <w:szCs w:val="24"/>
        </w:rPr>
      </w:pPr>
    </w:p>
    <w:p w:rsidR="00ED7D0D" w:rsidRPr="00F80FE4" w:rsidRDefault="00ED7D0D" w:rsidP="009B3913">
      <w:pPr>
        <w:spacing w:after="0" w:line="360" w:lineRule="auto"/>
        <w:jc w:val="both"/>
        <w:rPr>
          <w:rFonts w:ascii="Arial" w:hAnsi="Arial" w:cs="Arial"/>
          <w:color w:val="262626" w:themeColor="text1" w:themeTint="D9"/>
          <w:sz w:val="24"/>
          <w:szCs w:val="24"/>
        </w:rPr>
      </w:pPr>
    </w:p>
    <w:p w:rsidR="00ED7D0D" w:rsidRPr="00F80FE4" w:rsidRDefault="00ED7D0D" w:rsidP="009B3913">
      <w:pPr>
        <w:spacing w:after="0" w:line="360" w:lineRule="auto"/>
        <w:jc w:val="both"/>
        <w:rPr>
          <w:rFonts w:ascii="Arial" w:hAnsi="Arial" w:cs="Arial"/>
          <w:color w:val="262626" w:themeColor="text1" w:themeTint="D9"/>
          <w:sz w:val="24"/>
          <w:szCs w:val="24"/>
        </w:rPr>
      </w:pPr>
    </w:p>
    <w:p w:rsidR="00ED7D0D" w:rsidRPr="00F80FE4" w:rsidRDefault="00ED7D0D" w:rsidP="009B3913">
      <w:pPr>
        <w:spacing w:after="0" w:line="360" w:lineRule="auto"/>
        <w:jc w:val="both"/>
        <w:rPr>
          <w:rFonts w:ascii="Arial" w:hAnsi="Arial" w:cs="Arial"/>
          <w:color w:val="262626" w:themeColor="text1" w:themeTint="D9"/>
          <w:sz w:val="24"/>
          <w:szCs w:val="24"/>
        </w:rPr>
      </w:pPr>
    </w:p>
    <w:p w:rsidR="00ED7D0D" w:rsidRPr="00F80FE4" w:rsidRDefault="00ED7D0D" w:rsidP="009B3913">
      <w:pPr>
        <w:spacing w:after="0" w:line="360" w:lineRule="auto"/>
        <w:jc w:val="both"/>
        <w:rPr>
          <w:rFonts w:ascii="Arial" w:hAnsi="Arial" w:cs="Arial"/>
          <w:color w:val="262626" w:themeColor="text1" w:themeTint="D9"/>
          <w:sz w:val="24"/>
          <w:szCs w:val="24"/>
        </w:rPr>
      </w:pPr>
    </w:p>
    <w:p w:rsidR="00ED7D0D" w:rsidRPr="00F80FE4" w:rsidRDefault="00ED7D0D" w:rsidP="009B3913">
      <w:pPr>
        <w:spacing w:after="0" w:line="360" w:lineRule="auto"/>
        <w:jc w:val="both"/>
        <w:rPr>
          <w:rFonts w:ascii="Arial" w:hAnsi="Arial" w:cs="Arial"/>
          <w:color w:val="262626" w:themeColor="text1" w:themeTint="D9"/>
          <w:sz w:val="24"/>
          <w:szCs w:val="24"/>
        </w:rPr>
      </w:pPr>
    </w:p>
    <w:p w:rsidR="00ED7D0D" w:rsidRPr="00F80FE4" w:rsidRDefault="00ED7D0D" w:rsidP="009B3913">
      <w:pPr>
        <w:spacing w:after="0" w:line="360" w:lineRule="auto"/>
        <w:jc w:val="both"/>
        <w:rPr>
          <w:rFonts w:ascii="Arial" w:hAnsi="Arial" w:cs="Arial"/>
          <w:color w:val="262626" w:themeColor="text1" w:themeTint="D9"/>
          <w:sz w:val="24"/>
          <w:szCs w:val="24"/>
        </w:rPr>
      </w:pPr>
    </w:p>
    <w:p w:rsidR="00ED7D0D" w:rsidRPr="00F80FE4" w:rsidRDefault="00ED7D0D" w:rsidP="009B3913">
      <w:pPr>
        <w:spacing w:after="0" w:line="360" w:lineRule="auto"/>
        <w:jc w:val="both"/>
        <w:rPr>
          <w:rFonts w:ascii="Arial" w:hAnsi="Arial" w:cs="Arial"/>
          <w:color w:val="262626" w:themeColor="text1" w:themeTint="D9"/>
          <w:sz w:val="24"/>
          <w:szCs w:val="24"/>
        </w:rPr>
      </w:pPr>
    </w:p>
    <w:p w:rsidR="00ED7D0D" w:rsidRPr="00F80FE4" w:rsidRDefault="00ED7D0D" w:rsidP="009B3913">
      <w:pPr>
        <w:spacing w:after="0" w:line="360" w:lineRule="auto"/>
        <w:jc w:val="both"/>
        <w:rPr>
          <w:rFonts w:ascii="Arial" w:hAnsi="Arial" w:cs="Arial"/>
          <w:color w:val="262626" w:themeColor="text1" w:themeTint="D9"/>
          <w:sz w:val="24"/>
          <w:szCs w:val="24"/>
        </w:rPr>
      </w:pPr>
    </w:p>
    <w:p w:rsidR="00ED7D0D" w:rsidRDefault="00ED7D0D" w:rsidP="009B3913">
      <w:pPr>
        <w:spacing w:after="0" w:line="360" w:lineRule="auto"/>
        <w:jc w:val="both"/>
        <w:rPr>
          <w:rFonts w:ascii="Arial" w:hAnsi="Arial" w:cs="Arial"/>
          <w:color w:val="262626" w:themeColor="text1" w:themeTint="D9"/>
          <w:sz w:val="24"/>
          <w:szCs w:val="24"/>
        </w:rPr>
      </w:pPr>
    </w:p>
    <w:p w:rsidR="00E250FE" w:rsidRDefault="00E250FE" w:rsidP="009B3913">
      <w:pPr>
        <w:spacing w:after="0" w:line="360" w:lineRule="auto"/>
        <w:jc w:val="both"/>
        <w:rPr>
          <w:rFonts w:ascii="Arial" w:hAnsi="Arial" w:cs="Arial"/>
          <w:color w:val="262626" w:themeColor="text1" w:themeTint="D9"/>
          <w:sz w:val="24"/>
          <w:szCs w:val="24"/>
        </w:rPr>
      </w:pPr>
    </w:p>
    <w:p w:rsidR="00E250FE" w:rsidRDefault="00E250FE" w:rsidP="009B3913">
      <w:pPr>
        <w:spacing w:after="0" w:line="360" w:lineRule="auto"/>
        <w:jc w:val="both"/>
        <w:rPr>
          <w:rFonts w:ascii="Arial" w:hAnsi="Arial" w:cs="Arial"/>
          <w:color w:val="262626" w:themeColor="text1" w:themeTint="D9"/>
          <w:sz w:val="24"/>
          <w:szCs w:val="24"/>
        </w:rPr>
      </w:pPr>
    </w:p>
    <w:p w:rsidR="00E250FE" w:rsidRPr="00F80FE4" w:rsidRDefault="00E250FE" w:rsidP="009B3913">
      <w:pPr>
        <w:spacing w:after="0" w:line="360" w:lineRule="auto"/>
        <w:jc w:val="both"/>
        <w:rPr>
          <w:rFonts w:ascii="Arial" w:hAnsi="Arial" w:cs="Arial"/>
          <w:color w:val="262626" w:themeColor="text1" w:themeTint="D9"/>
          <w:sz w:val="24"/>
          <w:szCs w:val="24"/>
        </w:rPr>
      </w:pPr>
    </w:p>
    <w:p w:rsidR="000932F1" w:rsidRPr="00F80FE4" w:rsidRDefault="000932F1" w:rsidP="009B3913">
      <w:pPr>
        <w:spacing w:after="0" w:line="360" w:lineRule="auto"/>
        <w:jc w:val="both"/>
        <w:rPr>
          <w:rFonts w:ascii="Arial" w:hAnsi="Arial" w:cs="Arial"/>
          <w:color w:val="262626" w:themeColor="text1" w:themeTint="D9"/>
          <w:sz w:val="24"/>
          <w:szCs w:val="24"/>
        </w:rPr>
      </w:pPr>
    </w:p>
    <w:p w:rsidR="00C74856" w:rsidRPr="00F80FE4" w:rsidRDefault="00C74856" w:rsidP="009B3913">
      <w:p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lastRenderedPageBreak/>
        <w:t>LISTA DE ANEXOS</w:t>
      </w:r>
    </w:p>
    <w:p w:rsidR="00C74856" w:rsidRPr="00F80FE4" w:rsidRDefault="00C74856" w:rsidP="009B3913">
      <w:p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pág.</w:t>
      </w:r>
    </w:p>
    <w:p w:rsidR="00C74856" w:rsidRPr="00F80FE4" w:rsidRDefault="00C74856" w:rsidP="009B3913">
      <w:pPr>
        <w:spacing w:after="0" w:line="360" w:lineRule="auto"/>
        <w:jc w:val="both"/>
        <w:rPr>
          <w:rFonts w:ascii="Arial" w:hAnsi="Arial" w:cs="Arial"/>
          <w:color w:val="262626" w:themeColor="text1" w:themeTint="D9"/>
          <w:sz w:val="24"/>
          <w:szCs w:val="24"/>
          <w:lang w:val="es-ES_tradnl"/>
        </w:rPr>
      </w:pPr>
      <w:r w:rsidRPr="00F80FE4">
        <w:rPr>
          <w:rFonts w:ascii="Arial" w:hAnsi="Arial" w:cs="Arial"/>
          <w:color w:val="262626" w:themeColor="text1" w:themeTint="D9"/>
          <w:sz w:val="24"/>
          <w:szCs w:val="24"/>
          <w:lang w:val="es-ES_tradnl"/>
        </w:rPr>
        <w:t xml:space="preserve">Anexo </w:t>
      </w:r>
      <w:r w:rsidR="001A70A1" w:rsidRPr="00F80FE4">
        <w:rPr>
          <w:rFonts w:ascii="Arial" w:hAnsi="Arial" w:cs="Arial"/>
          <w:color w:val="262626" w:themeColor="text1" w:themeTint="D9"/>
          <w:sz w:val="24"/>
          <w:szCs w:val="24"/>
          <w:lang w:val="es-ES_tradnl"/>
        </w:rPr>
        <w:t>A</w:t>
      </w:r>
      <w:r w:rsidRPr="00F80FE4">
        <w:rPr>
          <w:rFonts w:ascii="Arial" w:hAnsi="Arial" w:cs="Arial"/>
          <w:color w:val="262626" w:themeColor="text1" w:themeTint="D9"/>
          <w:sz w:val="24"/>
          <w:szCs w:val="24"/>
          <w:lang w:val="es-ES_tradnl"/>
        </w:rPr>
        <w:t xml:space="preserve">. </w:t>
      </w:r>
      <w:r w:rsidR="00160808">
        <w:rPr>
          <w:rFonts w:ascii="Arial" w:hAnsi="Arial" w:cs="Arial"/>
          <w:color w:val="262626" w:themeColor="text1" w:themeTint="D9"/>
          <w:sz w:val="24"/>
          <w:szCs w:val="24"/>
          <w:lang w:val="es-ES_tradnl"/>
        </w:rPr>
        <w:t xml:space="preserve">      </w:t>
      </w:r>
      <w:r w:rsidR="00160808">
        <w:rPr>
          <w:rFonts w:ascii="Arial" w:hAnsi="Arial" w:cs="Arial"/>
          <w:color w:val="262626" w:themeColor="text1" w:themeTint="D9"/>
          <w:sz w:val="24"/>
          <w:szCs w:val="24"/>
          <w:lang w:val="es-ES_tradnl"/>
        </w:rPr>
        <w:tab/>
      </w:r>
      <w:r w:rsidR="00160808">
        <w:rPr>
          <w:rFonts w:ascii="Arial" w:hAnsi="Arial" w:cs="Arial"/>
          <w:color w:val="262626" w:themeColor="text1" w:themeTint="D9"/>
          <w:sz w:val="24"/>
          <w:szCs w:val="24"/>
          <w:lang w:val="es-ES_tradnl"/>
        </w:rPr>
        <w:tab/>
      </w:r>
      <w:r w:rsidR="00160808">
        <w:rPr>
          <w:rFonts w:ascii="Arial" w:hAnsi="Arial" w:cs="Arial"/>
          <w:color w:val="262626" w:themeColor="text1" w:themeTint="D9"/>
          <w:sz w:val="24"/>
          <w:szCs w:val="24"/>
          <w:lang w:val="es-ES_tradnl"/>
        </w:rPr>
        <w:tab/>
      </w:r>
      <w:r w:rsidR="00160808">
        <w:rPr>
          <w:rFonts w:ascii="Arial" w:hAnsi="Arial" w:cs="Arial"/>
          <w:color w:val="262626" w:themeColor="text1" w:themeTint="D9"/>
          <w:sz w:val="24"/>
          <w:szCs w:val="24"/>
          <w:lang w:val="es-ES_tradnl"/>
        </w:rPr>
        <w:tab/>
      </w:r>
      <w:r w:rsidR="00160808">
        <w:rPr>
          <w:rFonts w:ascii="Arial" w:hAnsi="Arial" w:cs="Arial"/>
          <w:color w:val="262626" w:themeColor="text1" w:themeTint="D9"/>
          <w:sz w:val="24"/>
          <w:szCs w:val="24"/>
          <w:lang w:val="es-ES_tradnl"/>
        </w:rPr>
        <w:tab/>
      </w:r>
      <w:r w:rsidR="00160808">
        <w:rPr>
          <w:rFonts w:ascii="Arial" w:hAnsi="Arial" w:cs="Arial"/>
          <w:color w:val="262626" w:themeColor="text1" w:themeTint="D9"/>
          <w:sz w:val="24"/>
          <w:szCs w:val="24"/>
          <w:lang w:val="es-ES_tradnl"/>
        </w:rPr>
        <w:tab/>
      </w:r>
      <w:r w:rsidR="00160808">
        <w:rPr>
          <w:rFonts w:ascii="Arial" w:hAnsi="Arial" w:cs="Arial"/>
          <w:color w:val="262626" w:themeColor="text1" w:themeTint="D9"/>
          <w:sz w:val="24"/>
          <w:szCs w:val="24"/>
          <w:lang w:val="es-ES_tradnl"/>
        </w:rPr>
        <w:tab/>
      </w:r>
      <w:r w:rsidR="00160808">
        <w:rPr>
          <w:rFonts w:ascii="Arial" w:hAnsi="Arial" w:cs="Arial"/>
          <w:color w:val="262626" w:themeColor="text1" w:themeTint="D9"/>
          <w:sz w:val="24"/>
          <w:szCs w:val="24"/>
          <w:lang w:val="es-ES_tradnl"/>
        </w:rPr>
        <w:tab/>
      </w:r>
      <w:r w:rsidR="00964A3A">
        <w:rPr>
          <w:rFonts w:ascii="Arial" w:hAnsi="Arial" w:cs="Arial"/>
          <w:color w:val="262626" w:themeColor="text1" w:themeTint="D9"/>
          <w:sz w:val="24"/>
          <w:szCs w:val="24"/>
          <w:lang w:val="es-ES_tradnl"/>
        </w:rPr>
        <w:tab/>
      </w:r>
      <w:r w:rsidR="00160808">
        <w:rPr>
          <w:rFonts w:ascii="Arial" w:hAnsi="Arial" w:cs="Arial"/>
          <w:color w:val="262626" w:themeColor="text1" w:themeTint="D9"/>
          <w:sz w:val="24"/>
          <w:szCs w:val="24"/>
          <w:lang w:val="es-ES_tradnl"/>
        </w:rPr>
        <w:t>67</w:t>
      </w:r>
      <w:r w:rsidR="009A49C8" w:rsidRPr="00F80FE4">
        <w:rPr>
          <w:rFonts w:ascii="Arial" w:hAnsi="Arial" w:cs="Arial"/>
          <w:color w:val="262626" w:themeColor="text1" w:themeTint="D9"/>
          <w:sz w:val="24"/>
          <w:szCs w:val="24"/>
          <w:lang w:val="es-ES_tradnl"/>
        </w:rPr>
        <w:tab/>
      </w:r>
      <w:r w:rsidR="009A49C8" w:rsidRPr="00F80FE4">
        <w:rPr>
          <w:rFonts w:ascii="Arial" w:hAnsi="Arial" w:cs="Arial"/>
          <w:color w:val="262626" w:themeColor="text1" w:themeTint="D9"/>
          <w:sz w:val="24"/>
          <w:szCs w:val="24"/>
          <w:lang w:val="es-ES_tradnl"/>
        </w:rPr>
        <w:tab/>
      </w:r>
      <w:r w:rsidR="009A49C8" w:rsidRPr="00F80FE4">
        <w:rPr>
          <w:rFonts w:ascii="Arial" w:hAnsi="Arial" w:cs="Arial"/>
          <w:color w:val="262626" w:themeColor="text1" w:themeTint="D9"/>
          <w:sz w:val="24"/>
          <w:szCs w:val="24"/>
          <w:lang w:val="es-ES_tradnl"/>
        </w:rPr>
        <w:tab/>
      </w:r>
      <w:r w:rsidR="009A49C8" w:rsidRPr="00F80FE4">
        <w:rPr>
          <w:rFonts w:ascii="Arial" w:hAnsi="Arial" w:cs="Arial"/>
          <w:color w:val="262626" w:themeColor="text1" w:themeTint="D9"/>
          <w:sz w:val="24"/>
          <w:szCs w:val="24"/>
          <w:lang w:val="es-ES_tradnl"/>
        </w:rPr>
        <w:tab/>
      </w:r>
      <w:r w:rsidR="009A49C8" w:rsidRPr="00F80FE4">
        <w:rPr>
          <w:rFonts w:ascii="Arial" w:hAnsi="Arial" w:cs="Arial"/>
          <w:color w:val="262626" w:themeColor="text1" w:themeTint="D9"/>
          <w:sz w:val="24"/>
          <w:szCs w:val="24"/>
          <w:lang w:val="es-ES_tradnl"/>
        </w:rPr>
        <w:tab/>
      </w:r>
      <w:r w:rsidR="009A49C8" w:rsidRPr="00F80FE4">
        <w:rPr>
          <w:rFonts w:ascii="Arial" w:hAnsi="Arial" w:cs="Arial"/>
          <w:color w:val="262626" w:themeColor="text1" w:themeTint="D9"/>
          <w:sz w:val="24"/>
          <w:szCs w:val="24"/>
          <w:lang w:val="es-ES_tradnl"/>
        </w:rPr>
        <w:tab/>
      </w:r>
      <w:r w:rsidR="009A49C8" w:rsidRPr="00F80FE4">
        <w:rPr>
          <w:rFonts w:ascii="Arial" w:hAnsi="Arial" w:cs="Arial"/>
          <w:color w:val="262626" w:themeColor="text1" w:themeTint="D9"/>
          <w:sz w:val="24"/>
          <w:szCs w:val="24"/>
          <w:lang w:val="es-ES_tradnl"/>
        </w:rPr>
        <w:tab/>
      </w:r>
      <w:r w:rsidR="009A49C8" w:rsidRPr="00F80FE4">
        <w:rPr>
          <w:rFonts w:ascii="Arial" w:hAnsi="Arial" w:cs="Arial"/>
          <w:color w:val="262626" w:themeColor="text1" w:themeTint="D9"/>
          <w:sz w:val="24"/>
          <w:szCs w:val="24"/>
          <w:lang w:val="es-ES_tradnl"/>
        </w:rPr>
        <w:tab/>
      </w:r>
      <w:r w:rsidR="009A49C8" w:rsidRPr="00F80FE4">
        <w:rPr>
          <w:rFonts w:ascii="Arial" w:hAnsi="Arial" w:cs="Arial"/>
          <w:color w:val="262626" w:themeColor="text1" w:themeTint="D9"/>
          <w:sz w:val="24"/>
          <w:szCs w:val="24"/>
          <w:lang w:val="es-ES_tradnl"/>
        </w:rPr>
        <w:tab/>
      </w:r>
      <w:r w:rsidR="00160808">
        <w:rPr>
          <w:rFonts w:ascii="Arial" w:hAnsi="Arial" w:cs="Arial"/>
          <w:color w:val="262626" w:themeColor="text1" w:themeTint="D9"/>
          <w:sz w:val="24"/>
          <w:szCs w:val="24"/>
          <w:lang w:val="es-ES_tradnl"/>
        </w:rPr>
        <w:tab/>
      </w:r>
      <w:r w:rsidR="00160808">
        <w:rPr>
          <w:rFonts w:ascii="Arial" w:hAnsi="Arial" w:cs="Arial"/>
          <w:color w:val="262626" w:themeColor="text1" w:themeTint="D9"/>
          <w:sz w:val="24"/>
          <w:szCs w:val="24"/>
          <w:lang w:val="es-ES_tradnl"/>
        </w:rPr>
        <w:tab/>
        <w:t xml:space="preserve">          70</w:t>
      </w:r>
    </w:p>
    <w:p w:rsidR="00467F49" w:rsidRPr="00F80FE4" w:rsidRDefault="00467F49" w:rsidP="009B3913">
      <w:pPr>
        <w:spacing w:after="0" w:line="360" w:lineRule="auto"/>
        <w:jc w:val="both"/>
        <w:rPr>
          <w:rFonts w:ascii="Arial" w:hAnsi="Arial" w:cs="Arial"/>
          <w:color w:val="262626" w:themeColor="text1" w:themeTint="D9"/>
          <w:sz w:val="24"/>
          <w:szCs w:val="24"/>
          <w:lang w:val="es-ES_tradnl"/>
        </w:rPr>
      </w:pPr>
      <w:r w:rsidRPr="00F80FE4">
        <w:rPr>
          <w:rFonts w:ascii="Arial" w:hAnsi="Arial" w:cs="Arial"/>
          <w:color w:val="262626" w:themeColor="text1" w:themeTint="D9"/>
          <w:sz w:val="24"/>
          <w:szCs w:val="24"/>
          <w:lang w:val="es-ES_tradnl"/>
        </w:rPr>
        <w:t>Anexo B.</w:t>
      </w:r>
      <w:r w:rsidR="009A49C8" w:rsidRPr="00F80FE4">
        <w:rPr>
          <w:rFonts w:ascii="Arial" w:hAnsi="Arial" w:cs="Arial"/>
          <w:noProof/>
          <w:color w:val="262626" w:themeColor="text1" w:themeTint="D9"/>
          <w:sz w:val="24"/>
          <w:szCs w:val="24"/>
          <w:lang w:val="es-CO" w:eastAsia="es-CO"/>
        </w:rPr>
        <w:tab/>
      </w:r>
      <w:r w:rsidR="009A49C8" w:rsidRPr="00F80FE4">
        <w:rPr>
          <w:rFonts w:ascii="Arial" w:hAnsi="Arial" w:cs="Arial"/>
          <w:noProof/>
          <w:color w:val="262626" w:themeColor="text1" w:themeTint="D9"/>
          <w:sz w:val="24"/>
          <w:szCs w:val="24"/>
          <w:lang w:val="es-CO" w:eastAsia="es-CO"/>
        </w:rPr>
        <w:tab/>
      </w:r>
      <w:r w:rsidR="009A49C8" w:rsidRPr="00F80FE4">
        <w:rPr>
          <w:rFonts w:ascii="Arial" w:hAnsi="Arial" w:cs="Arial"/>
          <w:noProof/>
          <w:color w:val="262626" w:themeColor="text1" w:themeTint="D9"/>
          <w:sz w:val="24"/>
          <w:szCs w:val="24"/>
          <w:lang w:val="es-CO" w:eastAsia="es-CO"/>
        </w:rPr>
        <w:tab/>
      </w:r>
      <w:r w:rsidR="00160808">
        <w:rPr>
          <w:rFonts w:ascii="Arial" w:hAnsi="Arial" w:cs="Arial"/>
          <w:noProof/>
          <w:color w:val="262626" w:themeColor="text1" w:themeTint="D9"/>
          <w:sz w:val="24"/>
          <w:szCs w:val="24"/>
          <w:lang w:val="es-CO" w:eastAsia="es-CO"/>
        </w:rPr>
        <w:tab/>
      </w:r>
      <w:r w:rsidR="00160808">
        <w:rPr>
          <w:rFonts w:ascii="Arial" w:hAnsi="Arial" w:cs="Arial"/>
          <w:noProof/>
          <w:color w:val="262626" w:themeColor="text1" w:themeTint="D9"/>
          <w:sz w:val="24"/>
          <w:szCs w:val="24"/>
          <w:lang w:val="es-CO" w:eastAsia="es-CO"/>
        </w:rPr>
        <w:tab/>
      </w:r>
      <w:r w:rsidR="00160808">
        <w:rPr>
          <w:rFonts w:ascii="Arial" w:hAnsi="Arial" w:cs="Arial"/>
          <w:noProof/>
          <w:color w:val="262626" w:themeColor="text1" w:themeTint="D9"/>
          <w:sz w:val="24"/>
          <w:szCs w:val="24"/>
          <w:lang w:val="es-CO" w:eastAsia="es-CO"/>
        </w:rPr>
        <w:tab/>
      </w:r>
      <w:r w:rsidR="00160808">
        <w:rPr>
          <w:rFonts w:ascii="Arial" w:hAnsi="Arial" w:cs="Arial"/>
          <w:noProof/>
          <w:color w:val="262626" w:themeColor="text1" w:themeTint="D9"/>
          <w:sz w:val="24"/>
          <w:szCs w:val="24"/>
          <w:lang w:val="es-CO" w:eastAsia="es-CO"/>
        </w:rPr>
        <w:tab/>
      </w:r>
      <w:r w:rsidR="00160808">
        <w:rPr>
          <w:rFonts w:ascii="Arial" w:hAnsi="Arial" w:cs="Arial"/>
          <w:noProof/>
          <w:color w:val="262626" w:themeColor="text1" w:themeTint="D9"/>
          <w:sz w:val="24"/>
          <w:szCs w:val="24"/>
          <w:lang w:val="es-CO" w:eastAsia="es-CO"/>
        </w:rPr>
        <w:tab/>
      </w:r>
      <w:r w:rsidR="00160808">
        <w:rPr>
          <w:rFonts w:ascii="Arial" w:hAnsi="Arial" w:cs="Arial"/>
          <w:noProof/>
          <w:color w:val="262626" w:themeColor="text1" w:themeTint="D9"/>
          <w:sz w:val="24"/>
          <w:szCs w:val="24"/>
          <w:lang w:val="es-CO" w:eastAsia="es-CO"/>
        </w:rPr>
        <w:tab/>
      </w:r>
      <w:r w:rsidR="00160808">
        <w:rPr>
          <w:rFonts w:ascii="Arial" w:hAnsi="Arial" w:cs="Arial"/>
          <w:noProof/>
          <w:color w:val="262626" w:themeColor="text1" w:themeTint="D9"/>
          <w:sz w:val="24"/>
          <w:szCs w:val="24"/>
          <w:lang w:val="es-CO" w:eastAsia="es-CO"/>
        </w:rPr>
        <w:tab/>
        <w:t>71</w:t>
      </w:r>
    </w:p>
    <w:p w:rsidR="00C74856" w:rsidRPr="00F80FE4" w:rsidRDefault="00C74856" w:rsidP="009B3913">
      <w:pPr>
        <w:spacing w:after="0" w:line="360" w:lineRule="auto"/>
        <w:jc w:val="both"/>
        <w:rPr>
          <w:rFonts w:ascii="Arial" w:hAnsi="Arial" w:cs="Arial"/>
          <w:color w:val="262626" w:themeColor="text1" w:themeTint="D9"/>
          <w:sz w:val="24"/>
          <w:szCs w:val="24"/>
          <w:lang w:val="es-ES_tradnl"/>
        </w:rPr>
      </w:pPr>
      <w:r w:rsidRPr="00F80FE4">
        <w:rPr>
          <w:rFonts w:ascii="Arial" w:hAnsi="Arial" w:cs="Arial"/>
          <w:color w:val="262626" w:themeColor="text1" w:themeTint="D9"/>
          <w:sz w:val="24"/>
          <w:szCs w:val="24"/>
          <w:lang w:val="es-ES_tradnl"/>
        </w:rPr>
        <w:t>Anexo</w:t>
      </w:r>
      <w:r w:rsidR="00467F49" w:rsidRPr="00F80FE4">
        <w:rPr>
          <w:rFonts w:ascii="Arial" w:hAnsi="Arial" w:cs="Arial"/>
          <w:color w:val="262626" w:themeColor="text1" w:themeTint="D9"/>
          <w:sz w:val="24"/>
          <w:szCs w:val="24"/>
          <w:lang w:val="es-ES_tradnl"/>
        </w:rPr>
        <w:t xml:space="preserve"> C</w:t>
      </w:r>
      <w:r w:rsidRPr="00F80FE4">
        <w:rPr>
          <w:rFonts w:ascii="Arial" w:hAnsi="Arial" w:cs="Arial"/>
          <w:color w:val="262626" w:themeColor="text1" w:themeTint="D9"/>
          <w:sz w:val="24"/>
          <w:szCs w:val="24"/>
          <w:lang w:val="es-ES_tradnl"/>
        </w:rPr>
        <w:t>.</w:t>
      </w:r>
      <w:r w:rsidR="009A49C8" w:rsidRPr="00F80FE4">
        <w:rPr>
          <w:rFonts w:ascii="Arial" w:hAnsi="Arial" w:cs="Arial"/>
          <w:color w:val="262626" w:themeColor="text1" w:themeTint="D9"/>
          <w:sz w:val="24"/>
          <w:szCs w:val="24"/>
          <w:lang w:val="es-ES_tradnl"/>
        </w:rPr>
        <w:tab/>
      </w:r>
      <w:r w:rsidR="009A49C8" w:rsidRPr="00F80FE4">
        <w:rPr>
          <w:rFonts w:ascii="Arial" w:hAnsi="Arial" w:cs="Arial"/>
          <w:color w:val="262626" w:themeColor="text1" w:themeTint="D9"/>
          <w:sz w:val="24"/>
          <w:szCs w:val="24"/>
          <w:lang w:val="es-ES_tradnl"/>
        </w:rPr>
        <w:tab/>
      </w:r>
      <w:r w:rsidR="009A49C8" w:rsidRPr="00F80FE4">
        <w:rPr>
          <w:rFonts w:ascii="Arial" w:hAnsi="Arial" w:cs="Arial"/>
          <w:color w:val="262626" w:themeColor="text1" w:themeTint="D9"/>
          <w:sz w:val="24"/>
          <w:szCs w:val="24"/>
          <w:lang w:val="es-ES_tradnl"/>
        </w:rPr>
        <w:tab/>
      </w:r>
      <w:r w:rsidR="009A49C8" w:rsidRPr="00F80FE4">
        <w:rPr>
          <w:rFonts w:ascii="Arial" w:hAnsi="Arial" w:cs="Arial"/>
          <w:color w:val="262626" w:themeColor="text1" w:themeTint="D9"/>
          <w:sz w:val="24"/>
          <w:szCs w:val="24"/>
          <w:lang w:val="es-ES_tradnl"/>
        </w:rPr>
        <w:tab/>
      </w:r>
      <w:r w:rsidR="00160808">
        <w:rPr>
          <w:rFonts w:ascii="Arial" w:hAnsi="Arial" w:cs="Arial"/>
          <w:color w:val="262626" w:themeColor="text1" w:themeTint="D9"/>
          <w:sz w:val="24"/>
          <w:szCs w:val="24"/>
          <w:lang w:val="es-ES_tradnl"/>
        </w:rPr>
        <w:t xml:space="preserve">                     </w:t>
      </w:r>
      <w:r w:rsidR="00160808">
        <w:rPr>
          <w:rFonts w:ascii="Arial" w:hAnsi="Arial" w:cs="Arial"/>
          <w:color w:val="262626" w:themeColor="text1" w:themeTint="D9"/>
          <w:sz w:val="24"/>
          <w:szCs w:val="24"/>
          <w:lang w:val="es-ES_tradnl"/>
        </w:rPr>
        <w:tab/>
      </w:r>
      <w:r w:rsidR="00160808">
        <w:rPr>
          <w:rFonts w:ascii="Arial" w:hAnsi="Arial" w:cs="Arial"/>
          <w:color w:val="262626" w:themeColor="text1" w:themeTint="D9"/>
          <w:sz w:val="24"/>
          <w:szCs w:val="24"/>
          <w:lang w:val="es-ES_tradnl"/>
        </w:rPr>
        <w:tab/>
      </w:r>
      <w:r w:rsidR="00160808">
        <w:rPr>
          <w:rFonts w:ascii="Arial" w:hAnsi="Arial" w:cs="Arial"/>
          <w:color w:val="262626" w:themeColor="text1" w:themeTint="D9"/>
          <w:sz w:val="24"/>
          <w:szCs w:val="24"/>
          <w:lang w:val="es-ES_tradnl"/>
        </w:rPr>
        <w:tab/>
      </w:r>
      <w:r w:rsidR="00160808">
        <w:rPr>
          <w:rFonts w:ascii="Arial" w:hAnsi="Arial" w:cs="Arial"/>
          <w:color w:val="262626" w:themeColor="text1" w:themeTint="D9"/>
          <w:sz w:val="24"/>
          <w:szCs w:val="24"/>
          <w:lang w:val="es-ES_tradnl"/>
        </w:rPr>
        <w:tab/>
      </w:r>
      <w:r w:rsidR="00160808">
        <w:rPr>
          <w:rFonts w:ascii="Arial" w:hAnsi="Arial" w:cs="Arial"/>
          <w:color w:val="262626" w:themeColor="text1" w:themeTint="D9"/>
          <w:sz w:val="24"/>
          <w:szCs w:val="24"/>
          <w:lang w:val="es-ES_tradnl"/>
        </w:rPr>
        <w:tab/>
        <w:t>72</w:t>
      </w:r>
    </w:p>
    <w:p w:rsidR="00C74856" w:rsidRPr="00F80FE4" w:rsidRDefault="00467F49" w:rsidP="009B3913">
      <w:pPr>
        <w:spacing w:after="0" w:line="360" w:lineRule="auto"/>
        <w:jc w:val="both"/>
        <w:rPr>
          <w:rFonts w:ascii="Arial" w:hAnsi="Arial" w:cs="Arial"/>
          <w:color w:val="262626" w:themeColor="text1" w:themeTint="D9"/>
          <w:sz w:val="24"/>
          <w:szCs w:val="24"/>
          <w:lang w:val="es-ES_tradnl"/>
        </w:rPr>
      </w:pPr>
      <w:r w:rsidRPr="00F80FE4">
        <w:rPr>
          <w:rFonts w:ascii="Arial" w:hAnsi="Arial" w:cs="Arial"/>
          <w:color w:val="262626" w:themeColor="text1" w:themeTint="D9"/>
          <w:sz w:val="24"/>
          <w:szCs w:val="24"/>
          <w:lang w:val="es-ES_tradnl"/>
        </w:rPr>
        <w:t>Anexo D</w:t>
      </w:r>
      <w:r w:rsidR="00C74856" w:rsidRPr="00F80FE4">
        <w:rPr>
          <w:rFonts w:ascii="Arial" w:hAnsi="Arial" w:cs="Arial"/>
          <w:color w:val="262626" w:themeColor="text1" w:themeTint="D9"/>
          <w:sz w:val="24"/>
          <w:szCs w:val="24"/>
          <w:lang w:val="es-ES_tradnl"/>
        </w:rPr>
        <w:t>.</w:t>
      </w:r>
      <w:r w:rsidR="00160808">
        <w:rPr>
          <w:rFonts w:ascii="Arial" w:hAnsi="Arial" w:cs="Arial"/>
          <w:color w:val="262626" w:themeColor="text1" w:themeTint="D9"/>
          <w:sz w:val="24"/>
          <w:szCs w:val="24"/>
          <w:lang w:val="es-ES_tradnl"/>
        </w:rPr>
        <w:tab/>
      </w:r>
      <w:r w:rsidR="00160808">
        <w:rPr>
          <w:rFonts w:ascii="Arial" w:hAnsi="Arial" w:cs="Arial"/>
          <w:color w:val="262626" w:themeColor="text1" w:themeTint="D9"/>
          <w:sz w:val="24"/>
          <w:szCs w:val="24"/>
          <w:lang w:val="es-ES_tradnl"/>
        </w:rPr>
        <w:tab/>
      </w:r>
      <w:r w:rsidR="00160808">
        <w:rPr>
          <w:rFonts w:ascii="Arial" w:hAnsi="Arial" w:cs="Arial"/>
          <w:color w:val="262626" w:themeColor="text1" w:themeTint="D9"/>
          <w:sz w:val="24"/>
          <w:szCs w:val="24"/>
          <w:lang w:val="es-ES_tradnl"/>
        </w:rPr>
        <w:tab/>
      </w:r>
      <w:r w:rsidR="00160808">
        <w:rPr>
          <w:rFonts w:ascii="Arial" w:hAnsi="Arial" w:cs="Arial"/>
          <w:color w:val="262626" w:themeColor="text1" w:themeTint="D9"/>
          <w:sz w:val="24"/>
          <w:szCs w:val="24"/>
          <w:lang w:val="es-ES_tradnl"/>
        </w:rPr>
        <w:tab/>
      </w:r>
      <w:r w:rsidR="00160808">
        <w:rPr>
          <w:rFonts w:ascii="Arial" w:hAnsi="Arial" w:cs="Arial"/>
          <w:color w:val="262626" w:themeColor="text1" w:themeTint="D9"/>
          <w:sz w:val="24"/>
          <w:szCs w:val="24"/>
          <w:lang w:val="es-ES_tradnl"/>
        </w:rPr>
        <w:tab/>
      </w:r>
      <w:r w:rsidR="00160808">
        <w:rPr>
          <w:rFonts w:ascii="Arial" w:hAnsi="Arial" w:cs="Arial"/>
          <w:color w:val="262626" w:themeColor="text1" w:themeTint="D9"/>
          <w:sz w:val="24"/>
          <w:szCs w:val="24"/>
          <w:lang w:val="es-ES_tradnl"/>
        </w:rPr>
        <w:tab/>
      </w:r>
      <w:r w:rsidR="00160808">
        <w:rPr>
          <w:rFonts w:ascii="Arial" w:hAnsi="Arial" w:cs="Arial"/>
          <w:color w:val="262626" w:themeColor="text1" w:themeTint="D9"/>
          <w:sz w:val="24"/>
          <w:szCs w:val="24"/>
          <w:lang w:val="es-ES_tradnl"/>
        </w:rPr>
        <w:tab/>
      </w:r>
      <w:r w:rsidR="00160808">
        <w:rPr>
          <w:rFonts w:ascii="Arial" w:hAnsi="Arial" w:cs="Arial"/>
          <w:color w:val="262626" w:themeColor="text1" w:themeTint="D9"/>
          <w:sz w:val="24"/>
          <w:szCs w:val="24"/>
          <w:lang w:val="es-ES_tradnl"/>
        </w:rPr>
        <w:tab/>
      </w:r>
      <w:r w:rsidR="00160808">
        <w:rPr>
          <w:rFonts w:ascii="Arial" w:hAnsi="Arial" w:cs="Arial"/>
          <w:color w:val="262626" w:themeColor="text1" w:themeTint="D9"/>
          <w:sz w:val="24"/>
          <w:szCs w:val="24"/>
          <w:lang w:val="es-ES_tradnl"/>
        </w:rPr>
        <w:tab/>
      </w:r>
      <w:r w:rsidR="00160808">
        <w:rPr>
          <w:rFonts w:ascii="Arial" w:hAnsi="Arial" w:cs="Arial"/>
          <w:color w:val="262626" w:themeColor="text1" w:themeTint="D9"/>
          <w:sz w:val="24"/>
          <w:szCs w:val="24"/>
          <w:lang w:val="es-ES_tradnl"/>
        </w:rPr>
        <w:tab/>
        <w:t>73</w:t>
      </w:r>
      <w:r w:rsidR="00160808">
        <w:rPr>
          <w:rFonts w:ascii="Arial" w:hAnsi="Arial" w:cs="Arial"/>
          <w:noProof/>
          <w:color w:val="262626" w:themeColor="text1" w:themeTint="D9"/>
          <w:sz w:val="24"/>
          <w:szCs w:val="24"/>
          <w:lang w:val="es-CO" w:eastAsia="es-CO"/>
        </w:rPr>
        <w:tab/>
      </w:r>
    </w:p>
    <w:p w:rsidR="00C74856" w:rsidRPr="00F80FE4" w:rsidRDefault="00467F49" w:rsidP="009B3913">
      <w:pPr>
        <w:spacing w:after="0" w:line="360" w:lineRule="auto"/>
        <w:jc w:val="both"/>
        <w:rPr>
          <w:rFonts w:ascii="Arial" w:hAnsi="Arial" w:cs="Arial"/>
          <w:color w:val="262626" w:themeColor="text1" w:themeTint="D9"/>
          <w:sz w:val="24"/>
          <w:szCs w:val="24"/>
          <w:lang w:val="es-ES_tradnl"/>
        </w:rPr>
      </w:pPr>
      <w:r w:rsidRPr="00F80FE4">
        <w:rPr>
          <w:rFonts w:ascii="Arial" w:hAnsi="Arial" w:cs="Arial"/>
          <w:color w:val="262626" w:themeColor="text1" w:themeTint="D9"/>
          <w:sz w:val="24"/>
          <w:szCs w:val="24"/>
          <w:lang w:val="es-ES_tradnl"/>
        </w:rPr>
        <w:t>Anexo E</w:t>
      </w:r>
      <w:r w:rsidR="001A70A1" w:rsidRPr="00F80FE4">
        <w:rPr>
          <w:rFonts w:ascii="Arial" w:hAnsi="Arial" w:cs="Arial"/>
          <w:color w:val="262626" w:themeColor="text1" w:themeTint="D9"/>
          <w:sz w:val="24"/>
          <w:szCs w:val="24"/>
          <w:lang w:val="es-ES_tradnl"/>
        </w:rPr>
        <w:t>.</w:t>
      </w:r>
      <w:r w:rsidR="008C0FA9" w:rsidRPr="00F80FE4">
        <w:rPr>
          <w:rFonts w:ascii="Arial" w:hAnsi="Arial" w:cs="Arial"/>
          <w:color w:val="262626" w:themeColor="text1" w:themeTint="D9"/>
          <w:sz w:val="24"/>
          <w:szCs w:val="24"/>
          <w:lang w:val="es-ES_tradnl"/>
        </w:rPr>
        <w:tab/>
      </w:r>
      <w:r w:rsidR="008C0FA9" w:rsidRPr="00F80FE4">
        <w:rPr>
          <w:rFonts w:ascii="Arial" w:hAnsi="Arial" w:cs="Arial"/>
          <w:color w:val="262626" w:themeColor="text1" w:themeTint="D9"/>
          <w:sz w:val="24"/>
          <w:szCs w:val="24"/>
          <w:lang w:val="es-ES_tradnl"/>
        </w:rPr>
        <w:tab/>
      </w:r>
      <w:r w:rsidR="008C0FA9" w:rsidRPr="00F80FE4">
        <w:rPr>
          <w:rFonts w:ascii="Arial" w:hAnsi="Arial" w:cs="Arial"/>
          <w:color w:val="262626" w:themeColor="text1" w:themeTint="D9"/>
          <w:sz w:val="24"/>
          <w:szCs w:val="24"/>
          <w:lang w:val="es-ES_tradnl"/>
        </w:rPr>
        <w:tab/>
      </w:r>
      <w:r w:rsidR="008C0FA9" w:rsidRPr="00F80FE4">
        <w:rPr>
          <w:rFonts w:ascii="Arial" w:hAnsi="Arial" w:cs="Arial"/>
          <w:color w:val="262626" w:themeColor="text1" w:themeTint="D9"/>
          <w:sz w:val="24"/>
          <w:szCs w:val="24"/>
          <w:lang w:val="es-ES_tradnl"/>
        </w:rPr>
        <w:tab/>
      </w:r>
      <w:r w:rsidR="00160808">
        <w:rPr>
          <w:rFonts w:ascii="Arial" w:hAnsi="Arial" w:cs="Arial"/>
          <w:color w:val="262626" w:themeColor="text1" w:themeTint="D9"/>
          <w:sz w:val="24"/>
          <w:szCs w:val="24"/>
          <w:lang w:val="es-ES_tradnl"/>
        </w:rPr>
        <w:tab/>
      </w:r>
      <w:r w:rsidR="00160808">
        <w:rPr>
          <w:rFonts w:ascii="Arial" w:hAnsi="Arial" w:cs="Arial"/>
          <w:color w:val="262626" w:themeColor="text1" w:themeTint="D9"/>
          <w:sz w:val="24"/>
          <w:szCs w:val="24"/>
          <w:lang w:val="es-ES_tradnl"/>
        </w:rPr>
        <w:tab/>
      </w:r>
      <w:r w:rsidR="00160808">
        <w:rPr>
          <w:rFonts w:ascii="Arial" w:hAnsi="Arial" w:cs="Arial"/>
          <w:color w:val="262626" w:themeColor="text1" w:themeTint="D9"/>
          <w:sz w:val="24"/>
          <w:szCs w:val="24"/>
          <w:lang w:val="es-ES_tradnl"/>
        </w:rPr>
        <w:tab/>
      </w:r>
      <w:r w:rsidR="00160808">
        <w:rPr>
          <w:rFonts w:ascii="Arial" w:hAnsi="Arial" w:cs="Arial"/>
          <w:color w:val="262626" w:themeColor="text1" w:themeTint="D9"/>
          <w:sz w:val="24"/>
          <w:szCs w:val="24"/>
          <w:lang w:val="es-ES_tradnl"/>
        </w:rPr>
        <w:tab/>
      </w:r>
      <w:r w:rsidR="00160808">
        <w:rPr>
          <w:rFonts w:ascii="Arial" w:hAnsi="Arial" w:cs="Arial"/>
          <w:color w:val="262626" w:themeColor="text1" w:themeTint="D9"/>
          <w:sz w:val="24"/>
          <w:szCs w:val="24"/>
          <w:lang w:val="es-ES_tradnl"/>
        </w:rPr>
        <w:tab/>
      </w:r>
      <w:r w:rsidR="00160808">
        <w:rPr>
          <w:rFonts w:ascii="Arial" w:hAnsi="Arial" w:cs="Arial"/>
          <w:color w:val="262626" w:themeColor="text1" w:themeTint="D9"/>
          <w:sz w:val="24"/>
          <w:szCs w:val="24"/>
          <w:lang w:val="es-ES_tradnl"/>
        </w:rPr>
        <w:tab/>
        <w:t>74</w:t>
      </w:r>
    </w:p>
    <w:p w:rsidR="00C74856" w:rsidRPr="00F80FE4" w:rsidRDefault="00467F49" w:rsidP="009B3913">
      <w:pPr>
        <w:spacing w:after="0" w:line="360" w:lineRule="auto"/>
        <w:jc w:val="both"/>
        <w:rPr>
          <w:rFonts w:ascii="Arial" w:hAnsi="Arial" w:cs="Arial"/>
          <w:color w:val="262626" w:themeColor="text1" w:themeTint="D9"/>
          <w:sz w:val="24"/>
          <w:szCs w:val="24"/>
          <w:lang w:val="es-ES_tradnl"/>
        </w:rPr>
      </w:pPr>
      <w:r w:rsidRPr="00F80FE4">
        <w:rPr>
          <w:rFonts w:ascii="Arial" w:hAnsi="Arial" w:cs="Arial"/>
          <w:color w:val="262626" w:themeColor="text1" w:themeTint="D9"/>
          <w:sz w:val="24"/>
          <w:szCs w:val="24"/>
          <w:lang w:val="es-ES_tradnl"/>
        </w:rPr>
        <w:t>Anexo F.</w:t>
      </w:r>
      <w:r w:rsidR="00160808">
        <w:rPr>
          <w:rFonts w:ascii="Arial" w:hAnsi="Arial" w:cs="Arial"/>
          <w:color w:val="262626" w:themeColor="text1" w:themeTint="D9"/>
          <w:sz w:val="24"/>
          <w:szCs w:val="24"/>
          <w:lang w:val="es-ES_tradnl"/>
        </w:rPr>
        <w:tab/>
        <w:t xml:space="preserve">            </w:t>
      </w:r>
      <w:r w:rsidR="009A49C8" w:rsidRPr="00F80FE4">
        <w:rPr>
          <w:rFonts w:ascii="Arial" w:hAnsi="Arial" w:cs="Arial"/>
          <w:color w:val="262626" w:themeColor="text1" w:themeTint="D9"/>
          <w:sz w:val="24"/>
          <w:szCs w:val="24"/>
          <w:lang w:val="es-ES_tradnl"/>
        </w:rPr>
        <w:tab/>
      </w:r>
      <w:r w:rsidR="009A49C8" w:rsidRPr="00F80FE4">
        <w:rPr>
          <w:rFonts w:ascii="Arial" w:hAnsi="Arial" w:cs="Arial"/>
          <w:color w:val="262626" w:themeColor="text1" w:themeTint="D9"/>
          <w:sz w:val="24"/>
          <w:szCs w:val="24"/>
          <w:lang w:val="es-ES_tradnl"/>
        </w:rPr>
        <w:tab/>
      </w:r>
      <w:r w:rsidR="009A49C8" w:rsidRPr="00F80FE4">
        <w:rPr>
          <w:rFonts w:ascii="Arial" w:hAnsi="Arial" w:cs="Arial"/>
          <w:color w:val="262626" w:themeColor="text1" w:themeTint="D9"/>
          <w:sz w:val="24"/>
          <w:szCs w:val="24"/>
          <w:lang w:val="es-ES_tradnl"/>
        </w:rPr>
        <w:tab/>
      </w:r>
      <w:r w:rsidR="009A49C8" w:rsidRPr="00F80FE4">
        <w:rPr>
          <w:rFonts w:ascii="Arial" w:hAnsi="Arial" w:cs="Arial"/>
          <w:color w:val="262626" w:themeColor="text1" w:themeTint="D9"/>
          <w:sz w:val="24"/>
          <w:szCs w:val="24"/>
          <w:lang w:val="es-ES_tradnl"/>
        </w:rPr>
        <w:tab/>
      </w:r>
      <w:r w:rsidR="009A49C8" w:rsidRPr="00F80FE4">
        <w:rPr>
          <w:rFonts w:ascii="Arial" w:hAnsi="Arial" w:cs="Arial"/>
          <w:color w:val="262626" w:themeColor="text1" w:themeTint="D9"/>
          <w:sz w:val="24"/>
          <w:szCs w:val="24"/>
          <w:lang w:val="es-ES_tradnl"/>
        </w:rPr>
        <w:tab/>
      </w:r>
      <w:r w:rsidR="009A49C8" w:rsidRPr="00F80FE4">
        <w:rPr>
          <w:rFonts w:ascii="Arial" w:hAnsi="Arial" w:cs="Arial"/>
          <w:color w:val="262626" w:themeColor="text1" w:themeTint="D9"/>
          <w:sz w:val="24"/>
          <w:szCs w:val="24"/>
          <w:lang w:val="es-ES_tradnl"/>
        </w:rPr>
        <w:tab/>
      </w:r>
      <w:r w:rsidR="00160808">
        <w:rPr>
          <w:rFonts w:ascii="Arial" w:hAnsi="Arial" w:cs="Arial"/>
          <w:color w:val="262626" w:themeColor="text1" w:themeTint="D9"/>
          <w:sz w:val="24"/>
          <w:szCs w:val="24"/>
          <w:lang w:val="es-ES_tradnl"/>
        </w:rPr>
        <w:t xml:space="preserve">    </w:t>
      </w:r>
      <w:r w:rsidR="009A49C8" w:rsidRPr="00F80FE4">
        <w:rPr>
          <w:rFonts w:ascii="Arial" w:hAnsi="Arial" w:cs="Arial"/>
          <w:color w:val="262626" w:themeColor="text1" w:themeTint="D9"/>
          <w:sz w:val="24"/>
          <w:szCs w:val="24"/>
          <w:lang w:val="es-ES_tradnl"/>
        </w:rPr>
        <w:tab/>
      </w:r>
      <w:r w:rsidR="00160808">
        <w:rPr>
          <w:rFonts w:ascii="Arial" w:hAnsi="Arial" w:cs="Arial"/>
          <w:color w:val="262626" w:themeColor="text1" w:themeTint="D9"/>
          <w:sz w:val="24"/>
          <w:szCs w:val="24"/>
          <w:lang w:val="es-ES_tradnl"/>
        </w:rPr>
        <w:t xml:space="preserve">          76</w:t>
      </w:r>
    </w:p>
    <w:p w:rsidR="00C74856" w:rsidRPr="00F80FE4" w:rsidRDefault="00467F49" w:rsidP="009B3913">
      <w:pPr>
        <w:spacing w:after="0" w:line="360" w:lineRule="auto"/>
        <w:jc w:val="both"/>
        <w:rPr>
          <w:rFonts w:ascii="Arial" w:hAnsi="Arial" w:cs="Arial"/>
          <w:color w:val="262626" w:themeColor="text1" w:themeTint="D9"/>
          <w:sz w:val="24"/>
          <w:szCs w:val="24"/>
          <w:lang w:val="es-CO"/>
        </w:rPr>
      </w:pPr>
      <w:r w:rsidRPr="00F80FE4">
        <w:rPr>
          <w:rFonts w:ascii="Arial" w:hAnsi="Arial" w:cs="Arial"/>
          <w:color w:val="262626" w:themeColor="text1" w:themeTint="D9"/>
          <w:sz w:val="24"/>
          <w:szCs w:val="24"/>
          <w:lang w:val="es-CO"/>
        </w:rPr>
        <w:t>Anexo G</w:t>
      </w:r>
      <w:r w:rsidR="00C74856" w:rsidRPr="00F80FE4">
        <w:rPr>
          <w:rFonts w:ascii="Arial" w:hAnsi="Arial" w:cs="Arial"/>
          <w:color w:val="262626" w:themeColor="text1" w:themeTint="D9"/>
          <w:sz w:val="24"/>
          <w:szCs w:val="24"/>
          <w:lang w:val="es-CO"/>
        </w:rPr>
        <w:t>.</w:t>
      </w:r>
      <w:r w:rsidR="00160808">
        <w:rPr>
          <w:rFonts w:ascii="Arial" w:hAnsi="Arial" w:cs="Arial"/>
          <w:color w:val="262626" w:themeColor="text1" w:themeTint="D9"/>
          <w:sz w:val="24"/>
          <w:szCs w:val="24"/>
          <w:lang w:val="es-CO"/>
        </w:rPr>
        <w:tab/>
        <w:t xml:space="preserve">              </w:t>
      </w:r>
      <w:r w:rsidR="009A49C8" w:rsidRPr="00F80FE4">
        <w:rPr>
          <w:rFonts w:ascii="Arial" w:hAnsi="Arial" w:cs="Arial"/>
          <w:color w:val="262626" w:themeColor="text1" w:themeTint="D9"/>
          <w:sz w:val="24"/>
          <w:szCs w:val="24"/>
          <w:lang w:val="es-ES_tradnl"/>
        </w:rPr>
        <w:tab/>
      </w:r>
      <w:r w:rsidR="00160808">
        <w:rPr>
          <w:rFonts w:ascii="Arial" w:hAnsi="Arial" w:cs="Arial"/>
          <w:color w:val="262626" w:themeColor="text1" w:themeTint="D9"/>
          <w:sz w:val="24"/>
          <w:szCs w:val="24"/>
          <w:lang w:val="es-ES_tradnl"/>
        </w:rPr>
        <w:tab/>
      </w:r>
      <w:r w:rsidR="00160808">
        <w:rPr>
          <w:rFonts w:ascii="Arial" w:hAnsi="Arial" w:cs="Arial"/>
          <w:color w:val="262626" w:themeColor="text1" w:themeTint="D9"/>
          <w:sz w:val="24"/>
          <w:szCs w:val="24"/>
          <w:lang w:val="es-ES_tradnl"/>
        </w:rPr>
        <w:tab/>
      </w:r>
      <w:r w:rsidR="00160808">
        <w:rPr>
          <w:rFonts w:ascii="Arial" w:hAnsi="Arial" w:cs="Arial"/>
          <w:color w:val="262626" w:themeColor="text1" w:themeTint="D9"/>
          <w:sz w:val="24"/>
          <w:szCs w:val="24"/>
          <w:lang w:val="es-ES_tradnl"/>
        </w:rPr>
        <w:tab/>
      </w:r>
      <w:r w:rsidR="00160808">
        <w:rPr>
          <w:rFonts w:ascii="Arial" w:hAnsi="Arial" w:cs="Arial"/>
          <w:color w:val="262626" w:themeColor="text1" w:themeTint="D9"/>
          <w:sz w:val="24"/>
          <w:szCs w:val="24"/>
          <w:lang w:val="es-ES_tradnl"/>
        </w:rPr>
        <w:tab/>
      </w:r>
      <w:r w:rsidR="00160808">
        <w:rPr>
          <w:rFonts w:ascii="Arial" w:hAnsi="Arial" w:cs="Arial"/>
          <w:color w:val="262626" w:themeColor="text1" w:themeTint="D9"/>
          <w:sz w:val="24"/>
          <w:szCs w:val="24"/>
          <w:lang w:val="es-ES_tradnl"/>
        </w:rPr>
        <w:tab/>
      </w:r>
      <w:r w:rsidR="00160808">
        <w:rPr>
          <w:rFonts w:ascii="Arial" w:hAnsi="Arial" w:cs="Arial"/>
          <w:color w:val="262626" w:themeColor="text1" w:themeTint="D9"/>
          <w:sz w:val="24"/>
          <w:szCs w:val="24"/>
          <w:lang w:val="es-ES_tradnl"/>
        </w:rPr>
        <w:tab/>
      </w:r>
      <w:r w:rsidR="00160808">
        <w:rPr>
          <w:rFonts w:ascii="Arial" w:hAnsi="Arial" w:cs="Arial"/>
          <w:color w:val="262626" w:themeColor="text1" w:themeTint="D9"/>
          <w:sz w:val="24"/>
          <w:szCs w:val="24"/>
          <w:lang w:val="es-ES_tradnl"/>
        </w:rPr>
        <w:tab/>
        <w:t>77</w:t>
      </w:r>
    </w:p>
    <w:p w:rsidR="00C74856" w:rsidRPr="00F80FE4" w:rsidRDefault="00467F49" w:rsidP="009B3913">
      <w:pPr>
        <w:spacing w:after="0" w:line="360" w:lineRule="auto"/>
        <w:jc w:val="both"/>
        <w:rPr>
          <w:rFonts w:ascii="Arial" w:hAnsi="Arial" w:cs="Arial"/>
          <w:color w:val="262626" w:themeColor="text1" w:themeTint="D9"/>
          <w:sz w:val="24"/>
          <w:szCs w:val="24"/>
          <w:lang w:val="es-CO"/>
        </w:rPr>
      </w:pPr>
      <w:r w:rsidRPr="00F80FE4">
        <w:rPr>
          <w:rFonts w:ascii="Arial" w:hAnsi="Arial" w:cs="Arial"/>
          <w:color w:val="262626" w:themeColor="text1" w:themeTint="D9"/>
          <w:sz w:val="24"/>
          <w:szCs w:val="24"/>
          <w:lang w:val="es-CO"/>
        </w:rPr>
        <w:t>Anexo H</w:t>
      </w:r>
      <w:r w:rsidR="00C74856" w:rsidRPr="00F80FE4">
        <w:rPr>
          <w:rFonts w:ascii="Arial" w:hAnsi="Arial" w:cs="Arial"/>
          <w:color w:val="262626" w:themeColor="text1" w:themeTint="D9"/>
          <w:sz w:val="24"/>
          <w:szCs w:val="24"/>
          <w:lang w:val="es-CO"/>
        </w:rPr>
        <w:t>.</w:t>
      </w:r>
      <w:r w:rsidR="00160808">
        <w:rPr>
          <w:rFonts w:ascii="Arial" w:hAnsi="Arial" w:cs="Arial"/>
          <w:color w:val="262626" w:themeColor="text1" w:themeTint="D9"/>
          <w:sz w:val="24"/>
          <w:szCs w:val="24"/>
          <w:lang w:val="es-CO"/>
        </w:rPr>
        <w:tab/>
        <w:t xml:space="preserve">          </w:t>
      </w:r>
      <w:r w:rsidR="009A49C8" w:rsidRPr="00F80FE4">
        <w:rPr>
          <w:rFonts w:ascii="Arial" w:hAnsi="Arial" w:cs="Arial"/>
          <w:noProof/>
          <w:color w:val="262626" w:themeColor="text1" w:themeTint="D9"/>
          <w:sz w:val="24"/>
          <w:szCs w:val="24"/>
          <w:lang w:val="es-CO" w:eastAsia="es-CO"/>
        </w:rPr>
        <w:tab/>
      </w:r>
      <w:r w:rsidR="009A49C8" w:rsidRPr="00F80FE4">
        <w:rPr>
          <w:rFonts w:ascii="Arial" w:hAnsi="Arial" w:cs="Arial"/>
          <w:noProof/>
          <w:color w:val="262626" w:themeColor="text1" w:themeTint="D9"/>
          <w:sz w:val="24"/>
          <w:szCs w:val="24"/>
          <w:lang w:val="es-CO" w:eastAsia="es-CO"/>
        </w:rPr>
        <w:tab/>
      </w:r>
      <w:r w:rsidR="009A49C8" w:rsidRPr="00F80FE4">
        <w:rPr>
          <w:rFonts w:ascii="Arial" w:hAnsi="Arial" w:cs="Arial"/>
          <w:noProof/>
          <w:color w:val="262626" w:themeColor="text1" w:themeTint="D9"/>
          <w:sz w:val="24"/>
          <w:szCs w:val="24"/>
          <w:lang w:val="es-CO" w:eastAsia="es-CO"/>
        </w:rPr>
        <w:tab/>
      </w:r>
      <w:r w:rsidR="009A49C8" w:rsidRPr="00F80FE4">
        <w:rPr>
          <w:rFonts w:ascii="Arial" w:hAnsi="Arial" w:cs="Arial"/>
          <w:noProof/>
          <w:color w:val="262626" w:themeColor="text1" w:themeTint="D9"/>
          <w:sz w:val="24"/>
          <w:szCs w:val="24"/>
          <w:lang w:val="es-CO" w:eastAsia="es-CO"/>
        </w:rPr>
        <w:tab/>
      </w:r>
      <w:r w:rsidR="009A49C8" w:rsidRPr="00F80FE4">
        <w:rPr>
          <w:rFonts w:ascii="Arial" w:hAnsi="Arial" w:cs="Arial"/>
          <w:noProof/>
          <w:color w:val="262626" w:themeColor="text1" w:themeTint="D9"/>
          <w:sz w:val="24"/>
          <w:szCs w:val="24"/>
          <w:lang w:val="es-CO" w:eastAsia="es-CO"/>
        </w:rPr>
        <w:tab/>
      </w:r>
      <w:r w:rsidR="009A49C8" w:rsidRPr="00F80FE4">
        <w:rPr>
          <w:rFonts w:ascii="Arial" w:hAnsi="Arial" w:cs="Arial"/>
          <w:noProof/>
          <w:color w:val="262626" w:themeColor="text1" w:themeTint="D9"/>
          <w:sz w:val="24"/>
          <w:szCs w:val="24"/>
          <w:lang w:val="es-CO" w:eastAsia="es-CO"/>
        </w:rPr>
        <w:tab/>
      </w:r>
      <w:r w:rsidR="009A49C8" w:rsidRPr="00F80FE4">
        <w:rPr>
          <w:rFonts w:ascii="Arial" w:hAnsi="Arial" w:cs="Arial"/>
          <w:noProof/>
          <w:color w:val="262626" w:themeColor="text1" w:themeTint="D9"/>
          <w:sz w:val="24"/>
          <w:szCs w:val="24"/>
          <w:lang w:val="es-CO" w:eastAsia="es-CO"/>
        </w:rPr>
        <w:tab/>
      </w:r>
      <w:r w:rsidR="009A49C8" w:rsidRPr="00F80FE4">
        <w:rPr>
          <w:rFonts w:ascii="Arial" w:hAnsi="Arial" w:cs="Arial"/>
          <w:noProof/>
          <w:color w:val="262626" w:themeColor="text1" w:themeTint="D9"/>
          <w:sz w:val="24"/>
          <w:szCs w:val="24"/>
          <w:lang w:val="es-CO" w:eastAsia="es-CO"/>
        </w:rPr>
        <w:tab/>
      </w:r>
      <w:r w:rsidR="00160808">
        <w:rPr>
          <w:rFonts w:ascii="Arial" w:hAnsi="Arial" w:cs="Arial"/>
          <w:noProof/>
          <w:color w:val="262626" w:themeColor="text1" w:themeTint="D9"/>
          <w:sz w:val="24"/>
          <w:szCs w:val="24"/>
          <w:lang w:val="es-CO" w:eastAsia="es-CO"/>
        </w:rPr>
        <w:t xml:space="preserve">          80</w:t>
      </w:r>
    </w:p>
    <w:p w:rsidR="00C74856" w:rsidRPr="00F80FE4" w:rsidRDefault="00467F49" w:rsidP="009B3913">
      <w:pPr>
        <w:spacing w:after="0" w:line="360" w:lineRule="auto"/>
        <w:jc w:val="both"/>
        <w:rPr>
          <w:rFonts w:ascii="Arial" w:hAnsi="Arial" w:cs="Arial"/>
          <w:color w:val="262626" w:themeColor="text1" w:themeTint="D9"/>
          <w:sz w:val="24"/>
          <w:szCs w:val="24"/>
          <w:lang w:val="es-CO"/>
        </w:rPr>
      </w:pPr>
      <w:r w:rsidRPr="00F80FE4">
        <w:rPr>
          <w:rFonts w:ascii="Arial" w:hAnsi="Arial" w:cs="Arial"/>
          <w:color w:val="262626" w:themeColor="text1" w:themeTint="D9"/>
          <w:sz w:val="24"/>
          <w:szCs w:val="24"/>
          <w:lang w:val="es-CO"/>
        </w:rPr>
        <w:t>Anexo I</w:t>
      </w:r>
      <w:r w:rsidR="00C74856" w:rsidRPr="00F80FE4">
        <w:rPr>
          <w:rFonts w:ascii="Arial" w:hAnsi="Arial" w:cs="Arial"/>
          <w:color w:val="262626" w:themeColor="text1" w:themeTint="D9"/>
          <w:sz w:val="24"/>
          <w:szCs w:val="24"/>
          <w:lang w:val="es-CO"/>
        </w:rPr>
        <w:t>.</w:t>
      </w:r>
      <w:r w:rsidR="00160808">
        <w:rPr>
          <w:rFonts w:ascii="Arial" w:hAnsi="Arial" w:cs="Arial"/>
          <w:color w:val="262626" w:themeColor="text1" w:themeTint="D9"/>
          <w:sz w:val="24"/>
          <w:szCs w:val="24"/>
          <w:lang w:val="es-CO"/>
        </w:rPr>
        <w:t xml:space="preserve">         </w:t>
      </w:r>
      <w:r w:rsidR="00160808">
        <w:rPr>
          <w:rFonts w:ascii="Arial" w:hAnsi="Arial" w:cs="Arial"/>
          <w:color w:val="262626" w:themeColor="text1" w:themeTint="D9"/>
          <w:sz w:val="24"/>
          <w:szCs w:val="24"/>
          <w:lang w:val="es-CO"/>
        </w:rPr>
        <w:tab/>
      </w:r>
      <w:r w:rsidR="00160808">
        <w:rPr>
          <w:rFonts w:ascii="Arial" w:hAnsi="Arial" w:cs="Arial"/>
          <w:color w:val="262626" w:themeColor="text1" w:themeTint="D9"/>
          <w:sz w:val="24"/>
          <w:szCs w:val="24"/>
          <w:lang w:val="es-CO"/>
        </w:rPr>
        <w:tab/>
      </w:r>
      <w:r w:rsidR="00160808">
        <w:rPr>
          <w:rFonts w:ascii="Arial" w:hAnsi="Arial" w:cs="Arial"/>
          <w:color w:val="262626" w:themeColor="text1" w:themeTint="D9"/>
          <w:sz w:val="24"/>
          <w:szCs w:val="24"/>
          <w:lang w:val="es-CO"/>
        </w:rPr>
        <w:tab/>
      </w:r>
      <w:r w:rsidR="00160808">
        <w:rPr>
          <w:rFonts w:ascii="Arial" w:hAnsi="Arial" w:cs="Arial"/>
          <w:color w:val="262626" w:themeColor="text1" w:themeTint="D9"/>
          <w:sz w:val="24"/>
          <w:szCs w:val="24"/>
          <w:lang w:val="es-CO"/>
        </w:rPr>
        <w:tab/>
      </w:r>
      <w:r w:rsidR="00160808">
        <w:rPr>
          <w:rFonts w:ascii="Arial" w:hAnsi="Arial" w:cs="Arial"/>
          <w:color w:val="262626" w:themeColor="text1" w:themeTint="D9"/>
          <w:sz w:val="24"/>
          <w:szCs w:val="24"/>
          <w:lang w:val="es-CO"/>
        </w:rPr>
        <w:tab/>
      </w:r>
      <w:r w:rsidR="00160808">
        <w:rPr>
          <w:rFonts w:ascii="Arial" w:hAnsi="Arial" w:cs="Arial"/>
          <w:color w:val="262626" w:themeColor="text1" w:themeTint="D9"/>
          <w:sz w:val="24"/>
          <w:szCs w:val="24"/>
          <w:lang w:val="es-CO"/>
        </w:rPr>
        <w:tab/>
      </w:r>
      <w:r w:rsidR="00160808">
        <w:rPr>
          <w:rFonts w:ascii="Arial" w:hAnsi="Arial" w:cs="Arial"/>
          <w:color w:val="262626" w:themeColor="text1" w:themeTint="D9"/>
          <w:sz w:val="24"/>
          <w:szCs w:val="24"/>
          <w:lang w:val="es-CO"/>
        </w:rPr>
        <w:tab/>
      </w:r>
      <w:r w:rsidR="00160808">
        <w:rPr>
          <w:rFonts w:ascii="Arial" w:hAnsi="Arial" w:cs="Arial"/>
          <w:color w:val="262626" w:themeColor="text1" w:themeTint="D9"/>
          <w:sz w:val="24"/>
          <w:szCs w:val="24"/>
          <w:lang w:val="es-CO"/>
        </w:rPr>
        <w:tab/>
        <w:t xml:space="preserve">          83</w:t>
      </w:r>
      <w:r w:rsidR="009A49C8" w:rsidRPr="00F80FE4">
        <w:rPr>
          <w:rFonts w:ascii="Arial" w:hAnsi="Arial" w:cs="Arial"/>
          <w:color w:val="262626" w:themeColor="text1" w:themeTint="D9"/>
          <w:sz w:val="24"/>
          <w:szCs w:val="24"/>
          <w:lang w:val="es-ES_tradnl"/>
        </w:rPr>
        <w:tab/>
      </w:r>
    </w:p>
    <w:p w:rsidR="00C74856" w:rsidRPr="00F80FE4" w:rsidRDefault="00467F49" w:rsidP="009B3913">
      <w:pPr>
        <w:spacing w:after="0" w:line="360" w:lineRule="auto"/>
        <w:jc w:val="both"/>
        <w:rPr>
          <w:rFonts w:ascii="Arial" w:hAnsi="Arial" w:cs="Arial"/>
          <w:color w:val="262626" w:themeColor="text1" w:themeTint="D9"/>
          <w:sz w:val="24"/>
          <w:szCs w:val="24"/>
          <w:lang w:val="es-CO"/>
        </w:rPr>
      </w:pPr>
      <w:r w:rsidRPr="00F80FE4">
        <w:rPr>
          <w:rFonts w:ascii="Arial" w:hAnsi="Arial" w:cs="Arial"/>
          <w:color w:val="262626" w:themeColor="text1" w:themeTint="D9"/>
          <w:sz w:val="24"/>
          <w:szCs w:val="24"/>
          <w:lang w:val="es-CO"/>
        </w:rPr>
        <w:t>Anexo J</w:t>
      </w:r>
      <w:r w:rsidR="00C74856" w:rsidRPr="00F80FE4">
        <w:rPr>
          <w:rFonts w:ascii="Arial" w:hAnsi="Arial" w:cs="Arial"/>
          <w:color w:val="262626" w:themeColor="text1" w:themeTint="D9"/>
          <w:sz w:val="24"/>
          <w:szCs w:val="24"/>
          <w:lang w:val="es-CO"/>
        </w:rPr>
        <w:t>.</w:t>
      </w:r>
      <w:r w:rsidR="00D244EB" w:rsidRPr="00F80FE4">
        <w:rPr>
          <w:rFonts w:ascii="Arial" w:hAnsi="Arial" w:cs="Arial"/>
          <w:color w:val="262626" w:themeColor="text1" w:themeTint="D9"/>
          <w:sz w:val="24"/>
          <w:szCs w:val="24"/>
          <w:lang w:val="es-ES_tradnl"/>
        </w:rPr>
        <w:tab/>
      </w:r>
      <w:r w:rsidR="00D244EB" w:rsidRPr="00F80FE4">
        <w:rPr>
          <w:rFonts w:ascii="Arial" w:hAnsi="Arial" w:cs="Arial"/>
          <w:color w:val="262626" w:themeColor="text1" w:themeTint="D9"/>
          <w:sz w:val="24"/>
          <w:szCs w:val="24"/>
          <w:lang w:val="es-ES_tradnl"/>
        </w:rPr>
        <w:tab/>
      </w:r>
      <w:r w:rsidR="00D244EB" w:rsidRPr="00F80FE4">
        <w:rPr>
          <w:rFonts w:ascii="Arial" w:hAnsi="Arial" w:cs="Arial"/>
          <w:color w:val="262626" w:themeColor="text1" w:themeTint="D9"/>
          <w:sz w:val="24"/>
          <w:szCs w:val="24"/>
          <w:lang w:val="es-ES_tradnl"/>
        </w:rPr>
        <w:tab/>
      </w:r>
      <w:r w:rsidR="00D244EB" w:rsidRPr="00F80FE4">
        <w:rPr>
          <w:rFonts w:ascii="Arial" w:hAnsi="Arial" w:cs="Arial"/>
          <w:color w:val="262626" w:themeColor="text1" w:themeTint="D9"/>
          <w:sz w:val="24"/>
          <w:szCs w:val="24"/>
          <w:lang w:val="es-ES_tradnl"/>
        </w:rPr>
        <w:tab/>
      </w:r>
      <w:r w:rsidR="00D244EB" w:rsidRPr="00F80FE4">
        <w:rPr>
          <w:rFonts w:ascii="Arial" w:hAnsi="Arial" w:cs="Arial"/>
          <w:color w:val="262626" w:themeColor="text1" w:themeTint="D9"/>
          <w:sz w:val="24"/>
          <w:szCs w:val="24"/>
          <w:lang w:val="es-ES_tradnl"/>
        </w:rPr>
        <w:tab/>
      </w:r>
      <w:r w:rsidR="00D244EB" w:rsidRPr="00F80FE4">
        <w:rPr>
          <w:rFonts w:ascii="Arial" w:hAnsi="Arial" w:cs="Arial"/>
          <w:color w:val="262626" w:themeColor="text1" w:themeTint="D9"/>
          <w:sz w:val="24"/>
          <w:szCs w:val="24"/>
          <w:lang w:val="es-ES_tradnl"/>
        </w:rPr>
        <w:tab/>
      </w:r>
      <w:r w:rsidR="00D244EB" w:rsidRPr="00F80FE4">
        <w:rPr>
          <w:rFonts w:ascii="Arial" w:hAnsi="Arial" w:cs="Arial"/>
          <w:color w:val="262626" w:themeColor="text1" w:themeTint="D9"/>
          <w:sz w:val="24"/>
          <w:szCs w:val="24"/>
          <w:lang w:val="es-ES_tradnl"/>
        </w:rPr>
        <w:tab/>
      </w:r>
      <w:r w:rsidR="00D244EB" w:rsidRPr="00F80FE4">
        <w:rPr>
          <w:rFonts w:ascii="Arial" w:hAnsi="Arial" w:cs="Arial"/>
          <w:color w:val="262626" w:themeColor="text1" w:themeTint="D9"/>
          <w:sz w:val="24"/>
          <w:szCs w:val="24"/>
          <w:lang w:val="es-ES_tradnl"/>
        </w:rPr>
        <w:tab/>
      </w:r>
      <w:r w:rsidR="00160808">
        <w:rPr>
          <w:rFonts w:ascii="Arial" w:hAnsi="Arial" w:cs="Arial"/>
          <w:color w:val="262626" w:themeColor="text1" w:themeTint="D9"/>
          <w:sz w:val="24"/>
          <w:szCs w:val="24"/>
          <w:lang w:val="es-ES_tradnl"/>
        </w:rPr>
        <w:tab/>
      </w:r>
      <w:r w:rsidR="00160808">
        <w:rPr>
          <w:rFonts w:ascii="Arial" w:hAnsi="Arial" w:cs="Arial"/>
          <w:color w:val="262626" w:themeColor="text1" w:themeTint="D9"/>
          <w:sz w:val="24"/>
          <w:szCs w:val="24"/>
          <w:lang w:val="es-ES_tradnl"/>
        </w:rPr>
        <w:tab/>
        <w:t>84</w:t>
      </w:r>
    </w:p>
    <w:p w:rsidR="00964A3A" w:rsidRPr="00F80FE4" w:rsidRDefault="00964A3A" w:rsidP="00964A3A">
      <w:pPr>
        <w:spacing w:after="0" w:line="360" w:lineRule="auto"/>
        <w:jc w:val="both"/>
        <w:rPr>
          <w:rFonts w:ascii="Arial" w:hAnsi="Arial" w:cs="Arial"/>
          <w:color w:val="262626" w:themeColor="text1" w:themeTint="D9"/>
          <w:sz w:val="24"/>
          <w:szCs w:val="24"/>
          <w:lang w:val="es-ES_tradnl"/>
        </w:rPr>
      </w:pPr>
    </w:p>
    <w:p w:rsidR="00413500" w:rsidRPr="00F80FE4" w:rsidRDefault="00964A3A" w:rsidP="009B3913">
      <w:pPr>
        <w:shd w:val="clear" w:color="auto" w:fill="FFFFFF"/>
        <w:spacing w:after="0" w:line="360" w:lineRule="auto"/>
        <w:jc w:val="both"/>
        <w:rPr>
          <w:rFonts w:ascii="Arial" w:hAnsi="Arial" w:cs="Arial"/>
          <w:color w:val="262626" w:themeColor="text1" w:themeTint="D9"/>
          <w:sz w:val="24"/>
          <w:szCs w:val="24"/>
        </w:rPr>
      </w:pPr>
      <w:r>
        <w:rPr>
          <w:rFonts w:ascii="Arial" w:hAnsi="Arial" w:cs="Arial"/>
          <w:color w:val="262626" w:themeColor="text1" w:themeTint="D9"/>
          <w:sz w:val="24"/>
          <w:szCs w:val="24"/>
          <w:lang w:val="es-ES_tradnl"/>
        </w:rPr>
        <w:t xml:space="preserve"> </w:t>
      </w:r>
    </w:p>
    <w:p w:rsidR="001A70A1" w:rsidRPr="00F80FE4" w:rsidRDefault="001A70A1" w:rsidP="009B3913">
      <w:pPr>
        <w:shd w:val="clear" w:color="auto" w:fill="FFFFFF"/>
        <w:spacing w:after="0" w:line="360" w:lineRule="auto"/>
        <w:jc w:val="both"/>
        <w:rPr>
          <w:rFonts w:ascii="Arial" w:hAnsi="Arial" w:cs="Arial"/>
          <w:color w:val="262626" w:themeColor="text1" w:themeTint="D9"/>
          <w:sz w:val="24"/>
          <w:szCs w:val="24"/>
          <w:lang w:val="es-CO"/>
        </w:rPr>
      </w:pPr>
    </w:p>
    <w:p w:rsidR="001A70A1" w:rsidRPr="00F80FE4" w:rsidRDefault="001A70A1" w:rsidP="009B3913">
      <w:pPr>
        <w:shd w:val="clear" w:color="auto" w:fill="FFFFFF"/>
        <w:spacing w:after="0" w:line="360" w:lineRule="auto"/>
        <w:jc w:val="both"/>
        <w:rPr>
          <w:rFonts w:ascii="Arial" w:hAnsi="Arial" w:cs="Arial"/>
          <w:color w:val="262626" w:themeColor="text1" w:themeTint="D9"/>
          <w:sz w:val="24"/>
          <w:szCs w:val="24"/>
          <w:lang w:val="es-CO"/>
        </w:rPr>
      </w:pPr>
    </w:p>
    <w:p w:rsidR="001A70A1" w:rsidRDefault="001A70A1" w:rsidP="009B3913">
      <w:pPr>
        <w:shd w:val="clear" w:color="auto" w:fill="FFFFFF"/>
        <w:spacing w:after="0" w:line="360" w:lineRule="auto"/>
        <w:jc w:val="both"/>
        <w:rPr>
          <w:rFonts w:ascii="Arial" w:hAnsi="Arial" w:cs="Arial"/>
          <w:color w:val="262626" w:themeColor="text1" w:themeTint="D9"/>
          <w:sz w:val="24"/>
          <w:szCs w:val="24"/>
          <w:lang w:val="es-CO"/>
        </w:rPr>
      </w:pPr>
    </w:p>
    <w:p w:rsidR="00F90128" w:rsidRDefault="00F90128" w:rsidP="009B3913">
      <w:pPr>
        <w:shd w:val="clear" w:color="auto" w:fill="FFFFFF"/>
        <w:spacing w:after="0" w:line="360" w:lineRule="auto"/>
        <w:jc w:val="both"/>
        <w:rPr>
          <w:rFonts w:ascii="Arial" w:hAnsi="Arial" w:cs="Arial"/>
          <w:color w:val="262626" w:themeColor="text1" w:themeTint="D9"/>
          <w:sz w:val="24"/>
          <w:szCs w:val="24"/>
          <w:lang w:val="es-CO"/>
        </w:rPr>
      </w:pPr>
    </w:p>
    <w:p w:rsidR="00F90128" w:rsidRDefault="00F90128" w:rsidP="009B3913">
      <w:pPr>
        <w:shd w:val="clear" w:color="auto" w:fill="FFFFFF"/>
        <w:spacing w:after="0" w:line="360" w:lineRule="auto"/>
        <w:jc w:val="both"/>
        <w:rPr>
          <w:rFonts w:ascii="Arial" w:hAnsi="Arial" w:cs="Arial"/>
          <w:color w:val="262626" w:themeColor="text1" w:themeTint="D9"/>
          <w:sz w:val="24"/>
          <w:szCs w:val="24"/>
          <w:lang w:val="es-CO"/>
        </w:rPr>
      </w:pPr>
    </w:p>
    <w:p w:rsidR="00F90128" w:rsidRDefault="00F90128" w:rsidP="009B3913">
      <w:pPr>
        <w:shd w:val="clear" w:color="auto" w:fill="FFFFFF"/>
        <w:spacing w:after="0" w:line="360" w:lineRule="auto"/>
        <w:jc w:val="both"/>
        <w:rPr>
          <w:rFonts w:ascii="Arial" w:hAnsi="Arial" w:cs="Arial"/>
          <w:color w:val="262626" w:themeColor="text1" w:themeTint="D9"/>
          <w:sz w:val="24"/>
          <w:szCs w:val="24"/>
          <w:lang w:val="es-CO"/>
        </w:rPr>
      </w:pPr>
    </w:p>
    <w:p w:rsidR="00F90128" w:rsidRDefault="00F90128" w:rsidP="009B3913">
      <w:pPr>
        <w:shd w:val="clear" w:color="auto" w:fill="FFFFFF"/>
        <w:spacing w:after="0" w:line="360" w:lineRule="auto"/>
        <w:jc w:val="both"/>
        <w:rPr>
          <w:rFonts w:ascii="Arial" w:hAnsi="Arial" w:cs="Arial"/>
          <w:color w:val="262626" w:themeColor="text1" w:themeTint="D9"/>
          <w:sz w:val="24"/>
          <w:szCs w:val="24"/>
          <w:lang w:val="es-CO"/>
        </w:rPr>
      </w:pPr>
    </w:p>
    <w:p w:rsidR="00F90128" w:rsidRPr="00F80FE4" w:rsidRDefault="00F90128" w:rsidP="009B3913">
      <w:pPr>
        <w:shd w:val="clear" w:color="auto" w:fill="FFFFFF"/>
        <w:spacing w:after="0" w:line="360" w:lineRule="auto"/>
        <w:jc w:val="both"/>
        <w:rPr>
          <w:rFonts w:ascii="Arial" w:hAnsi="Arial" w:cs="Arial"/>
          <w:color w:val="262626" w:themeColor="text1" w:themeTint="D9"/>
          <w:sz w:val="24"/>
          <w:szCs w:val="24"/>
          <w:lang w:val="es-CO"/>
        </w:rPr>
      </w:pPr>
    </w:p>
    <w:p w:rsidR="003D7617" w:rsidRPr="00F80FE4" w:rsidRDefault="003D7617" w:rsidP="009B3913">
      <w:pPr>
        <w:shd w:val="clear" w:color="auto" w:fill="FFFFFF"/>
        <w:spacing w:after="0" w:line="360" w:lineRule="auto"/>
        <w:jc w:val="both"/>
        <w:rPr>
          <w:rFonts w:ascii="Arial" w:hAnsi="Arial" w:cs="Arial"/>
          <w:color w:val="262626" w:themeColor="text1" w:themeTint="D9"/>
          <w:sz w:val="24"/>
          <w:szCs w:val="24"/>
          <w:lang w:val="es-CO"/>
        </w:rPr>
      </w:pPr>
    </w:p>
    <w:p w:rsidR="003D7617" w:rsidRPr="00F80FE4" w:rsidRDefault="003D7617" w:rsidP="009B3913">
      <w:pPr>
        <w:shd w:val="clear" w:color="auto" w:fill="FFFFFF"/>
        <w:spacing w:after="0" w:line="360" w:lineRule="auto"/>
        <w:jc w:val="both"/>
        <w:rPr>
          <w:rFonts w:ascii="Arial" w:hAnsi="Arial" w:cs="Arial"/>
          <w:color w:val="262626" w:themeColor="text1" w:themeTint="D9"/>
          <w:sz w:val="24"/>
          <w:szCs w:val="24"/>
          <w:lang w:val="es-CO"/>
        </w:rPr>
      </w:pPr>
    </w:p>
    <w:p w:rsidR="003D7617" w:rsidRDefault="003D7617" w:rsidP="009B3913">
      <w:pPr>
        <w:shd w:val="clear" w:color="auto" w:fill="FFFFFF"/>
        <w:spacing w:after="0" w:line="360" w:lineRule="auto"/>
        <w:jc w:val="both"/>
        <w:rPr>
          <w:rFonts w:ascii="Arial" w:hAnsi="Arial" w:cs="Arial"/>
          <w:color w:val="262626" w:themeColor="text1" w:themeTint="D9"/>
          <w:sz w:val="24"/>
          <w:szCs w:val="24"/>
          <w:lang w:val="es-CO"/>
        </w:rPr>
      </w:pPr>
    </w:p>
    <w:p w:rsidR="00265903" w:rsidRDefault="00265903" w:rsidP="009B3913">
      <w:pPr>
        <w:shd w:val="clear" w:color="auto" w:fill="FFFFFF"/>
        <w:spacing w:after="0" w:line="360" w:lineRule="auto"/>
        <w:jc w:val="both"/>
        <w:rPr>
          <w:rFonts w:ascii="Arial" w:hAnsi="Arial" w:cs="Arial"/>
          <w:color w:val="262626" w:themeColor="text1" w:themeTint="D9"/>
          <w:sz w:val="24"/>
          <w:szCs w:val="24"/>
          <w:lang w:val="es-CO"/>
        </w:rPr>
      </w:pPr>
    </w:p>
    <w:p w:rsidR="00265903" w:rsidRDefault="00265903" w:rsidP="009B3913">
      <w:pPr>
        <w:shd w:val="clear" w:color="auto" w:fill="FFFFFF"/>
        <w:spacing w:after="0" w:line="360" w:lineRule="auto"/>
        <w:jc w:val="both"/>
        <w:rPr>
          <w:rFonts w:ascii="Arial" w:hAnsi="Arial" w:cs="Arial"/>
          <w:color w:val="262626" w:themeColor="text1" w:themeTint="D9"/>
          <w:sz w:val="24"/>
          <w:szCs w:val="24"/>
          <w:lang w:val="es-CO"/>
        </w:rPr>
      </w:pPr>
    </w:p>
    <w:p w:rsidR="00265903" w:rsidRPr="00F80FE4" w:rsidRDefault="00265903" w:rsidP="009B3913">
      <w:pPr>
        <w:shd w:val="clear" w:color="auto" w:fill="FFFFFF"/>
        <w:spacing w:after="0" w:line="360" w:lineRule="auto"/>
        <w:jc w:val="both"/>
        <w:rPr>
          <w:rFonts w:ascii="Arial" w:hAnsi="Arial" w:cs="Arial"/>
          <w:color w:val="262626" w:themeColor="text1" w:themeTint="D9"/>
          <w:sz w:val="24"/>
          <w:szCs w:val="24"/>
          <w:lang w:val="es-CO"/>
        </w:rPr>
      </w:pPr>
    </w:p>
    <w:p w:rsidR="003D7617" w:rsidRPr="00F80FE4" w:rsidRDefault="003D7617" w:rsidP="009B3913">
      <w:pPr>
        <w:shd w:val="clear" w:color="auto" w:fill="FFFFFF"/>
        <w:spacing w:after="0" w:line="360" w:lineRule="auto"/>
        <w:jc w:val="both"/>
        <w:rPr>
          <w:rFonts w:ascii="Arial" w:hAnsi="Arial" w:cs="Arial"/>
          <w:color w:val="262626" w:themeColor="text1" w:themeTint="D9"/>
          <w:sz w:val="24"/>
          <w:szCs w:val="24"/>
          <w:lang w:val="es-CO"/>
        </w:rPr>
      </w:pPr>
    </w:p>
    <w:p w:rsidR="00F72DDA" w:rsidRPr="00F80FE4" w:rsidRDefault="00BB79BC" w:rsidP="00C33A1D">
      <w:pPr>
        <w:shd w:val="clear" w:color="auto" w:fill="FFFFFF"/>
        <w:spacing w:after="0" w:line="360" w:lineRule="auto"/>
        <w:jc w:val="center"/>
        <w:rPr>
          <w:rFonts w:ascii="Arial" w:hAnsi="Arial" w:cs="Arial"/>
          <w:b/>
          <w:color w:val="262626" w:themeColor="text1" w:themeTint="D9"/>
          <w:sz w:val="24"/>
          <w:szCs w:val="24"/>
          <w:lang w:val="es-CO"/>
        </w:rPr>
      </w:pPr>
      <w:r w:rsidRPr="00F80FE4">
        <w:rPr>
          <w:rFonts w:ascii="Arial" w:hAnsi="Arial" w:cs="Arial"/>
          <w:b/>
          <w:color w:val="262626" w:themeColor="text1" w:themeTint="D9"/>
          <w:sz w:val="24"/>
          <w:szCs w:val="24"/>
          <w:lang w:val="es-CO"/>
        </w:rPr>
        <w:lastRenderedPageBreak/>
        <w:t>INTRODUCCIÓ</w:t>
      </w:r>
      <w:r w:rsidR="005607A9" w:rsidRPr="00F80FE4">
        <w:rPr>
          <w:rFonts w:ascii="Arial" w:hAnsi="Arial" w:cs="Arial"/>
          <w:b/>
          <w:color w:val="262626" w:themeColor="text1" w:themeTint="D9"/>
          <w:sz w:val="24"/>
          <w:szCs w:val="24"/>
          <w:lang w:val="es-CO"/>
        </w:rPr>
        <w:t>N</w:t>
      </w:r>
    </w:p>
    <w:p w:rsidR="00F72DDA" w:rsidRPr="00F80FE4" w:rsidRDefault="00F72DDA" w:rsidP="009B3913">
      <w:pPr>
        <w:shd w:val="clear" w:color="auto" w:fill="FFFFFF"/>
        <w:spacing w:after="0" w:line="360" w:lineRule="auto"/>
        <w:jc w:val="both"/>
        <w:rPr>
          <w:rFonts w:ascii="Arial" w:hAnsi="Arial" w:cs="Arial"/>
          <w:color w:val="262626" w:themeColor="text1" w:themeTint="D9"/>
          <w:sz w:val="24"/>
          <w:szCs w:val="24"/>
          <w:lang w:val="es-CO"/>
        </w:rPr>
      </w:pPr>
    </w:p>
    <w:p w:rsidR="00F72DDA" w:rsidRPr="00F80FE4" w:rsidRDefault="00F72DDA" w:rsidP="009B3913">
      <w:pPr>
        <w:spacing w:after="0" w:line="360" w:lineRule="auto"/>
        <w:jc w:val="both"/>
        <w:rPr>
          <w:rFonts w:ascii="Arial" w:eastAsia="Times New Roman" w:hAnsi="Arial" w:cs="Arial"/>
          <w:color w:val="262626" w:themeColor="text1" w:themeTint="D9"/>
          <w:sz w:val="24"/>
          <w:szCs w:val="24"/>
        </w:rPr>
      </w:pPr>
      <w:r w:rsidRPr="00F80FE4">
        <w:rPr>
          <w:rFonts w:ascii="Arial" w:eastAsia="Times New Roman" w:hAnsi="Arial" w:cs="Arial"/>
          <w:color w:val="262626" w:themeColor="text1" w:themeTint="D9"/>
          <w:sz w:val="24"/>
          <w:szCs w:val="24"/>
        </w:rPr>
        <w:t xml:space="preserve">La temática de este </w:t>
      </w:r>
      <w:r w:rsidR="0050164F">
        <w:rPr>
          <w:rFonts w:ascii="Arial" w:eastAsia="Times New Roman" w:hAnsi="Arial" w:cs="Arial"/>
          <w:color w:val="262626" w:themeColor="text1" w:themeTint="D9"/>
          <w:sz w:val="24"/>
          <w:szCs w:val="24"/>
        </w:rPr>
        <w:t>Proyecto</w:t>
      </w:r>
      <w:r w:rsidR="00C2418A" w:rsidRPr="00F80FE4">
        <w:rPr>
          <w:rFonts w:ascii="Arial" w:eastAsia="Times New Roman" w:hAnsi="Arial" w:cs="Arial"/>
          <w:color w:val="262626" w:themeColor="text1" w:themeTint="D9"/>
          <w:sz w:val="24"/>
          <w:szCs w:val="24"/>
        </w:rPr>
        <w:t xml:space="preserve"> </w:t>
      </w:r>
      <w:r w:rsidR="00B91F6B">
        <w:rPr>
          <w:rFonts w:ascii="Arial" w:eastAsia="Times New Roman" w:hAnsi="Arial" w:cs="Arial"/>
          <w:color w:val="262626" w:themeColor="text1" w:themeTint="D9"/>
          <w:sz w:val="24"/>
          <w:szCs w:val="24"/>
        </w:rPr>
        <w:t xml:space="preserve">parte </w:t>
      </w:r>
      <w:r w:rsidR="00C2418A" w:rsidRPr="00F80FE4">
        <w:rPr>
          <w:rFonts w:ascii="Arial" w:eastAsia="Times New Roman" w:hAnsi="Arial" w:cs="Arial"/>
          <w:color w:val="262626" w:themeColor="text1" w:themeTint="D9"/>
          <w:sz w:val="24"/>
          <w:szCs w:val="24"/>
        </w:rPr>
        <w:t xml:space="preserve">de la necesidad </w:t>
      </w:r>
      <w:r w:rsidR="00F22A84" w:rsidRPr="00F80FE4">
        <w:rPr>
          <w:rFonts w:ascii="Arial" w:eastAsia="Times New Roman" w:hAnsi="Arial" w:cs="Arial"/>
          <w:color w:val="262626" w:themeColor="text1" w:themeTint="D9"/>
          <w:sz w:val="24"/>
          <w:szCs w:val="24"/>
        </w:rPr>
        <w:t xml:space="preserve">existente </w:t>
      </w:r>
      <w:r w:rsidR="00C2418A" w:rsidRPr="00F80FE4">
        <w:rPr>
          <w:rFonts w:ascii="Arial" w:eastAsia="Times New Roman" w:hAnsi="Arial" w:cs="Arial"/>
          <w:color w:val="262626" w:themeColor="text1" w:themeTint="D9"/>
          <w:sz w:val="24"/>
          <w:szCs w:val="24"/>
        </w:rPr>
        <w:t>e</w:t>
      </w:r>
      <w:r w:rsidR="00F22A84" w:rsidRPr="00F80FE4">
        <w:rPr>
          <w:rFonts w:ascii="Arial" w:eastAsia="Times New Roman" w:hAnsi="Arial" w:cs="Arial"/>
          <w:color w:val="262626" w:themeColor="text1" w:themeTint="D9"/>
          <w:sz w:val="24"/>
          <w:szCs w:val="24"/>
        </w:rPr>
        <w:t>n</w:t>
      </w:r>
      <w:r w:rsidR="00C2418A" w:rsidRPr="00F80FE4">
        <w:rPr>
          <w:rFonts w:ascii="Arial" w:eastAsia="Times New Roman" w:hAnsi="Arial" w:cs="Arial"/>
          <w:color w:val="262626" w:themeColor="text1" w:themeTint="D9"/>
          <w:sz w:val="24"/>
          <w:szCs w:val="24"/>
        </w:rPr>
        <w:t xml:space="preserve"> los estudiantes</w:t>
      </w:r>
      <w:r w:rsidR="00F22A84" w:rsidRPr="00F80FE4">
        <w:rPr>
          <w:rFonts w:ascii="Arial" w:eastAsia="Times New Roman" w:hAnsi="Arial" w:cs="Arial"/>
          <w:color w:val="262626" w:themeColor="text1" w:themeTint="D9"/>
          <w:sz w:val="24"/>
          <w:szCs w:val="24"/>
        </w:rPr>
        <w:t xml:space="preserve"> d</w:t>
      </w:r>
      <w:r w:rsidR="00C2418A" w:rsidRPr="00F80FE4">
        <w:rPr>
          <w:rFonts w:ascii="Arial" w:eastAsia="Times New Roman" w:hAnsi="Arial" w:cs="Arial"/>
          <w:color w:val="262626" w:themeColor="text1" w:themeTint="D9"/>
          <w:sz w:val="24"/>
          <w:szCs w:val="24"/>
        </w:rPr>
        <w:t xml:space="preserve">el grado </w:t>
      </w:r>
      <w:r w:rsidR="00BD3801" w:rsidRPr="00F80FE4">
        <w:rPr>
          <w:rFonts w:ascii="Arial" w:eastAsia="Times New Roman" w:hAnsi="Arial" w:cs="Arial"/>
          <w:color w:val="262626" w:themeColor="text1" w:themeTint="D9"/>
          <w:sz w:val="24"/>
          <w:szCs w:val="24"/>
        </w:rPr>
        <w:t>t</w:t>
      </w:r>
      <w:r w:rsidR="00C2418A" w:rsidRPr="00F80FE4">
        <w:rPr>
          <w:rFonts w:ascii="Arial" w:eastAsia="Times New Roman" w:hAnsi="Arial" w:cs="Arial"/>
          <w:color w:val="262626" w:themeColor="text1" w:themeTint="D9"/>
          <w:sz w:val="24"/>
          <w:szCs w:val="24"/>
        </w:rPr>
        <w:t>ercero</w:t>
      </w:r>
      <w:r w:rsidR="008428C2" w:rsidRPr="00F80FE4">
        <w:rPr>
          <w:rFonts w:ascii="Arial" w:eastAsia="Times New Roman" w:hAnsi="Arial" w:cs="Arial"/>
          <w:color w:val="262626" w:themeColor="text1" w:themeTint="D9"/>
          <w:sz w:val="24"/>
          <w:szCs w:val="24"/>
        </w:rPr>
        <w:t xml:space="preserve"> de</w:t>
      </w:r>
      <w:r w:rsidR="006B2DB2">
        <w:rPr>
          <w:rFonts w:ascii="Arial" w:eastAsia="Times New Roman" w:hAnsi="Arial" w:cs="Arial"/>
          <w:color w:val="262626" w:themeColor="text1" w:themeTint="D9"/>
          <w:sz w:val="24"/>
          <w:szCs w:val="24"/>
        </w:rPr>
        <w:t xml:space="preserve"> básica </w:t>
      </w:r>
      <w:r w:rsidR="008428C2" w:rsidRPr="00F80FE4">
        <w:rPr>
          <w:rFonts w:ascii="Arial" w:eastAsia="Times New Roman" w:hAnsi="Arial" w:cs="Arial"/>
          <w:color w:val="262626" w:themeColor="text1" w:themeTint="D9"/>
          <w:sz w:val="24"/>
          <w:szCs w:val="24"/>
        </w:rPr>
        <w:t>primaria</w:t>
      </w:r>
      <w:r w:rsidR="0050164F">
        <w:rPr>
          <w:rFonts w:ascii="Arial" w:eastAsia="Times New Roman" w:hAnsi="Arial" w:cs="Arial"/>
          <w:color w:val="262626" w:themeColor="text1" w:themeTint="D9"/>
          <w:sz w:val="24"/>
          <w:szCs w:val="24"/>
        </w:rPr>
        <w:t xml:space="preserve"> </w:t>
      </w:r>
      <w:r w:rsidR="00BD3801" w:rsidRPr="00F80FE4">
        <w:rPr>
          <w:rFonts w:ascii="Arial" w:eastAsia="Times New Roman" w:hAnsi="Arial" w:cs="Arial"/>
          <w:color w:val="262626" w:themeColor="text1" w:themeTint="D9"/>
          <w:sz w:val="24"/>
          <w:szCs w:val="24"/>
        </w:rPr>
        <w:t xml:space="preserve">del </w:t>
      </w:r>
      <w:r w:rsidR="00906DCB" w:rsidRPr="00F80FE4">
        <w:rPr>
          <w:rFonts w:ascii="Arial" w:eastAsia="Times New Roman" w:hAnsi="Arial" w:cs="Arial"/>
          <w:color w:val="262626" w:themeColor="text1" w:themeTint="D9"/>
          <w:sz w:val="24"/>
          <w:szCs w:val="24"/>
        </w:rPr>
        <w:t>Centro Educativo Jardín Infantil Los Chavitos</w:t>
      </w:r>
      <w:r w:rsidR="00475E82" w:rsidRPr="00F80FE4">
        <w:rPr>
          <w:rFonts w:ascii="Arial" w:eastAsia="Times New Roman" w:hAnsi="Arial" w:cs="Arial"/>
          <w:color w:val="262626" w:themeColor="text1" w:themeTint="D9"/>
          <w:sz w:val="24"/>
          <w:szCs w:val="24"/>
        </w:rPr>
        <w:t xml:space="preserve"> </w:t>
      </w:r>
      <w:r w:rsidR="00BD3801" w:rsidRPr="00F80FE4">
        <w:rPr>
          <w:rFonts w:ascii="Arial" w:eastAsia="Times New Roman" w:hAnsi="Arial" w:cs="Arial"/>
          <w:color w:val="262626" w:themeColor="text1" w:themeTint="D9"/>
          <w:sz w:val="24"/>
          <w:szCs w:val="24"/>
        </w:rPr>
        <w:t>de la ciudad de Cartagena</w:t>
      </w:r>
      <w:r w:rsidR="0050164F">
        <w:rPr>
          <w:rFonts w:ascii="Arial" w:eastAsia="Times New Roman" w:hAnsi="Arial" w:cs="Arial"/>
          <w:color w:val="262626" w:themeColor="text1" w:themeTint="D9"/>
          <w:sz w:val="24"/>
          <w:szCs w:val="24"/>
        </w:rPr>
        <w:t xml:space="preserve">, </w:t>
      </w:r>
      <w:r w:rsidR="00F22A84" w:rsidRPr="00F80FE4">
        <w:rPr>
          <w:rFonts w:ascii="Arial" w:eastAsia="Times New Roman" w:hAnsi="Arial" w:cs="Arial"/>
          <w:color w:val="262626" w:themeColor="text1" w:themeTint="D9"/>
          <w:sz w:val="24"/>
          <w:szCs w:val="24"/>
        </w:rPr>
        <w:t xml:space="preserve">en lo referente </w:t>
      </w:r>
      <w:r w:rsidR="008428C2" w:rsidRPr="00F80FE4">
        <w:rPr>
          <w:rFonts w:ascii="Arial" w:eastAsia="Times New Roman" w:hAnsi="Arial" w:cs="Arial"/>
          <w:color w:val="262626" w:themeColor="text1" w:themeTint="D9"/>
          <w:sz w:val="24"/>
          <w:szCs w:val="24"/>
        </w:rPr>
        <w:t>a la comprensión e interpretación textual</w:t>
      </w:r>
      <w:r w:rsidRPr="00F80FE4">
        <w:rPr>
          <w:rFonts w:ascii="Arial" w:eastAsia="Times New Roman" w:hAnsi="Arial" w:cs="Arial"/>
          <w:color w:val="262626" w:themeColor="text1" w:themeTint="D9"/>
          <w:sz w:val="24"/>
          <w:szCs w:val="24"/>
        </w:rPr>
        <w:t xml:space="preserve">, así como a la implementación de </w:t>
      </w:r>
      <w:r w:rsidR="00B91F6B">
        <w:rPr>
          <w:rFonts w:ascii="Arial" w:eastAsia="Times New Roman" w:hAnsi="Arial" w:cs="Arial"/>
          <w:color w:val="262626" w:themeColor="text1" w:themeTint="D9"/>
          <w:sz w:val="24"/>
          <w:szCs w:val="24"/>
        </w:rPr>
        <w:t xml:space="preserve">un </w:t>
      </w:r>
      <w:r w:rsidR="00B91F6B" w:rsidRPr="00F80FE4">
        <w:rPr>
          <w:rFonts w:ascii="Arial" w:eastAsia="Times New Roman" w:hAnsi="Arial" w:cs="Arial"/>
          <w:color w:val="262626" w:themeColor="text1" w:themeTint="D9"/>
          <w:sz w:val="24"/>
          <w:szCs w:val="24"/>
        </w:rPr>
        <w:t xml:space="preserve">diseño de estrategias lúdicas </w:t>
      </w:r>
      <w:r w:rsidRPr="00F80FE4">
        <w:rPr>
          <w:rFonts w:ascii="Arial" w:eastAsia="Times New Roman" w:hAnsi="Arial" w:cs="Arial"/>
          <w:color w:val="262626" w:themeColor="text1" w:themeTint="D9"/>
          <w:sz w:val="24"/>
          <w:szCs w:val="24"/>
        </w:rPr>
        <w:t xml:space="preserve">que </w:t>
      </w:r>
      <w:r w:rsidR="00B91F6B">
        <w:rPr>
          <w:rFonts w:ascii="Arial" w:eastAsia="Times New Roman" w:hAnsi="Arial" w:cs="Arial"/>
          <w:color w:val="262626" w:themeColor="text1" w:themeTint="D9"/>
          <w:sz w:val="24"/>
          <w:szCs w:val="24"/>
        </w:rPr>
        <w:t xml:space="preserve">fortalezca el desarrollo de competencias lingüísticas, </w:t>
      </w:r>
      <w:r w:rsidRPr="00F80FE4">
        <w:rPr>
          <w:rFonts w:ascii="Arial" w:eastAsia="Times New Roman" w:hAnsi="Arial" w:cs="Arial"/>
          <w:color w:val="262626" w:themeColor="text1" w:themeTint="D9"/>
          <w:sz w:val="24"/>
          <w:szCs w:val="24"/>
        </w:rPr>
        <w:t>fomenten el des</w:t>
      </w:r>
      <w:r w:rsidR="00BD3801" w:rsidRPr="00F80FE4">
        <w:rPr>
          <w:rFonts w:ascii="Arial" w:eastAsia="Times New Roman" w:hAnsi="Arial" w:cs="Arial"/>
          <w:color w:val="262626" w:themeColor="text1" w:themeTint="D9"/>
          <w:sz w:val="24"/>
          <w:szCs w:val="24"/>
        </w:rPr>
        <w:t>arrollo cognitivo</w:t>
      </w:r>
      <w:r w:rsidR="004C6EA8" w:rsidRPr="00F80FE4">
        <w:rPr>
          <w:rFonts w:ascii="Arial" w:eastAsia="Times New Roman" w:hAnsi="Arial" w:cs="Arial"/>
          <w:color w:val="262626" w:themeColor="text1" w:themeTint="D9"/>
          <w:sz w:val="24"/>
          <w:szCs w:val="24"/>
        </w:rPr>
        <w:t>,</w:t>
      </w:r>
      <w:r w:rsidRPr="00F80FE4">
        <w:rPr>
          <w:rFonts w:ascii="Arial" w:eastAsia="Times New Roman" w:hAnsi="Arial" w:cs="Arial"/>
          <w:color w:val="262626" w:themeColor="text1" w:themeTint="D9"/>
          <w:sz w:val="24"/>
          <w:szCs w:val="24"/>
        </w:rPr>
        <w:t xml:space="preserve"> fa</w:t>
      </w:r>
      <w:r w:rsidR="002F5828">
        <w:rPr>
          <w:rFonts w:ascii="Arial" w:eastAsia="Times New Roman" w:hAnsi="Arial" w:cs="Arial"/>
          <w:color w:val="262626" w:themeColor="text1" w:themeTint="D9"/>
          <w:sz w:val="24"/>
          <w:szCs w:val="24"/>
        </w:rPr>
        <w:t>voreciendo el procesamiento de la i</w:t>
      </w:r>
      <w:r w:rsidR="004C6EA8" w:rsidRPr="00F80FE4">
        <w:rPr>
          <w:rFonts w:ascii="Arial" w:eastAsia="Times New Roman" w:hAnsi="Arial" w:cs="Arial"/>
          <w:color w:val="262626" w:themeColor="text1" w:themeTint="D9"/>
          <w:sz w:val="24"/>
          <w:szCs w:val="24"/>
        </w:rPr>
        <w:t>nformación</w:t>
      </w:r>
      <w:r w:rsidR="002F5828">
        <w:rPr>
          <w:rFonts w:ascii="Arial" w:eastAsia="Times New Roman" w:hAnsi="Arial" w:cs="Arial"/>
          <w:color w:val="262626" w:themeColor="text1" w:themeTint="D9"/>
          <w:sz w:val="24"/>
          <w:szCs w:val="24"/>
        </w:rPr>
        <w:t xml:space="preserve">, </w:t>
      </w:r>
      <w:r w:rsidRPr="00F80FE4">
        <w:rPr>
          <w:rFonts w:ascii="Arial" w:eastAsia="Times New Roman" w:hAnsi="Arial" w:cs="Arial"/>
          <w:color w:val="262626" w:themeColor="text1" w:themeTint="D9"/>
          <w:sz w:val="24"/>
          <w:szCs w:val="24"/>
        </w:rPr>
        <w:t xml:space="preserve">a la vez que </w:t>
      </w:r>
      <w:r w:rsidR="00BB79BC" w:rsidRPr="00F80FE4">
        <w:rPr>
          <w:rFonts w:ascii="Arial" w:eastAsia="Times New Roman" w:hAnsi="Arial" w:cs="Arial"/>
          <w:color w:val="262626" w:themeColor="text1" w:themeTint="D9"/>
          <w:sz w:val="24"/>
          <w:szCs w:val="24"/>
        </w:rPr>
        <w:t xml:space="preserve">se </w:t>
      </w:r>
      <w:r w:rsidRPr="00F80FE4">
        <w:rPr>
          <w:rFonts w:ascii="Arial" w:eastAsia="Times New Roman" w:hAnsi="Arial" w:cs="Arial"/>
          <w:color w:val="262626" w:themeColor="text1" w:themeTint="D9"/>
          <w:sz w:val="24"/>
          <w:szCs w:val="24"/>
        </w:rPr>
        <w:t xml:space="preserve">estimula la creatividad y </w:t>
      </w:r>
      <w:r w:rsidR="002F5828">
        <w:rPr>
          <w:rFonts w:ascii="Arial" w:eastAsia="Times New Roman" w:hAnsi="Arial" w:cs="Arial"/>
          <w:color w:val="262626" w:themeColor="text1" w:themeTint="D9"/>
          <w:sz w:val="24"/>
          <w:szCs w:val="24"/>
        </w:rPr>
        <w:t xml:space="preserve">mejora el desempeño académico de los </w:t>
      </w:r>
      <w:r w:rsidR="008428C2" w:rsidRPr="00F80FE4">
        <w:rPr>
          <w:rFonts w:ascii="Arial" w:eastAsia="Times New Roman" w:hAnsi="Arial" w:cs="Arial"/>
          <w:color w:val="262626" w:themeColor="text1" w:themeTint="D9"/>
          <w:sz w:val="24"/>
          <w:szCs w:val="24"/>
        </w:rPr>
        <w:t>estudiantes</w:t>
      </w:r>
      <w:r w:rsidRPr="00F80FE4">
        <w:rPr>
          <w:rFonts w:ascii="Arial" w:eastAsia="Times New Roman" w:hAnsi="Arial" w:cs="Arial"/>
          <w:color w:val="262626" w:themeColor="text1" w:themeTint="D9"/>
          <w:sz w:val="24"/>
          <w:szCs w:val="24"/>
        </w:rPr>
        <w:t xml:space="preserve"> </w:t>
      </w:r>
      <w:r w:rsidR="002F5828">
        <w:rPr>
          <w:rFonts w:ascii="Arial" w:eastAsia="Times New Roman" w:hAnsi="Arial" w:cs="Arial"/>
          <w:color w:val="262626" w:themeColor="text1" w:themeTint="D9"/>
          <w:sz w:val="24"/>
          <w:szCs w:val="24"/>
        </w:rPr>
        <w:t xml:space="preserve">en todas las </w:t>
      </w:r>
      <w:r w:rsidR="00F3108A">
        <w:rPr>
          <w:rFonts w:ascii="Arial" w:eastAsia="Times New Roman" w:hAnsi="Arial" w:cs="Arial"/>
          <w:color w:val="262626" w:themeColor="text1" w:themeTint="D9"/>
          <w:sz w:val="24"/>
          <w:szCs w:val="24"/>
        </w:rPr>
        <w:t>áreas</w:t>
      </w:r>
      <w:r w:rsidR="002F5828">
        <w:rPr>
          <w:rFonts w:ascii="Arial" w:eastAsia="Times New Roman" w:hAnsi="Arial" w:cs="Arial"/>
          <w:color w:val="262626" w:themeColor="text1" w:themeTint="D9"/>
          <w:sz w:val="24"/>
          <w:szCs w:val="24"/>
        </w:rPr>
        <w:t xml:space="preserve"> de formación.</w:t>
      </w:r>
    </w:p>
    <w:p w:rsidR="00E00F9D" w:rsidRPr="00F80FE4" w:rsidRDefault="00E00F9D" w:rsidP="009B3913">
      <w:pPr>
        <w:spacing w:after="0" w:line="360" w:lineRule="auto"/>
        <w:jc w:val="both"/>
        <w:rPr>
          <w:rFonts w:ascii="Arial" w:eastAsia="Times New Roman" w:hAnsi="Arial" w:cs="Arial"/>
          <w:color w:val="262626" w:themeColor="text1" w:themeTint="D9"/>
          <w:sz w:val="24"/>
          <w:szCs w:val="24"/>
        </w:rPr>
      </w:pPr>
    </w:p>
    <w:p w:rsidR="00F3108A" w:rsidRDefault="00E00F9D" w:rsidP="00E00F9D">
      <w:pPr>
        <w:spacing w:after="0" w:line="360" w:lineRule="auto"/>
        <w:jc w:val="both"/>
        <w:rPr>
          <w:rFonts w:ascii="Arial" w:eastAsia="Times New Roman" w:hAnsi="Arial" w:cs="Arial"/>
          <w:color w:val="262626" w:themeColor="text1" w:themeTint="D9"/>
          <w:sz w:val="24"/>
          <w:szCs w:val="24"/>
        </w:rPr>
      </w:pPr>
      <w:r w:rsidRPr="00F80FE4">
        <w:rPr>
          <w:rFonts w:ascii="Arial" w:eastAsia="Times New Roman" w:hAnsi="Arial" w:cs="Arial"/>
          <w:color w:val="262626" w:themeColor="text1" w:themeTint="D9"/>
          <w:sz w:val="24"/>
          <w:szCs w:val="24"/>
        </w:rPr>
        <w:t>Teniendo en cuenta los resultados de las evaluac</w:t>
      </w:r>
      <w:r w:rsidR="00D17C26">
        <w:rPr>
          <w:rFonts w:ascii="Arial" w:eastAsia="Times New Roman" w:hAnsi="Arial" w:cs="Arial"/>
          <w:color w:val="262626" w:themeColor="text1" w:themeTint="D9"/>
          <w:sz w:val="24"/>
          <w:szCs w:val="24"/>
        </w:rPr>
        <w:t>iones realizadas por el estado</w:t>
      </w:r>
      <w:r w:rsidR="00116453">
        <w:rPr>
          <w:rFonts w:ascii="Arial" w:eastAsia="Times New Roman" w:hAnsi="Arial" w:cs="Arial"/>
          <w:color w:val="262626" w:themeColor="text1" w:themeTint="D9"/>
          <w:sz w:val="24"/>
          <w:szCs w:val="24"/>
        </w:rPr>
        <w:t>, (</w:t>
      </w:r>
      <w:r w:rsidR="00D17C26">
        <w:rPr>
          <w:rFonts w:ascii="Arial" w:eastAsia="Times New Roman" w:hAnsi="Arial" w:cs="Arial"/>
          <w:color w:val="262626" w:themeColor="text1" w:themeTint="D9"/>
          <w:sz w:val="24"/>
          <w:szCs w:val="24"/>
        </w:rPr>
        <w:t>Pruebas Saber de 3° y 5°-2013)</w:t>
      </w:r>
      <w:r w:rsidR="000E2BF7">
        <w:rPr>
          <w:rFonts w:ascii="Arial" w:eastAsia="Times New Roman" w:hAnsi="Arial" w:cs="Arial"/>
          <w:color w:val="262626" w:themeColor="text1" w:themeTint="D9"/>
          <w:sz w:val="24"/>
          <w:szCs w:val="24"/>
        </w:rPr>
        <w:t xml:space="preserve">, </w:t>
      </w:r>
      <w:r w:rsidRPr="00F80FE4">
        <w:rPr>
          <w:rFonts w:ascii="Arial" w:eastAsia="Times New Roman" w:hAnsi="Arial" w:cs="Arial"/>
          <w:color w:val="262626" w:themeColor="text1" w:themeTint="D9"/>
          <w:sz w:val="24"/>
          <w:szCs w:val="24"/>
        </w:rPr>
        <w:t xml:space="preserve">se percibe que </w:t>
      </w:r>
      <w:r w:rsidR="000E2BF7">
        <w:rPr>
          <w:rFonts w:ascii="Arial" w:eastAsia="Times New Roman" w:hAnsi="Arial" w:cs="Arial"/>
          <w:color w:val="262626" w:themeColor="text1" w:themeTint="D9"/>
          <w:sz w:val="24"/>
          <w:szCs w:val="24"/>
        </w:rPr>
        <w:t>u</w:t>
      </w:r>
      <w:r w:rsidR="00F3108A">
        <w:rPr>
          <w:rFonts w:ascii="Arial" w:eastAsia="Times New Roman" w:hAnsi="Arial" w:cs="Arial"/>
          <w:color w:val="262626" w:themeColor="text1" w:themeTint="D9"/>
          <w:sz w:val="24"/>
          <w:szCs w:val="24"/>
        </w:rPr>
        <w:t xml:space="preserve">n alto porcentaje, </w:t>
      </w:r>
      <w:r w:rsidR="000E2BF7">
        <w:rPr>
          <w:rFonts w:ascii="Arial" w:eastAsia="Times New Roman" w:hAnsi="Arial" w:cs="Arial"/>
          <w:color w:val="262626" w:themeColor="text1" w:themeTint="D9"/>
          <w:sz w:val="24"/>
          <w:szCs w:val="24"/>
        </w:rPr>
        <w:t xml:space="preserve">de </w:t>
      </w:r>
      <w:r w:rsidR="00F3108A">
        <w:rPr>
          <w:rFonts w:ascii="Arial" w:eastAsia="Times New Roman" w:hAnsi="Arial" w:cs="Arial"/>
          <w:color w:val="262626" w:themeColor="text1" w:themeTint="D9"/>
          <w:sz w:val="24"/>
          <w:szCs w:val="24"/>
        </w:rPr>
        <w:t>los</w:t>
      </w:r>
      <w:r w:rsidRPr="00F80FE4">
        <w:rPr>
          <w:rFonts w:ascii="Arial" w:eastAsia="Times New Roman" w:hAnsi="Arial" w:cs="Arial"/>
          <w:color w:val="262626" w:themeColor="text1" w:themeTint="D9"/>
          <w:sz w:val="24"/>
          <w:szCs w:val="24"/>
        </w:rPr>
        <w:t xml:space="preserve"> estudi</w:t>
      </w:r>
      <w:r w:rsidR="000E2BF7">
        <w:rPr>
          <w:rFonts w:ascii="Arial" w:eastAsia="Times New Roman" w:hAnsi="Arial" w:cs="Arial"/>
          <w:color w:val="262626" w:themeColor="text1" w:themeTint="D9"/>
          <w:sz w:val="24"/>
          <w:szCs w:val="24"/>
        </w:rPr>
        <w:t xml:space="preserve">antes </w:t>
      </w:r>
      <w:r w:rsidR="00116453">
        <w:rPr>
          <w:rFonts w:ascii="Arial" w:eastAsia="Times New Roman" w:hAnsi="Arial" w:cs="Arial"/>
          <w:color w:val="262626" w:themeColor="text1" w:themeTint="D9"/>
          <w:sz w:val="24"/>
          <w:szCs w:val="24"/>
        </w:rPr>
        <w:t xml:space="preserve">del país, </w:t>
      </w:r>
      <w:r w:rsidR="000E2BF7">
        <w:rPr>
          <w:rFonts w:ascii="Arial" w:eastAsia="Times New Roman" w:hAnsi="Arial" w:cs="Arial"/>
          <w:color w:val="262626" w:themeColor="text1" w:themeTint="D9"/>
          <w:sz w:val="24"/>
          <w:szCs w:val="24"/>
        </w:rPr>
        <w:t>no comprenden lo que leen.</w:t>
      </w:r>
      <w:r w:rsidRPr="00F80FE4">
        <w:rPr>
          <w:rFonts w:ascii="Arial" w:eastAsia="Times New Roman" w:hAnsi="Arial" w:cs="Arial"/>
          <w:color w:val="262626" w:themeColor="text1" w:themeTint="D9"/>
          <w:sz w:val="24"/>
          <w:szCs w:val="24"/>
        </w:rPr>
        <w:t xml:space="preserve"> </w:t>
      </w:r>
      <w:r w:rsidR="000E2BF7">
        <w:rPr>
          <w:rFonts w:ascii="Arial" w:eastAsia="Times New Roman" w:hAnsi="Arial" w:cs="Arial"/>
          <w:color w:val="262626" w:themeColor="text1" w:themeTint="D9"/>
          <w:sz w:val="24"/>
          <w:szCs w:val="24"/>
        </w:rPr>
        <w:t>P</w:t>
      </w:r>
      <w:r w:rsidRPr="00F80FE4">
        <w:rPr>
          <w:rFonts w:ascii="Arial" w:eastAsia="Times New Roman" w:hAnsi="Arial" w:cs="Arial"/>
          <w:color w:val="262626" w:themeColor="text1" w:themeTint="D9"/>
          <w:sz w:val="24"/>
          <w:szCs w:val="24"/>
        </w:rPr>
        <w:t xml:space="preserve">artiendo de allí </w:t>
      </w:r>
      <w:r w:rsidR="00F3108A">
        <w:rPr>
          <w:rFonts w:ascii="Arial" w:eastAsia="Times New Roman" w:hAnsi="Arial" w:cs="Arial"/>
          <w:color w:val="262626" w:themeColor="text1" w:themeTint="D9"/>
          <w:sz w:val="24"/>
          <w:szCs w:val="24"/>
        </w:rPr>
        <w:t>surgen programas como el Plan Nacional Lector y el PTA</w:t>
      </w:r>
      <w:r w:rsidR="009D5A8F">
        <w:rPr>
          <w:rFonts w:ascii="Arial" w:eastAsia="Times New Roman" w:hAnsi="Arial" w:cs="Arial"/>
          <w:color w:val="262626" w:themeColor="text1" w:themeTint="D9"/>
          <w:sz w:val="24"/>
          <w:szCs w:val="24"/>
        </w:rPr>
        <w:t>-Programa Todos a Aprender-</w:t>
      </w:r>
      <w:r w:rsidR="000E2BF7">
        <w:rPr>
          <w:rFonts w:ascii="Arial" w:eastAsia="Times New Roman" w:hAnsi="Arial" w:cs="Arial"/>
          <w:color w:val="262626" w:themeColor="text1" w:themeTint="D9"/>
          <w:sz w:val="24"/>
          <w:szCs w:val="24"/>
        </w:rPr>
        <w:t>,</w:t>
      </w:r>
      <w:r w:rsidR="00F3108A">
        <w:rPr>
          <w:rFonts w:ascii="Arial" w:eastAsia="Times New Roman" w:hAnsi="Arial" w:cs="Arial"/>
          <w:color w:val="262626" w:themeColor="text1" w:themeTint="D9"/>
          <w:sz w:val="24"/>
          <w:szCs w:val="24"/>
        </w:rPr>
        <w:t xml:space="preserve"> que </w:t>
      </w:r>
      <w:r w:rsidRPr="00F80FE4">
        <w:rPr>
          <w:rFonts w:ascii="Arial" w:eastAsia="Times New Roman" w:hAnsi="Arial" w:cs="Arial"/>
          <w:color w:val="262626" w:themeColor="text1" w:themeTint="D9"/>
          <w:sz w:val="24"/>
          <w:szCs w:val="24"/>
        </w:rPr>
        <w:t>tiene</w:t>
      </w:r>
      <w:r w:rsidR="00F3108A">
        <w:rPr>
          <w:rFonts w:ascii="Arial" w:eastAsia="Times New Roman" w:hAnsi="Arial" w:cs="Arial"/>
          <w:color w:val="262626" w:themeColor="text1" w:themeTint="D9"/>
          <w:sz w:val="24"/>
          <w:szCs w:val="24"/>
        </w:rPr>
        <w:t>n</w:t>
      </w:r>
      <w:r w:rsidRPr="00F80FE4">
        <w:rPr>
          <w:rFonts w:ascii="Arial" w:eastAsia="Times New Roman" w:hAnsi="Arial" w:cs="Arial"/>
          <w:color w:val="262626" w:themeColor="text1" w:themeTint="D9"/>
          <w:sz w:val="24"/>
          <w:szCs w:val="24"/>
        </w:rPr>
        <w:t xml:space="preserve"> como prioridad </w:t>
      </w:r>
      <w:r w:rsidR="00F3108A">
        <w:rPr>
          <w:rFonts w:ascii="Arial" w:eastAsia="Times New Roman" w:hAnsi="Arial" w:cs="Arial"/>
          <w:color w:val="262626" w:themeColor="text1" w:themeTint="D9"/>
          <w:sz w:val="24"/>
          <w:szCs w:val="24"/>
        </w:rPr>
        <w:t xml:space="preserve">atender </w:t>
      </w:r>
      <w:r w:rsidRPr="00F80FE4">
        <w:rPr>
          <w:rFonts w:ascii="Arial" w:eastAsia="Times New Roman" w:hAnsi="Arial" w:cs="Arial"/>
          <w:color w:val="262626" w:themeColor="text1" w:themeTint="D9"/>
          <w:sz w:val="24"/>
          <w:szCs w:val="24"/>
        </w:rPr>
        <w:t>la comprensión lectora desde lo</w:t>
      </w:r>
      <w:r w:rsidR="00F3108A">
        <w:rPr>
          <w:rFonts w:ascii="Arial" w:eastAsia="Times New Roman" w:hAnsi="Arial" w:cs="Arial"/>
          <w:color w:val="262626" w:themeColor="text1" w:themeTint="D9"/>
          <w:sz w:val="24"/>
          <w:szCs w:val="24"/>
        </w:rPr>
        <w:t xml:space="preserve">s niveles de la básica primaria y de esta manera, </w:t>
      </w:r>
      <w:r w:rsidRPr="00F80FE4">
        <w:rPr>
          <w:rFonts w:ascii="Arial" w:eastAsia="Times New Roman" w:hAnsi="Arial" w:cs="Arial"/>
          <w:color w:val="262626" w:themeColor="text1" w:themeTint="D9"/>
          <w:sz w:val="24"/>
          <w:szCs w:val="24"/>
        </w:rPr>
        <w:t xml:space="preserve">el </w:t>
      </w:r>
      <w:r w:rsidR="00F3108A" w:rsidRPr="00F80FE4">
        <w:rPr>
          <w:rFonts w:ascii="Arial" w:eastAsia="Times New Roman" w:hAnsi="Arial" w:cs="Arial"/>
          <w:color w:val="262626" w:themeColor="text1" w:themeTint="D9"/>
          <w:sz w:val="24"/>
          <w:szCs w:val="24"/>
        </w:rPr>
        <w:t xml:space="preserve">Ministerio </w:t>
      </w:r>
      <w:r w:rsidRPr="00F80FE4">
        <w:rPr>
          <w:rFonts w:ascii="Arial" w:eastAsia="Times New Roman" w:hAnsi="Arial" w:cs="Arial"/>
          <w:color w:val="262626" w:themeColor="text1" w:themeTint="D9"/>
          <w:sz w:val="24"/>
          <w:szCs w:val="24"/>
        </w:rPr>
        <w:t xml:space="preserve">de </w:t>
      </w:r>
      <w:r w:rsidR="00F3108A" w:rsidRPr="00F80FE4">
        <w:rPr>
          <w:rFonts w:ascii="Arial" w:eastAsia="Times New Roman" w:hAnsi="Arial" w:cs="Arial"/>
          <w:color w:val="262626" w:themeColor="text1" w:themeTint="D9"/>
          <w:sz w:val="24"/>
          <w:szCs w:val="24"/>
        </w:rPr>
        <w:t xml:space="preserve">Educación </w:t>
      </w:r>
      <w:r w:rsidR="00094108">
        <w:rPr>
          <w:rFonts w:ascii="Arial" w:eastAsia="Times New Roman" w:hAnsi="Arial" w:cs="Arial"/>
          <w:color w:val="262626" w:themeColor="text1" w:themeTint="D9"/>
          <w:sz w:val="24"/>
          <w:szCs w:val="24"/>
        </w:rPr>
        <w:t>en conjunto con otras instituciones Educativas,</w:t>
      </w:r>
      <w:r w:rsidR="00F3108A">
        <w:rPr>
          <w:rFonts w:ascii="Arial" w:eastAsia="Times New Roman" w:hAnsi="Arial" w:cs="Arial"/>
          <w:color w:val="262626" w:themeColor="text1" w:themeTint="D9"/>
          <w:sz w:val="24"/>
          <w:szCs w:val="24"/>
        </w:rPr>
        <w:t xml:space="preserve"> buscan entre otras formas, </w:t>
      </w:r>
      <w:r w:rsidRPr="00F80FE4">
        <w:rPr>
          <w:rFonts w:ascii="Arial" w:eastAsia="Times New Roman" w:hAnsi="Arial" w:cs="Arial"/>
          <w:color w:val="262626" w:themeColor="text1" w:themeTint="D9"/>
          <w:sz w:val="24"/>
          <w:szCs w:val="24"/>
        </w:rPr>
        <w:t xml:space="preserve">alcanzar una educación de calidad para todos y para todas  con el fin de mejorar la </w:t>
      </w:r>
      <w:r w:rsidR="00F3108A">
        <w:rPr>
          <w:rFonts w:ascii="Arial" w:eastAsia="Times New Roman" w:hAnsi="Arial" w:cs="Arial"/>
          <w:color w:val="262626" w:themeColor="text1" w:themeTint="D9"/>
          <w:sz w:val="24"/>
          <w:szCs w:val="24"/>
        </w:rPr>
        <w:t xml:space="preserve">estándares </w:t>
      </w:r>
      <w:r w:rsidRPr="00F80FE4">
        <w:rPr>
          <w:rFonts w:ascii="Arial" w:eastAsia="Times New Roman" w:hAnsi="Arial" w:cs="Arial"/>
          <w:color w:val="262626" w:themeColor="text1" w:themeTint="D9"/>
          <w:sz w:val="24"/>
          <w:szCs w:val="24"/>
        </w:rPr>
        <w:t xml:space="preserve">de vida de los individuos. </w:t>
      </w:r>
    </w:p>
    <w:p w:rsidR="0003681F" w:rsidRPr="00F80FE4" w:rsidRDefault="0003681F" w:rsidP="009B3913">
      <w:pPr>
        <w:spacing w:after="0" w:line="360" w:lineRule="auto"/>
        <w:jc w:val="both"/>
        <w:rPr>
          <w:rFonts w:ascii="Arial" w:eastAsia="Times New Roman" w:hAnsi="Arial" w:cs="Arial"/>
          <w:color w:val="262626" w:themeColor="text1" w:themeTint="D9"/>
          <w:sz w:val="24"/>
          <w:szCs w:val="24"/>
        </w:rPr>
      </w:pPr>
    </w:p>
    <w:p w:rsidR="0003681F" w:rsidRDefault="00D65C78" w:rsidP="0003681F">
      <w:pPr>
        <w:spacing w:after="0" w:line="360" w:lineRule="auto"/>
        <w:jc w:val="both"/>
        <w:rPr>
          <w:rFonts w:ascii="Arial" w:eastAsia="Times New Roman" w:hAnsi="Arial" w:cs="Arial"/>
          <w:color w:val="262626" w:themeColor="text1" w:themeTint="D9"/>
          <w:sz w:val="24"/>
          <w:szCs w:val="24"/>
        </w:rPr>
      </w:pPr>
      <w:r w:rsidRPr="00F80FE4">
        <w:rPr>
          <w:rFonts w:ascii="Arial" w:eastAsia="Times New Roman" w:hAnsi="Arial" w:cs="Arial"/>
          <w:color w:val="262626" w:themeColor="text1" w:themeTint="D9"/>
          <w:sz w:val="24"/>
          <w:szCs w:val="24"/>
        </w:rPr>
        <w:t>La</w:t>
      </w:r>
      <w:r w:rsidR="0003681F" w:rsidRPr="00F80FE4">
        <w:rPr>
          <w:rFonts w:ascii="Arial" w:eastAsia="Times New Roman" w:hAnsi="Arial" w:cs="Arial"/>
          <w:color w:val="262626" w:themeColor="text1" w:themeTint="D9"/>
          <w:sz w:val="24"/>
          <w:szCs w:val="24"/>
        </w:rPr>
        <w:t xml:space="preserve"> lectura y la escritura son proceso</w:t>
      </w:r>
      <w:r w:rsidR="00E00F9D" w:rsidRPr="00F80FE4">
        <w:rPr>
          <w:rFonts w:ascii="Arial" w:eastAsia="Times New Roman" w:hAnsi="Arial" w:cs="Arial"/>
          <w:color w:val="262626" w:themeColor="text1" w:themeTint="D9"/>
          <w:sz w:val="24"/>
          <w:szCs w:val="24"/>
        </w:rPr>
        <w:t>s</w:t>
      </w:r>
      <w:r w:rsidR="0003681F" w:rsidRPr="00F80FE4">
        <w:rPr>
          <w:rFonts w:ascii="Arial" w:eastAsia="Times New Roman" w:hAnsi="Arial" w:cs="Arial"/>
          <w:color w:val="262626" w:themeColor="text1" w:themeTint="D9"/>
          <w:sz w:val="24"/>
          <w:szCs w:val="24"/>
        </w:rPr>
        <w:t xml:space="preserve"> que </w:t>
      </w:r>
      <w:r w:rsidR="00E00F9D" w:rsidRPr="00F80FE4">
        <w:rPr>
          <w:rFonts w:ascii="Arial" w:eastAsia="Times New Roman" w:hAnsi="Arial" w:cs="Arial"/>
          <w:color w:val="262626" w:themeColor="text1" w:themeTint="D9"/>
          <w:sz w:val="24"/>
          <w:szCs w:val="24"/>
        </w:rPr>
        <w:t>les</w:t>
      </w:r>
      <w:r w:rsidR="0003681F" w:rsidRPr="00F80FE4">
        <w:rPr>
          <w:rFonts w:ascii="Arial" w:eastAsia="Times New Roman" w:hAnsi="Arial" w:cs="Arial"/>
          <w:color w:val="262626" w:themeColor="text1" w:themeTint="D9"/>
          <w:sz w:val="24"/>
          <w:szCs w:val="24"/>
        </w:rPr>
        <w:t xml:space="preserve"> permiten a los estudiantes </w:t>
      </w:r>
      <w:r w:rsidR="00E00F9D" w:rsidRPr="00F80FE4">
        <w:rPr>
          <w:rFonts w:ascii="Arial" w:eastAsia="Times New Roman" w:hAnsi="Arial" w:cs="Arial"/>
          <w:color w:val="262626" w:themeColor="text1" w:themeTint="D9"/>
          <w:sz w:val="24"/>
          <w:szCs w:val="24"/>
        </w:rPr>
        <w:t>plasmar o manifestar sentimientos, pensamientos</w:t>
      </w:r>
      <w:r>
        <w:rPr>
          <w:rFonts w:ascii="Arial" w:eastAsia="Times New Roman" w:hAnsi="Arial" w:cs="Arial"/>
          <w:color w:val="262626" w:themeColor="text1" w:themeTint="D9"/>
          <w:sz w:val="24"/>
          <w:szCs w:val="24"/>
        </w:rPr>
        <w:t xml:space="preserve"> e ideas; es</w:t>
      </w:r>
      <w:r w:rsidR="0003681F" w:rsidRPr="00F80FE4">
        <w:rPr>
          <w:rFonts w:ascii="Arial" w:eastAsia="Times New Roman" w:hAnsi="Arial" w:cs="Arial"/>
          <w:color w:val="262626" w:themeColor="text1" w:themeTint="D9"/>
          <w:sz w:val="24"/>
          <w:szCs w:val="24"/>
        </w:rPr>
        <w:t xml:space="preserve"> través de la lectura y </w:t>
      </w:r>
      <w:r w:rsidR="00E00F9D" w:rsidRPr="00F80FE4">
        <w:rPr>
          <w:rFonts w:ascii="Arial" w:eastAsia="Times New Roman" w:hAnsi="Arial" w:cs="Arial"/>
          <w:color w:val="262626" w:themeColor="text1" w:themeTint="D9"/>
          <w:sz w:val="24"/>
          <w:szCs w:val="24"/>
        </w:rPr>
        <w:t xml:space="preserve">la </w:t>
      </w:r>
      <w:r w:rsidR="0003681F" w:rsidRPr="00F80FE4">
        <w:rPr>
          <w:rFonts w:ascii="Arial" w:eastAsia="Times New Roman" w:hAnsi="Arial" w:cs="Arial"/>
          <w:color w:val="262626" w:themeColor="text1" w:themeTint="D9"/>
          <w:sz w:val="24"/>
          <w:szCs w:val="24"/>
        </w:rPr>
        <w:t>escritura</w:t>
      </w:r>
      <w:r w:rsidR="00E00F9D" w:rsidRPr="00F80FE4">
        <w:rPr>
          <w:rFonts w:ascii="Arial" w:eastAsia="Times New Roman" w:hAnsi="Arial" w:cs="Arial"/>
          <w:color w:val="262626" w:themeColor="text1" w:themeTint="D9"/>
          <w:sz w:val="24"/>
          <w:szCs w:val="24"/>
        </w:rPr>
        <w:t>, en donde</w:t>
      </w:r>
      <w:r w:rsidR="0003681F" w:rsidRPr="00F80FE4">
        <w:rPr>
          <w:rFonts w:ascii="Arial" w:eastAsia="Times New Roman" w:hAnsi="Arial" w:cs="Arial"/>
          <w:color w:val="262626" w:themeColor="text1" w:themeTint="D9"/>
          <w:sz w:val="24"/>
          <w:szCs w:val="24"/>
        </w:rPr>
        <w:t xml:space="preserve"> recrean y exploran lo v</w:t>
      </w:r>
      <w:r>
        <w:rPr>
          <w:rFonts w:ascii="Arial" w:eastAsia="Times New Roman" w:hAnsi="Arial" w:cs="Arial"/>
          <w:color w:val="262626" w:themeColor="text1" w:themeTint="D9"/>
          <w:sz w:val="24"/>
          <w:szCs w:val="24"/>
        </w:rPr>
        <w:t xml:space="preserve">ivido en su contexto, </w:t>
      </w:r>
      <w:r w:rsidR="003E37F3">
        <w:rPr>
          <w:rFonts w:ascii="Arial" w:eastAsia="Times New Roman" w:hAnsi="Arial" w:cs="Arial"/>
          <w:color w:val="262626" w:themeColor="text1" w:themeTint="D9"/>
          <w:sz w:val="24"/>
          <w:szCs w:val="24"/>
        </w:rPr>
        <w:t>posibilita</w:t>
      </w:r>
      <w:r>
        <w:rPr>
          <w:rFonts w:ascii="Arial" w:eastAsia="Times New Roman" w:hAnsi="Arial" w:cs="Arial"/>
          <w:color w:val="262626" w:themeColor="text1" w:themeTint="D9"/>
          <w:sz w:val="24"/>
          <w:szCs w:val="24"/>
        </w:rPr>
        <w:t>ndo</w:t>
      </w:r>
      <w:r w:rsidR="0003681F" w:rsidRPr="00F80FE4">
        <w:rPr>
          <w:rFonts w:ascii="Arial" w:eastAsia="Times New Roman" w:hAnsi="Arial" w:cs="Arial"/>
          <w:color w:val="262626" w:themeColor="text1" w:themeTint="D9"/>
          <w:sz w:val="24"/>
          <w:szCs w:val="24"/>
        </w:rPr>
        <w:t xml:space="preserve"> el desarrollo de habilidades que les permitirán relacionarse como sujetos</w:t>
      </w:r>
      <w:r w:rsidR="00E00F9D" w:rsidRPr="00F80FE4">
        <w:rPr>
          <w:rFonts w:ascii="Arial" w:eastAsia="Times New Roman" w:hAnsi="Arial" w:cs="Arial"/>
          <w:color w:val="262626" w:themeColor="text1" w:themeTint="D9"/>
          <w:sz w:val="24"/>
          <w:szCs w:val="24"/>
        </w:rPr>
        <w:t xml:space="preserve"> sociales comprensibles de su entorno, cultura</w:t>
      </w:r>
      <w:r w:rsidR="00454A08">
        <w:rPr>
          <w:rFonts w:ascii="Arial" w:eastAsia="Times New Roman" w:hAnsi="Arial" w:cs="Arial"/>
          <w:color w:val="262626" w:themeColor="text1" w:themeTint="D9"/>
          <w:sz w:val="24"/>
          <w:szCs w:val="24"/>
        </w:rPr>
        <w:t>l</w:t>
      </w:r>
      <w:r w:rsidR="00E00F9D" w:rsidRPr="00F80FE4">
        <w:rPr>
          <w:rFonts w:ascii="Arial" w:eastAsia="Times New Roman" w:hAnsi="Arial" w:cs="Arial"/>
          <w:color w:val="262626" w:themeColor="text1" w:themeTint="D9"/>
          <w:sz w:val="24"/>
          <w:szCs w:val="24"/>
        </w:rPr>
        <w:t xml:space="preserve"> y sociedad</w:t>
      </w:r>
      <w:r w:rsidR="00443F76">
        <w:rPr>
          <w:rFonts w:ascii="Arial" w:eastAsia="Times New Roman" w:hAnsi="Arial" w:cs="Arial"/>
          <w:color w:val="262626" w:themeColor="text1" w:themeTint="D9"/>
          <w:sz w:val="24"/>
          <w:szCs w:val="24"/>
        </w:rPr>
        <w:t>.</w:t>
      </w:r>
    </w:p>
    <w:p w:rsidR="00344681" w:rsidRDefault="00344681" w:rsidP="0003681F">
      <w:pPr>
        <w:spacing w:after="0" w:line="360" w:lineRule="auto"/>
        <w:jc w:val="both"/>
        <w:rPr>
          <w:rFonts w:ascii="Arial" w:eastAsia="Times New Roman" w:hAnsi="Arial" w:cs="Arial"/>
          <w:color w:val="262626" w:themeColor="text1" w:themeTint="D9"/>
          <w:sz w:val="24"/>
          <w:szCs w:val="24"/>
        </w:rPr>
      </w:pPr>
    </w:p>
    <w:p w:rsidR="00344681" w:rsidRPr="00344681" w:rsidRDefault="00C86059" w:rsidP="00344681">
      <w:pPr>
        <w:spacing w:after="0" w:line="360" w:lineRule="auto"/>
        <w:jc w:val="both"/>
        <w:rPr>
          <w:rFonts w:ascii="Arial" w:eastAsia="Times New Roman" w:hAnsi="Arial" w:cs="Arial"/>
          <w:color w:val="262626" w:themeColor="text1" w:themeTint="D9"/>
          <w:sz w:val="24"/>
          <w:szCs w:val="24"/>
        </w:rPr>
      </w:pPr>
      <w:r>
        <w:rPr>
          <w:rFonts w:ascii="Arial" w:eastAsia="Times New Roman" w:hAnsi="Arial" w:cs="Arial"/>
          <w:color w:val="262626" w:themeColor="text1" w:themeTint="D9"/>
          <w:sz w:val="24"/>
          <w:szCs w:val="24"/>
        </w:rPr>
        <w:t xml:space="preserve">Subrayando lo que dice </w:t>
      </w:r>
      <w:r w:rsidRPr="00C86059">
        <w:rPr>
          <w:rFonts w:ascii="Arial" w:eastAsia="Times New Roman" w:hAnsi="Arial" w:cs="Arial"/>
          <w:color w:val="262626" w:themeColor="text1" w:themeTint="D9"/>
          <w:sz w:val="24"/>
          <w:szCs w:val="24"/>
        </w:rPr>
        <w:t>Jiménez (2002)</w:t>
      </w:r>
      <w:r>
        <w:rPr>
          <w:rFonts w:ascii="Arial" w:eastAsia="Times New Roman" w:hAnsi="Arial" w:cs="Arial"/>
          <w:color w:val="262626" w:themeColor="text1" w:themeTint="D9"/>
          <w:sz w:val="24"/>
          <w:szCs w:val="24"/>
        </w:rPr>
        <w:t>, que l</w:t>
      </w:r>
      <w:r w:rsidR="00344681" w:rsidRPr="00344681">
        <w:rPr>
          <w:rFonts w:ascii="Arial" w:eastAsia="Times New Roman" w:hAnsi="Arial" w:cs="Arial"/>
          <w:color w:val="262626" w:themeColor="text1" w:themeTint="D9"/>
          <w:sz w:val="24"/>
          <w:szCs w:val="24"/>
        </w:rPr>
        <w:t xml:space="preserve">a lúdica es una dimensión del desarrollo humano que fomenta el desarrollo psicosocial, la adquisición de saberes, la conformación de la personalidad, es decir encierra una gama de </w:t>
      </w:r>
      <w:r w:rsidR="00344681" w:rsidRPr="00344681">
        <w:rPr>
          <w:rFonts w:ascii="Arial" w:eastAsia="Times New Roman" w:hAnsi="Arial" w:cs="Arial"/>
          <w:color w:val="262626" w:themeColor="text1" w:themeTint="D9"/>
          <w:sz w:val="24"/>
          <w:szCs w:val="24"/>
        </w:rPr>
        <w:lastRenderedPageBreak/>
        <w:t>actividades donde se cruza el placer, el goce, la actividad creativa y el conocimiento. La lúdica es más bien una condición, una predisposición del ser frente a la vida, frente a la cotidianidad. Es una forma de estar en la vida y de relacionarse con ella en esos espacios cotidianos en que se produce disfrute, goce, acompañado de la distensión que producen actividades simbólicas e i</w:t>
      </w:r>
      <w:r w:rsidR="002A1A3C">
        <w:rPr>
          <w:rFonts w:ascii="Arial" w:eastAsia="Times New Roman" w:hAnsi="Arial" w:cs="Arial"/>
          <w:color w:val="262626" w:themeColor="text1" w:themeTint="D9"/>
          <w:sz w:val="24"/>
          <w:szCs w:val="24"/>
        </w:rPr>
        <w:t>maginarias con el juego.</w:t>
      </w:r>
      <w:r w:rsidR="002A1A3C">
        <w:rPr>
          <w:rStyle w:val="Refdenotaalpie"/>
          <w:rFonts w:ascii="Arial" w:eastAsia="Times New Roman" w:hAnsi="Arial" w:cs="Arial"/>
          <w:color w:val="262626" w:themeColor="text1" w:themeTint="D9"/>
          <w:sz w:val="24"/>
          <w:szCs w:val="24"/>
        </w:rPr>
        <w:footnoteReference w:id="1"/>
      </w:r>
    </w:p>
    <w:p w:rsidR="00344681" w:rsidRPr="00344681" w:rsidRDefault="00344681" w:rsidP="00344681">
      <w:pPr>
        <w:spacing w:after="0" w:line="360" w:lineRule="auto"/>
        <w:jc w:val="both"/>
        <w:rPr>
          <w:rFonts w:ascii="Arial" w:eastAsia="Times New Roman" w:hAnsi="Arial" w:cs="Arial"/>
          <w:color w:val="262626" w:themeColor="text1" w:themeTint="D9"/>
          <w:sz w:val="24"/>
          <w:szCs w:val="24"/>
        </w:rPr>
      </w:pPr>
    </w:p>
    <w:p w:rsidR="00344681" w:rsidRDefault="00344681" w:rsidP="00344681">
      <w:pPr>
        <w:spacing w:after="0" w:line="360" w:lineRule="auto"/>
        <w:jc w:val="both"/>
        <w:rPr>
          <w:rFonts w:ascii="Arial" w:eastAsia="Times New Roman" w:hAnsi="Arial" w:cs="Arial"/>
          <w:color w:val="262626" w:themeColor="text1" w:themeTint="D9"/>
          <w:sz w:val="24"/>
          <w:szCs w:val="24"/>
        </w:rPr>
      </w:pPr>
      <w:r w:rsidRPr="00344681">
        <w:rPr>
          <w:rFonts w:ascii="Arial" w:eastAsia="Times New Roman" w:hAnsi="Arial" w:cs="Arial"/>
          <w:color w:val="262626" w:themeColor="text1" w:themeTint="D9"/>
          <w:sz w:val="24"/>
          <w:szCs w:val="24"/>
        </w:rPr>
        <w:t>La lúdica es una manera de vivir la cotidianidad, es decir sentir placer y valorar lo que acontece percibiéndolo como acto de satisfacción física, espiritual o mental. La actividad lúdica propicia el desarrollo de las aptitudes, las relaciones y el sentido del humor en las personas.</w:t>
      </w:r>
    </w:p>
    <w:p w:rsidR="00F1270A" w:rsidRPr="00F80FE4" w:rsidRDefault="00F1270A" w:rsidP="009B3913">
      <w:pPr>
        <w:spacing w:after="0" w:line="360" w:lineRule="auto"/>
        <w:jc w:val="both"/>
        <w:rPr>
          <w:rFonts w:ascii="Arial" w:eastAsia="Times New Roman" w:hAnsi="Arial" w:cs="Arial"/>
          <w:color w:val="262626" w:themeColor="text1" w:themeTint="D9"/>
          <w:sz w:val="24"/>
          <w:szCs w:val="24"/>
        </w:rPr>
      </w:pPr>
    </w:p>
    <w:p w:rsidR="00F1270A" w:rsidRPr="00F80FE4" w:rsidRDefault="00F1270A" w:rsidP="009B3913">
      <w:p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Durante el ejercicio de la enseñanza el docente debe visualizar la realidad del aprendizaje de cada estudiante, lo cual le permitirá el estudio de cada caso, lo que conlleva a una investigación sobre cómo implementar estrategias educativas apropiadas que permitan a los estudiantes interesarse en adquirir conocimientos significativos no solo para una nota sino que estos conocimientos le permitan desarrollarse como  un individuo con valores y actitudes que se reproduzcan en beneficios para su entorno social y para sí mismo.</w:t>
      </w:r>
    </w:p>
    <w:p w:rsidR="00F1270A" w:rsidRPr="00F80FE4" w:rsidRDefault="00F1270A" w:rsidP="009B3913">
      <w:pPr>
        <w:spacing w:after="0" w:line="360" w:lineRule="auto"/>
        <w:jc w:val="both"/>
        <w:rPr>
          <w:rFonts w:ascii="Arial" w:eastAsia="Times New Roman" w:hAnsi="Arial" w:cs="Arial"/>
          <w:b/>
          <w:color w:val="262626" w:themeColor="text1" w:themeTint="D9"/>
          <w:sz w:val="24"/>
          <w:szCs w:val="24"/>
        </w:rPr>
      </w:pPr>
    </w:p>
    <w:p w:rsidR="00F72DDA" w:rsidRDefault="00F72DDA" w:rsidP="009B3913">
      <w:pPr>
        <w:spacing w:after="0" w:line="360" w:lineRule="auto"/>
        <w:jc w:val="both"/>
        <w:rPr>
          <w:rFonts w:ascii="Arial" w:eastAsia="Times New Roman" w:hAnsi="Arial" w:cs="Arial"/>
          <w:b/>
          <w:color w:val="262626" w:themeColor="text1" w:themeTint="D9"/>
          <w:sz w:val="24"/>
          <w:szCs w:val="24"/>
        </w:rPr>
      </w:pPr>
    </w:p>
    <w:p w:rsidR="002A1A3C" w:rsidRDefault="002A1A3C" w:rsidP="009B3913">
      <w:pPr>
        <w:spacing w:after="0" w:line="360" w:lineRule="auto"/>
        <w:jc w:val="both"/>
        <w:rPr>
          <w:rFonts w:ascii="Arial" w:eastAsia="Times New Roman" w:hAnsi="Arial" w:cs="Arial"/>
          <w:b/>
          <w:color w:val="262626" w:themeColor="text1" w:themeTint="D9"/>
          <w:sz w:val="24"/>
          <w:szCs w:val="24"/>
        </w:rPr>
      </w:pPr>
    </w:p>
    <w:p w:rsidR="002A1A3C" w:rsidRDefault="002A1A3C" w:rsidP="009B3913">
      <w:pPr>
        <w:spacing w:after="0" w:line="360" w:lineRule="auto"/>
        <w:jc w:val="both"/>
        <w:rPr>
          <w:rFonts w:ascii="Arial" w:eastAsia="Times New Roman" w:hAnsi="Arial" w:cs="Arial"/>
          <w:b/>
          <w:color w:val="262626" w:themeColor="text1" w:themeTint="D9"/>
          <w:sz w:val="24"/>
          <w:szCs w:val="24"/>
        </w:rPr>
      </w:pPr>
    </w:p>
    <w:p w:rsidR="002A1A3C" w:rsidRDefault="002A1A3C" w:rsidP="009B3913">
      <w:pPr>
        <w:spacing w:after="0" w:line="360" w:lineRule="auto"/>
        <w:jc w:val="both"/>
        <w:rPr>
          <w:rFonts w:ascii="Arial" w:eastAsia="Times New Roman" w:hAnsi="Arial" w:cs="Arial"/>
          <w:b/>
          <w:color w:val="262626" w:themeColor="text1" w:themeTint="D9"/>
          <w:sz w:val="24"/>
          <w:szCs w:val="24"/>
        </w:rPr>
      </w:pPr>
    </w:p>
    <w:p w:rsidR="00A7313F" w:rsidRDefault="00A7313F" w:rsidP="009B3913">
      <w:pPr>
        <w:spacing w:after="0" w:line="360" w:lineRule="auto"/>
        <w:jc w:val="both"/>
        <w:rPr>
          <w:rFonts w:ascii="Arial" w:eastAsia="Times New Roman" w:hAnsi="Arial" w:cs="Arial"/>
          <w:b/>
          <w:color w:val="262626" w:themeColor="text1" w:themeTint="D9"/>
          <w:sz w:val="24"/>
          <w:szCs w:val="24"/>
        </w:rPr>
      </w:pPr>
    </w:p>
    <w:p w:rsidR="00A7313F" w:rsidRDefault="00A7313F" w:rsidP="009B3913">
      <w:pPr>
        <w:spacing w:after="0" w:line="360" w:lineRule="auto"/>
        <w:jc w:val="both"/>
        <w:rPr>
          <w:rFonts w:ascii="Arial" w:eastAsia="Times New Roman" w:hAnsi="Arial" w:cs="Arial"/>
          <w:b/>
          <w:color w:val="262626" w:themeColor="text1" w:themeTint="D9"/>
          <w:sz w:val="24"/>
          <w:szCs w:val="24"/>
        </w:rPr>
      </w:pPr>
    </w:p>
    <w:p w:rsidR="00A7313F" w:rsidRDefault="00A7313F" w:rsidP="009B3913">
      <w:pPr>
        <w:spacing w:after="0" w:line="360" w:lineRule="auto"/>
        <w:jc w:val="both"/>
        <w:rPr>
          <w:rFonts w:ascii="Arial" w:eastAsia="Times New Roman" w:hAnsi="Arial" w:cs="Arial"/>
          <w:b/>
          <w:color w:val="262626" w:themeColor="text1" w:themeTint="D9"/>
          <w:sz w:val="24"/>
          <w:szCs w:val="24"/>
        </w:rPr>
      </w:pPr>
    </w:p>
    <w:p w:rsidR="002A1A3C" w:rsidRDefault="002A1A3C" w:rsidP="009B3913">
      <w:pPr>
        <w:spacing w:after="0" w:line="360" w:lineRule="auto"/>
        <w:jc w:val="both"/>
        <w:rPr>
          <w:rFonts w:ascii="Arial" w:eastAsia="Times New Roman" w:hAnsi="Arial" w:cs="Arial"/>
          <w:b/>
          <w:color w:val="262626" w:themeColor="text1" w:themeTint="D9"/>
          <w:sz w:val="24"/>
          <w:szCs w:val="24"/>
        </w:rPr>
      </w:pPr>
    </w:p>
    <w:p w:rsidR="002A1A3C" w:rsidRDefault="002A1A3C" w:rsidP="009B3913">
      <w:pPr>
        <w:spacing w:after="0" w:line="360" w:lineRule="auto"/>
        <w:jc w:val="both"/>
        <w:rPr>
          <w:rFonts w:ascii="Arial" w:eastAsia="Times New Roman" w:hAnsi="Arial" w:cs="Arial"/>
          <w:b/>
          <w:color w:val="262626" w:themeColor="text1" w:themeTint="D9"/>
          <w:sz w:val="24"/>
          <w:szCs w:val="24"/>
        </w:rPr>
      </w:pPr>
    </w:p>
    <w:p w:rsidR="00B6560D" w:rsidRPr="00F80FE4" w:rsidRDefault="005607A9" w:rsidP="00C33A1D">
      <w:pPr>
        <w:pStyle w:val="Prrafodelista"/>
        <w:numPr>
          <w:ilvl w:val="0"/>
          <w:numId w:val="2"/>
        </w:numPr>
        <w:spacing w:after="0" w:line="360" w:lineRule="auto"/>
        <w:jc w:val="center"/>
        <w:rPr>
          <w:rFonts w:ascii="Arial" w:hAnsi="Arial" w:cs="Arial"/>
          <w:b/>
          <w:color w:val="262626" w:themeColor="text1" w:themeTint="D9"/>
          <w:sz w:val="24"/>
          <w:szCs w:val="24"/>
          <w:lang w:val="es-ES_tradnl"/>
        </w:rPr>
      </w:pPr>
      <w:r w:rsidRPr="00F80FE4">
        <w:rPr>
          <w:rFonts w:ascii="Arial" w:hAnsi="Arial" w:cs="Arial"/>
          <w:b/>
          <w:color w:val="262626" w:themeColor="text1" w:themeTint="D9"/>
          <w:sz w:val="24"/>
          <w:szCs w:val="24"/>
          <w:lang w:val="es-ES_tradnl"/>
        </w:rPr>
        <w:t>PLANTEAMIENTO DEL PROBLEM</w:t>
      </w:r>
      <w:r w:rsidR="00EF7D6D" w:rsidRPr="00F80FE4">
        <w:rPr>
          <w:rFonts w:ascii="Arial" w:hAnsi="Arial" w:cs="Arial"/>
          <w:b/>
          <w:color w:val="262626" w:themeColor="text1" w:themeTint="D9"/>
          <w:sz w:val="24"/>
          <w:szCs w:val="24"/>
          <w:lang w:val="es-ES_tradnl"/>
        </w:rPr>
        <w:t>A</w:t>
      </w:r>
    </w:p>
    <w:p w:rsidR="00F22A84" w:rsidRPr="00F80FE4" w:rsidRDefault="00F22A84" w:rsidP="009B3913">
      <w:pPr>
        <w:spacing w:after="0" w:line="360" w:lineRule="auto"/>
        <w:jc w:val="both"/>
        <w:rPr>
          <w:rFonts w:ascii="Arial" w:hAnsi="Arial" w:cs="Arial"/>
          <w:color w:val="262626" w:themeColor="text1" w:themeTint="D9"/>
          <w:sz w:val="24"/>
          <w:szCs w:val="24"/>
          <w:lang w:val="es-ES_tradnl"/>
        </w:rPr>
      </w:pPr>
    </w:p>
    <w:p w:rsidR="00B6560D" w:rsidRPr="00F80FE4" w:rsidRDefault="00880FAF" w:rsidP="009B3913">
      <w:pPr>
        <w:spacing w:after="0" w:line="360" w:lineRule="auto"/>
        <w:jc w:val="both"/>
        <w:rPr>
          <w:rFonts w:ascii="Arial" w:hAnsi="Arial" w:cs="Arial"/>
          <w:color w:val="262626" w:themeColor="text1" w:themeTint="D9"/>
          <w:sz w:val="24"/>
          <w:szCs w:val="24"/>
        </w:rPr>
      </w:pPr>
      <w:r>
        <w:rPr>
          <w:rFonts w:ascii="Arial" w:hAnsi="Arial" w:cs="Arial"/>
          <w:color w:val="262626" w:themeColor="text1" w:themeTint="D9"/>
          <w:sz w:val="24"/>
          <w:szCs w:val="24"/>
          <w:lang w:val="es-ES_tradnl"/>
        </w:rPr>
        <w:t>Partiendo de l</w:t>
      </w:r>
      <w:r w:rsidR="005F6FA7">
        <w:rPr>
          <w:rFonts w:ascii="Arial" w:hAnsi="Arial" w:cs="Arial"/>
          <w:color w:val="262626" w:themeColor="text1" w:themeTint="D9"/>
          <w:sz w:val="24"/>
          <w:szCs w:val="24"/>
          <w:lang w:val="es-ES_tradnl"/>
        </w:rPr>
        <w:t xml:space="preserve">os resultados obtenidos en las pasadas pruebas PISA y PRUEBAS SABER 2014, </w:t>
      </w:r>
      <w:r>
        <w:rPr>
          <w:rFonts w:ascii="Arial" w:hAnsi="Arial" w:cs="Arial"/>
          <w:color w:val="262626" w:themeColor="text1" w:themeTint="D9"/>
          <w:sz w:val="24"/>
          <w:szCs w:val="24"/>
          <w:lang w:val="es-ES_tradnl"/>
        </w:rPr>
        <w:t xml:space="preserve">las cuales </w:t>
      </w:r>
      <w:r w:rsidR="005F6FA7">
        <w:rPr>
          <w:rFonts w:ascii="Arial" w:hAnsi="Arial" w:cs="Arial"/>
          <w:color w:val="262626" w:themeColor="text1" w:themeTint="D9"/>
          <w:sz w:val="24"/>
          <w:szCs w:val="24"/>
          <w:lang w:val="es-ES_tradnl"/>
        </w:rPr>
        <w:t>evidencian u</w:t>
      </w:r>
      <w:r w:rsidR="00C54B83" w:rsidRPr="00F80FE4">
        <w:rPr>
          <w:rFonts w:ascii="Arial" w:hAnsi="Arial" w:cs="Arial"/>
          <w:color w:val="262626" w:themeColor="text1" w:themeTint="D9"/>
          <w:sz w:val="24"/>
          <w:szCs w:val="24"/>
        </w:rPr>
        <w:t xml:space="preserve">n bajo nivel </w:t>
      </w:r>
      <w:r w:rsidR="00BB79BC" w:rsidRPr="00F80FE4">
        <w:rPr>
          <w:rFonts w:ascii="Arial" w:hAnsi="Arial" w:cs="Arial"/>
          <w:color w:val="262626" w:themeColor="text1" w:themeTint="D9"/>
          <w:sz w:val="24"/>
          <w:szCs w:val="24"/>
        </w:rPr>
        <w:t xml:space="preserve">de </w:t>
      </w:r>
      <w:r w:rsidR="005F6FA7">
        <w:rPr>
          <w:rFonts w:ascii="Arial" w:hAnsi="Arial" w:cs="Arial"/>
          <w:color w:val="262626" w:themeColor="text1" w:themeTint="D9"/>
          <w:sz w:val="24"/>
          <w:szCs w:val="24"/>
        </w:rPr>
        <w:t xml:space="preserve">comprensión lectora </w:t>
      </w:r>
      <w:r w:rsidR="00B31736" w:rsidRPr="00F80FE4">
        <w:rPr>
          <w:rFonts w:ascii="Arial" w:hAnsi="Arial" w:cs="Arial"/>
          <w:color w:val="262626" w:themeColor="text1" w:themeTint="D9"/>
          <w:sz w:val="24"/>
          <w:szCs w:val="24"/>
        </w:rPr>
        <w:t>en</w:t>
      </w:r>
      <w:r w:rsidR="005253E0">
        <w:rPr>
          <w:rFonts w:ascii="Arial" w:hAnsi="Arial" w:cs="Arial"/>
          <w:color w:val="262626" w:themeColor="text1" w:themeTint="D9"/>
          <w:sz w:val="24"/>
          <w:szCs w:val="24"/>
        </w:rPr>
        <w:t xml:space="preserve"> </w:t>
      </w:r>
      <w:r w:rsidR="00C54B83" w:rsidRPr="00F80FE4">
        <w:rPr>
          <w:rFonts w:ascii="Arial" w:hAnsi="Arial" w:cs="Arial"/>
          <w:color w:val="262626" w:themeColor="text1" w:themeTint="D9"/>
          <w:sz w:val="24"/>
          <w:szCs w:val="24"/>
        </w:rPr>
        <w:t xml:space="preserve">todo el país, y </w:t>
      </w:r>
      <w:r w:rsidR="00266ACD" w:rsidRPr="00F80FE4">
        <w:rPr>
          <w:rFonts w:ascii="Arial" w:hAnsi="Arial" w:cs="Arial"/>
          <w:color w:val="262626" w:themeColor="text1" w:themeTint="D9"/>
          <w:sz w:val="24"/>
          <w:szCs w:val="24"/>
        </w:rPr>
        <w:t>más</w:t>
      </w:r>
      <w:r w:rsidR="005253E0">
        <w:rPr>
          <w:rFonts w:ascii="Arial" w:hAnsi="Arial" w:cs="Arial"/>
          <w:color w:val="262626" w:themeColor="text1" w:themeTint="D9"/>
          <w:sz w:val="24"/>
          <w:szCs w:val="24"/>
        </w:rPr>
        <w:t xml:space="preserve"> </w:t>
      </w:r>
      <w:r w:rsidR="000A1E57" w:rsidRPr="00F80FE4">
        <w:rPr>
          <w:rFonts w:ascii="Arial" w:hAnsi="Arial" w:cs="Arial"/>
          <w:color w:val="262626" w:themeColor="text1" w:themeTint="D9"/>
          <w:sz w:val="24"/>
          <w:szCs w:val="24"/>
        </w:rPr>
        <w:t>aún</w:t>
      </w:r>
      <w:r w:rsidR="00C54B83" w:rsidRPr="00F80FE4">
        <w:rPr>
          <w:rFonts w:ascii="Arial" w:hAnsi="Arial" w:cs="Arial"/>
          <w:color w:val="262626" w:themeColor="text1" w:themeTint="D9"/>
          <w:sz w:val="24"/>
          <w:szCs w:val="24"/>
        </w:rPr>
        <w:t xml:space="preserve"> en la región Caribe</w:t>
      </w:r>
      <w:r w:rsidR="005253E0">
        <w:rPr>
          <w:rStyle w:val="Refdenotaalpie"/>
          <w:rFonts w:ascii="Arial" w:hAnsi="Arial" w:cs="Arial"/>
          <w:color w:val="262626" w:themeColor="text1" w:themeTint="D9"/>
          <w:sz w:val="24"/>
          <w:szCs w:val="24"/>
        </w:rPr>
        <w:footnoteReference w:id="2"/>
      </w:r>
      <w:r>
        <w:rPr>
          <w:rFonts w:ascii="Arial" w:hAnsi="Arial" w:cs="Arial"/>
          <w:color w:val="262626" w:themeColor="text1" w:themeTint="D9"/>
          <w:sz w:val="24"/>
          <w:szCs w:val="24"/>
        </w:rPr>
        <w:t>,</w:t>
      </w:r>
      <w:r w:rsidR="00F22A84" w:rsidRPr="00F80FE4">
        <w:rPr>
          <w:rFonts w:ascii="Arial" w:hAnsi="Arial" w:cs="Arial"/>
          <w:color w:val="262626" w:themeColor="text1" w:themeTint="D9"/>
          <w:sz w:val="24"/>
          <w:szCs w:val="24"/>
        </w:rPr>
        <w:t xml:space="preserve"> deficiencia </w:t>
      </w:r>
      <w:r>
        <w:rPr>
          <w:rFonts w:ascii="Arial" w:hAnsi="Arial" w:cs="Arial"/>
          <w:color w:val="262626" w:themeColor="text1" w:themeTint="D9"/>
          <w:sz w:val="24"/>
          <w:szCs w:val="24"/>
        </w:rPr>
        <w:t xml:space="preserve">que </w:t>
      </w:r>
      <w:r w:rsidR="00F22A84" w:rsidRPr="00F80FE4">
        <w:rPr>
          <w:rFonts w:ascii="Arial" w:hAnsi="Arial" w:cs="Arial"/>
          <w:color w:val="262626" w:themeColor="text1" w:themeTint="D9"/>
          <w:sz w:val="24"/>
          <w:szCs w:val="24"/>
        </w:rPr>
        <w:t xml:space="preserve">se encuentra presente </w:t>
      </w:r>
      <w:r w:rsidR="00C54B83" w:rsidRPr="00F80FE4">
        <w:rPr>
          <w:rFonts w:ascii="Arial" w:hAnsi="Arial" w:cs="Arial"/>
          <w:color w:val="262626" w:themeColor="text1" w:themeTint="D9"/>
          <w:sz w:val="24"/>
          <w:szCs w:val="24"/>
        </w:rPr>
        <w:t xml:space="preserve">no solo en los estudiantes de básica primaria, y </w:t>
      </w:r>
      <w:r w:rsidR="00F22A84" w:rsidRPr="00F80FE4">
        <w:rPr>
          <w:rFonts w:ascii="Arial" w:hAnsi="Arial" w:cs="Arial"/>
          <w:color w:val="262626" w:themeColor="text1" w:themeTint="D9"/>
          <w:sz w:val="24"/>
          <w:szCs w:val="24"/>
        </w:rPr>
        <w:t xml:space="preserve">secundaria sino también en </w:t>
      </w:r>
      <w:r w:rsidR="00CC2D19" w:rsidRPr="00F80FE4">
        <w:rPr>
          <w:rFonts w:ascii="Arial" w:hAnsi="Arial" w:cs="Arial"/>
          <w:color w:val="262626" w:themeColor="text1" w:themeTint="D9"/>
          <w:sz w:val="24"/>
          <w:szCs w:val="24"/>
        </w:rPr>
        <w:t>estudiantes</w:t>
      </w:r>
      <w:r w:rsidR="00F22A84" w:rsidRPr="00F80FE4">
        <w:rPr>
          <w:rFonts w:ascii="Arial" w:hAnsi="Arial" w:cs="Arial"/>
          <w:color w:val="262626" w:themeColor="text1" w:themeTint="D9"/>
          <w:sz w:val="24"/>
          <w:szCs w:val="24"/>
        </w:rPr>
        <w:t xml:space="preserve"> de </w:t>
      </w:r>
      <w:r w:rsidR="00C54B83" w:rsidRPr="00F80FE4">
        <w:rPr>
          <w:rFonts w:ascii="Arial" w:hAnsi="Arial" w:cs="Arial"/>
          <w:color w:val="262626" w:themeColor="text1" w:themeTint="D9"/>
          <w:sz w:val="24"/>
          <w:szCs w:val="24"/>
        </w:rPr>
        <w:t xml:space="preserve">educación superior. </w:t>
      </w:r>
    </w:p>
    <w:p w:rsidR="00DC5BE1" w:rsidRPr="00F80FE4" w:rsidRDefault="00DC5BE1" w:rsidP="009B3913">
      <w:pPr>
        <w:tabs>
          <w:tab w:val="left" w:pos="284"/>
          <w:tab w:val="left" w:pos="426"/>
        </w:tabs>
        <w:spacing w:after="0" w:line="360" w:lineRule="auto"/>
        <w:jc w:val="both"/>
        <w:rPr>
          <w:rFonts w:ascii="Arial" w:hAnsi="Arial" w:cs="Arial"/>
          <w:color w:val="262626" w:themeColor="text1" w:themeTint="D9"/>
          <w:sz w:val="24"/>
          <w:szCs w:val="24"/>
        </w:rPr>
      </w:pPr>
    </w:p>
    <w:p w:rsidR="005B3A5D" w:rsidRPr="00F80FE4" w:rsidRDefault="002A1A3C" w:rsidP="00880FAF">
      <w:pPr>
        <w:shd w:val="clear" w:color="auto" w:fill="FFFFFF"/>
        <w:spacing w:after="0" w:line="360" w:lineRule="auto"/>
        <w:jc w:val="both"/>
        <w:rPr>
          <w:rFonts w:ascii="Arial" w:hAnsi="Arial" w:cs="Arial"/>
          <w:color w:val="262626" w:themeColor="text1" w:themeTint="D9"/>
          <w:sz w:val="24"/>
          <w:szCs w:val="24"/>
        </w:rPr>
      </w:pPr>
      <w:r>
        <w:rPr>
          <w:rFonts w:ascii="Arial" w:eastAsia="Times New Roman" w:hAnsi="Arial" w:cs="Arial"/>
          <w:color w:val="262626" w:themeColor="text1" w:themeTint="D9"/>
          <w:sz w:val="24"/>
          <w:szCs w:val="24"/>
          <w:lang w:eastAsia="es-ES"/>
        </w:rPr>
        <w:t>T</w:t>
      </w:r>
      <w:r w:rsidR="00880FAF">
        <w:rPr>
          <w:rFonts w:ascii="Arial" w:eastAsia="Times New Roman" w:hAnsi="Arial" w:cs="Arial"/>
          <w:color w:val="262626" w:themeColor="text1" w:themeTint="D9"/>
          <w:sz w:val="24"/>
          <w:szCs w:val="24"/>
          <w:lang w:eastAsia="es-ES"/>
        </w:rPr>
        <w:t xml:space="preserve">eniendo en cuenta que </w:t>
      </w:r>
      <w:r w:rsidR="00954D5D" w:rsidRPr="00F80FE4">
        <w:rPr>
          <w:rFonts w:ascii="Arial" w:eastAsia="Times New Roman" w:hAnsi="Arial" w:cs="Arial"/>
          <w:color w:val="262626" w:themeColor="text1" w:themeTint="D9"/>
          <w:sz w:val="24"/>
          <w:szCs w:val="24"/>
          <w:lang w:eastAsia="es-ES"/>
        </w:rPr>
        <w:t>l</w:t>
      </w:r>
      <w:r w:rsidR="00C03FEA" w:rsidRPr="00F80FE4">
        <w:rPr>
          <w:rFonts w:ascii="Arial" w:eastAsia="Times New Roman" w:hAnsi="Arial" w:cs="Arial"/>
          <w:color w:val="262626" w:themeColor="text1" w:themeTint="D9"/>
          <w:sz w:val="24"/>
          <w:szCs w:val="24"/>
          <w:lang w:eastAsia="es-ES"/>
        </w:rPr>
        <w:t>a comprensión lectora es una habilidad básica sobre la cual se despliega u</w:t>
      </w:r>
      <w:r w:rsidR="00880FAF">
        <w:rPr>
          <w:rFonts w:ascii="Arial" w:eastAsia="Times New Roman" w:hAnsi="Arial" w:cs="Arial"/>
          <w:color w:val="262626" w:themeColor="text1" w:themeTint="D9"/>
          <w:sz w:val="24"/>
          <w:szCs w:val="24"/>
          <w:lang w:eastAsia="es-ES"/>
        </w:rPr>
        <w:t xml:space="preserve">na serie de capacidades conexas, como </w:t>
      </w:r>
      <w:r w:rsidR="00C03FEA" w:rsidRPr="00F80FE4">
        <w:rPr>
          <w:rFonts w:ascii="Arial" w:eastAsia="Times New Roman" w:hAnsi="Arial" w:cs="Arial"/>
          <w:color w:val="262626" w:themeColor="text1" w:themeTint="D9"/>
          <w:sz w:val="24"/>
          <w:szCs w:val="24"/>
          <w:lang w:eastAsia="es-ES"/>
        </w:rPr>
        <w:t xml:space="preserve"> manejo de la oralidad, gusto por </w:t>
      </w:r>
      <w:r w:rsidR="00880FAF">
        <w:rPr>
          <w:rFonts w:ascii="Arial" w:eastAsia="Times New Roman" w:hAnsi="Arial" w:cs="Arial"/>
          <w:color w:val="262626" w:themeColor="text1" w:themeTint="D9"/>
          <w:sz w:val="24"/>
          <w:szCs w:val="24"/>
          <w:lang w:eastAsia="es-ES"/>
        </w:rPr>
        <w:t>la lectura, pensamiento crítico y que el</w:t>
      </w:r>
      <w:r w:rsidR="00C03FEA" w:rsidRPr="00F80FE4">
        <w:rPr>
          <w:rFonts w:ascii="Arial" w:eastAsia="Times New Roman" w:hAnsi="Arial" w:cs="Arial"/>
          <w:color w:val="262626" w:themeColor="text1" w:themeTint="D9"/>
          <w:sz w:val="24"/>
          <w:szCs w:val="24"/>
          <w:lang w:eastAsia="es-ES"/>
        </w:rPr>
        <w:t xml:space="preserve"> desarrollo de</w:t>
      </w:r>
      <w:r w:rsidR="00614D22">
        <w:rPr>
          <w:rFonts w:ascii="Arial" w:eastAsia="Times New Roman" w:hAnsi="Arial" w:cs="Arial"/>
          <w:color w:val="262626" w:themeColor="text1" w:themeTint="D9"/>
          <w:sz w:val="24"/>
          <w:szCs w:val="24"/>
          <w:lang w:eastAsia="es-ES"/>
        </w:rPr>
        <w:t xml:space="preserve"> </w:t>
      </w:r>
      <w:r w:rsidR="00880FAF">
        <w:rPr>
          <w:rFonts w:ascii="Arial" w:eastAsia="Times New Roman" w:hAnsi="Arial" w:cs="Arial"/>
          <w:color w:val="262626" w:themeColor="text1" w:themeTint="D9"/>
          <w:sz w:val="24"/>
          <w:szCs w:val="24"/>
          <w:lang w:eastAsia="es-ES"/>
        </w:rPr>
        <w:t>estas</w:t>
      </w:r>
      <w:r w:rsidR="00C03FEA" w:rsidRPr="00F80FE4">
        <w:rPr>
          <w:rFonts w:ascii="Arial" w:eastAsia="Times New Roman" w:hAnsi="Arial" w:cs="Arial"/>
          <w:color w:val="262626" w:themeColor="text1" w:themeTint="D9"/>
          <w:sz w:val="24"/>
          <w:szCs w:val="24"/>
          <w:lang w:eastAsia="es-ES"/>
        </w:rPr>
        <w:t xml:space="preserve"> es una vía para la dotación de herramientas para la vida académica, laboral y social de los estudiantes</w:t>
      </w:r>
      <w:r w:rsidR="005253E0">
        <w:rPr>
          <w:rStyle w:val="Refdenotaalpie"/>
          <w:rFonts w:ascii="Arial" w:eastAsia="Times New Roman" w:hAnsi="Arial" w:cs="Arial"/>
          <w:color w:val="262626" w:themeColor="text1" w:themeTint="D9"/>
          <w:sz w:val="24"/>
          <w:szCs w:val="24"/>
          <w:lang w:eastAsia="es-ES"/>
        </w:rPr>
        <w:footnoteReference w:id="3"/>
      </w:r>
      <w:r w:rsidR="00880FAF">
        <w:rPr>
          <w:rFonts w:ascii="Arial" w:eastAsia="Times New Roman" w:hAnsi="Arial" w:cs="Arial"/>
          <w:color w:val="262626" w:themeColor="text1" w:themeTint="D9"/>
          <w:sz w:val="24"/>
          <w:szCs w:val="24"/>
          <w:lang w:eastAsia="es-ES"/>
        </w:rPr>
        <w:t>,</w:t>
      </w:r>
      <w:r w:rsidR="005253E0">
        <w:rPr>
          <w:rFonts w:ascii="Arial" w:hAnsi="Arial" w:cs="Arial"/>
          <w:color w:val="262626" w:themeColor="text1" w:themeTint="D9"/>
          <w:sz w:val="24"/>
          <w:szCs w:val="24"/>
        </w:rPr>
        <w:t xml:space="preserve"> </w:t>
      </w:r>
      <w:r w:rsidR="00B31736" w:rsidRPr="00F80FE4">
        <w:rPr>
          <w:rFonts w:ascii="Arial" w:hAnsi="Arial" w:cs="Arial"/>
          <w:color w:val="262626" w:themeColor="text1" w:themeTint="D9"/>
          <w:sz w:val="24"/>
          <w:szCs w:val="24"/>
        </w:rPr>
        <w:t>se desarroll</w:t>
      </w:r>
      <w:r w:rsidR="00D07154" w:rsidRPr="00F80FE4">
        <w:rPr>
          <w:rFonts w:ascii="Arial" w:hAnsi="Arial" w:cs="Arial"/>
          <w:color w:val="262626" w:themeColor="text1" w:themeTint="D9"/>
          <w:sz w:val="24"/>
          <w:szCs w:val="24"/>
        </w:rPr>
        <w:t xml:space="preserve">ó </w:t>
      </w:r>
      <w:r w:rsidR="00137379" w:rsidRPr="00F80FE4">
        <w:rPr>
          <w:rFonts w:ascii="Arial" w:hAnsi="Arial" w:cs="Arial"/>
          <w:color w:val="262626" w:themeColor="text1" w:themeTint="D9"/>
          <w:sz w:val="24"/>
          <w:szCs w:val="24"/>
        </w:rPr>
        <w:t>este estudio</w:t>
      </w:r>
      <w:r w:rsidR="0017498B" w:rsidRPr="00F80FE4">
        <w:rPr>
          <w:rFonts w:ascii="Arial" w:hAnsi="Arial" w:cs="Arial"/>
          <w:color w:val="262626" w:themeColor="text1" w:themeTint="D9"/>
          <w:sz w:val="24"/>
          <w:szCs w:val="24"/>
        </w:rPr>
        <w:t>,</w:t>
      </w:r>
      <w:r w:rsidR="00137379" w:rsidRPr="00F80FE4">
        <w:rPr>
          <w:rFonts w:ascii="Arial" w:hAnsi="Arial" w:cs="Arial"/>
          <w:color w:val="262626" w:themeColor="text1" w:themeTint="D9"/>
          <w:sz w:val="24"/>
          <w:szCs w:val="24"/>
        </w:rPr>
        <w:t xml:space="preserve"> </w:t>
      </w:r>
      <w:r w:rsidR="005253E0">
        <w:rPr>
          <w:rFonts w:ascii="Arial" w:hAnsi="Arial" w:cs="Arial"/>
          <w:color w:val="262626" w:themeColor="text1" w:themeTint="D9"/>
          <w:sz w:val="24"/>
          <w:szCs w:val="24"/>
        </w:rPr>
        <w:t xml:space="preserve">cuyo contexto es la </w:t>
      </w:r>
      <w:r w:rsidR="00137379" w:rsidRPr="00F80FE4">
        <w:rPr>
          <w:rFonts w:ascii="Arial" w:hAnsi="Arial" w:cs="Arial"/>
          <w:color w:val="262626" w:themeColor="text1" w:themeTint="D9"/>
          <w:sz w:val="24"/>
          <w:szCs w:val="24"/>
        </w:rPr>
        <w:t xml:space="preserve">Institución Educativa </w:t>
      </w:r>
      <w:r w:rsidR="005B3A5D" w:rsidRPr="00F80FE4">
        <w:rPr>
          <w:rFonts w:ascii="Arial" w:hAnsi="Arial" w:cs="Arial"/>
          <w:color w:val="262626" w:themeColor="text1" w:themeTint="D9"/>
          <w:sz w:val="24"/>
          <w:szCs w:val="24"/>
        </w:rPr>
        <w:t xml:space="preserve">Jardín Infantil </w:t>
      </w:r>
      <w:r w:rsidR="00614D22" w:rsidRPr="00F80FE4">
        <w:rPr>
          <w:rFonts w:ascii="Arial" w:hAnsi="Arial" w:cs="Arial"/>
          <w:color w:val="262626" w:themeColor="text1" w:themeTint="D9"/>
          <w:sz w:val="24"/>
          <w:szCs w:val="24"/>
        </w:rPr>
        <w:t>Los Chavitos</w:t>
      </w:r>
      <w:r w:rsidR="00614D22">
        <w:rPr>
          <w:rFonts w:ascii="Arial" w:hAnsi="Arial" w:cs="Arial"/>
          <w:color w:val="262626" w:themeColor="text1" w:themeTint="D9"/>
          <w:sz w:val="24"/>
          <w:szCs w:val="24"/>
        </w:rPr>
        <w:t>,</w:t>
      </w:r>
      <w:r w:rsidR="002A7047" w:rsidRPr="00F80FE4">
        <w:rPr>
          <w:rFonts w:ascii="Arial" w:hAnsi="Arial" w:cs="Arial"/>
          <w:color w:val="262626" w:themeColor="text1" w:themeTint="D9"/>
          <w:sz w:val="24"/>
          <w:szCs w:val="24"/>
        </w:rPr>
        <w:t xml:space="preserve"> </w:t>
      </w:r>
      <w:r w:rsidR="00614D22" w:rsidRPr="00F80FE4">
        <w:rPr>
          <w:rFonts w:ascii="Arial" w:hAnsi="Arial" w:cs="Arial"/>
          <w:color w:val="262626" w:themeColor="text1" w:themeTint="D9"/>
          <w:sz w:val="24"/>
          <w:szCs w:val="24"/>
        </w:rPr>
        <w:t>en el grado tercero de básica primaria</w:t>
      </w:r>
      <w:r w:rsidR="00614D22">
        <w:rPr>
          <w:rFonts w:ascii="Arial" w:hAnsi="Arial" w:cs="Arial"/>
          <w:color w:val="262626" w:themeColor="text1" w:themeTint="D9"/>
          <w:sz w:val="24"/>
          <w:szCs w:val="24"/>
        </w:rPr>
        <w:t xml:space="preserve">, ubicado en </w:t>
      </w:r>
      <w:r w:rsidR="002A7047" w:rsidRPr="00F80FE4">
        <w:rPr>
          <w:rFonts w:ascii="Arial" w:hAnsi="Arial" w:cs="Arial"/>
          <w:color w:val="262626" w:themeColor="text1" w:themeTint="D9"/>
          <w:sz w:val="24"/>
          <w:szCs w:val="24"/>
        </w:rPr>
        <w:t>el</w:t>
      </w:r>
      <w:r w:rsidR="005B3A5D" w:rsidRPr="00F80FE4">
        <w:rPr>
          <w:rFonts w:ascii="Arial" w:hAnsi="Arial" w:cs="Arial"/>
          <w:color w:val="262626" w:themeColor="text1" w:themeTint="D9"/>
          <w:sz w:val="24"/>
          <w:szCs w:val="24"/>
        </w:rPr>
        <w:t xml:space="preserve"> Barrio la Esperanza en la ciudad de </w:t>
      </w:r>
      <w:r w:rsidR="00614D22">
        <w:rPr>
          <w:rFonts w:ascii="Arial" w:hAnsi="Arial" w:cs="Arial"/>
          <w:color w:val="262626" w:themeColor="text1" w:themeTint="D9"/>
          <w:sz w:val="24"/>
          <w:szCs w:val="24"/>
        </w:rPr>
        <w:t>Cartagena. E</w:t>
      </w:r>
      <w:r w:rsidR="00880FAF">
        <w:rPr>
          <w:rFonts w:ascii="Arial" w:hAnsi="Arial" w:cs="Arial"/>
          <w:color w:val="262626" w:themeColor="text1" w:themeTint="D9"/>
          <w:sz w:val="24"/>
          <w:szCs w:val="24"/>
        </w:rPr>
        <w:t>mpezando con una observación directa de las actividades</w:t>
      </w:r>
      <w:r w:rsidR="00614D22">
        <w:rPr>
          <w:rFonts w:ascii="Arial" w:hAnsi="Arial" w:cs="Arial"/>
          <w:color w:val="262626" w:themeColor="text1" w:themeTint="D9"/>
          <w:sz w:val="24"/>
          <w:szCs w:val="24"/>
        </w:rPr>
        <w:t>,</w:t>
      </w:r>
      <w:r w:rsidR="00880FAF" w:rsidRPr="00880FAF">
        <w:rPr>
          <w:rFonts w:ascii="Arial" w:hAnsi="Arial" w:cs="Arial"/>
          <w:color w:val="262626" w:themeColor="text1" w:themeTint="D9"/>
          <w:sz w:val="24"/>
          <w:szCs w:val="24"/>
        </w:rPr>
        <w:t xml:space="preserve"> </w:t>
      </w:r>
      <w:r w:rsidR="00614D22">
        <w:rPr>
          <w:rFonts w:ascii="Arial" w:hAnsi="Arial" w:cs="Arial"/>
          <w:color w:val="262626" w:themeColor="text1" w:themeTint="D9"/>
          <w:sz w:val="24"/>
          <w:szCs w:val="24"/>
        </w:rPr>
        <w:t>además, de aplicar</w:t>
      </w:r>
      <w:r w:rsidR="00880FAF" w:rsidRPr="00F80FE4">
        <w:rPr>
          <w:rFonts w:ascii="Arial" w:hAnsi="Arial" w:cs="Arial"/>
          <w:color w:val="262626" w:themeColor="text1" w:themeTint="D9"/>
          <w:sz w:val="24"/>
          <w:szCs w:val="24"/>
        </w:rPr>
        <w:t xml:space="preserve"> un</w:t>
      </w:r>
      <w:r w:rsidR="00B904CC">
        <w:rPr>
          <w:rFonts w:ascii="Arial" w:hAnsi="Arial" w:cs="Arial"/>
          <w:color w:val="262626" w:themeColor="text1" w:themeTint="D9"/>
          <w:sz w:val="24"/>
          <w:szCs w:val="24"/>
        </w:rPr>
        <w:t xml:space="preserve"> taller diagnostico (ver anexo A</w:t>
      </w:r>
      <w:r w:rsidR="00880FAF" w:rsidRPr="00F80FE4">
        <w:rPr>
          <w:rFonts w:ascii="Arial" w:hAnsi="Arial" w:cs="Arial"/>
          <w:color w:val="262626" w:themeColor="text1" w:themeTint="D9"/>
          <w:sz w:val="24"/>
          <w:szCs w:val="24"/>
        </w:rPr>
        <w:t>),</w:t>
      </w:r>
      <w:r w:rsidR="00880FAF">
        <w:rPr>
          <w:rFonts w:ascii="Arial" w:hAnsi="Arial" w:cs="Arial"/>
          <w:color w:val="262626" w:themeColor="text1" w:themeTint="D9"/>
          <w:sz w:val="24"/>
          <w:szCs w:val="24"/>
        </w:rPr>
        <w:t xml:space="preserve"> y </w:t>
      </w:r>
      <w:r w:rsidR="005253E0">
        <w:rPr>
          <w:rFonts w:ascii="Arial" w:hAnsi="Arial" w:cs="Arial"/>
          <w:color w:val="262626" w:themeColor="text1" w:themeTint="D9"/>
          <w:sz w:val="24"/>
          <w:szCs w:val="24"/>
        </w:rPr>
        <w:t>cons</w:t>
      </w:r>
      <w:r w:rsidR="00880FAF">
        <w:rPr>
          <w:rFonts w:ascii="Arial" w:hAnsi="Arial" w:cs="Arial"/>
          <w:color w:val="262626" w:themeColor="text1" w:themeTint="D9"/>
          <w:sz w:val="24"/>
          <w:szCs w:val="24"/>
        </w:rPr>
        <w:t>ide</w:t>
      </w:r>
      <w:r w:rsidR="005253E0">
        <w:rPr>
          <w:rFonts w:ascii="Arial" w:hAnsi="Arial" w:cs="Arial"/>
          <w:color w:val="262626" w:themeColor="text1" w:themeTint="D9"/>
          <w:sz w:val="24"/>
          <w:szCs w:val="24"/>
        </w:rPr>
        <w:t>r</w:t>
      </w:r>
      <w:r w:rsidR="00880FAF">
        <w:rPr>
          <w:rFonts w:ascii="Arial" w:hAnsi="Arial" w:cs="Arial"/>
          <w:color w:val="262626" w:themeColor="text1" w:themeTint="D9"/>
          <w:sz w:val="24"/>
          <w:szCs w:val="24"/>
        </w:rPr>
        <w:t>ando</w:t>
      </w:r>
      <w:r w:rsidR="00112992" w:rsidRPr="00F80FE4">
        <w:rPr>
          <w:rFonts w:ascii="Arial" w:hAnsi="Arial" w:cs="Arial"/>
          <w:color w:val="262626" w:themeColor="text1" w:themeTint="D9"/>
          <w:sz w:val="24"/>
          <w:szCs w:val="24"/>
        </w:rPr>
        <w:t xml:space="preserve"> lo establecido en los</w:t>
      </w:r>
      <w:r w:rsidR="00B31736" w:rsidRPr="00F80FE4">
        <w:rPr>
          <w:rFonts w:ascii="Arial" w:hAnsi="Arial" w:cs="Arial"/>
          <w:color w:val="262626" w:themeColor="text1" w:themeTint="D9"/>
          <w:sz w:val="24"/>
          <w:szCs w:val="24"/>
        </w:rPr>
        <w:t xml:space="preserve"> Lineamientos Curriculares de Lengua Castellana</w:t>
      </w:r>
      <w:r w:rsidR="005253E0">
        <w:rPr>
          <w:rStyle w:val="Refdenotaalpie"/>
          <w:rFonts w:ascii="Arial" w:hAnsi="Arial" w:cs="Arial"/>
          <w:color w:val="262626" w:themeColor="text1" w:themeTint="D9"/>
          <w:sz w:val="24"/>
          <w:szCs w:val="24"/>
        </w:rPr>
        <w:footnoteReference w:id="4"/>
      </w:r>
      <w:r w:rsidR="005253E0">
        <w:rPr>
          <w:rFonts w:ascii="Arial" w:hAnsi="Arial" w:cs="Arial"/>
          <w:color w:val="262626" w:themeColor="text1" w:themeTint="D9"/>
          <w:sz w:val="24"/>
          <w:szCs w:val="24"/>
        </w:rPr>
        <w:t xml:space="preserve"> </w:t>
      </w:r>
      <w:r w:rsidR="00112992" w:rsidRPr="00F80FE4">
        <w:rPr>
          <w:rFonts w:ascii="Arial" w:hAnsi="Arial" w:cs="Arial"/>
          <w:color w:val="262626" w:themeColor="text1" w:themeTint="D9"/>
          <w:sz w:val="24"/>
          <w:szCs w:val="24"/>
        </w:rPr>
        <w:t xml:space="preserve">y </w:t>
      </w:r>
      <w:r w:rsidR="002A7047" w:rsidRPr="00F80FE4">
        <w:rPr>
          <w:rFonts w:ascii="Arial" w:hAnsi="Arial" w:cs="Arial"/>
          <w:color w:val="262626" w:themeColor="text1" w:themeTint="D9"/>
          <w:sz w:val="24"/>
          <w:szCs w:val="24"/>
        </w:rPr>
        <w:t>E</w:t>
      </w:r>
      <w:r w:rsidR="00112992" w:rsidRPr="00F80FE4">
        <w:rPr>
          <w:rFonts w:ascii="Arial" w:hAnsi="Arial" w:cs="Arial"/>
          <w:color w:val="262626" w:themeColor="text1" w:themeTint="D9"/>
          <w:sz w:val="24"/>
          <w:szCs w:val="24"/>
        </w:rPr>
        <w:t xml:space="preserve">stándares básicos de </w:t>
      </w:r>
      <w:r w:rsidR="004504BD" w:rsidRPr="00F80FE4">
        <w:rPr>
          <w:rFonts w:ascii="Arial" w:hAnsi="Arial" w:cs="Arial"/>
          <w:color w:val="262626" w:themeColor="text1" w:themeTint="D9"/>
          <w:sz w:val="24"/>
          <w:szCs w:val="24"/>
        </w:rPr>
        <w:t xml:space="preserve">competencias </w:t>
      </w:r>
      <w:r w:rsidR="00B31736" w:rsidRPr="00F80FE4">
        <w:rPr>
          <w:rFonts w:ascii="Arial" w:hAnsi="Arial" w:cs="Arial"/>
          <w:color w:val="262626" w:themeColor="text1" w:themeTint="D9"/>
          <w:sz w:val="24"/>
          <w:szCs w:val="24"/>
        </w:rPr>
        <w:t>de Lengua Castellan</w:t>
      </w:r>
      <w:r w:rsidR="005253E0">
        <w:rPr>
          <w:rFonts w:ascii="Arial" w:hAnsi="Arial" w:cs="Arial"/>
          <w:color w:val="262626" w:themeColor="text1" w:themeTint="D9"/>
          <w:sz w:val="24"/>
          <w:szCs w:val="24"/>
        </w:rPr>
        <w:t>a</w:t>
      </w:r>
      <w:r w:rsidR="005253E0">
        <w:rPr>
          <w:rStyle w:val="Refdenotaalpie"/>
          <w:rFonts w:ascii="Arial" w:hAnsi="Arial" w:cs="Arial"/>
          <w:color w:val="262626" w:themeColor="text1" w:themeTint="D9"/>
          <w:sz w:val="24"/>
          <w:szCs w:val="24"/>
        </w:rPr>
        <w:footnoteReference w:id="5"/>
      </w:r>
      <w:r w:rsidR="002A7047" w:rsidRPr="00F80FE4">
        <w:rPr>
          <w:rFonts w:ascii="Arial" w:hAnsi="Arial" w:cs="Arial"/>
          <w:color w:val="262626" w:themeColor="text1" w:themeTint="D9"/>
          <w:sz w:val="24"/>
          <w:szCs w:val="24"/>
        </w:rPr>
        <w:t xml:space="preserve">, </w:t>
      </w:r>
      <w:r w:rsidR="00880FAF">
        <w:rPr>
          <w:rFonts w:ascii="Arial" w:hAnsi="Arial" w:cs="Arial"/>
          <w:color w:val="262626" w:themeColor="text1" w:themeTint="D9"/>
          <w:sz w:val="24"/>
          <w:szCs w:val="24"/>
        </w:rPr>
        <w:t xml:space="preserve"> </w:t>
      </w:r>
      <w:r w:rsidR="00614D22">
        <w:rPr>
          <w:rFonts w:ascii="Arial" w:hAnsi="Arial" w:cs="Arial"/>
          <w:color w:val="262626" w:themeColor="text1" w:themeTint="D9"/>
          <w:sz w:val="24"/>
          <w:szCs w:val="24"/>
        </w:rPr>
        <w:t xml:space="preserve">lo </w:t>
      </w:r>
      <w:r w:rsidR="005253E0">
        <w:rPr>
          <w:rFonts w:ascii="Arial" w:hAnsi="Arial" w:cs="Arial"/>
          <w:color w:val="262626" w:themeColor="text1" w:themeTint="D9"/>
          <w:sz w:val="24"/>
          <w:szCs w:val="24"/>
        </w:rPr>
        <w:t>que permitió</w:t>
      </w:r>
      <w:r w:rsidR="00B31736" w:rsidRPr="00F80FE4">
        <w:rPr>
          <w:rFonts w:ascii="Arial" w:hAnsi="Arial" w:cs="Arial"/>
          <w:color w:val="262626" w:themeColor="text1" w:themeTint="D9"/>
          <w:sz w:val="24"/>
          <w:szCs w:val="24"/>
        </w:rPr>
        <w:t xml:space="preserve"> identificar </w:t>
      </w:r>
      <w:r w:rsidR="00900AAF" w:rsidRPr="00F80FE4">
        <w:rPr>
          <w:rFonts w:ascii="Arial" w:hAnsi="Arial" w:cs="Arial"/>
          <w:color w:val="262626" w:themeColor="text1" w:themeTint="D9"/>
          <w:sz w:val="24"/>
          <w:szCs w:val="24"/>
        </w:rPr>
        <w:t>carencia</w:t>
      </w:r>
      <w:r w:rsidR="000606B0" w:rsidRPr="00F80FE4">
        <w:rPr>
          <w:rFonts w:ascii="Arial" w:hAnsi="Arial" w:cs="Arial"/>
          <w:color w:val="262626" w:themeColor="text1" w:themeTint="D9"/>
          <w:sz w:val="24"/>
          <w:szCs w:val="24"/>
        </w:rPr>
        <w:t>s</w:t>
      </w:r>
      <w:r w:rsidR="00900AAF" w:rsidRPr="00F80FE4">
        <w:rPr>
          <w:rFonts w:ascii="Arial" w:hAnsi="Arial" w:cs="Arial"/>
          <w:color w:val="262626" w:themeColor="text1" w:themeTint="D9"/>
          <w:sz w:val="24"/>
          <w:szCs w:val="24"/>
        </w:rPr>
        <w:t xml:space="preserve"> en el desarrollo de las habilidades básica para la comprensión lectora en los </w:t>
      </w:r>
      <w:r w:rsidR="00614D22">
        <w:rPr>
          <w:rFonts w:ascii="Arial" w:hAnsi="Arial" w:cs="Arial"/>
          <w:color w:val="262626" w:themeColor="text1" w:themeTint="D9"/>
          <w:sz w:val="24"/>
          <w:szCs w:val="24"/>
        </w:rPr>
        <w:t xml:space="preserve"> y las </w:t>
      </w:r>
      <w:r w:rsidR="00900AAF" w:rsidRPr="00F80FE4">
        <w:rPr>
          <w:rFonts w:ascii="Arial" w:hAnsi="Arial" w:cs="Arial"/>
          <w:color w:val="262626" w:themeColor="text1" w:themeTint="D9"/>
          <w:sz w:val="24"/>
          <w:szCs w:val="24"/>
        </w:rPr>
        <w:t>estudiant</w:t>
      </w:r>
      <w:r w:rsidR="00B31736" w:rsidRPr="00F80FE4">
        <w:rPr>
          <w:rFonts w:ascii="Arial" w:hAnsi="Arial" w:cs="Arial"/>
          <w:color w:val="262626" w:themeColor="text1" w:themeTint="D9"/>
          <w:sz w:val="24"/>
          <w:szCs w:val="24"/>
        </w:rPr>
        <w:t>es,</w:t>
      </w:r>
      <w:r w:rsidR="005253E0">
        <w:rPr>
          <w:rFonts w:ascii="Arial" w:hAnsi="Arial" w:cs="Arial"/>
          <w:color w:val="262626" w:themeColor="text1" w:themeTint="D9"/>
          <w:sz w:val="24"/>
          <w:szCs w:val="24"/>
        </w:rPr>
        <w:t xml:space="preserve"> de las cuales se pueden mencionar</w:t>
      </w:r>
      <w:r w:rsidR="00614D22">
        <w:rPr>
          <w:rFonts w:ascii="Arial" w:hAnsi="Arial" w:cs="Arial"/>
          <w:color w:val="262626" w:themeColor="text1" w:themeTint="D9"/>
          <w:sz w:val="24"/>
          <w:szCs w:val="24"/>
        </w:rPr>
        <w:t xml:space="preserve"> las siguientes:</w:t>
      </w:r>
    </w:p>
    <w:p w:rsidR="0017498B" w:rsidRPr="00F80FE4" w:rsidRDefault="0017498B" w:rsidP="009B3913">
      <w:pPr>
        <w:tabs>
          <w:tab w:val="left" w:pos="284"/>
          <w:tab w:val="left" w:pos="426"/>
        </w:tabs>
        <w:spacing w:after="0" w:line="360" w:lineRule="auto"/>
        <w:jc w:val="both"/>
        <w:rPr>
          <w:rFonts w:ascii="Arial" w:hAnsi="Arial" w:cs="Arial"/>
          <w:color w:val="262626" w:themeColor="text1" w:themeTint="D9"/>
          <w:sz w:val="24"/>
          <w:szCs w:val="24"/>
        </w:rPr>
      </w:pPr>
    </w:p>
    <w:p w:rsidR="00900AAF" w:rsidRPr="005253E0" w:rsidRDefault="0012098E" w:rsidP="00404C68">
      <w:pPr>
        <w:pStyle w:val="Prrafodelista"/>
        <w:numPr>
          <w:ilvl w:val="0"/>
          <w:numId w:val="5"/>
        </w:numPr>
        <w:tabs>
          <w:tab w:val="left" w:pos="284"/>
          <w:tab w:val="left" w:pos="426"/>
        </w:tabs>
        <w:spacing w:after="0" w:line="360" w:lineRule="auto"/>
        <w:jc w:val="both"/>
        <w:rPr>
          <w:rFonts w:ascii="Arial" w:hAnsi="Arial" w:cs="Arial"/>
          <w:color w:val="262626" w:themeColor="text1" w:themeTint="D9"/>
          <w:sz w:val="24"/>
          <w:szCs w:val="24"/>
        </w:rPr>
      </w:pPr>
      <w:r w:rsidRPr="005253E0">
        <w:rPr>
          <w:rFonts w:ascii="Arial" w:hAnsi="Arial" w:cs="Arial"/>
          <w:color w:val="262626" w:themeColor="text1" w:themeTint="D9"/>
          <w:sz w:val="24"/>
          <w:szCs w:val="24"/>
        </w:rPr>
        <w:t>P</w:t>
      </w:r>
      <w:r w:rsidR="00900AAF" w:rsidRPr="005253E0">
        <w:rPr>
          <w:rFonts w:ascii="Arial" w:hAnsi="Arial" w:cs="Arial"/>
          <w:color w:val="262626" w:themeColor="text1" w:themeTint="D9"/>
          <w:sz w:val="24"/>
          <w:szCs w:val="24"/>
        </w:rPr>
        <w:t>oco interés y motivación hacia la lectura.</w:t>
      </w:r>
    </w:p>
    <w:p w:rsidR="00900AAF" w:rsidRPr="005253E0" w:rsidRDefault="00512876" w:rsidP="00404C68">
      <w:pPr>
        <w:pStyle w:val="Prrafodelista"/>
        <w:numPr>
          <w:ilvl w:val="0"/>
          <w:numId w:val="5"/>
        </w:numPr>
        <w:tabs>
          <w:tab w:val="left" w:pos="284"/>
          <w:tab w:val="left" w:pos="426"/>
        </w:tabs>
        <w:spacing w:after="0" w:line="360" w:lineRule="auto"/>
        <w:jc w:val="both"/>
        <w:rPr>
          <w:rFonts w:ascii="Arial" w:hAnsi="Arial" w:cs="Arial"/>
          <w:color w:val="262626" w:themeColor="text1" w:themeTint="D9"/>
          <w:sz w:val="24"/>
          <w:szCs w:val="24"/>
        </w:rPr>
      </w:pPr>
      <w:r>
        <w:rPr>
          <w:rFonts w:ascii="Arial" w:hAnsi="Arial" w:cs="Arial"/>
          <w:color w:val="262626" w:themeColor="text1" w:themeTint="D9"/>
          <w:sz w:val="24"/>
          <w:szCs w:val="24"/>
        </w:rPr>
        <w:t>tartamud</w:t>
      </w:r>
      <w:r w:rsidR="00900AAF" w:rsidRPr="005253E0">
        <w:rPr>
          <w:rFonts w:ascii="Arial" w:hAnsi="Arial" w:cs="Arial"/>
          <w:color w:val="262626" w:themeColor="text1" w:themeTint="D9"/>
          <w:sz w:val="24"/>
          <w:szCs w:val="24"/>
        </w:rPr>
        <w:t>eo en el proceso lector.</w:t>
      </w:r>
      <w:bookmarkStart w:id="0" w:name="_GoBack"/>
      <w:bookmarkEnd w:id="0"/>
    </w:p>
    <w:p w:rsidR="00900AAF" w:rsidRPr="005253E0" w:rsidRDefault="005253E0" w:rsidP="00404C68">
      <w:pPr>
        <w:pStyle w:val="Prrafodelista"/>
        <w:numPr>
          <w:ilvl w:val="0"/>
          <w:numId w:val="5"/>
        </w:numPr>
        <w:tabs>
          <w:tab w:val="left" w:pos="284"/>
          <w:tab w:val="left" w:pos="426"/>
        </w:tabs>
        <w:spacing w:after="0" w:line="360" w:lineRule="auto"/>
        <w:jc w:val="both"/>
        <w:rPr>
          <w:rFonts w:ascii="Arial" w:hAnsi="Arial" w:cs="Arial"/>
          <w:color w:val="262626" w:themeColor="text1" w:themeTint="D9"/>
          <w:sz w:val="24"/>
          <w:szCs w:val="24"/>
        </w:rPr>
      </w:pPr>
      <w:r w:rsidRPr="005253E0">
        <w:rPr>
          <w:rFonts w:ascii="Arial" w:hAnsi="Arial" w:cs="Arial"/>
          <w:color w:val="262626" w:themeColor="text1" w:themeTint="D9"/>
          <w:sz w:val="24"/>
          <w:szCs w:val="24"/>
        </w:rPr>
        <w:lastRenderedPageBreak/>
        <w:t>D</w:t>
      </w:r>
      <w:r w:rsidR="00041656" w:rsidRPr="005253E0">
        <w:rPr>
          <w:rFonts w:ascii="Arial" w:hAnsi="Arial" w:cs="Arial"/>
          <w:color w:val="262626" w:themeColor="text1" w:themeTint="D9"/>
          <w:sz w:val="24"/>
          <w:szCs w:val="24"/>
        </w:rPr>
        <w:t xml:space="preserve">ificultad para </w:t>
      </w:r>
      <w:r w:rsidR="00900AAF" w:rsidRPr="005253E0">
        <w:rPr>
          <w:rFonts w:ascii="Arial" w:hAnsi="Arial" w:cs="Arial"/>
          <w:color w:val="262626" w:themeColor="text1" w:themeTint="D9"/>
          <w:sz w:val="24"/>
          <w:szCs w:val="24"/>
        </w:rPr>
        <w:t xml:space="preserve">la </w:t>
      </w:r>
      <w:r w:rsidR="00041656" w:rsidRPr="005253E0">
        <w:rPr>
          <w:rFonts w:ascii="Arial" w:hAnsi="Arial" w:cs="Arial"/>
          <w:color w:val="262626" w:themeColor="text1" w:themeTint="D9"/>
          <w:sz w:val="24"/>
          <w:szCs w:val="24"/>
        </w:rPr>
        <w:t xml:space="preserve">identificación de ideas principales y el reconocimiento de la estructura </w:t>
      </w:r>
      <w:r w:rsidR="0012098E" w:rsidRPr="005253E0">
        <w:rPr>
          <w:rFonts w:ascii="Arial" w:hAnsi="Arial" w:cs="Arial"/>
          <w:color w:val="262626" w:themeColor="text1" w:themeTint="D9"/>
          <w:sz w:val="24"/>
          <w:szCs w:val="24"/>
        </w:rPr>
        <w:t>de textos con diferentes formatos y finalidades</w:t>
      </w:r>
    </w:p>
    <w:p w:rsidR="0017498B" w:rsidRPr="00F80FE4" w:rsidRDefault="0017498B" w:rsidP="009B3913">
      <w:pPr>
        <w:tabs>
          <w:tab w:val="left" w:pos="284"/>
          <w:tab w:val="left" w:pos="426"/>
        </w:tabs>
        <w:spacing w:after="0" w:line="360" w:lineRule="auto"/>
        <w:jc w:val="both"/>
        <w:rPr>
          <w:rFonts w:ascii="Arial" w:hAnsi="Arial" w:cs="Arial"/>
          <w:color w:val="262626" w:themeColor="text1" w:themeTint="D9"/>
          <w:sz w:val="24"/>
          <w:szCs w:val="24"/>
        </w:rPr>
      </w:pPr>
    </w:p>
    <w:p w:rsidR="00371CCB" w:rsidRDefault="00B31736" w:rsidP="00E971F1">
      <w:pPr>
        <w:tabs>
          <w:tab w:val="left" w:pos="284"/>
          <w:tab w:val="left" w:pos="426"/>
        </w:tabs>
        <w:spacing w:after="0" w:line="360" w:lineRule="auto"/>
        <w:jc w:val="both"/>
        <w:rPr>
          <w:rFonts w:ascii="Arial" w:eastAsia="Times New Roman" w:hAnsi="Arial" w:cs="Arial"/>
          <w:color w:val="262626" w:themeColor="text1" w:themeTint="D9"/>
          <w:sz w:val="24"/>
          <w:szCs w:val="24"/>
          <w:lang w:eastAsia="es-ES"/>
        </w:rPr>
      </w:pPr>
      <w:r w:rsidRPr="00F80FE4">
        <w:rPr>
          <w:rFonts w:ascii="Arial" w:hAnsi="Arial" w:cs="Arial"/>
          <w:color w:val="262626" w:themeColor="text1" w:themeTint="D9"/>
          <w:sz w:val="24"/>
          <w:szCs w:val="24"/>
        </w:rPr>
        <w:t xml:space="preserve">Es importante considerar que </w:t>
      </w:r>
      <w:r w:rsidR="004504BD" w:rsidRPr="00F80FE4">
        <w:rPr>
          <w:rFonts w:ascii="Arial" w:hAnsi="Arial" w:cs="Arial"/>
          <w:color w:val="262626" w:themeColor="text1" w:themeTint="D9"/>
          <w:sz w:val="24"/>
          <w:szCs w:val="24"/>
        </w:rPr>
        <w:t xml:space="preserve">si no existe atención a estos procesos, aumentaría las deficiencias en el aprendizaje, los cuales truncan el avance cognitivo en el mismo y como consecuencia </w:t>
      </w:r>
      <w:r w:rsidR="00FC1A22" w:rsidRPr="00F80FE4">
        <w:rPr>
          <w:rFonts w:ascii="Arial" w:hAnsi="Arial" w:cs="Arial"/>
          <w:color w:val="262626" w:themeColor="text1" w:themeTint="D9"/>
          <w:sz w:val="24"/>
          <w:szCs w:val="24"/>
        </w:rPr>
        <w:t xml:space="preserve">genera </w:t>
      </w:r>
      <w:r w:rsidR="004504BD" w:rsidRPr="00F80FE4">
        <w:rPr>
          <w:rFonts w:ascii="Arial" w:hAnsi="Arial" w:cs="Arial"/>
          <w:color w:val="262626" w:themeColor="text1" w:themeTint="D9"/>
          <w:sz w:val="24"/>
          <w:szCs w:val="24"/>
        </w:rPr>
        <w:t>bajo nivel académico.</w:t>
      </w:r>
      <w:r w:rsidR="00E971F1">
        <w:rPr>
          <w:rFonts w:ascii="Arial" w:hAnsi="Arial" w:cs="Arial"/>
          <w:color w:val="262626" w:themeColor="text1" w:themeTint="D9"/>
          <w:sz w:val="24"/>
          <w:szCs w:val="24"/>
        </w:rPr>
        <w:t xml:space="preserve"> A nivel social la falta de comp</w:t>
      </w:r>
      <w:r w:rsidR="00371CCB" w:rsidRPr="00F80FE4">
        <w:rPr>
          <w:rFonts w:ascii="Arial" w:eastAsia="Times New Roman" w:hAnsi="Arial" w:cs="Arial"/>
          <w:color w:val="262626" w:themeColor="text1" w:themeTint="D9"/>
          <w:sz w:val="24"/>
          <w:szCs w:val="24"/>
          <w:lang w:eastAsia="es-ES"/>
        </w:rPr>
        <w:t>rensión lectora genera pobre</w:t>
      </w:r>
      <w:r w:rsidR="00E971F1">
        <w:rPr>
          <w:rFonts w:ascii="Arial" w:eastAsia="Times New Roman" w:hAnsi="Arial" w:cs="Arial"/>
          <w:color w:val="262626" w:themeColor="text1" w:themeTint="D9"/>
          <w:sz w:val="24"/>
          <w:szCs w:val="24"/>
          <w:lang w:eastAsia="es-ES"/>
        </w:rPr>
        <w:t xml:space="preserve">za en el desarrollo intelectual y entorno social de las personas. </w:t>
      </w:r>
      <w:r w:rsidR="00371CCB" w:rsidRPr="00F80FE4">
        <w:rPr>
          <w:rFonts w:ascii="Arial" w:eastAsia="Times New Roman" w:hAnsi="Arial" w:cs="Arial"/>
          <w:color w:val="262626" w:themeColor="text1" w:themeTint="D9"/>
          <w:sz w:val="24"/>
          <w:szCs w:val="24"/>
          <w:lang w:eastAsia="es-ES"/>
        </w:rPr>
        <w:t>Entender lo que se lee es un requ</w:t>
      </w:r>
      <w:r w:rsidR="009F2020">
        <w:rPr>
          <w:rFonts w:ascii="Arial" w:eastAsia="Times New Roman" w:hAnsi="Arial" w:cs="Arial"/>
          <w:color w:val="262626" w:themeColor="text1" w:themeTint="D9"/>
          <w:sz w:val="24"/>
          <w:szCs w:val="24"/>
          <w:lang w:eastAsia="es-ES"/>
        </w:rPr>
        <w:t>isito sustantivo  para que el</w:t>
      </w:r>
      <w:r w:rsidR="00371CCB" w:rsidRPr="00F80FE4">
        <w:rPr>
          <w:rFonts w:ascii="Arial" w:eastAsia="Times New Roman" w:hAnsi="Arial" w:cs="Arial"/>
          <w:color w:val="262626" w:themeColor="text1" w:themeTint="D9"/>
          <w:sz w:val="24"/>
          <w:szCs w:val="24"/>
          <w:lang w:eastAsia="es-ES"/>
        </w:rPr>
        <w:t xml:space="preserve"> niño evolucione en el desarrollo de las capacidades intelectuales y se convierta en un adulto que progresa y contribuya al desarrollo de la familia y del país.</w:t>
      </w:r>
    </w:p>
    <w:p w:rsidR="00967CC3" w:rsidRPr="00F80FE4" w:rsidRDefault="00967CC3" w:rsidP="00E971F1">
      <w:pPr>
        <w:tabs>
          <w:tab w:val="left" w:pos="284"/>
          <w:tab w:val="left" w:pos="426"/>
        </w:tabs>
        <w:spacing w:after="0" w:line="360" w:lineRule="auto"/>
        <w:jc w:val="both"/>
        <w:rPr>
          <w:rFonts w:ascii="Arial" w:eastAsia="Times New Roman" w:hAnsi="Arial" w:cs="Arial"/>
          <w:color w:val="262626" w:themeColor="text1" w:themeTint="D9"/>
          <w:sz w:val="24"/>
          <w:szCs w:val="24"/>
          <w:lang w:eastAsia="es-ES"/>
        </w:rPr>
      </w:pPr>
    </w:p>
    <w:p w:rsidR="004433C0" w:rsidRPr="00F80FE4" w:rsidRDefault="0047303B" w:rsidP="004433C0">
      <w:pPr>
        <w:spacing w:after="0" w:line="360" w:lineRule="auto"/>
        <w:jc w:val="both"/>
        <w:rPr>
          <w:rFonts w:ascii="Arial" w:hAnsi="Arial" w:cs="Arial"/>
          <w:color w:val="262626" w:themeColor="text1" w:themeTint="D9"/>
          <w:sz w:val="24"/>
          <w:szCs w:val="24"/>
          <w:shd w:val="clear" w:color="auto" w:fill="FFFFFF"/>
        </w:rPr>
      </w:pPr>
      <w:r w:rsidRPr="00F80FE4">
        <w:rPr>
          <w:rFonts w:ascii="Arial" w:hAnsi="Arial" w:cs="Arial"/>
          <w:color w:val="262626" w:themeColor="text1" w:themeTint="D9"/>
          <w:sz w:val="24"/>
          <w:szCs w:val="24"/>
        </w:rPr>
        <w:t xml:space="preserve">Es por ello que </w:t>
      </w:r>
      <w:r w:rsidR="00FC1A22" w:rsidRPr="00F80FE4">
        <w:rPr>
          <w:rFonts w:ascii="Arial" w:hAnsi="Arial" w:cs="Arial"/>
          <w:color w:val="262626" w:themeColor="text1" w:themeTint="D9"/>
          <w:sz w:val="24"/>
          <w:szCs w:val="24"/>
        </w:rPr>
        <w:t>existe</w:t>
      </w:r>
      <w:r w:rsidRPr="00F80FE4">
        <w:rPr>
          <w:rFonts w:ascii="Arial" w:hAnsi="Arial" w:cs="Arial"/>
          <w:color w:val="262626" w:themeColor="text1" w:themeTint="D9"/>
          <w:sz w:val="24"/>
          <w:szCs w:val="24"/>
        </w:rPr>
        <w:t xml:space="preserve"> la </w:t>
      </w:r>
      <w:r w:rsidR="008070AF" w:rsidRPr="00F80FE4">
        <w:rPr>
          <w:rFonts w:ascii="Arial" w:hAnsi="Arial" w:cs="Arial"/>
          <w:color w:val="262626" w:themeColor="text1" w:themeTint="D9"/>
          <w:sz w:val="24"/>
          <w:szCs w:val="24"/>
        </w:rPr>
        <w:t xml:space="preserve">gran </w:t>
      </w:r>
      <w:r w:rsidRPr="00F80FE4">
        <w:rPr>
          <w:rFonts w:ascii="Arial" w:hAnsi="Arial" w:cs="Arial"/>
          <w:color w:val="262626" w:themeColor="text1" w:themeTint="D9"/>
          <w:sz w:val="24"/>
          <w:szCs w:val="24"/>
        </w:rPr>
        <w:t xml:space="preserve">necesidad de </w:t>
      </w:r>
      <w:r w:rsidR="00FC1A22" w:rsidRPr="00F80FE4">
        <w:rPr>
          <w:rFonts w:ascii="Arial" w:hAnsi="Arial" w:cs="Arial"/>
          <w:color w:val="262626" w:themeColor="text1" w:themeTint="D9"/>
          <w:sz w:val="24"/>
          <w:szCs w:val="24"/>
        </w:rPr>
        <w:t>apropiarse de</w:t>
      </w:r>
      <w:r w:rsidRPr="00F80FE4">
        <w:rPr>
          <w:rFonts w:ascii="Arial" w:hAnsi="Arial" w:cs="Arial"/>
          <w:color w:val="262626" w:themeColor="text1" w:themeTint="D9"/>
          <w:sz w:val="24"/>
          <w:szCs w:val="24"/>
        </w:rPr>
        <w:t xml:space="preserve"> estrategias </w:t>
      </w:r>
      <w:r w:rsidR="00FC1A22" w:rsidRPr="00F80FE4">
        <w:rPr>
          <w:rFonts w:ascii="Arial" w:hAnsi="Arial" w:cs="Arial"/>
          <w:color w:val="262626" w:themeColor="text1" w:themeTint="D9"/>
          <w:sz w:val="24"/>
          <w:szCs w:val="24"/>
        </w:rPr>
        <w:t>y</w:t>
      </w:r>
      <w:r w:rsidRPr="00F80FE4">
        <w:rPr>
          <w:rFonts w:ascii="Arial" w:hAnsi="Arial" w:cs="Arial"/>
          <w:color w:val="262626" w:themeColor="text1" w:themeTint="D9"/>
          <w:sz w:val="24"/>
          <w:szCs w:val="24"/>
        </w:rPr>
        <w:t xml:space="preserve"> teorías </w:t>
      </w:r>
      <w:r w:rsidR="00FC1A22" w:rsidRPr="00F80FE4">
        <w:rPr>
          <w:rFonts w:ascii="Arial" w:hAnsi="Arial" w:cs="Arial"/>
          <w:color w:val="262626" w:themeColor="text1" w:themeTint="D9"/>
          <w:sz w:val="24"/>
          <w:szCs w:val="24"/>
        </w:rPr>
        <w:t xml:space="preserve">adecuadas, </w:t>
      </w:r>
      <w:r w:rsidRPr="00F80FE4">
        <w:rPr>
          <w:rFonts w:ascii="Arial" w:hAnsi="Arial" w:cs="Arial"/>
          <w:color w:val="262626" w:themeColor="text1" w:themeTint="D9"/>
          <w:sz w:val="24"/>
          <w:szCs w:val="24"/>
        </w:rPr>
        <w:t xml:space="preserve">para </w:t>
      </w:r>
      <w:r w:rsidR="008070AF" w:rsidRPr="00F80FE4">
        <w:rPr>
          <w:rFonts w:ascii="Arial" w:hAnsi="Arial" w:cs="Arial"/>
          <w:color w:val="262626" w:themeColor="text1" w:themeTint="D9"/>
          <w:sz w:val="24"/>
          <w:szCs w:val="24"/>
        </w:rPr>
        <w:t xml:space="preserve">que los </w:t>
      </w:r>
      <w:r w:rsidR="004433C0">
        <w:rPr>
          <w:rFonts w:ascii="Arial" w:hAnsi="Arial" w:cs="Arial"/>
          <w:color w:val="262626" w:themeColor="text1" w:themeTint="D9"/>
          <w:sz w:val="24"/>
          <w:szCs w:val="24"/>
        </w:rPr>
        <w:t xml:space="preserve">y las </w:t>
      </w:r>
      <w:r w:rsidR="008070AF" w:rsidRPr="00F80FE4">
        <w:rPr>
          <w:rFonts w:ascii="Arial" w:hAnsi="Arial" w:cs="Arial"/>
          <w:color w:val="262626" w:themeColor="text1" w:themeTint="D9"/>
          <w:sz w:val="24"/>
          <w:szCs w:val="24"/>
        </w:rPr>
        <w:t xml:space="preserve">estudiantes puedan </w:t>
      </w:r>
      <w:r w:rsidR="004433C0">
        <w:rPr>
          <w:rFonts w:ascii="Arial" w:hAnsi="Arial" w:cs="Arial"/>
          <w:color w:val="262626" w:themeColor="text1" w:themeTint="D9"/>
          <w:sz w:val="24"/>
          <w:szCs w:val="24"/>
        </w:rPr>
        <w:t>adquirir hábitos de lectura  y d</w:t>
      </w:r>
      <w:r w:rsidR="004433C0" w:rsidRPr="00F80FE4">
        <w:rPr>
          <w:rFonts w:ascii="Arial" w:hAnsi="Arial" w:cs="Arial"/>
          <w:color w:val="262626" w:themeColor="text1" w:themeTint="D9"/>
          <w:sz w:val="24"/>
          <w:szCs w:val="24"/>
        </w:rPr>
        <w:t xml:space="preserve">esde allí </w:t>
      </w:r>
      <w:r w:rsidR="004433C0" w:rsidRPr="00F80FE4">
        <w:rPr>
          <w:rFonts w:ascii="Arial" w:hAnsi="Arial" w:cs="Arial"/>
          <w:color w:val="262626" w:themeColor="text1" w:themeTint="D9"/>
          <w:sz w:val="24"/>
          <w:szCs w:val="24"/>
          <w:shd w:val="clear" w:color="auto" w:fill="FFFFFF"/>
        </w:rPr>
        <w:t>formar estudiantes críticos que desarrollen las capacidades para comprender y expresar sus ideas con cl</w:t>
      </w:r>
      <w:r w:rsidR="004433C0">
        <w:rPr>
          <w:rFonts w:ascii="Arial" w:hAnsi="Arial" w:cs="Arial"/>
          <w:color w:val="262626" w:themeColor="text1" w:themeTint="D9"/>
          <w:sz w:val="24"/>
          <w:szCs w:val="24"/>
          <w:shd w:val="clear" w:color="auto" w:fill="FFFFFF"/>
        </w:rPr>
        <w:t>aridad, coherencia y sencillez,</w:t>
      </w:r>
      <w:r w:rsidR="004433C0">
        <w:rPr>
          <w:rFonts w:ascii="Arial" w:hAnsi="Arial" w:cs="Arial"/>
          <w:color w:val="262626" w:themeColor="text1" w:themeTint="D9"/>
          <w:sz w:val="24"/>
          <w:szCs w:val="24"/>
        </w:rPr>
        <w:t xml:space="preserve"> logrando un</w:t>
      </w:r>
      <w:r w:rsidR="004433C0" w:rsidRPr="00F80FE4">
        <w:rPr>
          <w:rFonts w:ascii="Arial" w:hAnsi="Arial" w:cs="Arial"/>
          <w:color w:val="262626" w:themeColor="text1" w:themeTint="D9"/>
          <w:sz w:val="24"/>
          <w:szCs w:val="24"/>
        </w:rPr>
        <w:t xml:space="preserve"> mejor nivel de</w:t>
      </w:r>
      <w:r w:rsidR="004433C0">
        <w:rPr>
          <w:rFonts w:ascii="Arial" w:hAnsi="Arial" w:cs="Arial"/>
          <w:color w:val="262626" w:themeColor="text1" w:themeTint="D9"/>
          <w:sz w:val="24"/>
          <w:szCs w:val="24"/>
        </w:rPr>
        <w:t xml:space="preserve"> </w:t>
      </w:r>
      <w:r w:rsidR="004433C0" w:rsidRPr="00F80FE4">
        <w:rPr>
          <w:rFonts w:ascii="Arial" w:hAnsi="Arial" w:cs="Arial"/>
          <w:color w:val="262626" w:themeColor="text1" w:themeTint="D9"/>
          <w:sz w:val="24"/>
          <w:szCs w:val="24"/>
        </w:rPr>
        <w:t xml:space="preserve">comprensión lectora, que les permita </w:t>
      </w:r>
      <w:r w:rsidR="004433C0">
        <w:rPr>
          <w:rFonts w:ascii="Arial" w:hAnsi="Arial" w:cs="Arial"/>
          <w:color w:val="262626" w:themeColor="text1" w:themeTint="D9"/>
          <w:sz w:val="24"/>
          <w:szCs w:val="24"/>
        </w:rPr>
        <w:t>entender</w:t>
      </w:r>
      <w:r w:rsidR="004433C0" w:rsidRPr="00F80FE4">
        <w:rPr>
          <w:rFonts w:ascii="Arial" w:hAnsi="Arial" w:cs="Arial"/>
          <w:color w:val="262626" w:themeColor="text1" w:themeTint="D9"/>
          <w:sz w:val="24"/>
          <w:szCs w:val="24"/>
        </w:rPr>
        <w:t xml:space="preserve"> la naturaleza, la sociedad y el mundo que los rodea. </w:t>
      </w:r>
    </w:p>
    <w:p w:rsidR="00B31736" w:rsidRPr="00F80FE4" w:rsidRDefault="00B31736" w:rsidP="009B3913">
      <w:pPr>
        <w:spacing w:after="0" w:line="360" w:lineRule="auto"/>
        <w:jc w:val="both"/>
        <w:rPr>
          <w:rFonts w:ascii="Arial" w:hAnsi="Arial" w:cs="Arial"/>
          <w:color w:val="262626" w:themeColor="text1" w:themeTint="D9"/>
          <w:sz w:val="24"/>
          <w:szCs w:val="24"/>
          <w:shd w:val="clear" w:color="auto" w:fill="FFFFFF"/>
        </w:rPr>
      </w:pPr>
    </w:p>
    <w:p w:rsidR="00371CCB" w:rsidRPr="00F80FE4" w:rsidRDefault="0047303B" w:rsidP="009B3913">
      <w:pPr>
        <w:tabs>
          <w:tab w:val="left" w:pos="284"/>
          <w:tab w:val="left" w:pos="426"/>
        </w:tabs>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shd w:val="clear" w:color="auto" w:fill="FFFFFF"/>
        </w:rPr>
        <w:t xml:space="preserve">En la educación primaria los procesos Lectores dependen de la implementación y orientación de estrategias pedagógicas apropiadas de acuerdo a las necesidades de los estudiantes y sus contextos, de la motivación que imparten los padres de familia </w:t>
      </w:r>
      <w:r w:rsidR="004433C0">
        <w:rPr>
          <w:rFonts w:ascii="Arial" w:hAnsi="Arial" w:cs="Arial"/>
          <w:color w:val="262626" w:themeColor="text1" w:themeTint="D9"/>
          <w:sz w:val="24"/>
          <w:szCs w:val="24"/>
          <w:shd w:val="clear" w:color="auto" w:fill="FFFFFF"/>
        </w:rPr>
        <w:t>y el docente en el aula escolar</w:t>
      </w:r>
      <w:r w:rsidR="00371CCB" w:rsidRPr="00F80FE4">
        <w:rPr>
          <w:rFonts w:ascii="Arial" w:hAnsi="Arial" w:cs="Arial"/>
          <w:color w:val="262626" w:themeColor="text1" w:themeTint="D9"/>
          <w:sz w:val="24"/>
          <w:szCs w:val="24"/>
        </w:rPr>
        <w:t xml:space="preserve"> donde la lúdica </w:t>
      </w:r>
      <w:r w:rsidR="004433C0">
        <w:rPr>
          <w:rFonts w:ascii="Arial" w:hAnsi="Arial" w:cs="Arial"/>
          <w:color w:val="262626" w:themeColor="text1" w:themeTint="D9"/>
          <w:sz w:val="24"/>
          <w:szCs w:val="24"/>
        </w:rPr>
        <w:t xml:space="preserve">juega un papel importante en la motivación </w:t>
      </w:r>
      <w:r w:rsidR="004F3ADB">
        <w:rPr>
          <w:rFonts w:ascii="Arial" w:hAnsi="Arial" w:cs="Arial"/>
          <w:color w:val="262626" w:themeColor="text1" w:themeTint="D9"/>
          <w:sz w:val="24"/>
          <w:szCs w:val="24"/>
        </w:rPr>
        <w:t>hacia el há</w:t>
      </w:r>
      <w:r w:rsidR="004433C0">
        <w:rPr>
          <w:rFonts w:ascii="Arial" w:hAnsi="Arial" w:cs="Arial"/>
          <w:color w:val="262626" w:themeColor="text1" w:themeTint="D9"/>
          <w:sz w:val="24"/>
          <w:szCs w:val="24"/>
        </w:rPr>
        <w:t>bito lector.</w:t>
      </w:r>
      <w:r w:rsidR="00371CCB" w:rsidRPr="00F80FE4">
        <w:rPr>
          <w:rFonts w:ascii="Arial" w:hAnsi="Arial" w:cs="Arial"/>
          <w:color w:val="262626" w:themeColor="text1" w:themeTint="D9"/>
          <w:sz w:val="24"/>
          <w:szCs w:val="24"/>
        </w:rPr>
        <w:t xml:space="preserve"> </w:t>
      </w:r>
    </w:p>
    <w:p w:rsidR="00371CCB" w:rsidRPr="00F80FE4" w:rsidRDefault="00371CCB" w:rsidP="009B3913">
      <w:pPr>
        <w:tabs>
          <w:tab w:val="left" w:pos="284"/>
          <w:tab w:val="left" w:pos="426"/>
        </w:tabs>
        <w:spacing w:after="0" w:line="360" w:lineRule="auto"/>
        <w:jc w:val="both"/>
        <w:rPr>
          <w:rFonts w:ascii="Arial" w:hAnsi="Arial" w:cs="Arial"/>
          <w:color w:val="262626" w:themeColor="text1" w:themeTint="D9"/>
          <w:sz w:val="24"/>
          <w:szCs w:val="24"/>
        </w:rPr>
      </w:pPr>
    </w:p>
    <w:p w:rsidR="00F05D2B" w:rsidRPr="00F80FE4" w:rsidRDefault="00F05D2B" w:rsidP="009B3913">
      <w:pPr>
        <w:pStyle w:val="NormalWeb"/>
        <w:spacing w:before="0" w:beforeAutospacing="0" w:after="0" w:afterAutospacing="0" w:line="360" w:lineRule="auto"/>
        <w:jc w:val="both"/>
        <w:textAlignment w:val="top"/>
        <w:rPr>
          <w:rFonts w:ascii="Arial" w:hAnsi="Arial" w:cs="Arial"/>
          <w:color w:val="262626" w:themeColor="text1" w:themeTint="D9"/>
          <w:shd w:val="clear" w:color="auto" w:fill="FFFFFF"/>
        </w:rPr>
      </w:pPr>
      <w:r w:rsidRPr="00F80FE4">
        <w:rPr>
          <w:rFonts w:ascii="Arial" w:hAnsi="Arial" w:cs="Arial"/>
          <w:color w:val="262626" w:themeColor="text1" w:themeTint="D9"/>
          <w:shd w:val="clear" w:color="auto" w:fill="FFFFFF"/>
        </w:rPr>
        <w:t>Considerando lo anterior surge</w:t>
      </w:r>
      <w:r w:rsidR="00E93192">
        <w:rPr>
          <w:rFonts w:ascii="Arial" w:hAnsi="Arial" w:cs="Arial"/>
          <w:color w:val="262626" w:themeColor="text1" w:themeTint="D9"/>
          <w:shd w:val="clear" w:color="auto" w:fill="FFFFFF"/>
        </w:rPr>
        <w:t xml:space="preserve">n </w:t>
      </w:r>
      <w:r w:rsidR="008070AF" w:rsidRPr="00F80FE4">
        <w:rPr>
          <w:rFonts w:ascii="Arial" w:hAnsi="Arial" w:cs="Arial"/>
          <w:color w:val="262626" w:themeColor="text1" w:themeTint="D9"/>
          <w:shd w:val="clear" w:color="auto" w:fill="FFFFFF"/>
        </w:rPr>
        <w:t>la</w:t>
      </w:r>
      <w:r w:rsidR="00E93192">
        <w:rPr>
          <w:rFonts w:ascii="Arial" w:hAnsi="Arial" w:cs="Arial"/>
          <w:color w:val="262626" w:themeColor="text1" w:themeTint="D9"/>
          <w:shd w:val="clear" w:color="auto" w:fill="FFFFFF"/>
        </w:rPr>
        <w:t>s siguientes</w:t>
      </w:r>
      <w:r w:rsidRPr="00F80FE4">
        <w:rPr>
          <w:rFonts w:ascii="Arial" w:hAnsi="Arial" w:cs="Arial"/>
          <w:color w:val="262626" w:themeColor="text1" w:themeTint="D9"/>
          <w:shd w:val="clear" w:color="auto" w:fill="FFFFFF"/>
        </w:rPr>
        <w:t xml:space="preserve"> preguntas de investigación.</w:t>
      </w:r>
    </w:p>
    <w:p w:rsidR="00D03465" w:rsidRPr="00F80FE4" w:rsidRDefault="00D03465" w:rsidP="009B3913">
      <w:pPr>
        <w:pStyle w:val="NormalWeb"/>
        <w:spacing w:before="0" w:beforeAutospacing="0" w:after="0" w:afterAutospacing="0" w:line="360" w:lineRule="auto"/>
        <w:jc w:val="both"/>
        <w:textAlignment w:val="top"/>
        <w:rPr>
          <w:rFonts w:ascii="Arial" w:hAnsi="Arial" w:cs="Arial"/>
          <w:color w:val="262626" w:themeColor="text1" w:themeTint="D9"/>
          <w:shd w:val="clear" w:color="auto" w:fill="FFFFFF"/>
        </w:rPr>
      </w:pPr>
    </w:p>
    <w:p w:rsidR="00F05D2B" w:rsidRPr="00F80FE4" w:rsidRDefault="00F05D2B" w:rsidP="009B3913">
      <w:pPr>
        <w:pStyle w:val="NormalWeb"/>
        <w:spacing w:before="0" w:beforeAutospacing="0" w:after="0" w:afterAutospacing="0" w:line="360" w:lineRule="auto"/>
        <w:jc w:val="both"/>
        <w:textAlignment w:val="top"/>
        <w:rPr>
          <w:rFonts w:ascii="Arial" w:hAnsi="Arial" w:cs="Arial"/>
          <w:color w:val="262626" w:themeColor="text1" w:themeTint="D9"/>
          <w:shd w:val="clear" w:color="auto" w:fill="FFFFFF"/>
        </w:rPr>
      </w:pPr>
      <w:r w:rsidRPr="00F80FE4">
        <w:rPr>
          <w:rFonts w:ascii="Arial" w:hAnsi="Arial" w:cs="Arial"/>
          <w:color w:val="262626" w:themeColor="text1" w:themeTint="D9"/>
          <w:shd w:val="clear" w:color="auto" w:fill="FFFFFF"/>
        </w:rPr>
        <w:t>-¿</w:t>
      </w:r>
      <w:r w:rsidR="00D03465" w:rsidRPr="00F80FE4">
        <w:rPr>
          <w:rFonts w:ascii="Arial" w:hAnsi="Arial" w:cs="Arial"/>
          <w:color w:val="262626" w:themeColor="text1" w:themeTint="D9"/>
          <w:shd w:val="clear" w:color="auto" w:fill="FFFFFF"/>
        </w:rPr>
        <w:t xml:space="preserve">Cómo </w:t>
      </w:r>
      <w:r w:rsidR="00041656" w:rsidRPr="00F80FE4">
        <w:rPr>
          <w:rFonts w:ascii="Arial" w:hAnsi="Arial" w:cs="Arial"/>
          <w:color w:val="262626" w:themeColor="text1" w:themeTint="D9"/>
          <w:shd w:val="clear" w:color="auto" w:fill="FFFFFF"/>
        </w:rPr>
        <w:t xml:space="preserve">mejorar la comprensión lectora </w:t>
      </w:r>
      <w:r w:rsidR="00D03465" w:rsidRPr="00F80FE4">
        <w:rPr>
          <w:rFonts w:ascii="Arial" w:hAnsi="Arial" w:cs="Arial"/>
          <w:color w:val="262626" w:themeColor="text1" w:themeTint="D9"/>
          <w:shd w:val="clear" w:color="auto" w:fill="FFFFFF"/>
        </w:rPr>
        <w:t xml:space="preserve">en los niños y niñas de tercer grado del centro </w:t>
      </w:r>
      <w:r w:rsidR="00B31736" w:rsidRPr="00F80FE4">
        <w:rPr>
          <w:rFonts w:ascii="Arial" w:hAnsi="Arial" w:cs="Arial"/>
          <w:color w:val="262626" w:themeColor="text1" w:themeTint="D9"/>
          <w:shd w:val="clear" w:color="auto" w:fill="FFFFFF"/>
        </w:rPr>
        <w:t xml:space="preserve">Educativo </w:t>
      </w:r>
      <w:r w:rsidR="00D03465" w:rsidRPr="00F80FE4">
        <w:rPr>
          <w:rFonts w:ascii="Arial" w:hAnsi="Arial" w:cs="Arial"/>
          <w:color w:val="262626" w:themeColor="text1" w:themeTint="D9"/>
          <w:shd w:val="clear" w:color="auto" w:fill="FFFFFF"/>
        </w:rPr>
        <w:t xml:space="preserve">jardín infantil los </w:t>
      </w:r>
      <w:r w:rsidR="00AA5731">
        <w:rPr>
          <w:rFonts w:ascii="Arial" w:hAnsi="Arial" w:cs="Arial"/>
          <w:color w:val="262626" w:themeColor="text1" w:themeTint="D9"/>
          <w:shd w:val="clear" w:color="auto" w:fill="FFFFFF"/>
        </w:rPr>
        <w:t>Chavitos?</w:t>
      </w:r>
    </w:p>
    <w:p w:rsidR="00FE6936" w:rsidRPr="00F80FE4" w:rsidRDefault="00FE6936" w:rsidP="009B3913">
      <w:pPr>
        <w:pStyle w:val="NormalWeb"/>
        <w:spacing w:before="0" w:beforeAutospacing="0" w:after="0" w:afterAutospacing="0" w:line="360" w:lineRule="auto"/>
        <w:jc w:val="both"/>
        <w:textAlignment w:val="top"/>
        <w:rPr>
          <w:rFonts w:ascii="Arial" w:hAnsi="Arial" w:cs="Arial"/>
          <w:color w:val="262626" w:themeColor="text1" w:themeTint="D9"/>
          <w:shd w:val="clear" w:color="auto" w:fill="FFFFFF"/>
        </w:rPr>
      </w:pPr>
    </w:p>
    <w:p w:rsidR="00FE6936" w:rsidRPr="00F80FE4" w:rsidRDefault="00D03465" w:rsidP="009B3913">
      <w:p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shd w:val="clear" w:color="auto" w:fill="FFFFFF"/>
        </w:rPr>
        <w:lastRenderedPageBreak/>
        <w:t>-</w:t>
      </w:r>
      <w:r w:rsidR="00FE6936" w:rsidRPr="00F80FE4">
        <w:rPr>
          <w:rFonts w:ascii="Arial" w:hAnsi="Arial" w:cs="Arial"/>
          <w:color w:val="262626" w:themeColor="text1" w:themeTint="D9"/>
          <w:sz w:val="24"/>
          <w:szCs w:val="24"/>
        </w:rPr>
        <w:t xml:space="preserve"> ¿Cómo </w:t>
      </w:r>
      <w:r w:rsidR="00041656" w:rsidRPr="00F80FE4">
        <w:rPr>
          <w:rFonts w:ascii="Arial" w:hAnsi="Arial" w:cs="Arial"/>
          <w:color w:val="262626" w:themeColor="text1" w:themeTint="D9"/>
          <w:sz w:val="24"/>
          <w:szCs w:val="24"/>
        </w:rPr>
        <w:t xml:space="preserve">despertar el interés y la motivación por la lectura </w:t>
      </w:r>
      <w:r w:rsidR="00041656" w:rsidRPr="00F80FE4">
        <w:rPr>
          <w:rFonts w:ascii="Arial" w:hAnsi="Arial" w:cs="Arial"/>
          <w:color w:val="262626" w:themeColor="text1" w:themeTint="D9"/>
          <w:sz w:val="24"/>
          <w:szCs w:val="24"/>
          <w:shd w:val="clear" w:color="auto" w:fill="FFFFFF"/>
        </w:rPr>
        <w:t>en los niños y niñas de tercer grado</w:t>
      </w:r>
      <w:r w:rsidR="00FE6936" w:rsidRPr="00F80FE4">
        <w:rPr>
          <w:rFonts w:ascii="Arial" w:hAnsi="Arial" w:cs="Arial"/>
          <w:color w:val="262626" w:themeColor="text1" w:themeTint="D9"/>
          <w:sz w:val="24"/>
          <w:szCs w:val="24"/>
        </w:rPr>
        <w:t>?</w:t>
      </w:r>
    </w:p>
    <w:p w:rsidR="00FE6936" w:rsidRPr="00F80FE4" w:rsidRDefault="00FE6936" w:rsidP="009B3913">
      <w:pPr>
        <w:spacing w:after="0" w:line="360" w:lineRule="auto"/>
        <w:jc w:val="both"/>
        <w:rPr>
          <w:rFonts w:ascii="Arial" w:hAnsi="Arial" w:cs="Arial"/>
          <w:color w:val="262626" w:themeColor="text1" w:themeTint="D9"/>
          <w:sz w:val="24"/>
          <w:szCs w:val="24"/>
        </w:rPr>
      </w:pPr>
    </w:p>
    <w:p w:rsidR="00FE6936" w:rsidRPr="00F80FE4" w:rsidRDefault="00FE6936" w:rsidP="009B3913">
      <w:p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w:t>
      </w:r>
      <w:r w:rsidR="00041656" w:rsidRPr="00F80FE4">
        <w:rPr>
          <w:rFonts w:ascii="Arial" w:hAnsi="Arial" w:cs="Arial"/>
          <w:color w:val="262626" w:themeColor="text1" w:themeTint="D9"/>
          <w:sz w:val="24"/>
          <w:szCs w:val="24"/>
        </w:rPr>
        <w:t xml:space="preserve">¿Cómo desarrollar la fluidez lectora para superar el </w:t>
      </w:r>
      <w:r w:rsidR="00F21AD6">
        <w:rPr>
          <w:rFonts w:ascii="Arial" w:hAnsi="Arial" w:cs="Arial"/>
          <w:color w:val="262626" w:themeColor="text1" w:themeTint="D9"/>
          <w:sz w:val="24"/>
          <w:szCs w:val="24"/>
        </w:rPr>
        <w:t>tartamudeo</w:t>
      </w:r>
      <w:r w:rsidR="00041656" w:rsidRPr="00F80FE4">
        <w:rPr>
          <w:rFonts w:ascii="Arial" w:hAnsi="Arial" w:cs="Arial"/>
          <w:color w:val="262626" w:themeColor="text1" w:themeTint="D9"/>
          <w:sz w:val="24"/>
          <w:szCs w:val="24"/>
        </w:rPr>
        <w:t xml:space="preserve"> en la lectura </w:t>
      </w:r>
      <w:r w:rsidR="00041656" w:rsidRPr="00F80FE4">
        <w:rPr>
          <w:rFonts w:ascii="Arial" w:hAnsi="Arial" w:cs="Arial"/>
          <w:color w:val="262626" w:themeColor="text1" w:themeTint="D9"/>
          <w:sz w:val="24"/>
          <w:szCs w:val="24"/>
          <w:shd w:val="clear" w:color="auto" w:fill="FFFFFF"/>
        </w:rPr>
        <w:t xml:space="preserve">en los niños y niñas de tercer </w:t>
      </w:r>
      <w:r w:rsidR="0073552E" w:rsidRPr="00F80FE4">
        <w:rPr>
          <w:rFonts w:ascii="Arial" w:hAnsi="Arial" w:cs="Arial"/>
          <w:color w:val="262626" w:themeColor="text1" w:themeTint="D9"/>
          <w:sz w:val="24"/>
          <w:szCs w:val="24"/>
          <w:shd w:val="clear" w:color="auto" w:fill="FFFFFF"/>
        </w:rPr>
        <w:t>grado</w:t>
      </w:r>
      <w:r w:rsidR="0073552E" w:rsidRPr="00F80FE4">
        <w:rPr>
          <w:rFonts w:ascii="Arial" w:hAnsi="Arial" w:cs="Arial"/>
          <w:color w:val="262626" w:themeColor="text1" w:themeTint="D9"/>
          <w:sz w:val="24"/>
          <w:szCs w:val="24"/>
        </w:rPr>
        <w:t>?</w:t>
      </w:r>
    </w:p>
    <w:p w:rsidR="00FE6936" w:rsidRPr="00F80FE4" w:rsidRDefault="00FE6936" w:rsidP="009B3913">
      <w:pPr>
        <w:spacing w:after="0" w:line="360" w:lineRule="auto"/>
        <w:jc w:val="both"/>
        <w:rPr>
          <w:rFonts w:ascii="Arial" w:hAnsi="Arial" w:cs="Arial"/>
          <w:color w:val="262626" w:themeColor="text1" w:themeTint="D9"/>
          <w:sz w:val="24"/>
          <w:szCs w:val="24"/>
        </w:rPr>
      </w:pPr>
    </w:p>
    <w:p w:rsidR="00041656" w:rsidRPr="00F80FE4" w:rsidRDefault="00FE6936" w:rsidP="009B3913">
      <w:pPr>
        <w:spacing w:after="0" w:line="360" w:lineRule="auto"/>
        <w:jc w:val="both"/>
        <w:rPr>
          <w:rFonts w:ascii="Arial" w:hAnsi="Arial" w:cs="Arial"/>
          <w:color w:val="262626" w:themeColor="text1" w:themeTint="D9"/>
          <w:sz w:val="24"/>
          <w:szCs w:val="24"/>
        </w:rPr>
      </w:pPr>
      <w:r w:rsidRPr="0008716A">
        <w:rPr>
          <w:rFonts w:ascii="Arial" w:hAnsi="Arial" w:cs="Arial"/>
          <w:color w:val="262626" w:themeColor="text1" w:themeTint="D9"/>
          <w:sz w:val="24"/>
          <w:szCs w:val="24"/>
        </w:rPr>
        <w:t>-</w:t>
      </w:r>
      <w:r w:rsidR="00041656" w:rsidRPr="0008716A">
        <w:rPr>
          <w:rFonts w:ascii="Arial" w:hAnsi="Arial" w:cs="Arial"/>
          <w:color w:val="262626" w:themeColor="text1" w:themeTint="D9"/>
          <w:sz w:val="24"/>
          <w:szCs w:val="24"/>
        </w:rPr>
        <w:t xml:space="preserve">¿Cómo estimular </w:t>
      </w:r>
      <w:r w:rsidR="0008716A" w:rsidRPr="0008716A">
        <w:rPr>
          <w:rFonts w:ascii="Arial" w:hAnsi="Arial" w:cs="Arial"/>
          <w:color w:val="262626" w:themeColor="text1" w:themeTint="D9"/>
          <w:sz w:val="24"/>
          <w:szCs w:val="24"/>
          <w:shd w:val="clear" w:color="auto" w:fill="FFFFFF"/>
        </w:rPr>
        <w:t>en los niños y niñas de tercer grado</w:t>
      </w:r>
      <w:r w:rsidR="0008716A" w:rsidRPr="0008716A">
        <w:rPr>
          <w:rFonts w:ascii="Arial" w:hAnsi="Arial" w:cs="Arial"/>
          <w:color w:val="262626" w:themeColor="text1" w:themeTint="D9"/>
          <w:sz w:val="24"/>
          <w:szCs w:val="24"/>
        </w:rPr>
        <w:t xml:space="preserve">, </w:t>
      </w:r>
      <w:r w:rsidR="00041656" w:rsidRPr="0008716A">
        <w:rPr>
          <w:rFonts w:ascii="Arial" w:hAnsi="Arial" w:cs="Arial"/>
          <w:color w:val="262626" w:themeColor="text1" w:themeTint="D9"/>
          <w:sz w:val="24"/>
          <w:szCs w:val="24"/>
        </w:rPr>
        <w:t>lo</w:t>
      </w:r>
      <w:r w:rsidR="00A5478D" w:rsidRPr="0008716A">
        <w:rPr>
          <w:rFonts w:ascii="Arial" w:hAnsi="Arial" w:cs="Arial"/>
          <w:color w:val="262626" w:themeColor="text1" w:themeTint="D9"/>
          <w:sz w:val="24"/>
          <w:szCs w:val="24"/>
        </w:rPr>
        <w:t xml:space="preserve">s procesos cognitivos involucrados en la </w:t>
      </w:r>
      <w:r w:rsidR="00041656" w:rsidRPr="0008716A">
        <w:rPr>
          <w:rFonts w:ascii="Arial" w:hAnsi="Arial" w:cs="Arial"/>
          <w:color w:val="262626" w:themeColor="text1" w:themeTint="D9"/>
          <w:sz w:val="24"/>
          <w:szCs w:val="24"/>
        </w:rPr>
        <w:t xml:space="preserve">lectura </w:t>
      </w:r>
      <w:r w:rsidR="0008716A" w:rsidRPr="0008716A">
        <w:rPr>
          <w:rFonts w:ascii="Arial" w:hAnsi="Arial" w:cs="Arial"/>
          <w:color w:val="262626" w:themeColor="text1" w:themeTint="D9"/>
          <w:sz w:val="24"/>
          <w:szCs w:val="24"/>
        </w:rPr>
        <w:t xml:space="preserve">como asociación, análisis, síntesis y memoria, </w:t>
      </w:r>
      <w:r w:rsidR="00A5478D" w:rsidRPr="0008716A">
        <w:rPr>
          <w:rFonts w:ascii="Arial" w:hAnsi="Arial" w:cs="Arial"/>
          <w:color w:val="262626" w:themeColor="text1" w:themeTint="D9"/>
          <w:sz w:val="24"/>
          <w:szCs w:val="24"/>
        </w:rPr>
        <w:t>que les permita</w:t>
      </w:r>
      <w:r w:rsidR="0008716A" w:rsidRPr="0008716A">
        <w:rPr>
          <w:rFonts w:ascii="Arial" w:hAnsi="Arial" w:cs="Arial"/>
          <w:color w:val="262626" w:themeColor="text1" w:themeTint="D9"/>
          <w:sz w:val="24"/>
          <w:szCs w:val="24"/>
        </w:rPr>
        <w:t>n</w:t>
      </w:r>
      <w:r w:rsidR="00A5478D" w:rsidRPr="0008716A">
        <w:rPr>
          <w:rFonts w:ascii="Arial" w:hAnsi="Arial" w:cs="Arial"/>
          <w:color w:val="262626" w:themeColor="text1" w:themeTint="D9"/>
          <w:sz w:val="24"/>
          <w:szCs w:val="24"/>
        </w:rPr>
        <w:t xml:space="preserve"> </w:t>
      </w:r>
      <w:r w:rsidR="0008716A" w:rsidRPr="0008716A">
        <w:rPr>
          <w:rFonts w:ascii="Arial" w:hAnsi="Arial" w:cs="Arial"/>
          <w:color w:val="262626" w:themeColor="text1" w:themeTint="D9"/>
          <w:sz w:val="24"/>
          <w:szCs w:val="24"/>
        </w:rPr>
        <w:t xml:space="preserve">la </w:t>
      </w:r>
      <w:r w:rsidR="00A5478D" w:rsidRPr="0008716A">
        <w:rPr>
          <w:rFonts w:ascii="Arial" w:hAnsi="Arial" w:cs="Arial"/>
          <w:color w:val="262626" w:themeColor="text1" w:themeTint="D9"/>
          <w:sz w:val="24"/>
          <w:szCs w:val="24"/>
        </w:rPr>
        <w:t>identificación de ideas principales de los textos?</w:t>
      </w:r>
    </w:p>
    <w:p w:rsidR="00E13CF1" w:rsidRDefault="00E13CF1" w:rsidP="009B3913">
      <w:pPr>
        <w:spacing w:after="0" w:line="360" w:lineRule="auto"/>
        <w:jc w:val="both"/>
        <w:rPr>
          <w:rFonts w:ascii="Arial" w:hAnsi="Arial" w:cs="Arial"/>
          <w:b/>
          <w:color w:val="262626" w:themeColor="text1" w:themeTint="D9"/>
          <w:sz w:val="24"/>
          <w:szCs w:val="24"/>
        </w:rPr>
      </w:pPr>
    </w:p>
    <w:p w:rsidR="00967CC3" w:rsidRDefault="00967CC3" w:rsidP="009B3913">
      <w:pPr>
        <w:spacing w:after="0" w:line="360" w:lineRule="auto"/>
        <w:jc w:val="both"/>
        <w:rPr>
          <w:rFonts w:ascii="Arial" w:hAnsi="Arial" w:cs="Arial"/>
          <w:b/>
          <w:color w:val="262626" w:themeColor="text1" w:themeTint="D9"/>
          <w:sz w:val="24"/>
          <w:szCs w:val="24"/>
        </w:rPr>
      </w:pPr>
    </w:p>
    <w:p w:rsidR="00967CC3" w:rsidRDefault="00967CC3" w:rsidP="009B3913">
      <w:pPr>
        <w:spacing w:after="0" w:line="360" w:lineRule="auto"/>
        <w:jc w:val="both"/>
        <w:rPr>
          <w:rFonts w:ascii="Arial" w:hAnsi="Arial" w:cs="Arial"/>
          <w:b/>
          <w:color w:val="262626" w:themeColor="text1" w:themeTint="D9"/>
          <w:sz w:val="24"/>
          <w:szCs w:val="24"/>
        </w:rPr>
      </w:pPr>
    </w:p>
    <w:p w:rsidR="00967CC3" w:rsidRDefault="00967CC3" w:rsidP="009B3913">
      <w:pPr>
        <w:spacing w:after="0" w:line="360" w:lineRule="auto"/>
        <w:jc w:val="both"/>
        <w:rPr>
          <w:rFonts w:ascii="Arial" w:hAnsi="Arial" w:cs="Arial"/>
          <w:b/>
          <w:color w:val="262626" w:themeColor="text1" w:themeTint="D9"/>
          <w:sz w:val="24"/>
          <w:szCs w:val="24"/>
        </w:rPr>
      </w:pPr>
    </w:p>
    <w:p w:rsidR="00967CC3" w:rsidRDefault="00967CC3" w:rsidP="009B3913">
      <w:pPr>
        <w:spacing w:after="0" w:line="360" w:lineRule="auto"/>
        <w:jc w:val="both"/>
        <w:rPr>
          <w:rFonts w:ascii="Arial" w:hAnsi="Arial" w:cs="Arial"/>
          <w:b/>
          <w:color w:val="262626" w:themeColor="text1" w:themeTint="D9"/>
          <w:sz w:val="24"/>
          <w:szCs w:val="24"/>
        </w:rPr>
      </w:pPr>
    </w:p>
    <w:p w:rsidR="00967CC3" w:rsidRDefault="00967CC3" w:rsidP="009B3913">
      <w:pPr>
        <w:spacing w:after="0" w:line="360" w:lineRule="auto"/>
        <w:jc w:val="both"/>
        <w:rPr>
          <w:rFonts w:ascii="Arial" w:hAnsi="Arial" w:cs="Arial"/>
          <w:b/>
          <w:color w:val="262626" w:themeColor="text1" w:themeTint="D9"/>
          <w:sz w:val="24"/>
          <w:szCs w:val="24"/>
        </w:rPr>
      </w:pPr>
    </w:p>
    <w:p w:rsidR="00967CC3" w:rsidRDefault="00967CC3" w:rsidP="009B3913">
      <w:pPr>
        <w:spacing w:after="0" w:line="360" w:lineRule="auto"/>
        <w:jc w:val="both"/>
        <w:rPr>
          <w:rFonts w:ascii="Arial" w:hAnsi="Arial" w:cs="Arial"/>
          <w:b/>
          <w:color w:val="262626" w:themeColor="text1" w:themeTint="D9"/>
          <w:sz w:val="24"/>
          <w:szCs w:val="24"/>
        </w:rPr>
      </w:pPr>
    </w:p>
    <w:p w:rsidR="00967CC3" w:rsidRDefault="00967CC3" w:rsidP="009B3913">
      <w:pPr>
        <w:spacing w:after="0" w:line="360" w:lineRule="auto"/>
        <w:jc w:val="both"/>
        <w:rPr>
          <w:rFonts w:ascii="Arial" w:hAnsi="Arial" w:cs="Arial"/>
          <w:b/>
          <w:color w:val="262626" w:themeColor="text1" w:themeTint="D9"/>
          <w:sz w:val="24"/>
          <w:szCs w:val="24"/>
        </w:rPr>
      </w:pPr>
    </w:p>
    <w:p w:rsidR="00967CC3" w:rsidRDefault="00967CC3" w:rsidP="009B3913">
      <w:pPr>
        <w:spacing w:after="0" w:line="360" w:lineRule="auto"/>
        <w:jc w:val="both"/>
        <w:rPr>
          <w:rFonts w:ascii="Arial" w:hAnsi="Arial" w:cs="Arial"/>
          <w:b/>
          <w:color w:val="262626" w:themeColor="text1" w:themeTint="D9"/>
          <w:sz w:val="24"/>
          <w:szCs w:val="24"/>
        </w:rPr>
      </w:pPr>
    </w:p>
    <w:p w:rsidR="00967CC3" w:rsidRDefault="00967CC3" w:rsidP="009B3913">
      <w:pPr>
        <w:spacing w:after="0" w:line="360" w:lineRule="auto"/>
        <w:jc w:val="both"/>
        <w:rPr>
          <w:rFonts w:ascii="Arial" w:hAnsi="Arial" w:cs="Arial"/>
          <w:b/>
          <w:color w:val="262626" w:themeColor="text1" w:themeTint="D9"/>
          <w:sz w:val="24"/>
          <w:szCs w:val="24"/>
        </w:rPr>
      </w:pPr>
    </w:p>
    <w:p w:rsidR="00967CC3" w:rsidRDefault="00967CC3" w:rsidP="009B3913">
      <w:pPr>
        <w:spacing w:after="0" w:line="360" w:lineRule="auto"/>
        <w:jc w:val="both"/>
        <w:rPr>
          <w:rFonts w:ascii="Arial" w:hAnsi="Arial" w:cs="Arial"/>
          <w:b/>
          <w:color w:val="262626" w:themeColor="text1" w:themeTint="D9"/>
          <w:sz w:val="24"/>
          <w:szCs w:val="24"/>
        </w:rPr>
      </w:pPr>
    </w:p>
    <w:p w:rsidR="00967CC3" w:rsidRDefault="00967CC3" w:rsidP="009B3913">
      <w:pPr>
        <w:spacing w:after="0" w:line="360" w:lineRule="auto"/>
        <w:jc w:val="both"/>
        <w:rPr>
          <w:rFonts w:ascii="Arial" w:hAnsi="Arial" w:cs="Arial"/>
          <w:b/>
          <w:color w:val="262626" w:themeColor="text1" w:themeTint="D9"/>
          <w:sz w:val="24"/>
          <w:szCs w:val="24"/>
        </w:rPr>
      </w:pPr>
    </w:p>
    <w:p w:rsidR="00967CC3" w:rsidRDefault="00967CC3" w:rsidP="009B3913">
      <w:pPr>
        <w:spacing w:after="0" w:line="360" w:lineRule="auto"/>
        <w:jc w:val="both"/>
        <w:rPr>
          <w:rFonts w:ascii="Arial" w:hAnsi="Arial" w:cs="Arial"/>
          <w:b/>
          <w:color w:val="262626" w:themeColor="text1" w:themeTint="D9"/>
          <w:sz w:val="24"/>
          <w:szCs w:val="24"/>
        </w:rPr>
      </w:pPr>
    </w:p>
    <w:p w:rsidR="00967CC3" w:rsidRDefault="00967CC3" w:rsidP="009B3913">
      <w:pPr>
        <w:spacing w:after="0" w:line="360" w:lineRule="auto"/>
        <w:jc w:val="both"/>
        <w:rPr>
          <w:rFonts w:ascii="Arial" w:hAnsi="Arial" w:cs="Arial"/>
          <w:b/>
          <w:color w:val="262626" w:themeColor="text1" w:themeTint="D9"/>
          <w:sz w:val="24"/>
          <w:szCs w:val="24"/>
        </w:rPr>
      </w:pPr>
    </w:p>
    <w:p w:rsidR="00E13CF1" w:rsidRDefault="00E13CF1" w:rsidP="009B3913">
      <w:pPr>
        <w:spacing w:after="0" w:line="360" w:lineRule="auto"/>
        <w:jc w:val="both"/>
        <w:rPr>
          <w:rFonts w:ascii="Arial" w:hAnsi="Arial" w:cs="Arial"/>
          <w:b/>
          <w:color w:val="262626" w:themeColor="text1" w:themeTint="D9"/>
          <w:sz w:val="24"/>
          <w:szCs w:val="24"/>
        </w:rPr>
      </w:pPr>
    </w:p>
    <w:p w:rsidR="00A41D2F" w:rsidRDefault="00A41D2F" w:rsidP="009B3913">
      <w:pPr>
        <w:spacing w:after="0" w:line="360" w:lineRule="auto"/>
        <w:jc w:val="both"/>
        <w:rPr>
          <w:rFonts w:ascii="Arial" w:hAnsi="Arial" w:cs="Arial"/>
          <w:b/>
          <w:color w:val="262626" w:themeColor="text1" w:themeTint="D9"/>
          <w:sz w:val="24"/>
          <w:szCs w:val="24"/>
        </w:rPr>
      </w:pPr>
    </w:p>
    <w:p w:rsidR="00967CC3" w:rsidRDefault="00967CC3" w:rsidP="009B3913">
      <w:pPr>
        <w:spacing w:after="0" w:line="360" w:lineRule="auto"/>
        <w:jc w:val="both"/>
        <w:rPr>
          <w:rFonts w:ascii="Arial" w:hAnsi="Arial" w:cs="Arial"/>
          <w:b/>
          <w:color w:val="262626" w:themeColor="text1" w:themeTint="D9"/>
          <w:sz w:val="24"/>
          <w:szCs w:val="24"/>
        </w:rPr>
      </w:pPr>
    </w:p>
    <w:p w:rsidR="00967CC3" w:rsidRDefault="00967CC3" w:rsidP="009B3913">
      <w:pPr>
        <w:spacing w:after="0" w:line="360" w:lineRule="auto"/>
        <w:jc w:val="both"/>
        <w:rPr>
          <w:rFonts w:ascii="Arial" w:hAnsi="Arial" w:cs="Arial"/>
          <w:b/>
          <w:color w:val="262626" w:themeColor="text1" w:themeTint="D9"/>
          <w:sz w:val="24"/>
          <w:szCs w:val="24"/>
        </w:rPr>
      </w:pPr>
    </w:p>
    <w:p w:rsidR="00967CC3" w:rsidRDefault="00967CC3" w:rsidP="009B3913">
      <w:pPr>
        <w:spacing w:after="0" w:line="360" w:lineRule="auto"/>
        <w:jc w:val="both"/>
        <w:rPr>
          <w:rFonts w:ascii="Arial" w:hAnsi="Arial" w:cs="Arial"/>
          <w:b/>
          <w:color w:val="262626" w:themeColor="text1" w:themeTint="D9"/>
          <w:sz w:val="24"/>
          <w:szCs w:val="24"/>
        </w:rPr>
      </w:pPr>
    </w:p>
    <w:p w:rsidR="00967CC3" w:rsidRDefault="00967CC3" w:rsidP="009B3913">
      <w:pPr>
        <w:spacing w:after="0" w:line="360" w:lineRule="auto"/>
        <w:jc w:val="both"/>
        <w:rPr>
          <w:rFonts w:ascii="Arial" w:hAnsi="Arial" w:cs="Arial"/>
          <w:b/>
          <w:color w:val="262626" w:themeColor="text1" w:themeTint="D9"/>
          <w:sz w:val="24"/>
          <w:szCs w:val="24"/>
        </w:rPr>
      </w:pPr>
    </w:p>
    <w:p w:rsidR="00967CC3" w:rsidRDefault="00967CC3" w:rsidP="009B3913">
      <w:pPr>
        <w:spacing w:after="0" w:line="360" w:lineRule="auto"/>
        <w:jc w:val="both"/>
        <w:rPr>
          <w:rFonts w:ascii="Arial" w:hAnsi="Arial" w:cs="Arial"/>
          <w:b/>
          <w:color w:val="262626" w:themeColor="text1" w:themeTint="D9"/>
          <w:sz w:val="24"/>
          <w:szCs w:val="24"/>
        </w:rPr>
      </w:pPr>
    </w:p>
    <w:p w:rsidR="0052562F" w:rsidRDefault="0052562F" w:rsidP="009B3913">
      <w:pPr>
        <w:spacing w:after="0" w:line="360" w:lineRule="auto"/>
        <w:jc w:val="both"/>
        <w:rPr>
          <w:rFonts w:ascii="Arial" w:hAnsi="Arial" w:cs="Arial"/>
          <w:b/>
          <w:color w:val="262626" w:themeColor="text1" w:themeTint="D9"/>
          <w:sz w:val="24"/>
          <w:szCs w:val="24"/>
        </w:rPr>
      </w:pPr>
    </w:p>
    <w:p w:rsidR="0052562F" w:rsidRDefault="0052562F" w:rsidP="009B3913">
      <w:pPr>
        <w:spacing w:after="0" w:line="360" w:lineRule="auto"/>
        <w:jc w:val="both"/>
        <w:rPr>
          <w:rFonts w:ascii="Arial" w:hAnsi="Arial" w:cs="Arial"/>
          <w:b/>
          <w:color w:val="262626" w:themeColor="text1" w:themeTint="D9"/>
          <w:sz w:val="24"/>
          <w:szCs w:val="24"/>
        </w:rPr>
      </w:pPr>
    </w:p>
    <w:p w:rsidR="0052562F" w:rsidRDefault="0052562F" w:rsidP="009B3913">
      <w:pPr>
        <w:spacing w:after="0" w:line="360" w:lineRule="auto"/>
        <w:jc w:val="both"/>
        <w:rPr>
          <w:rFonts w:ascii="Arial" w:hAnsi="Arial" w:cs="Arial"/>
          <w:b/>
          <w:color w:val="262626" w:themeColor="text1" w:themeTint="D9"/>
          <w:sz w:val="24"/>
          <w:szCs w:val="24"/>
        </w:rPr>
      </w:pPr>
    </w:p>
    <w:p w:rsidR="00B47FBA" w:rsidRPr="00F80FE4" w:rsidRDefault="008070AF" w:rsidP="00C33A1D">
      <w:pPr>
        <w:spacing w:after="0" w:line="360" w:lineRule="auto"/>
        <w:jc w:val="center"/>
        <w:rPr>
          <w:rFonts w:ascii="Arial" w:hAnsi="Arial" w:cs="Arial"/>
          <w:b/>
          <w:color w:val="262626" w:themeColor="text1" w:themeTint="D9"/>
          <w:sz w:val="24"/>
          <w:szCs w:val="24"/>
        </w:rPr>
      </w:pPr>
      <w:r w:rsidRPr="00F80FE4">
        <w:rPr>
          <w:rFonts w:ascii="Arial" w:hAnsi="Arial" w:cs="Arial"/>
          <w:b/>
          <w:color w:val="262626" w:themeColor="text1" w:themeTint="D9"/>
          <w:sz w:val="24"/>
          <w:szCs w:val="24"/>
        </w:rPr>
        <w:t>2. OBJETIVOS</w:t>
      </w:r>
    </w:p>
    <w:p w:rsidR="008070AF" w:rsidRPr="00F80FE4" w:rsidRDefault="008070AF" w:rsidP="009B3913">
      <w:pPr>
        <w:spacing w:after="0" w:line="360" w:lineRule="auto"/>
        <w:jc w:val="both"/>
        <w:rPr>
          <w:rFonts w:ascii="Arial" w:hAnsi="Arial" w:cs="Arial"/>
          <w:color w:val="262626" w:themeColor="text1" w:themeTint="D9"/>
          <w:sz w:val="24"/>
          <w:szCs w:val="24"/>
        </w:rPr>
      </w:pPr>
    </w:p>
    <w:p w:rsidR="00E70EFE" w:rsidRPr="00F80FE4" w:rsidRDefault="00B47FBA" w:rsidP="009B3913">
      <w:pPr>
        <w:spacing w:after="0" w:line="360" w:lineRule="auto"/>
        <w:jc w:val="both"/>
        <w:rPr>
          <w:rFonts w:ascii="Arial" w:hAnsi="Arial" w:cs="Arial"/>
          <w:b/>
          <w:color w:val="262626" w:themeColor="text1" w:themeTint="D9"/>
          <w:sz w:val="24"/>
          <w:szCs w:val="24"/>
        </w:rPr>
      </w:pPr>
      <w:r w:rsidRPr="00F80FE4">
        <w:rPr>
          <w:rFonts w:ascii="Arial" w:hAnsi="Arial" w:cs="Arial"/>
          <w:b/>
          <w:color w:val="262626" w:themeColor="text1" w:themeTint="D9"/>
          <w:sz w:val="24"/>
          <w:szCs w:val="24"/>
        </w:rPr>
        <w:t>2.1 Objetivo general.</w:t>
      </w:r>
    </w:p>
    <w:p w:rsidR="008070AF" w:rsidRPr="00F80FE4" w:rsidRDefault="008070AF" w:rsidP="009B3913">
      <w:pPr>
        <w:spacing w:after="0" w:line="360" w:lineRule="auto"/>
        <w:jc w:val="both"/>
        <w:rPr>
          <w:rFonts w:ascii="Arial" w:hAnsi="Arial" w:cs="Arial"/>
          <w:color w:val="262626" w:themeColor="text1" w:themeTint="D9"/>
          <w:sz w:val="24"/>
          <w:szCs w:val="24"/>
        </w:rPr>
      </w:pPr>
    </w:p>
    <w:p w:rsidR="00A5478D" w:rsidRPr="00F80FE4" w:rsidRDefault="00A5478D" w:rsidP="00404C68">
      <w:pPr>
        <w:pStyle w:val="NormalWeb"/>
        <w:numPr>
          <w:ilvl w:val="0"/>
          <w:numId w:val="6"/>
        </w:numPr>
        <w:spacing w:before="0" w:beforeAutospacing="0" w:after="0" w:afterAutospacing="0" w:line="360" w:lineRule="auto"/>
        <w:jc w:val="both"/>
        <w:textAlignment w:val="top"/>
        <w:rPr>
          <w:rFonts w:ascii="Arial" w:hAnsi="Arial" w:cs="Arial"/>
          <w:color w:val="262626" w:themeColor="text1" w:themeTint="D9"/>
          <w:shd w:val="clear" w:color="auto" w:fill="FFFFFF"/>
        </w:rPr>
      </w:pPr>
      <w:r w:rsidRPr="00F80FE4">
        <w:rPr>
          <w:rFonts w:ascii="Arial" w:hAnsi="Arial" w:cs="Arial"/>
          <w:color w:val="262626" w:themeColor="text1" w:themeTint="D9"/>
          <w:shd w:val="clear" w:color="auto" w:fill="FFFFFF"/>
        </w:rPr>
        <w:t>Mejorar la comprensión lectora en los niños y niñas de tercer grado de básica primaria del centro E</w:t>
      </w:r>
      <w:r w:rsidR="004336C5">
        <w:rPr>
          <w:rFonts w:ascii="Arial" w:hAnsi="Arial" w:cs="Arial"/>
          <w:color w:val="262626" w:themeColor="text1" w:themeTint="D9"/>
          <w:shd w:val="clear" w:color="auto" w:fill="FFFFFF"/>
        </w:rPr>
        <w:t>ducativo Jardín Infantil los C</w:t>
      </w:r>
      <w:r w:rsidRPr="00F80FE4">
        <w:rPr>
          <w:rFonts w:ascii="Arial" w:hAnsi="Arial" w:cs="Arial"/>
          <w:color w:val="262626" w:themeColor="text1" w:themeTint="D9"/>
          <w:shd w:val="clear" w:color="auto" w:fill="FFFFFF"/>
        </w:rPr>
        <w:t>havitos a través de estrategias lúdicas</w:t>
      </w:r>
      <w:r w:rsidR="00310702" w:rsidRPr="00F80FE4">
        <w:rPr>
          <w:rFonts w:ascii="Arial" w:hAnsi="Arial" w:cs="Arial"/>
          <w:color w:val="262626" w:themeColor="text1" w:themeTint="D9"/>
          <w:shd w:val="clear" w:color="auto" w:fill="FFFFFF"/>
        </w:rPr>
        <w:t>.</w:t>
      </w:r>
    </w:p>
    <w:p w:rsidR="00A5478D" w:rsidRPr="00F80FE4" w:rsidRDefault="00A5478D" w:rsidP="009B3913">
      <w:pPr>
        <w:pStyle w:val="NormalWeb"/>
        <w:spacing w:before="0" w:beforeAutospacing="0" w:after="0" w:afterAutospacing="0" w:line="360" w:lineRule="auto"/>
        <w:jc w:val="both"/>
        <w:textAlignment w:val="top"/>
        <w:rPr>
          <w:rFonts w:ascii="Arial" w:hAnsi="Arial" w:cs="Arial"/>
          <w:color w:val="262626" w:themeColor="text1" w:themeTint="D9"/>
          <w:shd w:val="clear" w:color="auto" w:fill="FFFFFF"/>
        </w:rPr>
      </w:pPr>
    </w:p>
    <w:p w:rsidR="004216C1" w:rsidRPr="00F80FE4" w:rsidRDefault="004216C1" w:rsidP="009B3913">
      <w:pPr>
        <w:spacing w:after="0" w:line="360" w:lineRule="auto"/>
        <w:jc w:val="both"/>
        <w:rPr>
          <w:rFonts w:ascii="Arial" w:hAnsi="Arial" w:cs="Arial"/>
          <w:color w:val="262626" w:themeColor="text1" w:themeTint="D9"/>
          <w:sz w:val="24"/>
          <w:szCs w:val="24"/>
        </w:rPr>
      </w:pPr>
    </w:p>
    <w:p w:rsidR="00B47FBA" w:rsidRPr="00F80FE4" w:rsidRDefault="008070AF" w:rsidP="009B3913">
      <w:pPr>
        <w:spacing w:after="0" w:line="360" w:lineRule="auto"/>
        <w:jc w:val="both"/>
        <w:rPr>
          <w:rFonts w:ascii="Arial" w:hAnsi="Arial" w:cs="Arial"/>
          <w:b/>
          <w:color w:val="262626" w:themeColor="text1" w:themeTint="D9"/>
          <w:sz w:val="24"/>
          <w:szCs w:val="24"/>
        </w:rPr>
      </w:pPr>
      <w:r w:rsidRPr="00F80FE4">
        <w:rPr>
          <w:rFonts w:ascii="Arial" w:hAnsi="Arial" w:cs="Arial"/>
          <w:b/>
          <w:color w:val="262626" w:themeColor="text1" w:themeTint="D9"/>
          <w:sz w:val="24"/>
          <w:szCs w:val="24"/>
        </w:rPr>
        <w:t>2</w:t>
      </w:r>
      <w:r w:rsidR="00B47FBA" w:rsidRPr="00F80FE4">
        <w:rPr>
          <w:rFonts w:ascii="Arial" w:hAnsi="Arial" w:cs="Arial"/>
          <w:b/>
          <w:color w:val="262626" w:themeColor="text1" w:themeTint="D9"/>
          <w:sz w:val="24"/>
          <w:szCs w:val="24"/>
        </w:rPr>
        <w:t>.2 Objetivos específicos.</w:t>
      </w:r>
    </w:p>
    <w:p w:rsidR="00B47FBA" w:rsidRPr="00F80FE4" w:rsidRDefault="00B47FBA" w:rsidP="009B3913">
      <w:pPr>
        <w:spacing w:after="0" w:line="360" w:lineRule="auto"/>
        <w:jc w:val="both"/>
        <w:rPr>
          <w:rFonts w:ascii="Arial" w:hAnsi="Arial" w:cs="Arial"/>
          <w:color w:val="262626" w:themeColor="text1" w:themeTint="D9"/>
          <w:sz w:val="24"/>
          <w:szCs w:val="24"/>
        </w:rPr>
      </w:pPr>
    </w:p>
    <w:p w:rsidR="00A5478D" w:rsidRPr="00F80FE4" w:rsidRDefault="00A5478D" w:rsidP="00404C68">
      <w:pPr>
        <w:pStyle w:val="Prrafodelista"/>
        <w:numPr>
          <w:ilvl w:val="0"/>
          <w:numId w:val="4"/>
        </w:num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 xml:space="preserve">Despertar el interés y la motivación por la lectura </w:t>
      </w:r>
      <w:r w:rsidRPr="00F80FE4">
        <w:rPr>
          <w:rFonts w:ascii="Arial" w:hAnsi="Arial" w:cs="Arial"/>
          <w:color w:val="262626" w:themeColor="text1" w:themeTint="D9"/>
          <w:sz w:val="24"/>
          <w:szCs w:val="24"/>
          <w:shd w:val="clear" w:color="auto" w:fill="FFFFFF"/>
        </w:rPr>
        <w:t>en los niños y niñas de tercer grado a través de</w:t>
      </w:r>
      <w:r w:rsidR="00310702" w:rsidRPr="00F80FE4">
        <w:rPr>
          <w:rFonts w:ascii="Arial" w:hAnsi="Arial" w:cs="Arial"/>
          <w:color w:val="262626" w:themeColor="text1" w:themeTint="D9"/>
          <w:sz w:val="24"/>
          <w:szCs w:val="24"/>
          <w:shd w:val="clear" w:color="auto" w:fill="FFFFFF"/>
        </w:rPr>
        <w:t xml:space="preserve"> actividades </w:t>
      </w:r>
      <w:r w:rsidR="00ED7D0D" w:rsidRPr="00F80FE4">
        <w:rPr>
          <w:rFonts w:ascii="Arial" w:hAnsi="Arial" w:cs="Arial"/>
          <w:color w:val="262626" w:themeColor="text1" w:themeTint="D9"/>
          <w:sz w:val="24"/>
          <w:szCs w:val="24"/>
          <w:shd w:val="clear" w:color="auto" w:fill="FFFFFF"/>
        </w:rPr>
        <w:t xml:space="preserve">lúdicas </w:t>
      </w:r>
      <w:r w:rsidR="00310702" w:rsidRPr="00F80FE4">
        <w:rPr>
          <w:rFonts w:ascii="Arial" w:hAnsi="Arial" w:cs="Arial"/>
          <w:color w:val="262626" w:themeColor="text1" w:themeTint="D9"/>
          <w:sz w:val="24"/>
          <w:szCs w:val="24"/>
          <w:shd w:val="clear" w:color="auto" w:fill="FFFFFF"/>
        </w:rPr>
        <w:t xml:space="preserve">grupales </w:t>
      </w:r>
      <w:r w:rsidR="005253E0">
        <w:rPr>
          <w:rFonts w:ascii="Arial" w:hAnsi="Arial" w:cs="Arial"/>
          <w:color w:val="262626" w:themeColor="text1" w:themeTint="D9"/>
          <w:sz w:val="24"/>
          <w:szCs w:val="24"/>
          <w:shd w:val="clear" w:color="auto" w:fill="FFFFFF"/>
        </w:rPr>
        <w:t>apoyadas en l</w:t>
      </w:r>
      <w:r w:rsidR="00310702" w:rsidRPr="00F80FE4">
        <w:rPr>
          <w:rFonts w:ascii="Arial" w:hAnsi="Arial" w:cs="Arial"/>
          <w:color w:val="262626" w:themeColor="text1" w:themeTint="D9"/>
          <w:sz w:val="24"/>
          <w:szCs w:val="24"/>
          <w:shd w:val="clear" w:color="auto" w:fill="FFFFFF"/>
        </w:rPr>
        <w:t xml:space="preserve">a música de su interés. </w:t>
      </w:r>
    </w:p>
    <w:p w:rsidR="00A5478D" w:rsidRPr="00F80FE4" w:rsidRDefault="00A5478D" w:rsidP="009B3913">
      <w:pPr>
        <w:spacing w:after="0" w:line="360" w:lineRule="auto"/>
        <w:jc w:val="both"/>
        <w:rPr>
          <w:rFonts w:ascii="Arial" w:hAnsi="Arial" w:cs="Arial"/>
          <w:color w:val="262626" w:themeColor="text1" w:themeTint="D9"/>
          <w:sz w:val="24"/>
          <w:szCs w:val="24"/>
        </w:rPr>
      </w:pPr>
    </w:p>
    <w:p w:rsidR="00A5478D" w:rsidRDefault="00A5478D" w:rsidP="00C47C41">
      <w:pPr>
        <w:pStyle w:val="Prrafodelista"/>
        <w:numPr>
          <w:ilvl w:val="0"/>
          <w:numId w:val="4"/>
        </w:numPr>
        <w:spacing w:after="0" w:line="360" w:lineRule="auto"/>
        <w:jc w:val="both"/>
        <w:rPr>
          <w:rFonts w:ascii="Arial" w:hAnsi="Arial" w:cs="Arial"/>
          <w:color w:val="262626" w:themeColor="text1" w:themeTint="D9"/>
          <w:sz w:val="24"/>
          <w:szCs w:val="24"/>
        </w:rPr>
      </w:pPr>
      <w:r w:rsidRPr="00523B55">
        <w:rPr>
          <w:rFonts w:ascii="Arial" w:hAnsi="Arial" w:cs="Arial"/>
          <w:color w:val="262626" w:themeColor="text1" w:themeTint="D9"/>
          <w:sz w:val="24"/>
          <w:szCs w:val="24"/>
        </w:rPr>
        <w:t xml:space="preserve">Desarrollar la fluidez lectora para superar el </w:t>
      </w:r>
      <w:r w:rsidR="006239B1" w:rsidRPr="00523B55">
        <w:rPr>
          <w:rFonts w:ascii="Arial" w:hAnsi="Arial" w:cs="Arial"/>
          <w:color w:val="262626" w:themeColor="text1" w:themeTint="D9"/>
          <w:sz w:val="24"/>
          <w:szCs w:val="24"/>
        </w:rPr>
        <w:t>tartamud</w:t>
      </w:r>
      <w:r w:rsidRPr="00523B55">
        <w:rPr>
          <w:rFonts w:ascii="Arial" w:hAnsi="Arial" w:cs="Arial"/>
          <w:color w:val="262626" w:themeColor="text1" w:themeTint="D9"/>
          <w:sz w:val="24"/>
          <w:szCs w:val="24"/>
        </w:rPr>
        <w:t xml:space="preserve">eo en la lectura </w:t>
      </w:r>
      <w:r w:rsidRPr="00523B55">
        <w:rPr>
          <w:rFonts w:ascii="Arial" w:hAnsi="Arial" w:cs="Arial"/>
          <w:color w:val="262626" w:themeColor="text1" w:themeTint="D9"/>
          <w:sz w:val="24"/>
          <w:szCs w:val="24"/>
          <w:shd w:val="clear" w:color="auto" w:fill="FFFFFF"/>
        </w:rPr>
        <w:t>en los niños y niñas de tercer grado</w:t>
      </w:r>
      <w:r w:rsidRPr="00523B55">
        <w:rPr>
          <w:rFonts w:ascii="Arial" w:hAnsi="Arial" w:cs="Arial"/>
          <w:color w:val="262626" w:themeColor="text1" w:themeTint="D9"/>
          <w:sz w:val="24"/>
          <w:szCs w:val="24"/>
        </w:rPr>
        <w:t xml:space="preserve"> mediante</w:t>
      </w:r>
      <w:r w:rsidR="00310702" w:rsidRPr="00523B55">
        <w:rPr>
          <w:rFonts w:ascii="Arial" w:hAnsi="Arial" w:cs="Arial"/>
          <w:color w:val="262626" w:themeColor="text1" w:themeTint="D9"/>
          <w:sz w:val="24"/>
          <w:szCs w:val="24"/>
        </w:rPr>
        <w:t xml:space="preserve"> lectura </w:t>
      </w:r>
      <w:r w:rsidR="00E13CF1" w:rsidRPr="00523B55">
        <w:rPr>
          <w:rFonts w:ascii="Arial" w:hAnsi="Arial" w:cs="Arial"/>
          <w:color w:val="262626" w:themeColor="text1" w:themeTint="D9"/>
          <w:sz w:val="24"/>
          <w:szCs w:val="24"/>
        </w:rPr>
        <w:t xml:space="preserve">en voz alta y actividades para aumentar el vocabulario como: </w:t>
      </w:r>
      <w:r w:rsidR="00310702" w:rsidRPr="00523B55">
        <w:rPr>
          <w:rFonts w:ascii="Arial" w:hAnsi="Arial" w:cs="Arial"/>
          <w:color w:val="262626" w:themeColor="text1" w:themeTint="D9"/>
          <w:sz w:val="24"/>
          <w:szCs w:val="24"/>
        </w:rPr>
        <w:t>crucigramas,  sopas de letras, adivinanzas</w:t>
      </w:r>
      <w:r w:rsidR="00E13CF1" w:rsidRPr="00523B55">
        <w:rPr>
          <w:rFonts w:ascii="Arial" w:hAnsi="Arial" w:cs="Arial"/>
          <w:color w:val="262626" w:themeColor="text1" w:themeTint="D9"/>
          <w:sz w:val="24"/>
          <w:szCs w:val="24"/>
        </w:rPr>
        <w:t xml:space="preserve"> y lectura de canciones.</w:t>
      </w:r>
    </w:p>
    <w:p w:rsidR="00967CC3" w:rsidRPr="00967CC3" w:rsidRDefault="00967CC3" w:rsidP="00967CC3">
      <w:pPr>
        <w:pStyle w:val="Prrafodelista"/>
        <w:rPr>
          <w:rFonts w:ascii="Arial" w:hAnsi="Arial" w:cs="Arial"/>
          <w:color w:val="262626" w:themeColor="text1" w:themeTint="D9"/>
          <w:sz w:val="24"/>
          <w:szCs w:val="24"/>
        </w:rPr>
      </w:pPr>
    </w:p>
    <w:p w:rsidR="00967CC3" w:rsidRPr="00523B55" w:rsidRDefault="00967CC3" w:rsidP="00967CC3">
      <w:pPr>
        <w:pStyle w:val="Prrafodelista"/>
        <w:spacing w:after="0" w:line="360" w:lineRule="auto"/>
        <w:jc w:val="both"/>
        <w:rPr>
          <w:rFonts w:ascii="Arial" w:hAnsi="Arial" w:cs="Arial"/>
          <w:color w:val="262626" w:themeColor="text1" w:themeTint="D9"/>
          <w:sz w:val="24"/>
          <w:szCs w:val="24"/>
        </w:rPr>
      </w:pPr>
    </w:p>
    <w:p w:rsidR="00A5478D" w:rsidRPr="00F80FE4" w:rsidRDefault="00A5478D" w:rsidP="00404C68">
      <w:pPr>
        <w:pStyle w:val="Prrafodelista"/>
        <w:numPr>
          <w:ilvl w:val="0"/>
          <w:numId w:val="4"/>
        </w:num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 xml:space="preserve">Estimular los procesos cognitivos </w:t>
      </w:r>
      <w:r w:rsidR="00266958" w:rsidRPr="0008716A">
        <w:rPr>
          <w:rFonts w:ascii="Arial" w:hAnsi="Arial" w:cs="Arial"/>
          <w:color w:val="262626" w:themeColor="text1" w:themeTint="D9"/>
          <w:sz w:val="24"/>
          <w:szCs w:val="24"/>
        </w:rPr>
        <w:t>involucrados en la lectura como asociación, análisis, síntesis y memoria</w:t>
      </w:r>
      <w:r w:rsidR="00266958" w:rsidRPr="00F80FE4">
        <w:rPr>
          <w:rFonts w:ascii="Arial" w:hAnsi="Arial" w:cs="Arial"/>
          <w:color w:val="262626" w:themeColor="text1" w:themeTint="D9"/>
          <w:sz w:val="24"/>
          <w:szCs w:val="24"/>
        </w:rPr>
        <w:t xml:space="preserve"> </w:t>
      </w:r>
      <w:r w:rsidRPr="00F80FE4">
        <w:rPr>
          <w:rFonts w:ascii="Arial" w:hAnsi="Arial" w:cs="Arial"/>
          <w:color w:val="262626" w:themeColor="text1" w:themeTint="D9"/>
          <w:sz w:val="24"/>
          <w:szCs w:val="24"/>
        </w:rPr>
        <w:t xml:space="preserve">en los niños y niñas de tercer grado a través de la aplicación de estrategias para la identificación de ideas principales </w:t>
      </w:r>
      <w:r w:rsidR="00310702" w:rsidRPr="00F80FE4">
        <w:rPr>
          <w:rFonts w:ascii="Arial" w:hAnsi="Arial" w:cs="Arial"/>
          <w:color w:val="262626" w:themeColor="text1" w:themeTint="D9"/>
          <w:sz w:val="24"/>
          <w:szCs w:val="24"/>
        </w:rPr>
        <w:t xml:space="preserve">en la lectura </w:t>
      </w:r>
      <w:r w:rsidR="00266958">
        <w:rPr>
          <w:rFonts w:ascii="Arial" w:hAnsi="Arial" w:cs="Arial"/>
          <w:color w:val="262626" w:themeColor="text1" w:themeTint="D9"/>
          <w:sz w:val="24"/>
          <w:szCs w:val="24"/>
        </w:rPr>
        <w:t xml:space="preserve">de textos </w:t>
      </w:r>
      <w:r w:rsidR="00523B55">
        <w:rPr>
          <w:rFonts w:ascii="Arial" w:hAnsi="Arial" w:cs="Arial"/>
          <w:color w:val="262626" w:themeColor="text1" w:themeTint="D9"/>
          <w:sz w:val="24"/>
          <w:szCs w:val="24"/>
        </w:rPr>
        <w:t xml:space="preserve">y </w:t>
      </w:r>
      <w:r w:rsidR="00266958">
        <w:rPr>
          <w:rFonts w:ascii="Arial" w:hAnsi="Arial" w:cs="Arial"/>
          <w:color w:val="262626" w:themeColor="text1" w:themeTint="D9"/>
          <w:sz w:val="24"/>
          <w:szCs w:val="24"/>
        </w:rPr>
        <w:t>concursos de cuentos.</w:t>
      </w:r>
    </w:p>
    <w:p w:rsidR="007726AD" w:rsidRPr="00F80FE4" w:rsidRDefault="007726AD" w:rsidP="009B3913">
      <w:pPr>
        <w:pStyle w:val="Prrafodelista"/>
        <w:jc w:val="both"/>
        <w:rPr>
          <w:rFonts w:ascii="Arial" w:hAnsi="Arial" w:cs="Arial"/>
          <w:color w:val="262626" w:themeColor="text1" w:themeTint="D9"/>
          <w:sz w:val="24"/>
          <w:szCs w:val="24"/>
        </w:rPr>
      </w:pPr>
    </w:p>
    <w:p w:rsidR="007726AD" w:rsidRPr="00F80FE4" w:rsidRDefault="001E68FF" w:rsidP="00404C68">
      <w:pPr>
        <w:pStyle w:val="Prrafodelista"/>
        <w:numPr>
          <w:ilvl w:val="0"/>
          <w:numId w:val="4"/>
        </w:numPr>
        <w:spacing w:after="0" w:line="360" w:lineRule="auto"/>
        <w:jc w:val="both"/>
        <w:rPr>
          <w:rFonts w:ascii="Arial" w:hAnsi="Arial" w:cs="Arial"/>
          <w:color w:val="262626" w:themeColor="text1" w:themeTint="D9"/>
          <w:sz w:val="24"/>
          <w:szCs w:val="24"/>
        </w:rPr>
      </w:pPr>
      <w:r>
        <w:rPr>
          <w:rFonts w:ascii="Arial" w:hAnsi="Arial" w:cs="Arial"/>
          <w:color w:val="262626" w:themeColor="text1" w:themeTint="D9"/>
          <w:sz w:val="24"/>
          <w:szCs w:val="24"/>
        </w:rPr>
        <w:lastRenderedPageBreak/>
        <w:t>Mejorar el hábito lector, Involucrando</w:t>
      </w:r>
      <w:r w:rsidR="007726AD" w:rsidRPr="00F80FE4">
        <w:rPr>
          <w:rFonts w:ascii="Arial" w:hAnsi="Arial" w:cs="Arial"/>
          <w:color w:val="262626" w:themeColor="text1" w:themeTint="D9"/>
          <w:sz w:val="24"/>
          <w:szCs w:val="24"/>
        </w:rPr>
        <w:t xml:space="preserve"> al padre de familia </w:t>
      </w:r>
      <w:r w:rsidR="009A4686">
        <w:rPr>
          <w:rFonts w:ascii="Arial" w:hAnsi="Arial" w:cs="Arial"/>
          <w:color w:val="262626" w:themeColor="text1" w:themeTint="D9"/>
          <w:sz w:val="24"/>
          <w:szCs w:val="24"/>
        </w:rPr>
        <w:t>e</w:t>
      </w:r>
      <w:r w:rsidR="007726AD" w:rsidRPr="00F80FE4">
        <w:rPr>
          <w:rFonts w:ascii="Arial" w:hAnsi="Arial" w:cs="Arial"/>
          <w:color w:val="262626" w:themeColor="text1" w:themeTint="D9"/>
          <w:sz w:val="24"/>
          <w:szCs w:val="24"/>
        </w:rPr>
        <w:t xml:space="preserve">n </w:t>
      </w:r>
      <w:r w:rsidR="005253E0">
        <w:rPr>
          <w:rFonts w:ascii="Arial" w:hAnsi="Arial" w:cs="Arial"/>
          <w:color w:val="262626" w:themeColor="text1" w:themeTint="D9"/>
          <w:sz w:val="24"/>
          <w:szCs w:val="24"/>
        </w:rPr>
        <w:t>los</w:t>
      </w:r>
      <w:r w:rsidR="005253E0" w:rsidRPr="00F80FE4">
        <w:rPr>
          <w:rFonts w:ascii="Arial" w:hAnsi="Arial" w:cs="Arial"/>
          <w:color w:val="262626" w:themeColor="text1" w:themeTint="D9"/>
          <w:sz w:val="24"/>
          <w:szCs w:val="24"/>
        </w:rPr>
        <w:t xml:space="preserve"> procesos </w:t>
      </w:r>
      <w:r w:rsidR="009A4686">
        <w:rPr>
          <w:rFonts w:ascii="Arial" w:hAnsi="Arial" w:cs="Arial"/>
          <w:color w:val="262626" w:themeColor="text1" w:themeTint="D9"/>
          <w:sz w:val="24"/>
          <w:szCs w:val="24"/>
        </w:rPr>
        <w:t xml:space="preserve">de </w:t>
      </w:r>
      <w:r w:rsidR="00231079">
        <w:rPr>
          <w:rFonts w:ascii="Arial" w:hAnsi="Arial" w:cs="Arial"/>
          <w:color w:val="262626" w:themeColor="text1" w:themeTint="D9"/>
          <w:sz w:val="24"/>
          <w:szCs w:val="24"/>
        </w:rPr>
        <w:t>l</w:t>
      </w:r>
      <w:r w:rsidR="009A4686">
        <w:rPr>
          <w:rFonts w:ascii="Arial" w:hAnsi="Arial" w:cs="Arial"/>
          <w:color w:val="262626" w:themeColor="text1" w:themeTint="D9"/>
          <w:sz w:val="24"/>
          <w:szCs w:val="24"/>
        </w:rPr>
        <w:t>ectura</w:t>
      </w:r>
      <w:r w:rsidR="009175D2">
        <w:rPr>
          <w:rFonts w:ascii="Arial" w:hAnsi="Arial" w:cs="Arial"/>
          <w:color w:val="262626" w:themeColor="text1" w:themeTint="D9"/>
          <w:sz w:val="24"/>
          <w:szCs w:val="24"/>
        </w:rPr>
        <w:t>,</w:t>
      </w:r>
      <w:r w:rsidR="009A4686">
        <w:rPr>
          <w:rFonts w:ascii="Arial" w:hAnsi="Arial" w:cs="Arial"/>
          <w:color w:val="262626" w:themeColor="text1" w:themeTint="D9"/>
          <w:sz w:val="24"/>
          <w:szCs w:val="24"/>
        </w:rPr>
        <w:t xml:space="preserve"> a través de  espacios lúdico </w:t>
      </w:r>
      <w:r w:rsidR="005253E0" w:rsidRPr="00F80FE4">
        <w:rPr>
          <w:rFonts w:ascii="Arial" w:hAnsi="Arial" w:cs="Arial"/>
          <w:color w:val="262626" w:themeColor="text1" w:themeTint="D9"/>
          <w:sz w:val="24"/>
          <w:szCs w:val="24"/>
        </w:rPr>
        <w:t>pedagógicos</w:t>
      </w:r>
      <w:r w:rsidR="005253E0">
        <w:rPr>
          <w:rFonts w:ascii="Arial" w:hAnsi="Arial" w:cs="Arial"/>
          <w:color w:val="262626" w:themeColor="text1" w:themeTint="D9"/>
          <w:sz w:val="24"/>
          <w:szCs w:val="24"/>
        </w:rPr>
        <w:t>.</w:t>
      </w:r>
      <w:r w:rsidR="00266958">
        <w:rPr>
          <w:rFonts w:ascii="Arial" w:hAnsi="Arial" w:cs="Arial"/>
          <w:color w:val="262626" w:themeColor="text1" w:themeTint="D9"/>
          <w:sz w:val="24"/>
          <w:szCs w:val="24"/>
        </w:rPr>
        <w:t xml:space="preserve"> </w:t>
      </w:r>
    </w:p>
    <w:p w:rsidR="007726AD" w:rsidRPr="00F80FE4" w:rsidRDefault="007726AD" w:rsidP="009B3913">
      <w:pPr>
        <w:pStyle w:val="Prrafodelista"/>
        <w:spacing w:after="0" w:line="360" w:lineRule="auto"/>
        <w:jc w:val="both"/>
        <w:rPr>
          <w:rFonts w:ascii="Arial" w:hAnsi="Arial" w:cs="Arial"/>
          <w:color w:val="262626" w:themeColor="text1" w:themeTint="D9"/>
          <w:sz w:val="24"/>
          <w:szCs w:val="24"/>
        </w:rPr>
      </w:pPr>
    </w:p>
    <w:p w:rsidR="00E70EFE" w:rsidRDefault="00E70EFE" w:rsidP="009B3913">
      <w:pPr>
        <w:spacing w:after="0" w:line="360" w:lineRule="auto"/>
        <w:jc w:val="both"/>
        <w:rPr>
          <w:rFonts w:ascii="Arial" w:hAnsi="Arial" w:cs="Arial"/>
          <w:color w:val="262626" w:themeColor="text1" w:themeTint="D9"/>
          <w:sz w:val="24"/>
          <w:szCs w:val="24"/>
        </w:rPr>
      </w:pPr>
    </w:p>
    <w:p w:rsidR="00E70EFE" w:rsidRPr="007E197A" w:rsidRDefault="00E70EFE" w:rsidP="00C33A1D">
      <w:pPr>
        <w:pStyle w:val="Prrafodelista"/>
        <w:numPr>
          <w:ilvl w:val="0"/>
          <w:numId w:val="3"/>
        </w:numPr>
        <w:spacing w:after="0" w:line="360" w:lineRule="auto"/>
        <w:jc w:val="center"/>
        <w:rPr>
          <w:rFonts w:ascii="Arial" w:hAnsi="Arial" w:cs="Arial"/>
          <w:b/>
          <w:color w:val="262626" w:themeColor="text1" w:themeTint="D9"/>
          <w:sz w:val="24"/>
          <w:szCs w:val="24"/>
        </w:rPr>
      </w:pPr>
      <w:r w:rsidRPr="007E197A">
        <w:rPr>
          <w:rFonts w:ascii="Arial" w:hAnsi="Arial" w:cs="Arial"/>
          <w:b/>
          <w:color w:val="262626" w:themeColor="text1" w:themeTint="D9"/>
          <w:sz w:val="24"/>
          <w:szCs w:val="24"/>
        </w:rPr>
        <w:t>HIPÓTESIS</w:t>
      </w:r>
    </w:p>
    <w:p w:rsidR="00DD636F" w:rsidRPr="00F80FE4" w:rsidRDefault="00DD636F" w:rsidP="009B3913">
      <w:pPr>
        <w:spacing w:after="0" w:line="360" w:lineRule="auto"/>
        <w:jc w:val="both"/>
        <w:rPr>
          <w:rFonts w:ascii="Arial" w:hAnsi="Arial" w:cs="Arial"/>
          <w:color w:val="262626" w:themeColor="text1" w:themeTint="D9"/>
          <w:sz w:val="24"/>
          <w:szCs w:val="24"/>
        </w:rPr>
      </w:pPr>
    </w:p>
    <w:p w:rsidR="00A86842" w:rsidRPr="00F80FE4" w:rsidRDefault="00A86842" w:rsidP="009B3913">
      <w:pPr>
        <w:pStyle w:val="NormalWeb"/>
        <w:spacing w:before="0" w:beforeAutospacing="0" w:after="0" w:afterAutospacing="0" w:line="360" w:lineRule="auto"/>
        <w:jc w:val="both"/>
        <w:textAlignment w:val="top"/>
        <w:rPr>
          <w:rFonts w:ascii="Arial" w:hAnsi="Arial" w:cs="Arial"/>
          <w:color w:val="262626" w:themeColor="text1" w:themeTint="D9"/>
          <w:shd w:val="clear" w:color="auto" w:fill="FFFFFF"/>
        </w:rPr>
      </w:pPr>
      <w:r w:rsidRPr="00F80FE4">
        <w:rPr>
          <w:rFonts w:ascii="Arial" w:hAnsi="Arial" w:cs="Arial"/>
          <w:color w:val="262626" w:themeColor="text1" w:themeTint="D9"/>
          <w:shd w:val="clear" w:color="auto" w:fill="FFFFFF"/>
        </w:rPr>
        <w:t xml:space="preserve">La implementación de estrategias pedagógicas basadas en la lúdica </w:t>
      </w:r>
      <w:r w:rsidR="0008744E" w:rsidRPr="00F80FE4">
        <w:rPr>
          <w:rFonts w:ascii="Arial" w:hAnsi="Arial" w:cs="Arial"/>
          <w:color w:val="262626" w:themeColor="text1" w:themeTint="D9"/>
          <w:shd w:val="clear" w:color="auto" w:fill="FFFFFF"/>
        </w:rPr>
        <w:t xml:space="preserve"> mejora </w:t>
      </w:r>
      <w:r w:rsidRPr="00F80FE4">
        <w:rPr>
          <w:rFonts w:ascii="Arial" w:hAnsi="Arial" w:cs="Arial"/>
          <w:color w:val="262626" w:themeColor="text1" w:themeTint="D9"/>
          <w:shd w:val="clear" w:color="auto" w:fill="FFFFFF"/>
        </w:rPr>
        <w:t>la comprensión lectora en los niños y niñas de tercer grado de básica</w:t>
      </w:r>
      <w:r w:rsidR="004336C5">
        <w:rPr>
          <w:rFonts w:ascii="Arial" w:hAnsi="Arial" w:cs="Arial"/>
          <w:color w:val="262626" w:themeColor="text1" w:themeTint="D9"/>
          <w:shd w:val="clear" w:color="auto" w:fill="FFFFFF"/>
        </w:rPr>
        <w:t xml:space="preserve"> primaria del centro Educativo Jardín Infantil los C</w:t>
      </w:r>
      <w:r w:rsidRPr="00F80FE4">
        <w:rPr>
          <w:rFonts w:ascii="Arial" w:hAnsi="Arial" w:cs="Arial"/>
          <w:color w:val="262626" w:themeColor="text1" w:themeTint="D9"/>
          <w:shd w:val="clear" w:color="auto" w:fill="FFFFFF"/>
        </w:rPr>
        <w:t>havitos.</w:t>
      </w:r>
    </w:p>
    <w:p w:rsidR="00A86842" w:rsidRPr="00F80FE4" w:rsidRDefault="00A86842" w:rsidP="009B3913">
      <w:pPr>
        <w:pStyle w:val="NormalWeb"/>
        <w:spacing w:before="0" w:beforeAutospacing="0" w:after="0" w:afterAutospacing="0" w:line="360" w:lineRule="auto"/>
        <w:jc w:val="both"/>
        <w:textAlignment w:val="top"/>
        <w:rPr>
          <w:rFonts w:ascii="Arial" w:hAnsi="Arial" w:cs="Arial"/>
          <w:color w:val="262626" w:themeColor="text1" w:themeTint="D9"/>
          <w:shd w:val="clear" w:color="auto" w:fill="FFFFFF"/>
        </w:rPr>
      </w:pPr>
    </w:p>
    <w:p w:rsidR="00A86842" w:rsidRPr="00F80FE4" w:rsidRDefault="00A86842" w:rsidP="00404C68">
      <w:pPr>
        <w:pStyle w:val="Prrafodelista"/>
        <w:numPr>
          <w:ilvl w:val="0"/>
          <w:numId w:val="4"/>
        </w:num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 xml:space="preserve">La realización de </w:t>
      </w:r>
      <w:r w:rsidRPr="00F80FE4">
        <w:rPr>
          <w:rFonts w:ascii="Arial" w:hAnsi="Arial" w:cs="Arial"/>
          <w:color w:val="262626" w:themeColor="text1" w:themeTint="D9"/>
          <w:sz w:val="24"/>
          <w:szCs w:val="24"/>
          <w:shd w:val="clear" w:color="auto" w:fill="FFFFFF"/>
        </w:rPr>
        <w:t xml:space="preserve">actividades </w:t>
      </w:r>
      <w:r w:rsidR="00ED7D0D" w:rsidRPr="00F80FE4">
        <w:rPr>
          <w:rFonts w:ascii="Arial" w:hAnsi="Arial" w:cs="Arial"/>
          <w:color w:val="262626" w:themeColor="text1" w:themeTint="D9"/>
          <w:sz w:val="24"/>
          <w:szCs w:val="24"/>
          <w:shd w:val="clear" w:color="auto" w:fill="FFFFFF"/>
        </w:rPr>
        <w:t xml:space="preserve">lúdicas </w:t>
      </w:r>
      <w:r w:rsidRPr="00F80FE4">
        <w:rPr>
          <w:rFonts w:ascii="Arial" w:hAnsi="Arial" w:cs="Arial"/>
          <w:color w:val="262626" w:themeColor="text1" w:themeTint="D9"/>
          <w:sz w:val="24"/>
          <w:szCs w:val="24"/>
          <w:shd w:val="clear" w:color="auto" w:fill="FFFFFF"/>
        </w:rPr>
        <w:t>grupales para la resolución de talleres de comprensión lectora recreados con la música d</w:t>
      </w:r>
      <w:r w:rsidRPr="00F80FE4">
        <w:rPr>
          <w:rFonts w:ascii="Arial" w:hAnsi="Arial" w:cs="Arial"/>
          <w:color w:val="262626" w:themeColor="text1" w:themeTint="D9"/>
          <w:sz w:val="24"/>
          <w:szCs w:val="24"/>
        </w:rPr>
        <w:t xml:space="preserve">espierta el interés y la motivación por la lectura </w:t>
      </w:r>
      <w:r w:rsidRPr="00F80FE4">
        <w:rPr>
          <w:rFonts w:ascii="Arial" w:hAnsi="Arial" w:cs="Arial"/>
          <w:color w:val="262626" w:themeColor="text1" w:themeTint="D9"/>
          <w:sz w:val="24"/>
          <w:szCs w:val="24"/>
          <w:shd w:val="clear" w:color="auto" w:fill="FFFFFF"/>
        </w:rPr>
        <w:t>en los niños y niñas de tercer grado.</w:t>
      </w:r>
    </w:p>
    <w:p w:rsidR="00A86842" w:rsidRPr="00F80FE4" w:rsidRDefault="00A86842" w:rsidP="009B3913">
      <w:pPr>
        <w:pStyle w:val="Prrafodelista"/>
        <w:spacing w:after="0" w:line="360" w:lineRule="auto"/>
        <w:jc w:val="both"/>
        <w:rPr>
          <w:rFonts w:ascii="Arial" w:hAnsi="Arial" w:cs="Arial"/>
          <w:color w:val="262626" w:themeColor="text1" w:themeTint="D9"/>
          <w:sz w:val="24"/>
          <w:szCs w:val="24"/>
        </w:rPr>
      </w:pPr>
    </w:p>
    <w:p w:rsidR="00A86842" w:rsidRPr="00F80FE4" w:rsidRDefault="00A86842" w:rsidP="00404C68">
      <w:pPr>
        <w:pStyle w:val="Prrafodelista"/>
        <w:numPr>
          <w:ilvl w:val="0"/>
          <w:numId w:val="4"/>
        </w:num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La lectura de canciones y el desarrollo d</w:t>
      </w:r>
      <w:r w:rsidR="00266958">
        <w:rPr>
          <w:rFonts w:ascii="Arial" w:hAnsi="Arial" w:cs="Arial"/>
          <w:color w:val="262626" w:themeColor="text1" w:themeTint="D9"/>
          <w:sz w:val="24"/>
          <w:szCs w:val="24"/>
        </w:rPr>
        <w:t>e crucigramas,  sopas de letras y</w:t>
      </w:r>
      <w:r w:rsidRPr="00F80FE4">
        <w:rPr>
          <w:rFonts w:ascii="Arial" w:hAnsi="Arial" w:cs="Arial"/>
          <w:color w:val="262626" w:themeColor="text1" w:themeTint="D9"/>
          <w:sz w:val="24"/>
          <w:szCs w:val="24"/>
        </w:rPr>
        <w:t xml:space="preserve"> adivinanzas para la comprensión lectora enriquece el léxico y mejora la</w:t>
      </w:r>
      <w:r w:rsidR="00C54307">
        <w:rPr>
          <w:rFonts w:ascii="Arial" w:hAnsi="Arial" w:cs="Arial"/>
          <w:color w:val="262626" w:themeColor="text1" w:themeTint="D9"/>
          <w:sz w:val="24"/>
          <w:szCs w:val="24"/>
        </w:rPr>
        <w:t xml:space="preserve"> fluidez permitiendo superar el tartamudeo</w:t>
      </w:r>
      <w:r w:rsidRPr="00F80FE4">
        <w:rPr>
          <w:rFonts w:ascii="Arial" w:hAnsi="Arial" w:cs="Arial"/>
          <w:color w:val="262626" w:themeColor="text1" w:themeTint="D9"/>
          <w:sz w:val="24"/>
          <w:szCs w:val="24"/>
        </w:rPr>
        <w:t xml:space="preserve"> en la lectura </w:t>
      </w:r>
      <w:r w:rsidRPr="00F80FE4">
        <w:rPr>
          <w:rFonts w:ascii="Arial" w:hAnsi="Arial" w:cs="Arial"/>
          <w:color w:val="262626" w:themeColor="text1" w:themeTint="D9"/>
          <w:sz w:val="24"/>
          <w:szCs w:val="24"/>
          <w:shd w:val="clear" w:color="auto" w:fill="FFFFFF"/>
        </w:rPr>
        <w:t>en los niños y niñas de tercer grado.</w:t>
      </w:r>
    </w:p>
    <w:p w:rsidR="00A86842" w:rsidRPr="00F80FE4" w:rsidRDefault="00A86842" w:rsidP="009B3913">
      <w:pPr>
        <w:spacing w:after="0" w:line="360" w:lineRule="auto"/>
        <w:jc w:val="both"/>
        <w:rPr>
          <w:rFonts w:ascii="Arial" w:hAnsi="Arial" w:cs="Arial"/>
          <w:color w:val="262626" w:themeColor="text1" w:themeTint="D9"/>
          <w:sz w:val="24"/>
          <w:szCs w:val="24"/>
        </w:rPr>
      </w:pPr>
    </w:p>
    <w:p w:rsidR="00A86842" w:rsidRPr="00F80FE4" w:rsidRDefault="001E68FF" w:rsidP="00404C68">
      <w:pPr>
        <w:pStyle w:val="Prrafodelista"/>
        <w:numPr>
          <w:ilvl w:val="0"/>
          <w:numId w:val="4"/>
        </w:numPr>
        <w:spacing w:after="0" w:line="360" w:lineRule="auto"/>
        <w:jc w:val="both"/>
        <w:rPr>
          <w:rFonts w:ascii="Arial" w:hAnsi="Arial" w:cs="Arial"/>
          <w:color w:val="262626" w:themeColor="text1" w:themeTint="D9"/>
          <w:sz w:val="24"/>
          <w:szCs w:val="24"/>
        </w:rPr>
      </w:pPr>
      <w:r>
        <w:rPr>
          <w:rFonts w:ascii="Arial" w:hAnsi="Arial" w:cs="Arial"/>
          <w:color w:val="262626" w:themeColor="text1" w:themeTint="D9"/>
          <w:sz w:val="24"/>
          <w:szCs w:val="24"/>
        </w:rPr>
        <w:t xml:space="preserve">Mediante </w:t>
      </w:r>
      <w:r w:rsidRPr="00F80FE4">
        <w:rPr>
          <w:rFonts w:ascii="Arial" w:hAnsi="Arial" w:cs="Arial"/>
          <w:color w:val="262626" w:themeColor="text1" w:themeTint="D9"/>
          <w:sz w:val="24"/>
          <w:szCs w:val="24"/>
        </w:rPr>
        <w:t xml:space="preserve">aplicación de estrategias para la identificación de ideas principales en la lectura </w:t>
      </w:r>
      <w:r>
        <w:rPr>
          <w:rFonts w:ascii="Arial" w:hAnsi="Arial" w:cs="Arial"/>
          <w:color w:val="262626" w:themeColor="text1" w:themeTint="D9"/>
          <w:sz w:val="24"/>
          <w:szCs w:val="24"/>
        </w:rPr>
        <w:t>de textos a través de concursos de cuentos y análisis de videos se</w:t>
      </w:r>
      <w:r w:rsidR="00A86842" w:rsidRPr="00F80FE4">
        <w:rPr>
          <w:rFonts w:ascii="Arial" w:hAnsi="Arial" w:cs="Arial"/>
          <w:color w:val="262626" w:themeColor="text1" w:themeTint="D9"/>
          <w:sz w:val="24"/>
          <w:szCs w:val="24"/>
        </w:rPr>
        <w:t xml:space="preserve"> estimula</w:t>
      </w:r>
      <w:r>
        <w:rPr>
          <w:rFonts w:ascii="Arial" w:hAnsi="Arial" w:cs="Arial"/>
          <w:color w:val="262626" w:themeColor="text1" w:themeTint="D9"/>
          <w:sz w:val="24"/>
          <w:szCs w:val="24"/>
        </w:rPr>
        <w:t>n</w:t>
      </w:r>
      <w:r w:rsidR="00A86842" w:rsidRPr="00F80FE4">
        <w:rPr>
          <w:rFonts w:ascii="Arial" w:hAnsi="Arial" w:cs="Arial"/>
          <w:color w:val="262626" w:themeColor="text1" w:themeTint="D9"/>
          <w:sz w:val="24"/>
          <w:szCs w:val="24"/>
        </w:rPr>
        <w:t xml:space="preserve"> los procesos cognitivos </w:t>
      </w:r>
      <w:r w:rsidRPr="0008716A">
        <w:rPr>
          <w:rFonts w:ascii="Arial" w:hAnsi="Arial" w:cs="Arial"/>
          <w:color w:val="262626" w:themeColor="text1" w:themeTint="D9"/>
          <w:sz w:val="24"/>
          <w:szCs w:val="24"/>
        </w:rPr>
        <w:t>involucrados en la lectura como asociación, análisis, síntesis y memoria</w:t>
      </w:r>
      <w:r w:rsidRPr="00F80FE4">
        <w:rPr>
          <w:rFonts w:ascii="Arial" w:hAnsi="Arial" w:cs="Arial"/>
          <w:color w:val="262626" w:themeColor="text1" w:themeTint="D9"/>
          <w:sz w:val="24"/>
          <w:szCs w:val="24"/>
        </w:rPr>
        <w:t xml:space="preserve"> </w:t>
      </w:r>
      <w:r w:rsidR="00A86842" w:rsidRPr="00F80FE4">
        <w:rPr>
          <w:rFonts w:ascii="Arial" w:hAnsi="Arial" w:cs="Arial"/>
          <w:color w:val="262626" w:themeColor="text1" w:themeTint="D9"/>
          <w:sz w:val="24"/>
          <w:szCs w:val="24"/>
        </w:rPr>
        <w:t xml:space="preserve">en los niños y niñas de tercer grado. </w:t>
      </w:r>
    </w:p>
    <w:p w:rsidR="00E70EFE" w:rsidRPr="00F80FE4" w:rsidRDefault="00E70EFE" w:rsidP="009B3913">
      <w:pPr>
        <w:spacing w:after="0" w:line="360" w:lineRule="auto"/>
        <w:jc w:val="both"/>
        <w:rPr>
          <w:rFonts w:ascii="Arial" w:hAnsi="Arial" w:cs="Arial"/>
          <w:color w:val="262626" w:themeColor="text1" w:themeTint="D9"/>
          <w:sz w:val="24"/>
          <w:szCs w:val="24"/>
        </w:rPr>
      </w:pPr>
    </w:p>
    <w:p w:rsidR="00E70EFE" w:rsidRPr="00F80FE4" w:rsidRDefault="00E70EFE" w:rsidP="009B3913">
      <w:pPr>
        <w:spacing w:after="0" w:line="360" w:lineRule="auto"/>
        <w:jc w:val="both"/>
        <w:rPr>
          <w:rFonts w:ascii="Arial" w:hAnsi="Arial" w:cs="Arial"/>
          <w:color w:val="262626" w:themeColor="text1" w:themeTint="D9"/>
          <w:sz w:val="24"/>
          <w:szCs w:val="24"/>
        </w:rPr>
      </w:pPr>
    </w:p>
    <w:p w:rsidR="00266958" w:rsidRPr="00F80FE4" w:rsidRDefault="00266958" w:rsidP="00404C68">
      <w:pPr>
        <w:pStyle w:val="Prrafodelista"/>
        <w:numPr>
          <w:ilvl w:val="0"/>
          <w:numId w:val="4"/>
        </w:num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 xml:space="preserve">Involucrar al padre de familia </w:t>
      </w:r>
      <w:r>
        <w:rPr>
          <w:rFonts w:ascii="Arial" w:hAnsi="Arial" w:cs="Arial"/>
          <w:color w:val="262626" w:themeColor="text1" w:themeTint="D9"/>
          <w:sz w:val="24"/>
          <w:szCs w:val="24"/>
        </w:rPr>
        <w:t>e</w:t>
      </w:r>
      <w:r w:rsidRPr="00F80FE4">
        <w:rPr>
          <w:rFonts w:ascii="Arial" w:hAnsi="Arial" w:cs="Arial"/>
          <w:color w:val="262626" w:themeColor="text1" w:themeTint="D9"/>
          <w:sz w:val="24"/>
          <w:szCs w:val="24"/>
        </w:rPr>
        <w:t xml:space="preserve">n </w:t>
      </w:r>
      <w:r>
        <w:rPr>
          <w:rFonts w:ascii="Arial" w:hAnsi="Arial" w:cs="Arial"/>
          <w:color w:val="262626" w:themeColor="text1" w:themeTint="D9"/>
          <w:sz w:val="24"/>
          <w:szCs w:val="24"/>
        </w:rPr>
        <w:t>los</w:t>
      </w:r>
      <w:r w:rsidRPr="00F80FE4">
        <w:rPr>
          <w:rFonts w:ascii="Arial" w:hAnsi="Arial" w:cs="Arial"/>
          <w:color w:val="262626" w:themeColor="text1" w:themeTint="D9"/>
          <w:sz w:val="24"/>
          <w:szCs w:val="24"/>
        </w:rPr>
        <w:t xml:space="preserve"> procesos </w:t>
      </w:r>
      <w:r>
        <w:rPr>
          <w:rFonts w:ascii="Arial" w:hAnsi="Arial" w:cs="Arial"/>
          <w:color w:val="262626" w:themeColor="text1" w:themeTint="D9"/>
          <w:sz w:val="24"/>
          <w:szCs w:val="24"/>
        </w:rPr>
        <w:t xml:space="preserve">de lectura a través de  espacios lúdico </w:t>
      </w:r>
      <w:r w:rsidRPr="00F80FE4">
        <w:rPr>
          <w:rFonts w:ascii="Arial" w:hAnsi="Arial" w:cs="Arial"/>
          <w:color w:val="262626" w:themeColor="text1" w:themeTint="D9"/>
          <w:sz w:val="24"/>
          <w:szCs w:val="24"/>
        </w:rPr>
        <w:t>pedagógicos</w:t>
      </w:r>
      <w:r w:rsidR="001E68FF">
        <w:rPr>
          <w:rFonts w:ascii="Arial" w:hAnsi="Arial" w:cs="Arial"/>
          <w:color w:val="262626" w:themeColor="text1" w:themeTint="D9"/>
          <w:sz w:val="24"/>
          <w:szCs w:val="24"/>
        </w:rPr>
        <w:t xml:space="preserve"> mejora el hábito lector en los niños de tercer grado.</w:t>
      </w:r>
    </w:p>
    <w:p w:rsidR="00266958" w:rsidRPr="00F80FE4" w:rsidRDefault="00266958" w:rsidP="00266958">
      <w:pPr>
        <w:pStyle w:val="Prrafodelista"/>
        <w:spacing w:after="0" w:line="360" w:lineRule="auto"/>
        <w:jc w:val="both"/>
        <w:rPr>
          <w:rFonts w:ascii="Arial" w:hAnsi="Arial" w:cs="Arial"/>
          <w:color w:val="262626" w:themeColor="text1" w:themeTint="D9"/>
          <w:sz w:val="24"/>
          <w:szCs w:val="24"/>
        </w:rPr>
      </w:pPr>
    </w:p>
    <w:p w:rsidR="00C33A1D" w:rsidRDefault="00C33A1D" w:rsidP="009B3913">
      <w:pPr>
        <w:spacing w:after="0" w:line="360" w:lineRule="auto"/>
        <w:jc w:val="both"/>
        <w:rPr>
          <w:rFonts w:ascii="Arial" w:hAnsi="Arial" w:cs="Arial"/>
          <w:b/>
          <w:color w:val="262626" w:themeColor="text1" w:themeTint="D9"/>
          <w:sz w:val="24"/>
          <w:szCs w:val="24"/>
        </w:rPr>
      </w:pPr>
    </w:p>
    <w:p w:rsidR="00A7313F" w:rsidRDefault="00A7313F" w:rsidP="009B3913">
      <w:pPr>
        <w:spacing w:after="0" w:line="360" w:lineRule="auto"/>
        <w:jc w:val="both"/>
        <w:rPr>
          <w:rFonts w:ascii="Arial" w:hAnsi="Arial" w:cs="Arial"/>
          <w:b/>
          <w:color w:val="262626" w:themeColor="text1" w:themeTint="D9"/>
          <w:sz w:val="24"/>
          <w:szCs w:val="24"/>
        </w:rPr>
      </w:pPr>
    </w:p>
    <w:p w:rsidR="00A7313F" w:rsidRDefault="00A7313F" w:rsidP="009B3913">
      <w:pPr>
        <w:spacing w:after="0" w:line="360" w:lineRule="auto"/>
        <w:jc w:val="both"/>
        <w:rPr>
          <w:rFonts w:ascii="Arial" w:hAnsi="Arial" w:cs="Arial"/>
          <w:b/>
          <w:color w:val="262626" w:themeColor="text1" w:themeTint="D9"/>
          <w:sz w:val="24"/>
          <w:szCs w:val="24"/>
        </w:rPr>
      </w:pPr>
    </w:p>
    <w:p w:rsidR="00C33A1D" w:rsidRDefault="00C33A1D" w:rsidP="009B3913">
      <w:pPr>
        <w:spacing w:after="0" w:line="360" w:lineRule="auto"/>
        <w:jc w:val="both"/>
        <w:rPr>
          <w:rFonts w:ascii="Arial" w:hAnsi="Arial" w:cs="Arial"/>
          <w:b/>
          <w:color w:val="262626" w:themeColor="text1" w:themeTint="D9"/>
          <w:sz w:val="24"/>
          <w:szCs w:val="24"/>
        </w:rPr>
      </w:pPr>
    </w:p>
    <w:p w:rsidR="00E70EFE" w:rsidRPr="00F80FE4" w:rsidRDefault="00E70EFE" w:rsidP="00C33A1D">
      <w:pPr>
        <w:spacing w:after="0" w:line="360" w:lineRule="auto"/>
        <w:jc w:val="center"/>
        <w:rPr>
          <w:rFonts w:ascii="Arial" w:hAnsi="Arial" w:cs="Arial"/>
          <w:b/>
          <w:color w:val="262626" w:themeColor="text1" w:themeTint="D9"/>
          <w:sz w:val="24"/>
          <w:szCs w:val="24"/>
        </w:rPr>
      </w:pPr>
      <w:r w:rsidRPr="00F80FE4">
        <w:rPr>
          <w:rFonts w:ascii="Arial" w:hAnsi="Arial" w:cs="Arial"/>
          <w:b/>
          <w:color w:val="262626" w:themeColor="text1" w:themeTint="D9"/>
          <w:sz w:val="24"/>
          <w:szCs w:val="24"/>
        </w:rPr>
        <w:t>4. JUSTIFICACIÓN</w:t>
      </w:r>
    </w:p>
    <w:p w:rsidR="00E70EFE" w:rsidRPr="00F80FE4" w:rsidRDefault="00E70EFE" w:rsidP="009B3913">
      <w:pPr>
        <w:spacing w:after="0" w:line="360" w:lineRule="auto"/>
        <w:jc w:val="both"/>
        <w:rPr>
          <w:rFonts w:ascii="Arial" w:hAnsi="Arial" w:cs="Arial"/>
          <w:color w:val="262626" w:themeColor="text1" w:themeTint="D9"/>
          <w:sz w:val="24"/>
          <w:szCs w:val="24"/>
        </w:rPr>
      </w:pPr>
    </w:p>
    <w:p w:rsidR="00E70EFE" w:rsidRPr="00F80FE4" w:rsidRDefault="00AE711D" w:rsidP="009B3913">
      <w:p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“Desarrollar las habilidades comunicativas para leer, comprender, escribir, escuchar, hablar y expresarse correctamente”</w:t>
      </w:r>
      <w:r>
        <w:rPr>
          <w:rStyle w:val="Refdenotaalpie"/>
          <w:rFonts w:ascii="Arial" w:hAnsi="Arial" w:cs="Arial"/>
          <w:color w:val="262626" w:themeColor="text1" w:themeTint="D9"/>
          <w:sz w:val="24"/>
          <w:szCs w:val="24"/>
        </w:rPr>
        <w:footnoteReference w:id="6"/>
      </w:r>
      <w:r>
        <w:rPr>
          <w:rFonts w:ascii="Arial" w:hAnsi="Arial" w:cs="Arial"/>
          <w:color w:val="262626" w:themeColor="text1" w:themeTint="D9"/>
          <w:sz w:val="24"/>
          <w:szCs w:val="24"/>
        </w:rPr>
        <w:t xml:space="preserve"> es el propósito del artículo 20 literal b, de la Ley General de Educación, Ley 115 de 1994, para la educación básica. Basándonos en este planteamiento legal se realizó esta propuesta </w:t>
      </w:r>
      <w:r w:rsidR="00B67079">
        <w:rPr>
          <w:rFonts w:ascii="Arial" w:hAnsi="Arial" w:cs="Arial"/>
          <w:color w:val="262626" w:themeColor="text1" w:themeTint="D9"/>
          <w:sz w:val="24"/>
          <w:szCs w:val="24"/>
        </w:rPr>
        <w:t xml:space="preserve">en busca </w:t>
      </w:r>
      <w:r>
        <w:rPr>
          <w:rFonts w:ascii="Arial" w:hAnsi="Arial" w:cs="Arial"/>
          <w:color w:val="262626" w:themeColor="text1" w:themeTint="D9"/>
          <w:sz w:val="24"/>
          <w:szCs w:val="24"/>
        </w:rPr>
        <w:t xml:space="preserve"> </w:t>
      </w:r>
      <w:r w:rsidR="009449CF" w:rsidRPr="00F80FE4">
        <w:rPr>
          <w:rFonts w:ascii="Arial" w:hAnsi="Arial" w:cs="Arial"/>
          <w:color w:val="262626" w:themeColor="text1" w:themeTint="D9"/>
          <w:sz w:val="24"/>
          <w:szCs w:val="24"/>
        </w:rPr>
        <w:t xml:space="preserve">del desarrollo </w:t>
      </w:r>
      <w:r w:rsidR="005253E0">
        <w:rPr>
          <w:rFonts w:ascii="Arial" w:hAnsi="Arial" w:cs="Arial"/>
          <w:color w:val="262626" w:themeColor="text1" w:themeTint="D9"/>
          <w:sz w:val="24"/>
          <w:szCs w:val="24"/>
        </w:rPr>
        <w:t>integral</w:t>
      </w:r>
      <w:r w:rsidR="009449CF" w:rsidRPr="00F80FE4">
        <w:rPr>
          <w:rFonts w:ascii="Arial" w:hAnsi="Arial" w:cs="Arial"/>
          <w:color w:val="262626" w:themeColor="text1" w:themeTint="D9"/>
          <w:sz w:val="24"/>
          <w:szCs w:val="24"/>
        </w:rPr>
        <w:t xml:space="preserve"> </w:t>
      </w:r>
      <w:r w:rsidR="0041493C" w:rsidRPr="00F80FE4">
        <w:rPr>
          <w:rFonts w:ascii="Arial" w:hAnsi="Arial" w:cs="Arial"/>
          <w:color w:val="262626" w:themeColor="text1" w:themeTint="D9"/>
          <w:sz w:val="24"/>
          <w:szCs w:val="24"/>
        </w:rPr>
        <w:t xml:space="preserve">de niños </w:t>
      </w:r>
      <w:r w:rsidR="00B67079">
        <w:rPr>
          <w:rFonts w:ascii="Arial" w:hAnsi="Arial" w:cs="Arial"/>
          <w:color w:val="262626" w:themeColor="text1" w:themeTint="D9"/>
          <w:sz w:val="24"/>
          <w:szCs w:val="24"/>
        </w:rPr>
        <w:t xml:space="preserve">y niñas, </w:t>
      </w:r>
      <w:r w:rsidR="0041493C" w:rsidRPr="00F80FE4">
        <w:rPr>
          <w:rFonts w:ascii="Arial" w:hAnsi="Arial" w:cs="Arial"/>
          <w:color w:val="262626" w:themeColor="text1" w:themeTint="D9"/>
          <w:sz w:val="24"/>
          <w:szCs w:val="24"/>
        </w:rPr>
        <w:t xml:space="preserve">con capacidad de comprensión lectora, críticos de su entorno </w:t>
      </w:r>
      <w:r w:rsidR="00B67079">
        <w:rPr>
          <w:rFonts w:ascii="Arial" w:hAnsi="Arial" w:cs="Arial"/>
          <w:color w:val="262626" w:themeColor="text1" w:themeTint="D9"/>
          <w:sz w:val="24"/>
          <w:szCs w:val="24"/>
        </w:rPr>
        <w:t>y  seres útiles a la sociedad.</w:t>
      </w:r>
    </w:p>
    <w:p w:rsidR="00F05BF2" w:rsidRPr="00F80FE4" w:rsidRDefault="00F05BF2" w:rsidP="009B3913">
      <w:pPr>
        <w:spacing w:after="0" w:line="360" w:lineRule="auto"/>
        <w:jc w:val="both"/>
        <w:rPr>
          <w:rFonts w:ascii="Arial" w:hAnsi="Arial" w:cs="Arial"/>
          <w:color w:val="262626" w:themeColor="text1" w:themeTint="D9"/>
          <w:sz w:val="24"/>
          <w:szCs w:val="24"/>
        </w:rPr>
      </w:pPr>
    </w:p>
    <w:p w:rsidR="00035D5C" w:rsidRPr="00F80FE4" w:rsidRDefault="00F05BF2" w:rsidP="009B3913">
      <w:p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 xml:space="preserve">Las instituciones educativas están </w:t>
      </w:r>
      <w:r w:rsidR="009449CF" w:rsidRPr="00F80FE4">
        <w:rPr>
          <w:rFonts w:ascii="Arial" w:hAnsi="Arial" w:cs="Arial"/>
          <w:color w:val="262626" w:themeColor="text1" w:themeTint="D9"/>
          <w:sz w:val="24"/>
          <w:szCs w:val="24"/>
        </w:rPr>
        <w:t>conscientes</w:t>
      </w:r>
      <w:r w:rsidRPr="00F80FE4">
        <w:rPr>
          <w:rFonts w:ascii="Arial" w:hAnsi="Arial" w:cs="Arial"/>
          <w:color w:val="262626" w:themeColor="text1" w:themeTint="D9"/>
          <w:sz w:val="24"/>
          <w:szCs w:val="24"/>
        </w:rPr>
        <w:t xml:space="preserve"> de tal necesidad, aunque algunos han tardado en realizar los cambios pedagógicos necesarios para tal fin, es en este entorno que se plantea este trabajo investigativo el cual busca promocionar el empleo de las estrategias pedagógicas lúdicas como medio de desarrollo del </w:t>
      </w:r>
      <w:r w:rsidRPr="000F732F">
        <w:rPr>
          <w:rFonts w:ascii="Arial" w:hAnsi="Arial" w:cs="Arial"/>
          <w:color w:val="262626" w:themeColor="text1" w:themeTint="D9"/>
          <w:sz w:val="24"/>
          <w:szCs w:val="24"/>
        </w:rPr>
        <w:t>aprendizaje significativo</w:t>
      </w:r>
      <w:r w:rsidR="00035D5C" w:rsidRPr="000F732F">
        <w:rPr>
          <w:rFonts w:ascii="Arial" w:hAnsi="Arial" w:cs="Arial"/>
          <w:color w:val="262626" w:themeColor="text1" w:themeTint="D9"/>
          <w:sz w:val="24"/>
          <w:szCs w:val="24"/>
        </w:rPr>
        <w:t>.</w:t>
      </w:r>
      <w:r w:rsidR="000F732F">
        <w:rPr>
          <w:rFonts w:ascii="Arial" w:hAnsi="Arial" w:cs="Arial"/>
          <w:color w:val="262626" w:themeColor="text1" w:themeTint="D9"/>
          <w:sz w:val="24"/>
          <w:szCs w:val="24"/>
        </w:rPr>
        <w:t xml:space="preserve"> </w:t>
      </w:r>
      <w:r w:rsidR="00035D5C" w:rsidRPr="00F80FE4">
        <w:rPr>
          <w:rFonts w:ascii="Arial" w:hAnsi="Arial" w:cs="Arial"/>
          <w:color w:val="262626" w:themeColor="text1" w:themeTint="D9"/>
          <w:sz w:val="24"/>
          <w:szCs w:val="24"/>
        </w:rPr>
        <w:t xml:space="preserve">Para el </w:t>
      </w:r>
      <w:r w:rsidR="005253E0" w:rsidRPr="00F80FE4">
        <w:rPr>
          <w:rFonts w:ascii="Arial" w:hAnsi="Arial" w:cs="Arial"/>
          <w:color w:val="262626" w:themeColor="text1" w:themeTint="D9"/>
          <w:sz w:val="24"/>
          <w:szCs w:val="24"/>
        </w:rPr>
        <w:t xml:space="preserve">Centro Educativo Jardín Infantil </w:t>
      </w:r>
      <w:r w:rsidR="00035D5C" w:rsidRPr="00F80FE4">
        <w:rPr>
          <w:rFonts w:ascii="Arial" w:hAnsi="Arial" w:cs="Arial"/>
          <w:color w:val="262626" w:themeColor="text1" w:themeTint="D9"/>
          <w:sz w:val="24"/>
          <w:szCs w:val="24"/>
        </w:rPr>
        <w:t xml:space="preserve">los </w:t>
      </w:r>
      <w:r w:rsidR="005253E0" w:rsidRPr="00F80FE4">
        <w:rPr>
          <w:rFonts w:ascii="Arial" w:hAnsi="Arial" w:cs="Arial"/>
          <w:color w:val="262626" w:themeColor="text1" w:themeTint="D9"/>
          <w:sz w:val="24"/>
          <w:szCs w:val="24"/>
        </w:rPr>
        <w:t>Chavitos</w:t>
      </w:r>
      <w:r w:rsidR="009449CF" w:rsidRPr="00F80FE4">
        <w:rPr>
          <w:rFonts w:ascii="Arial" w:hAnsi="Arial" w:cs="Arial"/>
          <w:color w:val="262626" w:themeColor="text1" w:themeTint="D9"/>
          <w:sz w:val="24"/>
          <w:szCs w:val="24"/>
        </w:rPr>
        <w:t>, esto representa</w:t>
      </w:r>
      <w:r w:rsidR="00DE5A0C" w:rsidRPr="00F80FE4">
        <w:rPr>
          <w:rFonts w:ascii="Arial" w:hAnsi="Arial" w:cs="Arial"/>
          <w:color w:val="262626" w:themeColor="text1" w:themeTint="D9"/>
          <w:sz w:val="24"/>
          <w:szCs w:val="24"/>
        </w:rPr>
        <w:t xml:space="preserve"> un cambio</w:t>
      </w:r>
      <w:r w:rsidR="009449CF" w:rsidRPr="00F80FE4">
        <w:rPr>
          <w:rFonts w:ascii="Arial" w:hAnsi="Arial" w:cs="Arial"/>
          <w:color w:val="262626" w:themeColor="text1" w:themeTint="D9"/>
          <w:sz w:val="24"/>
          <w:szCs w:val="24"/>
        </w:rPr>
        <w:t xml:space="preserve"> importante</w:t>
      </w:r>
      <w:r w:rsidR="00DE5A0C" w:rsidRPr="00F80FE4">
        <w:rPr>
          <w:rFonts w:ascii="Arial" w:hAnsi="Arial" w:cs="Arial"/>
          <w:color w:val="262626" w:themeColor="text1" w:themeTint="D9"/>
          <w:sz w:val="24"/>
          <w:szCs w:val="24"/>
        </w:rPr>
        <w:t xml:space="preserve"> en el currículo</w:t>
      </w:r>
      <w:r w:rsidR="00035D5C" w:rsidRPr="00F80FE4">
        <w:rPr>
          <w:rFonts w:ascii="Arial" w:hAnsi="Arial" w:cs="Arial"/>
          <w:color w:val="262626" w:themeColor="text1" w:themeTint="D9"/>
          <w:sz w:val="24"/>
          <w:szCs w:val="24"/>
        </w:rPr>
        <w:t xml:space="preserve">, ya que implica </w:t>
      </w:r>
      <w:r w:rsidR="000F732F">
        <w:rPr>
          <w:rFonts w:ascii="Arial" w:hAnsi="Arial" w:cs="Arial"/>
          <w:color w:val="262626" w:themeColor="text1" w:themeTint="D9"/>
          <w:sz w:val="24"/>
          <w:szCs w:val="24"/>
        </w:rPr>
        <w:t>un</w:t>
      </w:r>
      <w:r w:rsidR="00DE5A0C" w:rsidRPr="00F80FE4">
        <w:rPr>
          <w:rFonts w:ascii="Arial" w:hAnsi="Arial" w:cs="Arial"/>
          <w:color w:val="262626" w:themeColor="text1" w:themeTint="D9"/>
          <w:sz w:val="24"/>
          <w:szCs w:val="24"/>
        </w:rPr>
        <w:t xml:space="preserve"> </w:t>
      </w:r>
      <w:r w:rsidR="00AB3EA2" w:rsidRPr="00F80FE4">
        <w:rPr>
          <w:rFonts w:ascii="Arial" w:hAnsi="Arial" w:cs="Arial"/>
          <w:color w:val="262626" w:themeColor="text1" w:themeTint="D9"/>
          <w:sz w:val="24"/>
          <w:szCs w:val="24"/>
        </w:rPr>
        <w:t>mejoramiento</w:t>
      </w:r>
      <w:r w:rsidR="00DE5A0C" w:rsidRPr="00F80FE4">
        <w:rPr>
          <w:rFonts w:ascii="Arial" w:hAnsi="Arial" w:cs="Arial"/>
          <w:color w:val="262626" w:themeColor="text1" w:themeTint="D9"/>
          <w:sz w:val="24"/>
          <w:szCs w:val="24"/>
        </w:rPr>
        <w:t xml:space="preserve"> en el contexto educativo, </w:t>
      </w:r>
      <w:r w:rsidR="00306FB4">
        <w:rPr>
          <w:rFonts w:ascii="Arial" w:hAnsi="Arial" w:cs="Arial"/>
          <w:color w:val="262626" w:themeColor="text1" w:themeTint="D9"/>
          <w:sz w:val="24"/>
          <w:szCs w:val="24"/>
        </w:rPr>
        <w:t xml:space="preserve">que motive a los niños y niñas hacia la enseñanza aprendizaje por esta razón urge </w:t>
      </w:r>
      <w:r w:rsidR="00AB3EA2" w:rsidRPr="00F80FE4">
        <w:rPr>
          <w:rFonts w:ascii="Arial" w:hAnsi="Arial" w:cs="Arial"/>
          <w:color w:val="262626" w:themeColor="text1" w:themeTint="D9"/>
          <w:sz w:val="24"/>
          <w:szCs w:val="24"/>
        </w:rPr>
        <w:t xml:space="preserve">la implementación de una cultura de investigación para la implementación de estrategias didácticas lúdicas, </w:t>
      </w:r>
      <w:r w:rsidR="00306FB4">
        <w:rPr>
          <w:rFonts w:ascii="Arial" w:hAnsi="Arial" w:cs="Arial"/>
          <w:color w:val="262626" w:themeColor="text1" w:themeTint="D9"/>
          <w:sz w:val="24"/>
          <w:szCs w:val="24"/>
        </w:rPr>
        <w:t>sistémicas y</w:t>
      </w:r>
      <w:r w:rsidR="00AB3EA2" w:rsidRPr="00F80FE4">
        <w:rPr>
          <w:rFonts w:ascii="Arial" w:hAnsi="Arial" w:cs="Arial"/>
          <w:color w:val="262626" w:themeColor="text1" w:themeTint="D9"/>
          <w:sz w:val="24"/>
          <w:szCs w:val="24"/>
        </w:rPr>
        <w:t xml:space="preserve"> objetivas para poder hablar de </w:t>
      </w:r>
      <w:r w:rsidR="00306FB4">
        <w:rPr>
          <w:rFonts w:ascii="Arial" w:hAnsi="Arial" w:cs="Arial"/>
          <w:color w:val="262626" w:themeColor="text1" w:themeTint="D9"/>
          <w:sz w:val="24"/>
          <w:szCs w:val="24"/>
        </w:rPr>
        <w:t>significación en el aprendizaje</w:t>
      </w:r>
      <w:r w:rsidR="00DE5A0C" w:rsidRPr="00F80FE4">
        <w:rPr>
          <w:rFonts w:ascii="Arial" w:hAnsi="Arial" w:cs="Arial"/>
          <w:color w:val="262626" w:themeColor="text1" w:themeTint="D9"/>
          <w:sz w:val="24"/>
          <w:szCs w:val="24"/>
        </w:rPr>
        <w:t>.</w:t>
      </w:r>
    </w:p>
    <w:p w:rsidR="00E70EFE" w:rsidRPr="00F80FE4" w:rsidRDefault="00E70EFE" w:rsidP="009B3913">
      <w:pPr>
        <w:spacing w:after="0" w:line="360" w:lineRule="auto"/>
        <w:jc w:val="both"/>
        <w:rPr>
          <w:rFonts w:ascii="Arial" w:hAnsi="Arial" w:cs="Arial"/>
          <w:color w:val="262626" w:themeColor="text1" w:themeTint="D9"/>
          <w:sz w:val="24"/>
          <w:szCs w:val="24"/>
        </w:rPr>
      </w:pPr>
    </w:p>
    <w:p w:rsidR="00541597" w:rsidRPr="00F80FE4" w:rsidRDefault="00AD0B05" w:rsidP="009B3913">
      <w:p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 xml:space="preserve">Basados en las premisas de Vigosky, dadas en su libro </w:t>
      </w:r>
      <w:r w:rsidRPr="00F80FE4">
        <w:rPr>
          <w:rFonts w:ascii="Arial" w:hAnsi="Arial" w:cs="Arial"/>
          <w:color w:val="262626" w:themeColor="text1" w:themeTint="D9"/>
          <w:sz w:val="24"/>
          <w:szCs w:val="24"/>
          <w:lang w:val="es-ES_tradnl"/>
        </w:rPr>
        <w:t>“El papel del juego en el desarrollo del niño” (1966)</w:t>
      </w:r>
      <w:r w:rsidR="008B7385">
        <w:rPr>
          <w:rStyle w:val="Refdenotaalpie"/>
          <w:rFonts w:ascii="Arial" w:hAnsi="Arial" w:cs="Arial"/>
          <w:color w:val="262626" w:themeColor="text1" w:themeTint="D9"/>
          <w:sz w:val="24"/>
          <w:szCs w:val="24"/>
          <w:lang w:val="es-ES_tradnl"/>
        </w:rPr>
        <w:footnoteReference w:id="7"/>
      </w:r>
      <w:r w:rsidR="008B7385" w:rsidRPr="00F80FE4">
        <w:rPr>
          <w:rFonts w:ascii="Arial" w:hAnsi="Arial" w:cs="Arial"/>
          <w:color w:val="262626" w:themeColor="text1" w:themeTint="D9"/>
          <w:sz w:val="24"/>
          <w:szCs w:val="24"/>
          <w:lang w:val="es-ES_tradnl"/>
        </w:rPr>
        <w:t xml:space="preserve"> </w:t>
      </w:r>
      <w:r w:rsidRPr="00F80FE4">
        <w:rPr>
          <w:rFonts w:ascii="Arial" w:hAnsi="Arial" w:cs="Arial"/>
          <w:color w:val="262626" w:themeColor="text1" w:themeTint="D9"/>
          <w:sz w:val="24"/>
          <w:szCs w:val="24"/>
          <w:lang w:val="es-ES_tradnl"/>
        </w:rPr>
        <w:t xml:space="preserve">. Se deduce que </w:t>
      </w:r>
      <w:r w:rsidR="00D76E8E" w:rsidRPr="00F80FE4">
        <w:rPr>
          <w:rFonts w:ascii="Arial" w:hAnsi="Arial" w:cs="Arial"/>
          <w:color w:val="262626" w:themeColor="text1" w:themeTint="D9"/>
          <w:sz w:val="24"/>
          <w:szCs w:val="24"/>
        </w:rPr>
        <w:t xml:space="preserve">la lectura es una herramienta que permite a las personas desarrollarse en el plano intelectual, social, entre otros, se </w:t>
      </w:r>
      <w:r w:rsidR="00D76E8E" w:rsidRPr="00F80FE4">
        <w:rPr>
          <w:rFonts w:ascii="Arial" w:hAnsi="Arial" w:cs="Arial"/>
          <w:color w:val="262626" w:themeColor="text1" w:themeTint="D9"/>
          <w:sz w:val="24"/>
          <w:szCs w:val="24"/>
        </w:rPr>
        <w:lastRenderedPageBreak/>
        <w:t>convierte en un medio efectivo de la comunicación. Esta requiere de un proceso de aprendizaje progresivo y continuo para adquirir  habilidades en su adquisición.</w:t>
      </w:r>
    </w:p>
    <w:p w:rsidR="00D76E8E" w:rsidRPr="00F80FE4" w:rsidRDefault="00D76E8E" w:rsidP="009B3913">
      <w:pPr>
        <w:spacing w:after="0" w:line="360" w:lineRule="auto"/>
        <w:jc w:val="both"/>
        <w:rPr>
          <w:rFonts w:ascii="Arial" w:hAnsi="Arial" w:cs="Arial"/>
          <w:color w:val="262626" w:themeColor="text1" w:themeTint="D9"/>
          <w:sz w:val="24"/>
          <w:szCs w:val="24"/>
        </w:rPr>
      </w:pPr>
    </w:p>
    <w:p w:rsidR="000503A3" w:rsidRPr="00F80FE4" w:rsidRDefault="00D76E8E" w:rsidP="009B3913">
      <w:p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 xml:space="preserve">Debido que la lectura no es un placer para algunos adultos y niños es </w:t>
      </w:r>
      <w:r w:rsidR="00E55CF7" w:rsidRPr="00F80FE4">
        <w:rPr>
          <w:rFonts w:ascii="Arial" w:hAnsi="Arial" w:cs="Arial"/>
          <w:color w:val="262626" w:themeColor="text1" w:themeTint="D9"/>
          <w:sz w:val="24"/>
          <w:szCs w:val="24"/>
        </w:rPr>
        <w:t>necesario hacerlo placentero, una manera de lograrlo es mediante juegos</w:t>
      </w:r>
      <w:r w:rsidR="00AD0B05" w:rsidRPr="00F80FE4">
        <w:rPr>
          <w:rFonts w:ascii="Arial" w:hAnsi="Arial" w:cs="Arial"/>
          <w:color w:val="262626" w:themeColor="text1" w:themeTint="D9"/>
          <w:sz w:val="24"/>
          <w:szCs w:val="24"/>
        </w:rPr>
        <w:t>,</w:t>
      </w:r>
      <w:r w:rsidR="00E55CF7" w:rsidRPr="00F80FE4">
        <w:rPr>
          <w:rFonts w:ascii="Arial" w:hAnsi="Arial" w:cs="Arial"/>
          <w:color w:val="262626" w:themeColor="text1" w:themeTint="D9"/>
          <w:sz w:val="24"/>
          <w:szCs w:val="24"/>
        </w:rPr>
        <w:t xml:space="preserve"> ya que estos permiten</w:t>
      </w:r>
      <w:r w:rsidRPr="00F80FE4">
        <w:rPr>
          <w:rFonts w:ascii="Arial" w:hAnsi="Arial" w:cs="Arial"/>
          <w:color w:val="262626" w:themeColor="text1" w:themeTint="D9"/>
          <w:sz w:val="24"/>
          <w:szCs w:val="24"/>
        </w:rPr>
        <w:t xml:space="preserve"> el desarrollo motor, intelectual afectivo y creativo en los niños y niñas, a través de la lúdica tienen la posibilidad de </w:t>
      </w:r>
      <w:r w:rsidR="00A853E9" w:rsidRPr="00F80FE4">
        <w:rPr>
          <w:rFonts w:ascii="Arial" w:hAnsi="Arial" w:cs="Arial"/>
          <w:color w:val="262626" w:themeColor="text1" w:themeTint="D9"/>
          <w:sz w:val="24"/>
          <w:szCs w:val="24"/>
        </w:rPr>
        <w:t>sumerg</w:t>
      </w:r>
      <w:r w:rsidR="00306FB4">
        <w:rPr>
          <w:rFonts w:ascii="Arial" w:hAnsi="Arial" w:cs="Arial"/>
          <w:color w:val="262626" w:themeColor="text1" w:themeTint="D9"/>
          <w:sz w:val="24"/>
          <w:szCs w:val="24"/>
        </w:rPr>
        <w:t xml:space="preserve">irse en el placer </w:t>
      </w:r>
      <w:r w:rsidR="001A0092">
        <w:rPr>
          <w:rFonts w:ascii="Arial" w:hAnsi="Arial" w:cs="Arial"/>
          <w:color w:val="262626" w:themeColor="text1" w:themeTint="D9"/>
          <w:sz w:val="24"/>
          <w:szCs w:val="24"/>
        </w:rPr>
        <w:t>por</w:t>
      </w:r>
      <w:r w:rsidR="00306FB4">
        <w:rPr>
          <w:rFonts w:ascii="Arial" w:hAnsi="Arial" w:cs="Arial"/>
          <w:color w:val="262626" w:themeColor="text1" w:themeTint="D9"/>
          <w:sz w:val="24"/>
          <w:szCs w:val="24"/>
        </w:rPr>
        <w:t xml:space="preserve"> la lectura.</w:t>
      </w:r>
    </w:p>
    <w:p w:rsidR="00C33A1D" w:rsidRDefault="00C33A1D" w:rsidP="009B3913">
      <w:pPr>
        <w:spacing w:after="0" w:line="360" w:lineRule="auto"/>
        <w:jc w:val="both"/>
        <w:rPr>
          <w:rFonts w:ascii="Arial" w:hAnsi="Arial" w:cs="Arial"/>
          <w:b/>
          <w:color w:val="262626" w:themeColor="text1" w:themeTint="D9"/>
          <w:sz w:val="24"/>
          <w:szCs w:val="24"/>
        </w:rPr>
      </w:pPr>
    </w:p>
    <w:p w:rsidR="00C33A1D" w:rsidRDefault="00C33A1D" w:rsidP="009B3913">
      <w:pPr>
        <w:spacing w:after="0" w:line="360" w:lineRule="auto"/>
        <w:jc w:val="both"/>
        <w:rPr>
          <w:rFonts w:ascii="Arial" w:hAnsi="Arial" w:cs="Arial"/>
          <w:b/>
          <w:color w:val="262626" w:themeColor="text1" w:themeTint="D9"/>
          <w:sz w:val="24"/>
          <w:szCs w:val="24"/>
        </w:rPr>
      </w:pPr>
    </w:p>
    <w:p w:rsidR="00C33A1D" w:rsidRDefault="00C33A1D" w:rsidP="009B3913">
      <w:pPr>
        <w:spacing w:after="0" w:line="360" w:lineRule="auto"/>
        <w:jc w:val="both"/>
        <w:rPr>
          <w:rFonts w:ascii="Arial" w:hAnsi="Arial" w:cs="Arial"/>
          <w:b/>
          <w:color w:val="262626" w:themeColor="text1" w:themeTint="D9"/>
          <w:sz w:val="24"/>
          <w:szCs w:val="24"/>
        </w:rPr>
      </w:pPr>
    </w:p>
    <w:p w:rsidR="00C33A1D" w:rsidRDefault="00C33A1D" w:rsidP="009B3913">
      <w:pPr>
        <w:spacing w:after="0" w:line="360" w:lineRule="auto"/>
        <w:jc w:val="both"/>
        <w:rPr>
          <w:rFonts w:ascii="Arial" w:hAnsi="Arial" w:cs="Arial"/>
          <w:b/>
          <w:color w:val="262626" w:themeColor="text1" w:themeTint="D9"/>
          <w:sz w:val="24"/>
          <w:szCs w:val="24"/>
        </w:rPr>
      </w:pPr>
    </w:p>
    <w:p w:rsidR="00C33A1D" w:rsidRDefault="00C33A1D" w:rsidP="009B3913">
      <w:pPr>
        <w:spacing w:after="0" w:line="360" w:lineRule="auto"/>
        <w:jc w:val="both"/>
        <w:rPr>
          <w:rFonts w:ascii="Arial" w:hAnsi="Arial" w:cs="Arial"/>
          <w:b/>
          <w:color w:val="262626" w:themeColor="text1" w:themeTint="D9"/>
          <w:sz w:val="24"/>
          <w:szCs w:val="24"/>
        </w:rPr>
      </w:pPr>
    </w:p>
    <w:p w:rsidR="00C33A1D" w:rsidRDefault="00C33A1D" w:rsidP="009B3913">
      <w:pPr>
        <w:spacing w:after="0" w:line="360" w:lineRule="auto"/>
        <w:jc w:val="both"/>
        <w:rPr>
          <w:rFonts w:ascii="Arial" w:hAnsi="Arial" w:cs="Arial"/>
          <w:b/>
          <w:color w:val="262626" w:themeColor="text1" w:themeTint="D9"/>
          <w:sz w:val="24"/>
          <w:szCs w:val="24"/>
        </w:rPr>
      </w:pPr>
    </w:p>
    <w:p w:rsidR="00C33A1D" w:rsidRDefault="00C33A1D" w:rsidP="009B3913">
      <w:pPr>
        <w:spacing w:after="0" w:line="360" w:lineRule="auto"/>
        <w:jc w:val="both"/>
        <w:rPr>
          <w:rFonts w:ascii="Arial" w:hAnsi="Arial" w:cs="Arial"/>
          <w:b/>
          <w:color w:val="262626" w:themeColor="text1" w:themeTint="D9"/>
          <w:sz w:val="24"/>
          <w:szCs w:val="24"/>
        </w:rPr>
      </w:pPr>
    </w:p>
    <w:p w:rsidR="00C33A1D" w:rsidRDefault="00C33A1D" w:rsidP="009B3913">
      <w:pPr>
        <w:spacing w:after="0" w:line="360" w:lineRule="auto"/>
        <w:jc w:val="both"/>
        <w:rPr>
          <w:rFonts w:ascii="Arial" w:hAnsi="Arial" w:cs="Arial"/>
          <w:b/>
          <w:color w:val="262626" w:themeColor="text1" w:themeTint="D9"/>
          <w:sz w:val="24"/>
          <w:szCs w:val="24"/>
        </w:rPr>
      </w:pPr>
    </w:p>
    <w:p w:rsidR="00C33A1D" w:rsidRDefault="00C33A1D" w:rsidP="009B3913">
      <w:pPr>
        <w:spacing w:after="0" w:line="360" w:lineRule="auto"/>
        <w:jc w:val="both"/>
        <w:rPr>
          <w:rFonts w:ascii="Arial" w:hAnsi="Arial" w:cs="Arial"/>
          <w:b/>
          <w:color w:val="262626" w:themeColor="text1" w:themeTint="D9"/>
          <w:sz w:val="24"/>
          <w:szCs w:val="24"/>
        </w:rPr>
      </w:pPr>
    </w:p>
    <w:p w:rsidR="00C33A1D" w:rsidRDefault="00C33A1D" w:rsidP="009B3913">
      <w:pPr>
        <w:spacing w:after="0" w:line="360" w:lineRule="auto"/>
        <w:jc w:val="both"/>
        <w:rPr>
          <w:rFonts w:ascii="Arial" w:hAnsi="Arial" w:cs="Arial"/>
          <w:b/>
          <w:color w:val="262626" w:themeColor="text1" w:themeTint="D9"/>
          <w:sz w:val="24"/>
          <w:szCs w:val="24"/>
        </w:rPr>
      </w:pPr>
    </w:p>
    <w:p w:rsidR="00C33A1D" w:rsidRDefault="00C33A1D" w:rsidP="009B3913">
      <w:pPr>
        <w:spacing w:after="0" w:line="360" w:lineRule="auto"/>
        <w:jc w:val="both"/>
        <w:rPr>
          <w:rFonts w:ascii="Arial" w:hAnsi="Arial" w:cs="Arial"/>
          <w:b/>
          <w:color w:val="262626" w:themeColor="text1" w:themeTint="D9"/>
          <w:sz w:val="24"/>
          <w:szCs w:val="24"/>
        </w:rPr>
      </w:pPr>
    </w:p>
    <w:p w:rsidR="00C33A1D" w:rsidRDefault="00C33A1D" w:rsidP="009B3913">
      <w:pPr>
        <w:spacing w:after="0" w:line="360" w:lineRule="auto"/>
        <w:jc w:val="both"/>
        <w:rPr>
          <w:rFonts w:ascii="Arial" w:hAnsi="Arial" w:cs="Arial"/>
          <w:b/>
          <w:color w:val="262626" w:themeColor="text1" w:themeTint="D9"/>
          <w:sz w:val="24"/>
          <w:szCs w:val="24"/>
        </w:rPr>
      </w:pPr>
    </w:p>
    <w:p w:rsidR="00C33A1D" w:rsidRDefault="00C33A1D" w:rsidP="009B3913">
      <w:pPr>
        <w:spacing w:after="0" w:line="360" w:lineRule="auto"/>
        <w:jc w:val="both"/>
        <w:rPr>
          <w:rFonts w:ascii="Arial" w:hAnsi="Arial" w:cs="Arial"/>
          <w:b/>
          <w:color w:val="262626" w:themeColor="text1" w:themeTint="D9"/>
          <w:sz w:val="24"/>
          <w:szCs w:val="24"/>
        </w:rPr>
      </w:pPr>
    </w:p>
    <w:p w:rsidR="00C33A1D" w:rsidRDefault="00C33A1D" w:rsidP="009B3913">
      <w:pPr>
        <w:spacing w:after="0" w:line="360" w:lineRule="auto"/>
        <w:jc w:val="both"/>
        <w:rPr>
          <w:rFonts w:ascii="Arial" w:hAnsi="Arial" w:cs="Arial"/>
          <w:b/>
          <w:color w:val="262626" w:themeColor="text1" w:themeTint="D9"/>
          <w:sz w:val="24"/>
          <w:szCs w:val="24"/>
        </w:rPr>
      </w:pPr>
    </w:p>
    <w:p w:rsidR="00C33A1D" w:rsidRDefault="00C33A1D" w:rsidP="009B3913">
      <w:pPr>
        <w:spacing w:after="0" w:line="360" w:lineRule="auto"/>
        <w:jc w:val="both"/>
        <w:rPr>
          <w:rFonts w:ascii="Arial" w:hAnsi="Arial" w:cs="Arial"/>
          <w:b/>
          <w:color w:val="262626" w:themeColor="text1" w:themeTint="D9"/>
          <w:sz w:val="24"/>
          <w:szCs w:val="24"/>
        </w:rPr>
      </w:pPr>
    </w:p>
    <w:p w:rsidR="00C33A1D" w:rsidRDefault="00C33A1D" w:rsidP="009B3913">
      <w:pPr>
        <w:spacing w:after="0" w:line="360" w:lineRule="auto"/>
        <w:jc w:val="both"/>
        <w:rPr>
          <w:rFonts w:ascii="Arial" w:hAnsi="Arial" w:cs="Arial"/>
          <w:b/>
          <w:color w:val="262626" w:themeColor="text1" w:themeTint="D9"/>
          <w:sz w:val="24"/>
          <w:szCs w:val="24"/>
        </w:rPr>
      </w:pPr>
    </w:p>
    <w:p w:rsidR="00C33A1D" w:rsidRDefault="00C33A1D" w:rsidP="009B3913">
      <w:pPr>
        <w:spacing w:after="0" w:line="360" w:lineRule="auto"/>
        <w:jc w:val="both"/>
        <w:rPr>
          <w:rFonts w:ascii="Arial" w:hAnsi="Arial" w:cs="Arial"/>
          <w:b/>
          <w:color w:val="262626" w:themeColor="text1" w:themeTint="D9"/>
          <w:sz w:val="24"/>
          <w:szCs w:val="24"/>
        </w:rPr>
      </w:pPr>
    </w:p>
    <w:p w:rsidR="00C33A1D" w:rsidRDefault="00C33A1D" w:rsidP="009B3913">
      <w:pPr>
        <w:spacing w:after="0" w:line="360" w:lineRule="auto"/>
        <w:jc w:val="both"/>
        <w:rPr>
          <w:rFonts w:ascii="Arial" w:hAnsi="Arial" w:cs="Arial"/>
          <w:b/>
          <w:color w:val="262626" w:themeColor="text1" w:themeTint="D9"/>
          <w:sz w:val="24"/>
          <w:szCs w:val="24"/>
        </w:rPr>
      </w:pPr>
    </w:p>
    <w:p w:rsidR="00C33A1D" w:rsidRDefault="00C33A1D" w:rsidP="009B3913">
      <w:pPr>
        <w:spacing w:after="0" w:line="360" w:lineRule="auto"/>
        <w:jc w:val="both"/>
        <w:rPr>
          <w:rFonts w:ascii="Arial" w:hAnsi="Arial" w:cs="Arial"/>
          <w:b/>
          <w:color w:val="262626" w:themeColor="text1" w:themeTint="D9"/>
          <w:sz w:val="24"/>
          <w:szCs w:val="24"/>
        </w:rPr>
      </w:pPr>
    </w:p>
    <w:p w:rsidR="00C33A1D" w:rsidRDefault="00C33A1D" w:rsidP="009B3913">
      <w:pPr>
        <w:spacing w:after="0" w:line="360" w:lineRule="auto"/>
        <w:jc w:val="both"/>
        <w:rPr>
          <w:rFonts w:ascii="Arial" w:hAnsi="Arial" w:cs="Arial"/>
          <w:b/>
          <w:color w:val="262626" w:themeColor="text1" w:themeTint="D9"/>
          <w:sz w:val="24"/>
          <w:szCs w:val="24"/>
        </w:rPr>
      </w:pPr>
    </w:p>
    <w:p w:rsidR="00C33A1D" w:rsidRDefault="00C33A1D" w:rsidP="009B3913">
      <w:pPr>
        <w:spacing w:after="0" w:line="360" w:lineRule="auto"/>
        <w:jc w:val="both"/>
        <w:rPr>
          <w:rFonts w:ascii="Arial" w:hAnsi="Arial" w:cs="Arial"/>
          <w:b/>
          <w:color w:val="262626" w:themeColor="text1" w:themeTint="D9"/>
          <w:sz w:val="24"/>
          <w:szCs w:val="24"/>
        </w:rPr>
      </w:pPr>
    </w:p>
    <w:p w:rsidR="00C33A1D" w:rsidRDefault="00C33A1D" w:rsidP="009B3913">
      <w:pPr>
        <w:spacing w:after="0" w:line="360" w:lineRule="auto"/>
        <w:jc w:val="both"/>
        <w:rPr>
          <w:rFonts w:ascii="Arial" w:hAnsi="Arial" w:cs="Arial"/>
          <w:b/>
          <w:color w:val="262626" w:themeColor="text1" w:themeTint="D9"/>
          <w:sz w:val="24"/>
          <w:szCs w:val="24"/>
        </w:rPr>
      </w:pPr>
    </w:p>
    <w:p w:rsidR="00A7313F" w:rsidRDefault="00A7313F" w:rsidP="009B3913">
      <w:pPr>
        <w:spacing w:after="0" w:line="360" w:lineRule="auto"/>
        <w:jc w:val="both"/>
        <w:rPr>
          <w:rFonts w:ascii="Arial" w:hAnsi="Arial" w:cs="Arial"/>
          <w:b/>
          <w:color w:val="262626" w:themeColor="text1" w:themeTint="D9"/>
          <w:sz w:val="24"/>
          <w:szCs w:val="24"/>
        </w:rPr>
      </w:pPr>
    </w:p>
    <w:p w:rsidR="00E70EFE" w:rsidRPr="00F80FE4" w:rsidRDefault="00E70EFE" w:rsidP="00C33A1D">
      <w:pPr>
        <w:spacing w:after="0" w:line="360" w:lineRule="auto"/>
        <w:jc w:val="center"/>
        <w:rPr>
          <w:rFonts w:ascii="Arial" w:hAnsi="Arial" w:cs="Arial"/>
          <w:b/>
          <w:color w:val="262626" w:themeColor="text1" w:themeTint="D9"/>
          <w:sz w:val="24"/>
          <w:szCs w:val="24"/>
        </w:rPr>
      </w:pPr>
      <w:r w:rsidRPr="007E197A">
        <w:rPr>
          <w:rFonts w:ascii="Arial" w:hAnsi="Arial" w:cs="Arial"/>
          <w:b/>
          <w:color w:val="262626" w:themeColor="text1" w:themeTint="D9"/>
          <w:sz w:val="24"/>
          <w:szCs w:val="24"/>
        </w:rPr>
        <w:lastRenderedPageBreak/>
        <w:t>5. DISEÑO METODOLÓGICO</w:t>
      </w:r>
    </w:p>
    <w:p w:rsidR="00E70EFE" w:rsidRPr="00F80FE4" w:rsidRDefault="00E70EFE" w:rsidP="009B3913">
      <w:pPr>
        <w:spacing w:after="0" w:line="360" w:lineRule="auto"/>
        <w:jc w:val="both"/>
        <w:rPr>
          <w:rFonts w:ascii="Arial" w:hAnsi="Arial" w:cs="Arial"/>
          <w:color w:val="262626" w:themeColor="text1" w:themeTint="D9"/>
          <w:sz w:val="24"/>
          <w:szCs w:val="24"/>
        </w:rPr>
      </w:pPr>
    </w:p>
    <w:p w:rsidR="00E70EFE" w:rsidRPr="00F80FE4" w:rsidRDefault="00E70EFE" w:rsidP="009B3913">
      <w:pPr>
        <w:spacing w:after="0" w:line="360" w:lineRule="auto"/>
        <w:jc w:val="both"/>
        <w:rPr>
          <w:rFonts w:ascii="Arial" w:hAnsi="Arial" w:cs="Arial"/>
          <w:b/>
          <w:color w:val="262626" w:themeColor="text1" w:themeTint="D9"/>
          <w:sz w:val="24"/>
          <w:szCs w:val="24"/>
        </w:rPr>
      </w:pPr>
      <w:r w:rsidRPr="00F80FE4">
        <w:rPr>
          <w:rFonts w:ascii="Arial" w:hAnsi="Arial" w:cs="Arial"/>
          <w:b/>
          <w:color w:val="262626" w:themeColor="text1" w:themeTint="D9"/>
          <w:sz w:val="24"/>
          <w:szCs w:val="24"/>
        </w:rPr>
        <w:t>5.1 Tipo de Investigación y Metodología</w:t>
      </w:r>
    </w:p>
    <w:p w:rsidR="00E70EFE" w:rsidRPr="00F80FE4" w:rsidRDefault="00E70EFE" w:rsidP="009B3913">
      <w:pPr>
        <w:spacing w:after="0" w:line="360" w:lineRule="auto"/>
        <w:jc w:val="both"/>
        <w:rPr>
          <w:rFonts w:ascii="Arial" w:hAnsi="Arial" w:cs="Arial"/>
          <w:color w:val="262626" w:themeColor="text1" w:themeTint="D9"/>
          <w:sz w:val="24"/>
          <w:szCs w:val="24"/>
        </w:rPr>
      </w:pPr>
    </w:p>
    <w:p w:rsidR="002F2931" w:rsidRDefault="006D2E85" w:rsidP="009B3913">
      <w:p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 xml:space="preserve">El </w:t>
      </w:r>
      <w:r w:rsidR="007C381B" w:rsidRPr="00F80FE4">
        <w:rPr>
          <w:rFonts w:ascii="Arial" w:hAnsi="Arial" w:cs="Arial"/>
          <w:color w:val="262626" w:themeColor="text1" w:themeTint="D9"/>
          <w:sz w:val="24"/>
          <w:szCs w:val="24"/>
        </w:rPr>
        <w:t>tipo de investigación empleado es de carácter cualitativo,</w:t>
      </w:r>
      <w:r w:rsidR="002F2931" w:rsidRPr="00F80FE4">
        <w:rPr>
          <w:rFonts w:ascii="Arial" w:hAnsi="Arial" w:cs="Arial"/>
          <w:color w:val="262626" w:themeColor="text1" w:themeTint="D9"/>
          <w:sz w:val="24"/>
          <w:szCs w:val="24"/>
        </w:rPr>
        <w:t xml:space="preserve"> </w:t>
      </w:r>
      <w:r w:rsidR="00BE5D37">
        <w:rPr>
          <w:rFonts w:ascii="Arial" w:hAnsi="Arial" w:cs="Arial"/>
          <w:color w:val="262626" w:themeColor="text1" w:themeTint="D9"/>
          <w:sz w:val="24"/>
          <w:szCs w:val="24"/>
        </w:rPr>
        <w:t xml:space="preserve">la cual hace referencia  a un grupo de métodos de investigación de base lingüístico semióticas, que suele utilizar técnicas como entrevistas abiertas, grupos de discusión, observación, observación participante, y asigna valores numéricos a las declaraciones u observaciones, con el propósito de estudiar con métodos estadísticos posibles relaciones entre las variables.  </w:t>
      </w:r>
      <w:r w:rsidR="002F2931" w:rsidRPr="00F80FE4">
        <w:rPr>
          <w:rFonts w:ascii="Arial" w:hAnsi="Arial" w:cs="Arial"/>
          <w:color w:val="262626" w:themeColor="text1" w:themeTint="D9"/>
          <w:sz w:val="24"/>
          <w:szCs w:val="24"/>
        </w:rPr>
        <w:t>Es descriptivo</w:t>
      </w:r>
      <w:r w:rsidR="00B228C6" w:rsidRPr="00F80FE4">
        <w:rPr>
          <w:rFonts w:ascii="Arial" w:hAnsi="Arial" w:cs="Arial"/>
          <w:color w:val="262626" w:themeColor="text1" w:themeTint="D9"/>
          <w:sz w:val="24"/>
          <w:szCs w:val="24"/>
        </w:rPr>
        <w:t xml:space="preserve">, pues está basado en </w:t>
      </w:r>
      <w:r w:rsidR="007726AD" w:rsidRPr="00F80FE4">
        <w:rPr>
          <w:rFonts w:ascii="Arial" w:hAnsi="Arial" w:cs="Arial"/>
          <w:color w:val="262626" w:themeColor="text1" w:themeTint="D9"/>
          <w:sz w:val="24"/>
          <w:szCs w:val="24"/>
        </w:rPr>
        <w:t xml:space="preserve">el </w:t>
      </w:r>
      <w:r w:rsidR="00B228C6" w:rsidRPr="00F80FE4">
        <w:rPr>
          <w:rFonts w:ascii="Arial" w:hAnsi="Arial" w:cs="Arial"/>
          <w:color w:val="262626" w:themeColor="text1" w:themeTint="D9"/>
          <w:sz w:val="24"/>
          <w:szCs w:val="24"/>
        </w:rPr>
        <w:t xml:space="preserve">análisis de la situación </w:t>
      </w:r>
      <w:r w:rsidR="007726AD" w:rsidRPr="00F80FE4">
        <w:rPr>
          <w:rFonts w:ascii="Arial" w:hAnsi="Arial" w:cs="Arial"/>
          <w:color w:val="262626" w:themeColor="text1" w:themeTint="D9"/>
          <w:sz w:val="24"/>
          <w:szCs w:val="24"/>
        </w:rPr>
        <w:t>que presentó</w:t>
      </w:r>
      <w:r w:rsidR="00B228C6" w:rsidRPr="00F80FE4">
        <w:rPr>
          <w:rFonts w:ascii="Arial" w:hAnsi="Arial" w:cs="Arial"/>
          <w:color w:val="262626" w:themeColor="text1" w:themeTint="D9"/>
          <w:sz w:val="24"/>
          <w:szCs w:val="24"/>
        </w:rPr>
        <w:t xml:space="preserve"> la población</w:t>
      </w:r>
      <w:r w:rsidR="007726AD" w:rsidRPr="00F80FE4">
        <w:rPr>
          <w:rFonts w:ascii="Arial" w:hAnsi="Arial" w:cs="Arial"/>
          <w:color w:val="262626" w:themeColor="text1" w:themeTint="D9"/>
          <w:sz w:val="24"/>
          <w:szCs w:val="24"/>
        </w:rPr>
        <w:t xml:space="preserve"> bajo estudio,</w:t>
      </w:r>
      <w:r w:rsidR="00B228C6" w:rsidRPr="00F80FE4">
        <w:rPr>
          <w:rFonts w:ascii="Arial" w:hAnsi="Arial" w:cs="Arial"/>
          <w:color w:val="262626" w:themeColor="text1" w:themeTint="D9"/>
          <w:sz w:val="24"/>
          <w:szCs w:val="24"/>
        </w:rPr>
        <w:t xml:space="preserve"> con relación a su estado económico, social, cultural</w:t>
      </w:r>
      <w:r w:rsidR="007E197A">
        <w:rPr>
          <w:rFonts w:ascii="Arial" w:hAnsi="Arial" w:cs="Arial"/>
          <w:color w:val="262626" w:themeColor="text1" w:themeTint="D9"/>
          <w:sz w:val="24"/>
          <w:szCs w:val="24"/>
        </w:rPr>
        <w:t xml:space="preserve"> y educativo</w:t>
      </w:r>
      <w:r w:rsidR="00B228C6" w:rsidRPr="00F80FE4">
        <w:rPr>
          <w:rFonts w:ascii="Arial" w:hAnsi="Arial" w:cs="Arial"/>
          <w:color w:val="262626" w:themeColor="text1" w:themeTint="D9"/>
          <w:sz w:val="24"/>
          <w:szCs w:val="24"/>
        </w:rPr>
        <w:t xml:space="preserve">; tanto de los padres </w:t>
      </w:r>
      <w:r w:rsidR="007726AD" w:rsidRPr="00F80FE4">
        <w:rPr>
          <w:rFonts w:ascii="Arial" w:hAnsi="Arial" w:cs="Arial"/>
          <w:color w:val="262626" w:themeColor="text1" w:themeTint="D9"/>
          <w:sz w:val="24"/>
          <w:szCs w:val="24"/>
        </w:rPr>
        <w:t>como de</w:t>
      </w:r>
      <w:r w:rsidR="00B228C6" w:rsidRPr="00F80FE4">
        <w:rPr>
          <w:rFonts w:ascii="Arial" w:hAnsi="Arial" w:cs="Arial"/>
          <w:color w:val="262626" w:themeColor="text1" w:themeTint="D9"/>
          <w:sz w:val="24"/>
          <w:szCs w:val="24"/>
        </w:rPr>
        <w:t xml:space="preserve"> los estudiantes y la influencia </w:t>
      </w:r>
      <w:r w:rsidR="007E197A">
        <w:rPr>
          <w:rFonts w:ascii="Arial" w:hAnsi="Arial" w:cs="Arial"/>
          <w:color w:val="262626" w:themeColor="text1" w:themeTint="D9"/>
          <w:sz w:val="24"/>
          <w:szCs w:val="24"/>
        </w:rPr>
        <w:t>social en</w:t>
      </w:r>
      <w:r w:rsidR="00840E00">
        <w:rPr>
          <w:rFonts w:ascii="Arial" w:hAnsi="Arial" w:cs="Arial"/>
          <w:color w:val="262626" w:themeColor="text1" w:themeTint="D9"/>
          <w:sz w:val="24"/>
          <w:szCs w:val="24"/>
        </w:rPr>
        <w:t xml:space="preserve"> el proceso escolar</w:t>
      </w:r>
      <w:r w:rsidR="002271A5">
        <w:rPr>
          <w:rFonts w:ascii="Arial" w:hAnsi="Arial" w:cs="Arial"/>
          <w:color w:val="262626" w:themeColor="text1" w:themeTint="D9"/>
          <w:sz w:val="24"/>
          <w:szCs w:val="24"/>
        </w:rPr>
        <w:t xml:space="preserve"> de los discentes.</w:t>
      </w:r>
    </w:p>
    <w:p w:rsidR="00E00682" w:rsidRDefault="00E00682" w:rsidP="009B3913">
      <w:pPr>
        <w:spacing w:after="0" w:line="360" w:lineRule="auto"/>
        <w:jc w:val="both"/>
        <w:rPr>
          <w:rFonts w:ascii="Arial" w:hAnsi="Arial" w:cs="Arial"/>
          <w:color w:val="262626" w:themeColor="text1" w:themeTint="D9"/>
          <w:sz w:val="24"/>
          <w:szCs w:val="24"/>
        </w:rPr>
      </w:pPr>
    </w:p>
    <w:p w:rsidR="00E00682" w:rsidRDefault="00E00682" w:rsidP="00E00682">
      <w:pPr>
        <w:spacing w:after="0" w:line="360" w:lineRule="auto"/>
        <w:jc w:val="both"/>
        <w:rPr>
          <w:rFonts w:ascii="Arial" w:hAnsi="Arial" w:cs="Arial"/>
          <w:color w:val="262626" w:themeColor="text1" w:themeTint="D9"/>
          <w:sz w:val="24"/>
          <w:szCs w:val="24"/>
        </w:rPr>
      </w:pPr>
      <w:r w:rsidRPr="00E00682">
        <w:rPr>
          <w:rFonts w:ascii="Arial" w:hAnsi="Arial" w:cs="Arial"/>
          <w:color w:val="262626" w:themeColor="text1" w:themeTint="D9"/>
          <w:sz w:val="24"/>
          <w:szCs w:val="24"/>
        </w:rPr>
        <w:t>El diseño metodológico está planteado desde la Investigación Acción Participación (IAP),</w:t>
      </w:r>
      <w:r>
        <w:rPr>
          <w:rFonts w:ascii="Arial" w:hAnsi="Arial" w:cs="Arial"/>
          <w:color w:val="262626" w:themeColor="text1" w:themeTint="D9"/>
          <w:sz w:val="24"/>
          <w:szCs w:val="24"/>
        </w:rPr>
        <w:t xml:space="preserve"> que </w:t>
      </w:r>
      <w:r w:rsidRPr="00E00682">
        <w:rPr>
          <w:rFonts w:ascii="Arial" w:hAnsi="Arial" w:cs="Arial"/>
          <w:color w:val="262626" w:themeColor="text1" w:themeTint="D9"/>
          <w:sz w:val="24"/>
          <w:szCs w:val="24"/>
        </w:rPr>
        <w:t xml:space="preserve">es un método de estudio y acción de tipo cualitativo que busca obtener resultados fiables y útiles para mejorar situaciones colectivas, basando la investigación </w:t>
      </w:r>
      <w:r>
        <w:rPr>
          <w:rFonts w:ascii="Arial" w:hAnsi="Arial" w:cs="Arial"/>
          <w:color w:val="262626" w:themeColor="text1" w:themeTint="D9"/>
          <w:sz w:val="24"/>
          <w:szCs w:val="24"/>
        </w:rPr>
        <w:t xml:space="preserve">y </w:t>
      </w:r>
      <w:r w:rsidRPr="00E00682">
        <w:rPr>
          <w:rFonts w:ascii="Arial" w:hAnsi="Arial" w:cs="Arial"/>
          <w:color w:val="262626" w:themeColor="text1" w:themeTint="D9"/>
          <w:sz w:val="24"/>
          <w:szCs w:val="24"/>
        </w:rPr>
        <w:t>en la participación de los propios colectivos a investigar. Así, se trata de que los grupos de población a investigar pasen de ser “objeto” de estudio a “sujeto” protagonista de la investigación, controlando e interactuando a lo largo del proceso investigador (diseño, fases, evolución, acciones, propuestas,...), y necesitando una implicación y convivencia del personal técnico investigador en la comunidad a estudiar.</w:t>
      </w:r>
      <w:r w:rsidR="00D13E0F">
        <w:rPr>
          <w:rFonts w:ascii="Arial" w:hAnsi="Arial" w:cs="Arial"/>
          <w:color w:val="262626" w:themeColor="text1" w:themeTint="D9"/>
          <w:sz w:val="24"/>
          <w:szCs w:val="24"/>
        </w:rPr>
        <w:t xml:space="preserve"> (</w:t>
      </w:r>
      <w:r w:rsidRPr="00E00682">
        <w:rPr>
          <w:rFonts w:ascii="Arial" w:hAnsi="Arial" w:cs="Arial"/>
          <w:color w:val="262626" w:themeColor="text1" w:themeTint="D9"/>
          <w:sz w:val="24"/>
          <w:szCs w:val="24"/>
        </w:rPr>
        <w:t>T. Alberich (2006)</w:t>
      </w:r>
      <w:r w:rsidR="00D13E0F">
        <w:rPr>
          <w:rFonts w:ascii="Arial" w:hAnsi="Arial" w:cs="Arial"/>
          <w:color w:val="262626" w:themeColor="text1" w:themeTint="D9"/>
          <w:sz w:val="24"/>
          <w:szCs w:val="24"/>
        </w:rPr>
        <w:t>.</w:t>
      </w:r>
    </w:p>
    <w:p w:rsidR="006F670F" w:rsidRDefault="006F670F" w:rsidP="00E00682">
      <w:pPr>
        <w:spacing w:after="0" w:line="360" w:lineRule="auto"/>
        <w:jc w:val="both"/>
        <w:rPr>
          <w:rFonts w:ascii="Arial" w:hAnsi="Arial" w:cs="Arial"/>
          <w:color w:val="262626" w:themeColor="text1" w:themeTint="D9"/>
          <w:sz w:val="24"/>
          <w:szCs w:val="24"/>
        </w:rPr>
      </w:pPr>
    </w:p>
    <w:p w:rsidR="006F670F" w:rsidRDefault="006F670F" w:rsidP="009B3913">
      <w:pPr>
        <w:spacing w:after="0" w:line="360" w:lineRule="auto"/>
        <w:jc w:val="both"/>
        <w:rPr>
          <w:rFonts w:ascii="Arial" w:hAnsi="Arial" w:cs="Arial"/>
          <w:color w:val="262626" w:themeColor="text1" w:themeTint="D9"/>
          <w:sz w:val="24"/>
          <w:szCs w:val="24"/>
        </w:rPr>
      </w:pPr>
      <w:r>
        <w:rPr>
          <w:rFonts w:ascii="Arial" w:hAnsi="Arial" w:cs="Arial"/>
          <w:color w:val="262626" w:themeColor="text1" w:themeTint="D9"/>
          <w:sz w:val="24"/>
          <w:szCs w:val="24"/>
        </w:rPr>
        <w:t xml:space="preserve">De acuerdo a los anteriores </w:t>
      </w:r>
      <w:r w:rsidRPr="006F670F">
        <w:rPr>
          <w:rFonts w:ascii="Arial" w:hAnsi="Arial" w:cs="Arial"/>
          <w:color w:val="262626" w:themeColor="text1" w:themeTint="D9"/>
          <w:sz w:val="24"/>
          <w:szCs w:val="24"/>
        </w:rPr>
        <w:t xml:space="preserve"> </w:t>
      </w:r>
      <w:r>
        <w:rPr>
          <w:rFonts w:ascii="Arial" w:hAnsi="Arial" w:cs="Arial"/>
          <w:color w:val="262626" w:themeColor="text1" w:themeTint="D9"/>
          <w:sz w:val="24"/>
          <w:szCs w:val="24"/>
        </w:rPr>
        <w:t>conceptos, se</w:t>
      </w:r>
      <w:r w:rsidRPr="006F670F">
        <w:rPr>
          <w:rFonts w:ascii="Arial" w:hAnsi="Arial" w:cs="Arial"/>
          <w:color w:val="262626" w:themeColor="text1" w:themeTint="D9"/>
          <w:sz w:val="24"/>
          <w:szCs w:val="24"/>
        </w:rPr>
        <w:t xml:space="preserve"> </w:t>
      </w:r>
      <w:r>
        <w:rPr>
          <w:rFonts w:ascii="Arial" w:hAnsi="Arial" w:cs="Arial"/>
          <w:color w:val="262626" w:themeColor="text1" w:themeTint="D9"/>
          <w:sz w:val="24"/>
          <w:szCs w:val="24"/>
        </w:rPr>
        <w:t>eligió</w:t>
      </w:r>
      <w:r w:rsidRPr="006F670F">
        <w:rPr>
          <w:rFonts w:ascii="Arial" w:hAnsi="Arial" w:cs="Arial"/>
          <w:color w:val="262626" w:themeColor="text1" w:themeTint="D9"/>
          <w:sz w:val="24"/>
          <w:szCs w:val="24"/>
        </w:rPr>
        <w:t xml:space="preserve"> este tipo de investigación pues se a</w:t>
      </w:r>
      <w:r>
        <w:rPr>
          <w:rFonts w:ascii="Arial" w:hAnsi="Arial" w:cs="Arial"/>
          <w:color w:val="262626" w:themeColor="text1" w:themeTint="D9"/>
          <w:sz w:val="24"/>
          <w:szCs w:val="24"/>
        </w:rPr>
        <w:t>comod</w:t>
      </w:r>
      <w:r w:rsidRPr="006F670F">
        <w:rPr>
          <w:rFonts w:ascii="Arial" w:hAnsi="Arial" w:cs="Arial"/>
          <w:color w:val="262626" w:themeColor="text1" w:themeTint="D9"/>
          <w:sz w:val="24"/>
          <w:szCs w:val="24"/>
        </w:rPr>
        <w:t>a perfectamente a</w:t>
      </w:r>
      <w:r>
        <w:rPr>
          <w:rFonts w:ascii="Arial" w:hAnsi="Arial" w:cs="Arial"/>
          <w:color w:val="262626" w:themeColor="text1" w:themeTint="D9"/>
          <w:sz w:val="24"/>
          <w:szCs w:val="24"/>
        </w:rPr>
        <w:t xml:space="preserve"> los objetivos </w:t>
      </w:r>
      <w:r w:rsidRPr="006F670F">
        <w:rPr>
          <w:rFonts w:ascii="Arial" w:hAnsi="Arial" w:cs="Arial"/>
          <w:color w:val="262626" w:themeColor="text1" w:themeTint="D9"/>
          <w:sz w:val="24"/>
          <w:szCs w:val="24"/>
        </w:rPr>
        <w:t xml:space="preserve">de este trabajo, </w:t>
      </w:r>
      <w:r>
        <w:rPr>
          <w:rFonts w:ascii="Arial" w:hAnsi="Arial" w:cs="Arial"/>
          <w:color w:val="262626" w:themeColor="text1" w:themeTint="D9"/>
          <w:sz w:val="24"/>
          <w:szCs w:val="24"/>
        </w:rPr>
        <w:t>que</w:t>
      </w:r>
      <w:r w:rsidRPr="006F670F">
        <w:rPr>
          <w:rFonts w:ascii="Arial" w:hAnsi="Arial" w:cs="Arial"/>
          <w:color w:val="262626" w:themeColor="text1" w:themeTint="D9"/>
          <w:sz w:val="24"/>
          <w:szCs w:val="24"/>
        </w:rPr>
        <w:t xml:space="preserve"> busca investigar, </w:t>
      </w:r>
      <w:r>
        <w:rPr>
          <w:rFonts w:ascii="Arial" w:hAnsi="Arial" w:cs="Arial"/>
          <w:color w:val="262626" w:themeColor="text1" w:themeTint="D9"/>
          <w:sz w:val="24"/>
          <w:szCs w:val="24"/>
        </w:rPr>
        <w:t xml:space="preserve">pero, </w:t>
      </w:r>
      <w:r w:rsidRPr="006F670F">
        <w:rPr>
          <w:rFonts w:ascii="Arial" w:hAnsi="Arial" w:cs="Arial"/>
          <w:color w:val="262626" w:themeColor="text1" w:themeTint="D9"/>
          <w:sz w:val="24"/>
          <w:szCs w:val="24"/>
        </w:rPr>
        <w:t xml:space="preserve">también </w:t>
      </w:r>
      <w:r>
        <w:rPr>
          <w:rFonts w:ascii="Arial" w:hAnsi="Arial" w:cs="Arial"/>
          <w:color w:val="262626" w:themeColor="text1" w:themeTint="D9"/>
          <w:sz w:val="24"/>
          <w:szCs w:val="24"/>
        </w:rPr>
        <w:t xml:space="preserve">trabajar </w:t>
      </w:r>
      <w:r w:rsidRPr="006F670F">
        <w:rPr>
          <w:rFonts w:ascii="Arial" w:hAnsi="Arial" w:cs="Arial"/>
          <w:color w:val="262626" w:themeColor="text1" w:themeTint="D9"/>
          <w:sz w:val="24"/>
          <w:szCs w:val="24"/>
        </w:rPr>
        <w:t>p</w:t>
      </w:r>
      <w:r>
        <w:rPr>
          <w:rFonts w:ascii="Arial" w:hAnsi="Arial" w:cs="Arial"/>
          <w:color w:val="262626" w:themeColor="text1" w:themeTint="D9"/>
          <w:sz w:val="24"/>
          <w:szCs w:val="24"/>
        </w:rPr>
        <w:t>or</w:t>
      </w:r>
      <w:r w:rsidRPr="006F670F">
        <w:rPr>
          <w:rFonts w:ascii="Arial" w:hAnsi="Arial" w:cs="Arial"/>
          <w:color w:val="262626" w:themeColor="text1" w:themeTint="D9"/>
          <w:sz w:val="24"/>
          <w:szCs w:val="24"/>
        </w:rPr>
        <w:t xml:space="preserve"> e</w:t>
      </w:r>
      <w:r>
        <w:rPr>
          <w:rFonts w:ascii="Arial" w:hAnsi="Arial" w:cs="Arial"/>
          <w:color w:val="262626" w:themeColor="text1" w:themeTint="D9"/>
          <w:sz w:val="24"/>
          <w:szCs w:val="24"/>
        </w:rPr>
        <w:t xml:space="preserve">l mejoramiento de la </w:t>
      </w:r>
      <w:r w:rsidRPr="006F670F">
        <w:rPr>
          <w:rFonts w:ascii="Arial" w:hAnsi="Arial" w:cs="Arial"/>
          <w:color w:val="262626" w:themeColor="text1" w:themeTint="D9"/>
          <w:sz w:val="24"/>
          <w:szCs w:val="24"/>
        </w:rPr>
        <w:t xml:space="preserve">población  </w:t>
      </w:r>
      <w:r>
        <w:rPr>
          <w:rFonts w:ascii="Arial" w:hAnsi="Arial" w:cs="Arial"/>
          <w:color w:val="262626" w:themeColor="text1" w:themeTint="D9"/>
          <w:sz w:val="24"/>
          <w:szCs w:val="24"/>
        </w:rPr>
        <w:t>investigada</w:t>
      </w:r>
      <w:r w:rsidRPr="006F670F">
        <w:rPr>
          <w:rFonts w:ascii="Arial" w:hAnsi="Arial" w:cs="Arial"/>
          <w:color w:val="262626" w:themeColor="text1" w:themeTint="D9"/>
          <w:sz w:val="24"/>
          <w:szCs w:val="24"/>
        </w:rPr>
        <w:t>. P</w:t>
      </w:r>
      <w:r>
        <w:rPr>
          <w:rFonts w:ascii="Arial" w:hAnsi="Arial" w:cs="Arial"/>
          <w:color w:val="262626" w:themeColor="text1" w:themeTint="D9"/>
          <w:sz w:val="24"/>
          <w:szCs w:val="24"/>
        </w:rPr>
        <w:t>or</w:t>
      </w:r>
      <w:r w:rsidRPr="006F670F">
        <w:rPr>
          <w:rFonts w:ascii="Arial" w:hAnsi="Arial" w:cs="Arial"/>
          <w:color w:val="262626" w:themeColor="text1" w:themeTint="D9"/>
          <w:sz w:val="24"/>
          <w:szCs w:val="24"/>
        </w:rPr>
        <w:t xml:space="preserve"> ello la metodología se desarrolló a través de cuatro fases a saber: Fase Diagnostica, Fase de diseño, Fase de Intervención y Fase de Resultados.</w:t>
      </w:r>
    </w:p>
    <w:p w:rsidR="00E70EFE" w:rsidRPr="00F80FE4" w:rsidRDefault="00E70EFE" w:rsidP="009B3913">
      <w:pPr>
        <w:spacing w:after="0" w:line="360" w:lineRule="auto"/>
        <w:jc w:val="both"/>
        <w:rPr>
          <w:rFonts w:ascii="Arial" w:hAnsi="Arial" w:cs="Arial"/>
          <w:b/>
          <w:color w:val="262626" w:themeColor="text1" w:themeTint="D9"/>
          <w:sz w:val="24"/>
          <w:szCs w:val="24"/>
        </w:rPr>
      </w:pPr>
      <w:r w:rsidRPr="00F80FE4">
        <w:rPr>
          <w:rFonts w:ascii="Arial" w:hAnsi="Arial" w:cs="Arial"/>
          <w:b/>
          <w:color w:val="262626" w:themeColor="text1" w:themeTint="D9"/>
          <w:sz w:val="24"/>
          <w:szCs w:val="24"/>
        </w:rPr>
        <w:lastRenderedPageBreak/>
        <w:t>5.2 Población</w:t>
      </w:r>
    </w:p>
    <w:p w:rsidR="00300079" w:rsidRPr="00F80FE4" w:rsidRDefault="00300079" w:rsidP="009B3913">
      <w:pPr>
        <w:spacing w:after="0" w:line="360" w:lineRule="auto"/>
        <w:jc w:val="both"/>
        <w:rPr>
          <w:rFonts w:ascii="Arial" w:hAnsi="Arial" w:cs="Arial"/>
          <w:color w:val="262626" w:themeColor="text1" w:themeTint="D9"/>
          <w:sz w:val="24"/>
          <w:szCs w:val="24"/>
        </w:rPr>
      </w:pPr>
    </w:p>
    <w:p w:rsidR="00DA5B38" w:rsidRDefault="008440D8" w:rsidP="009B3913">
      <w:pPr>
        <w:spacing w:after="0" w:line="360" w:lineRule="auto"/>
        <w:jc w:val="both"/>
        <w:rPr>
          <w:rStyle w:val="nfasis"/>
          <w:rFonts w:ascii="Arial" w:hAnsi="Arial" w:cs="Arial"/>
          <w:i w:val="0"/>
          <w:color w:val="262626" w:themeColor="text1" w:themeTint="D9"/>
          <w:sz w:val="24"/>
          <w:szCs w:val="24"/>
        </w:rPr>
      </w:pPr>
      <w:r>
        <w:rPr>
          <w:rStyle w:val="nfasis"/>
          <w:rFonts w:ascii="Arial" w:hAnsi="Arial" w:cs="Arial"/>
          <w:i w:val="0"/>
          <w:color w:val="262626" w:themeColor="text1" w:themeTint="D9"/>
          <w:sz w:val="24"/>
          <w:szCs w:val="24"/>
        </w:rPr>
        <w:t>L</w:t>
      </w:r>
      <w:r w:rsidR="00E50BAE">
        <w:rPr>
          <w:rStyle w:val="nfasis"/>
          <w:rFonts w:ascii="Arial" w:hAnsi="Arial" w:cs="Arial"/>
          <w:i w:val="0"/>
          <w:color w:val="262626" w:themeColor="text1" w:themeTint="D9"/>
          <w:sz w:val="24"/>
          <w:szCs w:val="24"/>
        </w:rPr>
        <w:t xml:space="preserve">a población intervenida está con formada por </w:t>
      </w:r>
      <w:r w:rsidR="00C71216">
        <w:rPr>
          <w:rStyle w:val="nfasis"/>
          <w:rFonts w:ascii="Arial" w:hAnsi="Arial" w:cs="Arial"/>
          <w:i w:val="0"/>
          <w:color w:val="262626" w:themeColor="text1" w:themeTint="D9"/>
          <w:sz w:val="24"/>
          <w:szCs w:val="24"/>
        </w:rPr>
        <w:t>discentes del grado tercero de</w:t>
      </w:r>
      <w:r w:rsidR="00E50BAE">
        <w:rPr>
          <w:rStyle w:val="nfasis"/>
          <w:rFonts w:ascii="Arial" w:hAnsi="Arial" w:cs="Arial"/>
          <w:i w:val="0"/>
          <w:color w:val="262626" w:themeColor="text1" w:themeTint="D9"/>
          <w:sz w:val="24"/>
          <w:szCs w:val="24"/>
        </w:rPr>
        <w:t>l  I</w:t>
      </w:r>
      <w:r w:rsidR="00E50BAE" w:rsidRPr="00F80FE4">
        <w:rPr>
          <w:rStyle w:val="nfasis"/>
          <w:rFonts w:ascii="Arial" w:hAnsi="Arial" w:cs="Arial"/>
          <w:i w:val="0"/>
          <w:color w:val="262626" w:themeColor="text1" w:themeTint="D9"/>
          <w:sz w:val="24"/>
          <w:szCs w:val="24"/>
        </w:rPr>
        <w:t>nstituto Educativ</w:t>
      </w:r>
      <w:r w:rsidR="00E50BAE">
        <w:rPr>
          <w:rStyle w:val="nfasis"/>
          <w:rFonts w:ascii="Arial" w:hAnsi="Arial" w:cs="Arial"/>
          <w:i w:val="0"/>
          <w:color w:val="262626" w:themeColor="text1" w:themeTint="D9"/>
          <w:sz w:val="24"/>
          <w:szCs w:val="24"/>
        </w:rPr>
        <w:t>o Jardín Infantil “Los Chavitos,</w:t>
      </w:r>
      <w:r w:rsidR="00E50BAE" w:rsidRPr="00F80FE4">
        <w:rPr>
          <w:rStyle w:val="nfasis"/>
          <w:rFonts w:ascii="Arial" w:hAnsi="Arial" w:cs="Arial"/>
          <w:i w:val="0"/>
          <w:color w:val="262626" w:themeColor="text1" w:themeTint="D9"/>
          <w:sz w:val="24"/>
          <w:szCs w:val="24"/>
        </w:rPr>
        <w:t xml:space="preserve"> </w:t>
      </w:r>
      <w:r w:rsidR="004C005B" w:rsidRPr="00F80FE4">
        <w:rPr>
          <w:rStyle w:val="nfasis"/>
          <w:rFonts w:ascii="Arial" w:hAnsi="Arial" w:cs="Arial"/>
          <w:i w:val="0"/>
          <w:color w:val="262626" w:themeColor="text1" w:themeTint="D9"/>
          <w:sz w:val="24"/>
          <w:szCs w:val="24"/>
        </w:rPr>
        <w:t>ubicado</w:t>
      </w:r>
      <w:r w:rsidR="00541597" w:rsidRPr="00F80FE4">
        <w:rPr>
          <w:rStyle w:val="nfasis"/>
          <w:rFonts w:ascii="Arial" w:hAnsi="Arial" w:cs="Arial"/>
          <w:i w:val="0"/>
          <w:color w:val="262626" w:themeColor="text1" w:themeTint="D9"/>
          <w:sz w:val="24"/>
          <w:szCs w:val="24"/>
        </w:rPr>
        <w:t xml:space="preserve"> en</w:t>
      </w:r>
      <w:r w:rsidR="004C005B" w:rsidRPr="00F80FE4">
        <w:rPr>
          <w:rStyle w:val="nfasis"/>
          <w:rFonts w:ascii="Arial" w:hAnsi="Arial" w:cs="Arial"/>
          <w:i w:val="0"/>
          <w:color w:val="262626" w:themeColor="text1" w:themeTint="D9"/>
          <w:sz w:val="24"/>
          <w:szCs w:val="24"/>
        </w:rPr>
        <w:t xml:space="preserve"> el barrio la Esperanza </w:t>
      </w:r>
      <w:r w:rsidR="00C71216">
        <w:rPr>
          <w:rStyle w:val="nfasis"/>
          <w:rFonts w:ascii="Arial" w:hAnsi="Arial" w:cs="Arial"/>
          <w:i w:val="0"/>
          <w:color w:val="262626" w:themeColor="text1" w:themeTint="D9"/>
          <w:sz w:val="24"/>
          <w:szCs w:val="24"/>
        </w:rPr>
        <w:t>d</w:t>
      </w:r>
      <w:r w:rsidR="004C005B" w:rsidRPr="00F80FE4">
        <w:rPr>
          <w:rStyle w:val="nfasis"/>
          <w:rFonts w:ascii="Arial" w:hAnsi="Arial" w:cs="Arial"/>
          <w:i w:val="0"/>
          <w:color w:val="262626" w:themeColor="text1" w:themeTint="D9"/>
          <w:sz w:val="24"/>
          <w:szCs w:val="24"/>
        </w:rPr>
        <w:t>e</w:t>
      </w:r>
      <w:r w:rsidR="00265614" w:rsidRPr="00F80FE4">
        <w:rPr>
          <w:rStyle w:val="nfasis"/>
          <w:rFonts w:ascii="Arial" w:hAnsi="Arial" w:cs="Arial"/>
          <w:i w:val="0"/>
          <w:color w:val="262626" w:themeColor="text1" w:themeTint="D9"/>
          <w:sz w:val="24"/>
          <w:szCs w:val="24"/>
        </w:rPr>
        <w:t xml:space="preserve"> la ciudad </w:t>
      </w:r>
      <w:r w:rsidR="0073552E" w:rsidRPr="00F80FE4">
        <w:rPr>
          <w:rStyle w:val="nfasis"/>
          <w:rFonts w:ascii="Arial" w:hAnsi="Arial" w:cs="Arial"/>
          <w:i w:val="0"/>
          <w:color w:val="262626" w:themeColor="text1" w:themeTint="D9"/>
          <w:sz w:val="24"/>
          <w:szCs w:val="24"/>
        </w:rPr>
        <w:t>de</w:t>
      </w:r>
      <w:r w:rsidR="004C005B" w:rsidRPr="00F80FE4">
        <w:rPr>
          <w:rStyle w:val="nfasis"/>
          <w:rFonts w:ascii="Arial" w:hAnsi="Arial" w:cs="Arial"/>
          <w:i w:val="0"/>
          <w:color w:val="262626" w:themeColor="text1" w:themeTint="D9"/>
          <w:sz w:val="24"/>
          <w:szCs w:val="24"/>
        </w:rPr>
        <w:t xml:space="preserve"> Cartagena. </w:t>
      </w:r>
      <w:r w:rsidR="00C71216">
        <w:rPr>
          <w:rStyle w:val="nfasis"/>
          <w:rFonts w:ascii="Arial" w:hAnsi="Arial" w:cs="Arial"/>
          <w:i w:val="0"/>
          <w:color w:val="262626" w:themeColor="text1" w:themeTint="D9"/>
          <w:sz w:val="24"/>
          <w:szCs w:val="24"/>
        </w:rPr>
        <w:t>Son 11 niños y 14 niñas que conforman 25</w:t>
      </w:r>
      <w:r w:rsidR="007726AD" w:rsidRPr="00F80FE4">
        <w:rPr>
          <w:rStyle w:val="nfasis"/>
          <w:rFonts w:ascii="Arial" w:hAnsi="Arial" w:cs="Arial"/>
          <w:i w:val="0"/>
          <w:color w:val="262626" w:themeColor="text1" w:themeTint="D9"/>
          <w:sz w:val="24"/>
          <w:szCs w:val="24"/>
        </w:rPr>
        <w:t xml:space="preserve"> </w:t>
      </w:r>
      <w:r w:rsidR="00CC2D19" w:rsidRPr="00F80FE4">
        <w:rPr>
          <w:rStyle w:val="nfasis"/>
          <w:rFonts w:ascii="Arial" w:hAnsi="Arial" w:cs="Arial"/>
          <w:i w:val="0"/>
          <w:color w:val="262626" w:themeColor="text1" w:themeTint="D9"/>
          <w:sz w:val="24"/>
          <w:szCs w:val="24"/>
        </w:rPr>
        <w:t>estudiantes</w:t>
      </w:r>
      <w:r w:rsidR="007726AD" w:rsidRPr="00F80FE4">
        <w:rPr>
          <w:rStyle w:val="nfasis"/>
          <w:rFonts w:ascii="Arial" w:hAnsi="Arial" w:cs="Arial"/>
          <w:i w:val="0"/>
          <w:color w:val="262626" w:themeColor="text1" w:themeTint="D9"/>
          <w:sz w:val="24"/>
          <w:szCs w:val="24"/>
        </w:rPr>
        <w:t xml:space="preserve">  de</w:t>
      </w:r>
      <w:r w:rsidR="004C005B" w:rsidRPr="00F80FE4">
        <w:rPr>
          <w:rStyle w:val="nfasis"/>
          <w:rFonts w:ascii="Arial" w:hAnsi="Arial" w:cs="Arial"/>
          <w:i w:val="0"/>
          <w:color w:val="262626" w:themeColor="text1" w:themeTint="D9"/>
          <w:sz w:val="24"/>
          <w:szCs w:val="24"/>
        </w:rPr>
        <w:t xml:space="preserve"> estrato uno</w:t>
      </w:r>
      <w:r w:rsidR="00A43EB8">
        <w:rPr>
          <w:rStyle w:val="nfasis"/>
          <w:rFonts w:ascii="Arial" w:hAnsi="Arial" w:cs="Arial"/>
          <w:i w:val="0"/>
          <w:color w:val="262626" w:themeColor="text1" w:themeTint="D9"/>
          <w:sz w:val="24"/>
          <w:szCs w:val="24"/>
        </w:rPr>
        <w:t xml:space="preserve"> y sus edades oscilan entre 7 y 9 años de edad.</w:t>
      </w:r>
    </w:p>
    <w:p w:rsidR="00C71216" w:rsidRDefault="00C71216" w:rsidP="009B3913">
      <w:pPr>
        <w:spacing w:after="0" w:line="360" w:lineRule="auto"/>
        <w:jc w:val="both"/>
        <w:rPr>
          <w:rStyle w:val="nfasis"/>
          <w:rFonts w:ascii="Arial" w:hAnsi="Arial" w:cs="Arial"/>
          <w:i w:val="0"/>
          <w:color w:val="262626" w:themeColor="text1" w:themeTint="D9"/>
          <w:sz w:val="24"/>
          <w:szCs w:val="24"/>
        </w:rPr>
      </w:pPr>
    </w:p>
    <w:p w:rsidR="00E70EFE" w:rsidRPr="00F80FE4" w:rsidRDefault="006D2E85" w:rsidP="009B3913">
      <w:pPr>
        <w:spacing w:after="0" w:line="360" w:lineRule="auto"/>
        <w:jc w:val="both"/>
        <w:rPr>
          <w:rFonts w:ascii="Arial" w:hAnsi="Arial" w:cs="Arial"/>
          <w:b/>
          <w:color w:val="262626" w:themeColor="text1" w:themeTint="D9"/>
          <w:sz w:val="24"/>
          <w:szCs w:val="24"/>
        </w:rPr>
      </w:pPr>
      <w:r w:rsidRPr="00F80FE4">
        <w:rPr>
          <w:rFonts w:ascii="Arial" w:hAnsi="Arial" w:cs="Arial"/>
          <w:b/>
          <w:color w:val="262626" w:themeColor="text1" w:themeTint="D9"/>
          <w:sz w:val="24"/>
          <w:szCs w:val="24"/>
        </w:rPr>
        <w:t xml:space="preserve">5.3 </w:t>
      </w:r>
      <w:r w:rsidR="00E70EFE" w:rsidRPr="00F80FE4">
        <w:rPr>
          <w:rFonts w:ascii="Arial" w:hAnsi="Arial" w:cs="Arial"/>
          <w:b/>
          <w:color w:val="262626" w:themeColor="text1" w:themeTint="D9"/>
          <w:sz w:val="24"/>
          <w:szCs w:val="24"/>
        </w:rPr>
        <w:t>Instrumentos y Procedimientos para recolección de la información</w:t>
      </w:r>
      <w:r w:rsidR="00300079" w:rsidRPr="00F80FE4">
        <w:rPr>
          <w:rFonts w:ascii="Arial" w:hAnsi="Arial" w:cs="Arial"/>
          <w:b/>
          <w:color w:val="262626" w:themeColor="text1" w:themeTint="D9"/>
          <w:sz w:val="24"/>
          <w:szCs w:val="24"/>
        </w:rPr>
        <w:t>.</w:t>
      </w:r>
    </w:p>
    <w:p w:rsidR="00300079" w:rsidRPr="00F80FE4" w:rsidRDefault="00300079" w:rsidP="009B3913">
      <w:pPr>
        <w:spacing w:after="0" w:line="360" w:lineRule="auto"/>
        <w:jc w:val="both"/>
        <w:rPr>
          <w:rFonts w:ascii="Arial" w:hAnsi="Arial" w:cs="Arial"/>
          <w:color w:val="262626" w:themeColor="text1" w:themeTint="D9"/>
          <w:sz w:val="24"/>
          <w:szCs w:val="24"/>
        </w:rPr>
      </w:pPr>
    </w:p>
    <w:p w:rsidR="00890AF8" w:rsidRPr="00890AF8" w:rsidRDefault="00890AF8" w:rsidP="00890AF8">
      <w:pPr>
        <w:spacing w:after="160" w:line="360" w:lineRule="auto"/>
        <w:jc w:val="both"/>
        <w:rPr>
          <w:rFonts w:ascii="Arial" w:hAnsi="Arial" w:cs="Arial"/>
          <w:sz w:val="24"/>
          <w:szCs w:val="24"/>
          <w:lang w:val="es-CO"/>
        </w:rPr>
      </w:pPr>
      <w:r w:rsidRPr="00890AF8">
        <w:rPr>
          <w:rFonts w:ascii="Arial" w:hAnsi="Arial" w:cs="Arial"/>
          <w:b/>
          <w:sz w:val="24"/>
          <w:szCs w:val="24"/>
          <w:lang w:val="es-CO"/>
        </w:rPr>
        <w:t xml:space="preserve">-TÉCNICAS: </w:t>
      </w:r>
      <w:r>
        <w:rPr>
          <w:rFonts w:ascii="Arial" w:hAnsi="Arial" w:cs="Arial"/>
          <w:sz w:val="24"/>
          <w:szCs w:val="24"/>
          <w:lang w:val="es-CO"/>
        </w:rPr>
        <w:t xml:space="preserve">Estos procedimientos de </w:t>
      </w:r>
      <w:r w:rsidRPr="00890AF8">
        <w:rPr>
          <w:rFonts w:ascii="Arial" w:hAnsi="Arial" w:cs="Arial"/>
          <w:sz w:val="24"/>
          <w:szCs w:val="24"/>
          <w:lang w:val="es-CO"/>
        </w:rPr>
        <w:t xml:space="preserve">obtención de datos </w:t>
      </w:r>
      <w:r>
        <w:rPr>
          <w:rFonts w:ascii="Arial" w:hAnsi="Arial" w:cs="Arial"/>
          <w:sz w:val="24"/>
          <w:szCs w:val="24"/>
          <w:lang w:val="es-CO"/>
        </w:rPr>
        <w:t xml:space="preserve">se </w:t>
      </w:r>
      <w:r w:rsidRPr="00890AF8">
        <w:rPr>
          <w:rFonts w:ascii="Arial" w:hAnsi="Arial" w:cs="Arial"/>
          <w:sz w:val="24"/>
          <w:szCs w:val="24"/>
          <w:lang w:val="es-CO"/>
        </w:rPr>
        <w:t>caracteriza</w:t>
      </w:r>
      <w:r>
        <w:rPr>
          <w:rFonts w:ascii="Arial" w:hAnsi="Arial" w:cs="Arial"/>
          <w:sz w:val="24"/>
          <w:szCs w:val="24"/>
          <w:lang w:val="es-CO"/>
        </w:rPr>
        <w:t>n</w:t>
      </w:r>
      <w:r w:rsidRPr="00890AF8">
        <w:rPr>
          <w:rFonts w:ascii="Arial" w:hAnsi="Arial" w:cs="Arial"/>
          <w:sz w:val="24"/>
          <w:szCs w:val="24"/>
          <w:lang w:val="es-CO"/>
        </w:rPr>
        <w:t xml:space="preserve"> por una estrategia metodológica particular, </w:t>
      </w:r>
      <w:r>
        <w:rPr>
          <w:rFonts w:ascii="Arial" w:hAnsi="Arial" w:cs="Arial"/>
          <w:sz w:val="24"/>
          <w:szCs w:val="24"/>
          <w:lang w:val="es-CO"/>
        </w:rPr>
        <w:t xml:space="preserve">y </w:t>
      </w:r>
      <w:r w:rsidRPr="00890AF8">
        <w:rPr>
          <w:rFonts w:ascii="Arial" w:hAnsi="Arial" w:cs="Arial"/>
          <w:sz w:val="24"/>
          <w:szCs w:val="24"/>
          <w:lang w:val="es-CO"/>
        </w:rPr>
        <w:t>contiene</w:t>
      </w:r>
      <w:r>
        <w:rPr>
          <w:rFonts w:ascii="Arial" w:hAnsi="Arial" w:cs="Arial"/>
          <w:sz w:val="24"/>
          <w:szCs w:val="24"/>
          <w:lang w:val="es-CO"/>
        </w:rPr>
        <w:t>n</w:t>
      </w:r>
      <w:r w:rsidRPr="00890AF8">
        <w:rPr>
          <w:rFonts w:ascii="Arial" w:hAnsi="Arial" w:cs="Arial"/>
          <w:sz w:val="24"/>
          <w:szCs w:val="24"/>
          <w:lang w:val="es-CO"/>
        </w:rPr>
        <w:t xml:space="preserve"> la recopilación de las principales fuentes de información y esclarecimiento de los resultados a obtener .para </w:t>
      </w:r>
      <w:r>
        <w:rPr>
          <w:rFonts w:ascii="Arial" w:hAnsi="Arial" w:cs="Arial"/>
          <w:sz w:val="24"/>
          <w:szCs w:val="24"/>
          <w:lang w:val="es-CO"/>
        </w:rPr>
        <w:t xml:space="preserve">esta </w:t>
      </w:r>
      <w:r w:rsidRPr="00890AF8">
        <w:rPr>
          <w:rFonts w:ascii="Arial" w:hAnsi="Arial" w:cs="Arial"/>
          <w:sz w:val="24"/>
          <w:szCs w:val="24"/>
          <w:lang w:val="es-CO"/>
        </w:rPr>
        <w:t>investigación, se utilizaran las siguientes técnicas:</w:t>
      </w:r>
    </w:p>
    <w:p w:rsidR="00890AF8" w:rsidRPr="00890AF8" w:rsidRDefault="00890AF8" w:rsidP="00890AF8">
      <w:pPr>
        <w:spacing w:after="160" w:line="360" w:lineRule="auto"/>
        <w:jc w:val="both"/>
        <w:rPr>
          <w:rFonts w:ascii="Arial" w:hAnsi="Arial" w:cs="Arial"/>
          <w:b/>
          <w:sz w:val="24"/>
          <w:szCs w:val="24"/>
          <w:lang w:val="es-CO"/>
        </w:rPr>
      </w:pPr>
    </w:p>
    <w:p w:rsidR="00890AF8" w:rsidRPr="00890AF8" w:rsidRDefault="00890AF8" w:rsidP="00890AF8">
      <w:pPr>
        <w:spacing w:line="360" w:lineRule="auto"/>
        <w:jc w:val="both"/>
        <w:rPr>
          <w:rFonts w:ascii="Arial" w:hAnsi="Arial" w:cs="Arial"/>
          <w:sz w:val="24"/>
          <w:szCs w:val="24"/>
          <w:lang w:val="es-CO"/>
        </w:rPr>
      </w:pPr>
      <w:r w:rsidRPr="00890AF8">
        <w:rPr>
          <w:rFonts w:ascii="Arial" w:hAnsi="Arial" w:cs="Arial"/>
          <w:b/>
          <w:sz w:val="24"/>
          <w:szCs w:val="24"/>
          <w:lang w:val="es-CO"/>
        </w:rPr>
        <w:t>-OBSERVACIÓN PARTICIPANTE</w:t>
      </w:r>
      <w:r w:rsidRPr="00890AF8">
        <w:rPr>
          <w:rFonts w:ascii="Arial" w:hAnsi="Arial" w:cs="Arial"/>
          <w:sz w:val="24"/>
          <w:szCs w:val="24"/>
          <w:lang w:val="es-CO"/>
        </w:rPr>
        <w:t xml:space="preserve">: </w:t>
      </w:r>
      <w:r w:rsidR="00773BE4">
        <w:rPr>
          <w:rFonts w:ascii="Arial" w:hAnsi="Arial" w:cs="Arial"/>
          <w:sz w:val="24"/>
          <w:szCs w:val="24"/>
          <w:lang w:val="es-CO"/>
        </w:rPr>
        <w:t>La observación se rea</w:t>
      </w:r>
      <w:r w:rsidRPr="00890AF8">
        <w:rPr>
          <w:rFonts w:ascii="Arial" w:hAnsi="Arial" w:cs="Arial"/>
          <w:sz w:val="24"/>
          <w:szCs w:val="24"/>
          <w:lang w:val="es-CO"/>
        </w:rPr>
        <w:t xml:space="preserve">lizó de manera directa y participativa. </w:t>
      </w:r>
      <w:r w:rsidR="00773BE4">
        <w:rPr>
          <w:rFonts w:ascii="Arial" w:hAnsi="Arial" w:cs="Arial"/>
          <w:sz w:val="24"/>
          <w:szCs w:val="24"/>
          <w:lang w:val="es-CO"/>
        </w:rPr>
        <w:t xml:space="preserve">Como primera medida se observó </w:t>
      </w:r>
      <w:r w:rsidRPr="00890AF8">
        <w:rPr>
          <w:rFonts w:ascii="Arial" w:hAnsi="Arial" w:cs="Arial"/>
          <w:sz w:val="24"/>
          <w:szCs w:val="24"/>
          <w:lang w:val="es-CO"/>
        </w:rPr>
        <w:t xml:space="preserve">la clase de lengua castellana del </w:t>
      </w:r>
      <w:r w:rsidR="00773BE4">
        <w:rPr>
          <w:rFonts w:ascii="Arial" w:hAnsi="Arial" w:cs="Arial"/>
          <w:sz w:val="24"/>
          <w:szCs w:val="24"/>
          <w:lang w:val="es-CO"/>
        </w:rPr>
        <w:t xml:space="preserve">grado </w:t>
      </w:r>
      <w:r w:rsidR="005C461D">
        <w:rPr>
          <w:rFonts w:ascii="Arial" w:hAnsi="Arial" w:cs="Arial"/>
          <w:sz w:val="24"/>
          <w:szCs w:val="24"/>
          <w:lang w:val="es-CO"/>
        </w:rPr>
        <w:t>tercero</w:t>
      </w:r>
      <w:r w:rsidR="00773BE4">
        <w:rPr>
          <w:rFonts w:ascii="Arial" w:hAnsi="Arial" w:cs="Arial"/>
          <w:sz w:val="24"/>
          <w:szCs w:val="24"/>
          <w:lang w:val="es-CO"/>
        </w:rPr>
        <w:t xml:space="preserve"> </w:t>
      </w:r>
      <w:r w:rsidRPr="00890AF8">
        <w:rPr>
          <w:rFonts w:ascii="Arial" w:hAnsi="Arial" w:cs="Arial"/>
          <w:sz w:val="24"/>
          <w:szCs w:val="24"/>
          <w:lang w:val="es-CO"/>
        </w:rPr>
        <w:t xml:space="preserve">y el </w:t>
      </w:r>
      <w:r w:rsidR="00077144">
        <w:rPr>
          <w:rFonts w:ascii="Arial" w:hAnsi="Arial" w:cs="Arial"/>
          <w:sz w:val="24"/>
          <w:szCs w:val="24"/>
          <w:lang w:val="es-CO"/>
        </w:rPr>
        <w:t xml:space="preserve">desenvolvimiento </w:t>
      </w:r>
      <w:r w:rsidRPr="00890AF8">
        <w:rPr>
          <w:rFonts w:ascii="Arial" w:hAnsi="Arial" w:cs="Arial"/>
          <w:sz w:val="24"/>
          <w:szCs w:val="24"/>
          <w:lang w:val="es-CO"/>
        </w:rPr>
        <w:t xml:space="preserve"> de los niños en </w:t>
      </w:r>
      <w:r w:rsidR="00077144">
        <w:rPr>
          <w:rFonts w:ascii="Arial" w:hAnsi="Arial" w:cs="Arial"/>
          <w:sz w:val="24"/>
          <w:szCs w:val="24"/>
          <w:lang w:val="es-CO"/>
        </w:rPr>
        <w:t xml:space="preserve">esta. De esta manera </w:t>
      </w:r>
      <w:r w:rsidRPr="00890AF8">
        <w:rPr>
          <w:rFonts w:ascii="Arial" w:hAnsi="Arial" w:cs="Arial"/>
          <w:sz w:val="24"/>
          <w:szCs w:val="24"/>
          <w:lang w:val="es-CO"/>
        </w:rPr>
        <w:t xml:space="preserve"> se </w:t>
      </w:r>
      <w:r w:rsidR="00077144">
        <w:rPr>
          <w:rFonts w:ascii="Arial" w:hAnsi="Arial" w:cs="Arial"/>
          <w:sz w:val="24"/>
          <w:szCs w:val="24"/>
          <w:lang w:val="es-CO"/>
        </w:rPr>
        <w:t>detectan los distintos problemas o dificultades en lectura y comprensión lectora</w:t>
      </w:r>
      <w:r w:rsidRPr="00890AF8">
        <w:rPr>
          <w:rFonts w:ascii="Arial" w:hAnsi="Arial" w:cs="Arial"/>
          <w:sz w:val="24"/>
          <w:szCs w:val="24"/>
          <w:lang w:val="es-CO"/>
        </w:rPr>
        <w:t>,</w:t>
      </w:r>
      <w:r w:rsidR="00077144">
        <w:rPr>
          <w:rFonts w:ascii="Arial" w:hAnsi="Arial" w:cs="Arial"/>
          <w:sz w:val="24"/>
          <w:szCs w:val="24"/>
          <w:lang w:val="es-CO"/>
        </w:rPr>
        <w:t xml:space="preserve"> de acuerdo a las características que debe poseer un o una estudiante en este nivel escolar y </w:t>
      </w:r>
      <w:r w:rsidRPr="00890AF8">
        <w:rPr>
          <w:rFonts w:ascii="Arial" w:hAnsi="Arial" w:cs="Arial"/>
          <w:sz w:val="24"/>
          <w:szCs w:val="24"/>
          <w:lang w:val="es-CO"/>
        </w:rPr>
        <w:t xml:space="preserve">por </w:t>
      </w:r>
      <w:r w:rsidR="00077144">
        <w:rPr>
          <w:rFonts w:ascii="Arial" w:hAnsi="Arial" w:cs="Arial"/>
          <w:sz w:val="24"/>
          <w:szCs w:val="24"/>
          <w:lang w:val="es-CO"/>
        </w:rPr>
        <w:t xml:space="preserve">los requerimientos exigidos por </w:t>
      </w:r>
      <w:r w:rsidRPr="00890AF8">
        <w:rPr>
          <w:rFonts w:ascii="Arial" w:hAnsi="Arial" w:cs="Arial"/>
          <w:sz w:val="24"/>
          <w:szCs w:val="24"/>
          <w:lang w:val="es-CO"/>
        </w:rPr>
        <w:t>los estándares y lineamientos curriculares para el grado t</w:t>
      </w:r>
      <w:r w:rsidR="00077144">
        <w:rPr>
          <w:rFonts w:ascii="Arial" w:hAnsi="Arial" w:cs="Arial"/>
          <w:sz w:val="24"/>
          <w:szCs w:val="24"/>
          <w:lang w:val="es-CO"/>
        </w:rPr>
        <w:t>ercero</w:t>
      </w:r>
      <w:r w:rsidRPr="00890AF8">
        <w:rPr>
          <w:rFonts w:ascii="Arial" w:hAnsi="Arial" w:cs="Arial"/>
          <w:sz w:val="24"/>
          <w:szCs w:val="24"/>
          <w:lang w:val="es-CO"/>
        </w:rPr>
        <w:t xml:space="preserve"> de básica primaria. Luego </w:t>
      </w:r>
      <w:r w:rsidR="00077144">
        <w:rPr>
          <w:rFonts w:ascii="Arial" w:hAnsi="Arial" w:cs="Arial"/>
          <w:sz w:val="24"/>
          <w:szCs w:val="24"/>
          <w:lang w:val="es-CO"/>
        </w:rPr>
        <w:t>mediante la</w:t>
      </w:r>
      <w:r w:rsidRPr="00890AF8">
        <w:rPr>
          <w:rFonts w:ascii="Arial" w:hAnsi="Arial" w:cs="Arial"/>
          <w:sz w:val="24"/>
          <w:szCs w:val="24"/>
          <w:lang w:val="es-CO"/>
        </w:rPr>
        <w:t xml:space="preserve"> observación participante, </w:t>
      </w:r>
      <w:r w:rsidR="00077144">
        <w:rPr>
          <w:rFonts w:ascii="Arial" w:hAnsi="Arial" w:cs="Arial"/>
          <w:sz w:val="24"/>
          <w:szCs w:val="24"/>
          <w:lang w:val="es-CO"/>
        </w:rPr>
        <w:t>los niños y niñas del curso realizaron un taller de lectura y comprensión lectora</w:t>
      </w:r>
      <w:r w:rsidRPr="00890AF8">
        <w:rPr>
          <w:rFonts w:ascii="Arial" w:hAnsi="Arial" w:cs="Arial"/>
          <w:sz w:val="24"/>
          <w:szCs w:val="24"/>
          <w:lang w:val="es-CO"/>
        </w:rPr>
        <w:t xml:space="preserve"> </w:t>
      </w:r>
      <w:r w:rsidR="00077144">
        <w:rPr>
          <w:rFonts w:ascii="Arial" w:hAnsi="Arial" w:cs="Arial"/>
          <w:sz w:val="24"/>
          <w:szCs w:val="24"/>
          <w:lang w:val="es-CO"/>
        </w:rPr>
        <w:t xml:space="preserve">donde se pudo </w:t>
      </w:r>
      <w:r w:rsidRPr="00890AF8">
        <w:rPr>
          <w:rFonts w:ascii="Arial" w:hAnsi="Arial" w:cs="Arial"/>
          <w:sz w:val="24"/>
          <w:szCs w:val="24"/>
          <w:lang w:val="es-CO"/>
        </w:rPr>
        <w:t>confirma</w:t>
      </w:r>
      <w:r w:rsidR="00077144">
        <w:rPr>
          <w:rFonts w:ascii="Arial" w:hAnsi="Arial" w:cs="Arial"/>
          <w:sz w:val="24"/>
          <w:szCs w:val="24"/>
          <w:lang w:val="es-CO"/>
        </w:rPr>
        <w:t>r</w:t>
      </w:r>
      <w:r w:rsidRPr="00890AF8">
        <w:rPr>
          <w:rFonts w:ascii="Arial" w:hAnsi="Arial" w:cs="Arial"/>
          <w:sz w:val="24"/>
          <w:szCs w:val="24"/>
          <w:lang w:val="es-CO"/>
        </w:rPr>
        <w:t xml:space="preserve"> las dificultades </w:t>
      </w:r>
      <w:r w:rsidR="00077144">
        <w:rPr>
          <w:rFonts w:ascii="Arial" w:hAnsi="Arial" w:cs="Arial"/>
          <w:sz w:val="24"/>
          <w:szCs w:val="24"/>
          <w:lang w:val="es-CO"/>
        </w:rPr>
        <w:t>antes detectadas</w:t>
      </w:r>
      <w:r w:rsidRPr="00890AF8">
        <w:rPr>
          <w:rFonts w:ascii="Arial" w:hAnsi="Arial" w:cs="Arial"/>
          <w:sz w:val="24"/>
          <w:szCs w:val="24"/>
          <w:lang w:val="es-CO"/>
        </w:rPr>
        <w:t>.</w:t>
      </w:r>
    </w:p>
    <w:p w:rsidR="00890AF8" w:rsidRDefault="00890AF8" w:rsidP="00890AF8">
      <w:pPr>
        <w:spacing w:after="160" w:line="360" w:lineRule="auto"/>
        <w:ind w:left="720"/>
        <w:contextualSpacing/>
        <w:jc w:val="both"/>
        <w:rPr>
          <w:rFonts w:ascii="Arial" w:hAnsi="Arial" w:cs="Arial"/>
          <w:sz w:val="24"/>
          <w:szCs w:val="24"/>
          <w:lang w:val="es-CO"/>
        </w:rPr>
      </w:pPr>
    </w:p>
    <w:p w:rsidR="00890AF8" w:rsidRPr="00890AF8" w:rsidRDefault="00890AF8" w:rsidP="00890AF8">
      <w:pPr>
        <w:spacing w:after="160" w:line="360" w:lineRule="auto"/>
        <w:jc w:val="both"/>
        <w:rPr>
          <w:rFonts w:ascii="Arial" w:hAnsi="Arial" w:cs="Arial"/>
          <w:sz w:val="24"/>
          <w:szCs w:val="24"/>
          <w:lang w:val="es-CO"/>
        </w:rPr>
      </w:pPr>
      <w:r w:rsidRPr="00890AF8">
        <w:rPr>
          <w:rFonts w:ascii="Arial" w:hAnsi="Arial" w:cs="Arial"/>
          <w:b/>
          <w:sz w:val="24"/>
          <w:szCs w:val="24"/>
          <w:lang w:val="es-CO"/>
        </w:rPr>
        <w:t xml:space="preserve">-Encuestas a padres de familia, docentes y </w:t>
      </w:r>
      <w:r w:rsidR="00706A44">
        <w:rPr>
          <w:rFonts w:ascii="Arial" w:hAnsi="Arial" w:cs="Arial"/>
          <w:b/>
          <w:sz w:val="24"/>
          <w:szCs w:val="24"/>
          <w:lang w:val="es-CO"/>
        </w:rPr>
        <w:t>Estudiantes</w:t>
      </w:r>
      <w:r w:rsidR="00D55A5A">
        <w:rPr>
          <w:rFonts w:ascii="Arial" w:hAnsi="Arial" w:cs="Arial"/>
          <w:b/>
          <w:sz w:val="24"/>
          <w:szCs w:val="24"/>
          <w:lang w:val="es-CO"/>
        </w:rPr>
        <w:t xml:space="preserve"> (ver anexoA,B</w:t>
      </w:r>
      <w:r w:rsidRPr="00890AF8">
        <w:rPr>
          <w:rFonts w:ascii="Arial" w:hAnsi="Arial" w:cs="Arial"/>
          <w:b/>
          <w:sz w:val="24"/>
          <w:szCs w:val="24"/>
          <w:lang w:val="es-CO"/>
        </w:rPr>
        <w:t xml:space="preserve">): </w:t>
      </w:r>
    </w:p>
    <w:p w:rsidR="00890AF8" w:rsidRPr="00890AF8" w:rsidRDefault="0039671A" w:rsidP="00890AF8">
      <w:pPr>
        <w:spacing w:after="160" w:line="360" w:lineRule="auto"/>
        <w:jc w:val="both"/>
        <w:rPr>
          <w:rFonts w:ascii="Arial" w:hAnsi="Arial" w:cs="Arial"/>
          <w:sz w:val="24"/>
          <w:szCs w:val="24"/>
          <w:lang w:val="es-CO"/>
        </w:rPr>
      </w:pPr>
      <w:r>
        <w:rPr>
          <w:rFonts w:ascii="Arial" w:hAnsi="Arial" w:cs="Arial"/>
          <w:sz w:val="24"/>
          <w:szCs w:val="24"/>
          <w:lang w:val="es-CO"/>
        </w:rPr>
        <w:t>P</w:t>
      </w:r>
      <w:r w:rsidR="00890AF8" w:rsidRPr="00890AF8">
        <w:rPr>
          <w:rFonts w:ascii="Arial" w:hAnsi="Arial" w:cs="Arial"/>
          <w:sz w:val="24"/>
          <w:szCs w:val="24"/>
          <w:lang w:val="es-CO"/>
        </w:rPr>
        <w:t>ara este estudio se utilizó la técnica d</w:t>
      </w:r>
      <w:r>
        <w:rPr>
          <w:rFonts w:ascii="Arial" w:hAnsi="Arial" w:cs="Arial"/>
          <w:sz w:val="24"/>
          <w:szCs w:val="24"/>
          <w:lang w:val="es-CO"/>
        </w:rPr>
        <w:t xml:space="preserve">e </w:t>
      </w:r>
      <w:r w:rsidR="00D55A5A">
        <w:rPr>
          <w:rFonts w:ascii="Arial" w:hAnsi="Arial" w:cs="Arial"/>
          <w:sz w:val="24"/>
          <w:szCs w:val="24"/>
          <w:lang w:val="es-CO"/>
        </w:rPr>
        <w:t xml:space="preserve">entrevistas semiestructuradas. </w:t>
      </w:r>
      <w:r w:rsidR="00D55A5A" w:rsidRPr="0039671A">
        <w:rPr>
          <w:rFonts w:ascii="Arial" w:hAnsi="Arial" w:cs="Arial"/>
          <w:sz w:val="24"/>
          <w:szCs w:val="24"/>
        </w:rPr>
        <w:t>Con</w:t>
      </w:r>
      <w:r w:rsidRPr="0039671A">
        <w:rPr>
          <w:rFonts w:ascii="Arial" w:hAnsi="Arial" w:cs="Arial"/>
          <w:sz w:val="24"/>
          <w:szCs w:val="24"/>
        </w:rPr>
        <w:t xml:space="preserve"> los</w:t>
      </w:r>
      <w:r>
        <w:rPr>
          <w:rFonts w:ascii="Arial" w:hAnsi="Arial" w:cs="Arial"/>
          <w:sz w:val="24"/>
          <w:szCs w:val="24"/>
        </w:rPr>
        <w:t xml:space="preserve"> </w:t>
      </w:r>
      <w:r w:rsidRPr="0039671A">
        <w:rPr>
          <w:rFonts w:ascii="Arial" w:hAnsi="Arial" w:cs="Arial"/>
          <w:sz w:val="24"/>
          <w:szCs w:val="24"/>
        </w:rPr>
        <w:t>estudiantes, tanto individualmente, como en pequeños grupos,</w:t>
      </w:r>
      <w:r>
        <w:rPr>
          <w:rFonts w:ascii="Arial" w:hAnsi="Arial" w:cs="Arial"/>
          <w:sz w:val="24"/>
          <w:szCs w:val="24"/>
        </w:rPr>
        <w:t xml:space="preserve"> </w:t>
      </w:r>
      <w:r w:rsidRPr="0039671A">
        <w:rPr>
          <w:rFonts w:ascii="Arial" w:hAnsi="Arial" w:cs="Arial"/>
          <w:sz w:val="24"/>
          <w:szCs w:val="24"/>
        </w:rPr>
        <w:t>a fin de evaluar su desempeño y opinión sobre la</w:t>
      </w:r>
      <w:r>
        <w:rPr>
          <w:rFonts w:ascii="Arial" w:hAnsi="Arial" w:cs="Arial"/>
          <w:sz w:val="24"/>
          <w:szCs w:val="24"/>
        </w:rPr>
        <w:t xml:space="preserve"> forma de enseñanza aprendizaje </w:t>
      </w:r>
      <w:r w:rsidRPr="0039671A">
        <w:rPr>
          <w:rFonts w:ascii="Arial" w:hAnsi="Arial" w:cs="Arial"/>
          <w:sz w:val="24"/>
          <w:szCs w:val="24"/>
        </w:rPr>
        <w:t xml:space="preserve"> </w:t>
      </w:r>
      <w:r>
        <w:rPr>
          <w:rFonts w:ascii="Arial" w:hAnsi="Arial" w:cs="Arial"/>
          <w:sz w:val="24"/>
          <w:szCs w:val="24"/>
        </w:rPr>
        <w:t xml:space="preserve">y la metodología </w:t>
      </w:r>
      <w:r>
        <w:rPr>
          <w:rFonts w:ascii="Arial" w:hAnsi="Arial" w:cs="Arial"/>
          <w:sz w:val="24"/>
          <w:szCs w:val="24"/>
        </w:rPr>
        <w:lastRenderedPageBreak/>
        <w:t>empleada en las clases de lengua castellana</w:t>
      </w:r>
      <w:r w:rsidRPr="0039671A">
        <w:rPr>
          <w:rFonts w:ascii="Arial" w:hAnsi="Arial" w:cs="Arial"/>
          <w:sz w:val="24"/>
          <w:szCs w:val="24"/>
        </w:rPr>
        <w:t xml:space="preserve">, </w:t>
      </w:r>
      <w:r>
        <w:rPr>
          <w:rFonts w:ascii="Arial" w:hAnsi="Arial" w:cs="Arial"/>
          <w:sz w:val="24"/>
          <w:szCs w:val="24"/>
        </w:rPr>
        <w:t>su vida familiar, personal y social, lo que proporcionó información acerca de las grandes problemáticas sociales y familiares presentes en su realidad y que afectan de manera directa su proceso escolar.</w:t>
      </w:r>
    </w:p>
    <w:p w:rsidR="00890AF8" w:rsidRDefault="0039671A" w:rsidP="0039671A">
      <w:pPr>
        <w:spacing w:after="160" w:line="360" w:lineRule="auto"/>
        <w:jc w:val="both"/>
        <w:rPr>
          <w:rFonts w:ascii="Arial" w:hAnsi="Arial" w:cs="Arial"/>
          <w:sz w:val="24"/>
          <w:szCs w:val="24"/>
          <w:lang w:val="es-CO"/>
        </w:rPr>
      </w:pPr>
      <w:r>
        <w:rPr>
          <w:rFonts w:ascii="Arial" w:hAnsi="Arial" w:cs="Arial"/>
          <w:sz w:val="24"/>
          <w:szCs w:val="24"/>
          <w:lang w:val="es-CO"/>
        </w:rPr>
        <w:t xml:space="preserve">La entrevista con docentes y padres de familia dejó ver como la influencia del medio no les permite ver más allá de las posibilidades que tienen los niños y niñas para superar las dificultades y dan como acertado la posición que les brinda el medio como excusa para no trabajar de manera eficaz </w:t>
      </w:r>
      <w:r w:rsidR="00FE5D97">
        <w:rPr>
          <w:rFonts w:ascii="Arial" w:hAnsi="Arial" w:cs="Arial"/>
          <w:sz w:val="24"/>
          <w:szCs w:val="24"/>
          <w:lang w:val="es-CO"/>
        </w:rPr>
        <w:t>para de superarlas.</w:t>
      </w:r>
    </w:p>
    <w:p w:rsidR="00CB1694" w:rsidRDefault="00CB1694" w:rsidP="0039671A">
      <w:pPr>
        <w:spacing w:after="160" w:line="360" w:lineRule="auto"/>
        <w:jc w:val="both"/>
        <w:rPr>
          <w:rFonts w:ascii="Arial" w:hAnsi="Arial" w:cs="Arial"/>
          <w:sz w:val="24"/>
          <w:szCs w:val="24"/>
          <w:lang w:val="es-CO"/>
        </w:rPr>
      </w:pPr>
    </w:p>
    <w:p w:rsidR="00CB1694" w:rsidRDefault="00CB1694" w:rsidP="0039671A">
      <w:pPr>
        <w:spacing w:after="160" w:line="360" w:lineRule="auto"/>
        <w:jc w:val="both"/>
        <w:rPr>
          <w:rFonts w:ascii="Arial" w:hAnsi="Arial" w:cs="Arial"/>
          <w:sz w:val="24"/>
          <w:szCs w:val="24"/>
          <w:lang w:val="es-CO"/>
        </w:rPr>
      </w:pPr>
    </w:p>
    <w:p w:rsidR="00CB1694" w:rsidRPr="00890AF8" w:rsidRDefault="00CB1694" w:rsidP="00CB1694">
      <w:pPr>
        <w:spacing w:after="160" w:line="360" w:lineRule="auto"/>
        <w:contextualSpacing/>
        <w:jc w:val="both"/>
        <w:rPr>
          <w:rFonts w:ascii="Arial" w:hAnsi="Arial" w:cs="Arial"/>
          <w:sz w:val="24"/>
          <w:szCs w:val="24"/>
          <w:lang w:val="es-CO"/>
        </w:rPr>
      </w:pPr>
      <w:r w:rsidRPr="000159A8">
        <w:rPr>
          <w:rFonts w:ascii="Arial" w:hAnsi="Arial" w:cs="Arial"/>
          <w:b/>
          <w:i/>
          <w:sz w:val="24"/>
          <w:szCs w:val="24"/>
          <w:lang w:val="es-CO"/>
        </w:rPr>
        <w:t>Revisión Bibliográfica</w:t>
      </w:r>
      <w:r>
        <w:rPr>
          <w:rFonts w:ascii="Arial" w:hAnsi="Arial" w:cs="Arial"/>
          <w:b/>
          <w:i/>
          <w:sz w:val="24"/>
          <w:szCs w:val="24"/>
          <w:lang w:val="es-CO"/>
        </w:rPr>
        <w:t xml:space="preserve">: </w:t>
      </w:r>
      <w:r>
        <w:rPr>
          <w:rFonts w:ascii="Arial" w:hAnsi="Arial" w:cs="Arial"/>
          <w:sz w:val="24"/>
          <w:szCs w:val="24"/>
          <w:lang w:val="es-CO"/>
        </w:rPr>
        <w:t xml:space="preserve"> </w:t>
      </w:r>
      <w:r>
        <w:rPr>
          <w:rFonts w:ascii="Arial" w:hAnsi="Arial" w:cs="Arial"/>
          <w:b/>
          <w:sz w:val="24"/>
          <w:szCs w:val="24"/>
          <w:lang w:val="es-CO"/>
        </w:rPr>
        <w:t xml:space="preserve"> </w:t>
      </w:r>
      <w:r>
        <w:rPr>
          <w:rFonts w:ascii="Arial" w:hAnsi="Arial" w:cs="Arial"/>
          <w:sz w:val="24"/>
          <w:szCs w:val="24"/>
          <w:lang w:val="es-CO"/>
        </w:rPr>
        <w:t>Desde esta se logró el rast</w:t>
      </w:r>
      <w:r w:rsidRPr="000159A8">
        <w:rPr>
          <w:rFonts w:ascii="Arial" w:hAnsi="Arial" w:cs="Arial"/>
          <w:sz w:val="24"/>
          <w:szCs w:val="24"/>
          <w:lang w:val="es-CO"/>
        </w:rPr>
        <w:t>r</w:t>
      </w:r>
      <w:r>
        <w:rPr>
          <w:rFonts w:ascii="Arial" w:hAnsi="Arial" w:cs="Arial"/>
          <w:sz w:val="24"/>
          <w:szCs w:val="24"/>
          <w:lang w:val="es-CO"/>
        </w:rPr>
        <w:t>e</w:t>
      </w:r>
      <w:r w:rsidRPr="000159A8">
        <w:rPr>
          <w:rFonts w:ascii="Arial" w:hAnsi="Arial" w:cs="Arial"/>
          <w:sz w:val="24"/>
          <w:szCs w:val="24"/>
          <w:lang w:val="es-CO"/>
        </w:rPr>
        <w:t>o bibliogr</w:t>
      </w:r>
      <w:r>
        <w:rPr>
          <w:rFonts w:ascii="Arial" w:hAnsi="Arial" w:cs="Arial"/>
          <w:sz w:val="24"/>
          <w:szCs w:val="24"/>
          <w:lang w:val="es-CO"/>
        </w:rPr>
        <w:t xml:space="preserve">áfico de los aportes sobre </w:t>
      </w:r>
      <w:r w:rsidRPr="000159A8">
        <w:rPr>
          <w:rFonts w:ascii="Arial" w:hAnsi="Arial" w:cs="Arial"/>
          <w:color w:val="262626"/>
          <w:sz w:val="24"/>
          <w:szCs w:val="24"/>
        </w:rPr>
        <w:t xml:space="preserve">Lectura  y Comprensión Lectora según Delia Lerner, </w:t>
      </w:r>
      <w:r>
        <w:rPr>
          <w:rFonts w:ascii="Arial" w:hAnsi="Arial" w:cs="Arial"/>
          <w:color w:val="262626"/>
          <w:sz w:val="24"/>
          <w:szCs w:val="24"/>
        </w:rPr>
        <w:t xml:space="preserve"> </w:t>
      </w:r>
      <w:r w:rsidRPr="000159A8">
        <w:rPr>
          <w:rFonts w:ascii="Arial" w:hAnsi="Arial" w:cs="Arial"/>
          <w:sz w:val="24"/>
          <w:szCs w:val="24"/>
          <w:lang w:val="es-CO"/>
        </w:rPr>
        <w:t>Metodología de la Lúdica desde los autores Johan Huizinga, y Jean Piaget y El constructivismo bajo la mirada de Lev Vygotsky</w:t>
      </w:r>
      <w:r>
        <w:rPr>
          <w:rFonts w:ascii="Arial" w:hAnsi="Arial" w:cs="Arial"/>
          <w:sz w:val="24"/>
          <w:szCs w:val="24"/>
          <w:lang w:val="es-CO"/>
        </w:rPr>
        <w:t>.</w:t>
      </w:r>
      <w:r w:rsidRPr="00890AF8">
        <w:rPr>
          <w:rFonts w:ascii="Arial" w:hAnsi="Arial" w:cs="Arial"/>
          <w:b/>
          <w:sz w:val="24"/>
          <w:szCs w:val="24"/>
          <w:lang w:val="es-CO"/>
        </w:rPr>
        <w:t xml:space="preserve"> </w:t>
      </w:r>
    </w:p>
    <w:p w:rsidR="00CB1694" w:rsidRPr="00890AF8" w:rsidRDefault="00CB1694" w:rsidP="00CB1694">
      <w:pPr>
        <w:spacing w:line="360" w:lineRule="auto"/>
        <w:ind w:left="720"/>
        <w:contextualSpacing/>
        <w:jc w:val="both"/>
        <w:rPr>
          <w:rFonts w:ascii="Arial" w:hAnsi="Arial" w:cs="Arial"/>
          <w:sz w:val="24"/>
          <w:szCs w:val="24"/>
          <w:lang w:val="es-CO"/>
        </w:rPr>
      </w:pPr>
    </w:p>
    <w:p w:rsidR="00CB1694" w:rsidRDefault="00CB1694" w:rsidP="00CB1694">
      <w:pPr>
        <w:spacing w:line="360" w:lineRule="auto"/>
        <w:contextualSpacing/>
        <w:jc w:val="both"/>
        <w:rPr>
          <w:rFonts w:ascii="Arial" w:hAnsi="Arial" w:cs="Arial"/>
          <w:sz w:val="24"/>
          <w:szCs w:val="24"/>
          <w:lang w:val="es-CO"/>
        </w:rPr>
      </w:pPr>
      <w:r>
        <w:rPr>
          <w:rFonts w:ascii="Arial" w:hAnsi="Arial" w:cs="Arial"/>
          <w:sz w:val="24"/>
          <w:szCs w:val="24"/>
          <w:lang w:val="es-CO"/>
        </w:rPr>
        <w:t xml:space="preserve">Esta </w:t>
      </w:r>
      <w:r w:rsidRPr="00890AF8">
        <w:rPr>
          <w:rFonts w:ascii="Arial" w:hAnsi="Arial" w:cs="Arial"/>
          <w:sz w:val="24"/>
          <w:szCs w:val="24"/>
          <w:lang w:val="es-CO"/>
        </w:rPr>
        <w:t>revisión bibliográfica</w:t>
      </w:r>
      <w:r>
        <w:rPr>
          <w:rFonts w:ascii="Arial" w:hAnsi="Arial" w:cs="Arial"/>
          <w:sz w:val="24"/>
          <w:szCs w:val="24"/>
          <w:lang w:val="es-CO"/>
        </w:rPr>
        <w:t xml:space="preserve"> se hizo de manera minuciosa para dar respuesta a las dificultades encontradas </w:t>
      </w:r>
      <w:r w:rsidRPr="00890AF8">
        <w:rPr>
          <w:rFonts w:ascii="Arial" w:hAnsi="Arial" w:cs="Arial"/>
          <w:sz w:val="24"/>
          <w:szCs w:val="24"/>
          <w:lang w:val="es-CO"/>
        </w:rPr>
        <w:t xml:space="preserve">en el grado </w:t>
      </w:r>
      <w:r>
        <w:rPr>
          <w:rFonts w:ascii="Arial" w:hAnsi="Arial" w:cs="Arial"/>
          <w:sz w:val="24"/>
          <w:szCs w:val="24"/>
          <w:lang w:val="es-CO"/>
        </w:rPr>
        <w:t>tercero</w:t>
      </w:r>
      <w:r w:rsidRPr="00890AF8">
        <w:rPr>
          <w:rFonts w:ascii="Arial" w:hAnsi="Arial" w:cs="Arial"/>
          <w:sz w:val="24"/>
          <w:szCs w:val="24"/>
          <w:lang w:val="es-CO"/>
        </w:rPr>
        <w:t xml:space="preserve"> de la institución educativa </w:t>
      </w:r>
      <w:r>
        <w:rPr>
          <w:rFonts w:ascii="Arial" w:hAnsi="Arial" w:cs="Arial"/>
          <w:sz w:val="24"/>
          <w:szCs w:val="24"/>
          <w:lang w:val="es-CO"/>
        </w:rPr>
        <w:t>Jardín Infantil Los Chavitos del barrio la Esperanza de la ciudad de Cartagena. D</w:t>
      </w:r>
      <w:r w:rsidRPr="00890AF8">
        <w:rPr>
          <w:rFonts w:ascii="Arial" w:hAnsi="Arial" w:cs="Arial"/>
          <w:sz w:val="24"/>
          <w:szCs w:val="24"/>
          <w:lang w:val="es-CO"/>
        </w:rPr>
        <w:t xml:space="preserve">espués de </w:t>
      </w:r>
      <w:r>
        <w:rPr>
          <w:rFonts w:ascii="Arial" w:hAnsi="Arial" w:cs="Arial"/>
          <w:sz w:val="24"/>
          <w:szCs w:val="24"/>
          <w:lang w:val="es-CO"/>
        </w:rPr>
        <w:t xml:space="preserve">reflexionar acerca de </w:t>
      </w:r>
      <w:r w:rsidRPr="00890AF8">
        <w:rPr>
          <w:rFonts w:ascii="Arial" w:hAnsi="Arial" w:cs="Arial"/>
          <w:sz w:val="24"/>
          <w:szCs w:val="24"/>
          <w:lang w:val="es-CO"/>
        </w:rPr>
        <w:t>las distintas falencias, se procedió a consultar distintas fue</w:t>
      </w:r>
      <w:r>
        <w:rPr>
          <w:rFonts w:ascii="Arial" w:hAnsi="Arial" w:cs="Arial"/>
          <w:sz w:val="24"/>
          <w:szCs w:val="24"/>
          <w:lang w:val="es-CO"/>
        </w:rPr>
        <w:t>ntes bibliográficas que aportaro</w:t>
      </w:r>
      <w:r w:rsidRPr="00890AF8">
        <w:rPr>
          <w:rFonts w:ascii="Arial" w:hAnsi="Arial" w:cs="Arial"/>
          <w:sz w:val="24"/>
          <w:szCs w:val="24"/>
          <w:lang w:val="es-CO"/>
        </w:rPr>
        <w:t>n conocimientos acerca de la problem</w:t>
      </w:r>
      <w:r>
        <w:rPr>
          <w:rFonts w:ascii="Arial" w:hAnsi="Arial" w:cs="Arial"/>
          <w:sz w:val="24"/>
          <w:szCs w:val="24"/>
          <w:lang w:val="es-CO"/>
        </w:rPr>
        <w:t>ática y</w:t>
      </w:r>
      <w:r w:rsidRPr="00890AF8">
        <w:rPr>
          <w:rFonts w:ascii="Arial" w:hAnsi="Arial" w:cs="Arial"/>
          <w:sz w:val="24"/>
          <w:szCs w:val="24"/>
          <w:lang w:val="es-CO"/>
        </w:rPr>
        <w:t xml:space="preserve"> las estrategias que se habían emple</w:t>
      </w:r>
      <w:r>
        <w:rPr>
          <w:rFonts w:ascii="Arial" w:hAnsi="Arial" w:cs="Arial"/>
          <w:sz w:val="24"/>
          <w:szCs w:val="24"/>
          <w:lang w:val="es-CO"/>
        </w:rPr>
        <w:t xml:space="preserve">ado para solucionarlas, comparándolas </w:t>
      </w:r>
      <w:r w:rsidR="00A900AE">
        <w:rPr>
          <w:rFonts w:ascii="Arial" w:hAnsi="Arial" w:cs="Arial"/>
          <w:sz w:val="24"/>
          <w:szCs w:val="24"/>
          <w:lang w:val="es-CO"/>
        </w:rPr>
        <w:t>con las</w:t>
      </w:r>
      <w:r>
        <w:rPr>
          <w:rFonts w:ascii="Arial" w:hAnsi="Arial" w:cs="Arial"/>
          <w:sz w:val="24"/>
          <w:szCs w:val="24"/>
          <w:lang w:val="es-CO"/>
        </w:rPr>
        <w:t xml:space="preserve"> posiciones de los autores para </w:t>
      </w:r>
      <w:r w:rsidRPr="00890AF8">
        <w:rPr>
          <w:rFonts w:ascii="Arial" w:hAnsi="Arial" w:cs="Arial"/>
          <w:sz w:val="24"/>
          <w:szCs w:val="24"/>
          <w:lang w:val="es-CO"/>
        </w:rPr>
        <w:t>mirar que aspectos quedaron sin resolver dentro de estos estudios y soluciones propuestas al respecto.</w:t>
      </w:r>
    </w:p>
    <w:p w:rsidR="00CB1694" w:rsidRPr="00890AF8" w:rsidRDefault="00CB1694" w:rsidP="00CB1694">
      <w:pPr>
        <w:spacing w:line="360" w:lineRule="auto"/>
        <w:contextualSpacing/>
        <w:jc w:val="both"/>
        <w:rPr>
          <w:rFonts w:ascii="Arial" w:hAnsi="Arial" w:cs="Arial"/>
          <w:sz w:val="24"/>
          <w:szCs w:val="24"/>
          <w:lang w:val="es-CO"/>
        </w:rPr>
      </w:pPr>
    </w:p>
    <w:p w:rsidR="00CB1694" w:rsidRPr="00F369AA" w:rsidRDefault="00CB1694" w:rsidP="00CB1694">
      <w:pPr>
        <w:spacing w:after="160" w:line="256" w:lineRule="auto"/>
        <w:ind w:left="720"/>
        <w:contextualSpacing/>
        <w:rPr>
          <w:rFonts w:ascii="Arial" w:hAnsi="Arial" w:cs="Arial"/>
          <w:sz w:val="24"/>
          <w:szCs w:val="24"/>
        </w:rPr>
      </w:pPr>
    </w:p>
    <w:p w:rsidR="00CB1694" w:rsidRPr="00CB1694" w:rsidRDefault="00CB1694" w:rsidP="0039671A">
      <w:pPr>
        <w:spacing w:after="160" w:line="360" w:lineRule="auto"/>
        <w:jc w:val="both"/>
        <w:rPr>
          <w:rFonts w:ascii="Arial" w:hAnsi="Arial" w:cs="Arial"/>
          <w:sz w:val="24"/>
          <w:szCs w:val="24"/>
        </w:rPr>
      </w:pPr>
    </w:p>
    <w:p w:rsidR="00890AF8" w:rsidRPr="00890AF8" w:rsidRDefault="00890AF8" w:rsidP="00890AF8">
      <w:pPr>
        <w:spacing w:after="160" w:line="360" w:lineRule="auto"/>
        <w:jc w:val="both"/>
        <w:rPr>
          <w:rFonts w:ascii="Arial" w:hAnsi="Arial" w:cs="Arial"/>
          <w:sz w:val="24"/>
          <w:szCs w:val="24"/>
          <w:lang w:val="es-CO"/>
        </w:rPr>
      </w:pPr>
    </w:p>
    <w:p w:rsidR="00890AF8" w:rsidRPr="00890AF8" w:rsidRDefault="00890AF8" w:rsidP="007E197A">
      <w:pPr>
        <w:numPr>
          <w:ilvl w:val="0"/>
          <w:numId w:val="8"/>
        </w:numPr>
        <w:spacing w:after="160" w:line="360" w:lineRule="auto"/>
        <w:contextualSpacing/>
        <w:jc w:val="both"/>
        <w:rPr>
          <w:rFonts w:ascii="Arial" w:hAnsi="Arial" w:cs="Arial"/>
          <w:sz w:val="24"/>
          <w:szCs w:val="24"/>
          <w:lang w:val="es-CO"/>
        </w:rPr>
      </w:pPr>
      <w:r w:rsidRPr="00890AF8">
        <w:rPr>
          <w:rFonts w:ascii="Arial" w:hAnsi="Arial" w:cs="Arial"/>
          <w:b/>
          <w:sz w:val="24"/>
          <w:szCs w:val="24"/>
          <w:lang w:val="es-CO"/>
        </w:rPr>
        <w:lastRenderedPageBreak/>
        <w:t>Diseño documental (</w:t>
      </w:r>
      <w:r w:rsidR="006A6E12" w:rsidRPr="006A6E12">
        <w:rPr>
          <w:rFonts w:ascii="Arial" w:hAnsi="Arial" w:cs="Arial"/>
          <w:b/>
          <w:color w:val="262626"/>
          <w:sz w:val="24"/>
          <w:szCs w:val="24"/>
        </w:rPr>
        <w:t xml:space="preserve">Lectura  y Comprensión Lectora según Delia Lerner, </w:t>
      </w:r>
      <w:r w:rsidRPr="00890AF8">
        <w:rPr>
          <w:rFonts w:ascii="Arial" w:hAnsi="Arial" w:cs="Arial"/>
          <w:b/>
          <w:sz w:val="24"/>
          <w:szCs w:val="24"/>
          <w:lang w:val="es-CO"/>
        </w:rPr>
        <w:t xml:space="preserve">Metodología </w:t>
      </w:r>
      <w:r w:rsidR="006A6E12">
        <w:rPr>
          <w:rFonts w:ascii="Arial" w:hAnsi="Arial" w:cs="Arial"/>
          <w:b/>
          <w:sz w:val="24"/>
          <w:szCs w:val="24"/>
          <w:lang w:val="es-CO"/>
        </w:rPr>
        <w:t xml:space="preserve">de la </w:t>
      </w:r>
      <w:r w:rsidR="006A6E12" w:rsidRPr="006A6E12">
        <w:rPr>
          <w:rFonts w:ascii="Arial" w:hAnsi="Arial" w:cs="Arial"/>
          <w:b/>
          <w:sz w:val="24"/>
          <w:szCs w:val="24"/>
          <w:lang w:val="es-CO"/>
        </w:rPr>
        <w:t>L</w:t>
      </w:r>
      <w:r w:rsidR="006A6E12">
        <w:rPr>
          <w:rFonts w:ascii="Arial" w:hAnsi="Arial" w:cs="Arial"/>
          <w:b/>
          <w:sz w:val="24"/>
          <w:szCs w:val="24"/>
          <w:lang w:val="es-CO"/>
        </w:rPr>
        <w:t>údica desde los autores</w:t>
      </w:r>
      <w:r w:rsidR="006A6E12" w:rsidRPr="006A6E12">
        <w:rPr>
          <w:rFonts w:ascii="Arial" w:hAnsi="Arial" w:cs="Arial"/>
          <w:b/>
          <w:sz w:val="24"/>
          <w:szCs w:val="24"/>
          <w:lang w:val="es-CO"/>
        </w:rPr>
        <w:t xml:space="preserve"> Johan Huizinga, </w:t>
      </w:r>
      <w:r w:rsidR="006A6E12">
        <w:rPr>
          <w:rFonts w:ascii="Arial" w:hAnsi="Arial" w:cs="Arial"/>
          <w:b/>
          <w:sz w:val="24"/>
          <w:szCs w:val="24"/>
          <w:lang w:val="es-CO"/>
        </w:rPr>
        <w:t>y Jean Piaget y El constructivismo bajo la mirada de Lev Vygotsky</w:t>
      </w:r>
      <w:r w:rsidRPr="00890AF8">
        <w:rPr>
          <w:rFonts w:ascii="Arial" w:hAnsi="Arial" w:cs="Arial"/>
          <w:b/>
          <w:sz w:val="24"/>
          <w:szCs w:val="24"/>
          <w:lang w:val="es-CO"/>
        </w:rPr>
        <w:t xml:space="preserve"> ): </w:t>
      </w:r>
    </w:p>
    <w:p w:rsidR="00890AF8" w:rsidRPr="00890AF8" w:rsidRDefault="00890AF8" w:rsidP="00890AF8">
      <w:pPr>
        <w:spacing w:line="360" w:lineRule="auto"/>
        <w:ind w:left="720"/>
        <w:contextualSpacing/>
        <w:jc w:val="both"/>
        <w:rPr>
          <w:rFonts w:ascii="Arial" w:hAnsi="Arial" w:cs="Arial"/>
          <w:sz w:val="24"/>
          <w:szCs w:val="24"/>
          <w:lang w:val="es-CO"/>
        </w:rPr>
      </w:pPr>
    </w:p>
    <w:p w:rsidR="00890AF8" w:rsidRDefault="00990018" w:rsidP="00990018">
      <w:pPr>
        <w:spacing w:line="360" w:lineRule="auto"/>
        <w:contextualSpacing/>
        <w:jc w:val="both"/>
        <w:rPr>
          <w:rFonts w:ascii="Arial" w:hAnsi="Arial" w:cs="Arial"/>
          <w:sz w:val="24"/>
          <w:szCs w:val="24"/>
          <w:lang w:val="es-CO"/>
        </w:rPr>
      </w:pPr>
      <w:r>
        <w:rPr>
          <w:rFonts w:ascii="Arial" w:hAnsi="Arial" w:cs="Arial"/>
          <w:sz w:val="24"/>
          <w:szCs w:val="24"/>
          <w:lang w:val="es-CO"/>
        </w:rPr>
        <w:t xml:space="preserve">Esta </w:t>
      </w:r>
      <w:r w:rsidR="00890AF8" w:rsidRPr="00890AF8">
        <w:rPr>
          <w:rFonts w:ascii="Arial" w:hAnsi="Arial" w:cs="Arial"/>
          <w:sz w:val="24"/>
          <w:szCs w:val="24"/>
          <w:lang w:val="es-CO"/>
        </w:rPr>
        <w:t>revisión bibliográfica</w:t>
      </w:r>
      <w:r>
        <w:rPr>
          <w:rFonts w:ascii="Arial" w:hAnsi="Arial" w:cs="Arial"/>
          <w:sz w:val="24"/>
          <w:szCs w:val="24"/>
          <w:lang w:val="es-CO"/>
        </w:rPr>
        <w:t xml:space="preserve"> se hizo de manera minuciosa para dar respuesta a las dificultades encontradas </w:t>
      </w:r>
      <w:r w:rsidR="00890AF8" w:rsidRPr="00890AF8">
        <w:rPr>
          <w:rFonts w:ascii="Arial" w:hAnsi="Arial" w:cs="Arial"/>
          <w:sz w:val="24"/>
          <w:szCs w:val="24"/>
          <w:lang w:val="es-CO"/>
        </w:rPr>
        <w:t xml:space="preserve">en el grado </w:t>
      </w:r>
      <w:r>
        <w:rPr>
          <w:rFonts w:ascii="Arial" w:hAnsi="Arial" w:cs="Arial"/>
          <w:sz w:val="24"/>
          <w:szCs w:val="24"/>
          <w:lang w:val="es-CO"/>
        </w:rPr>
        <w:t>tercero</w:t>
      </w:r>
      <w:r w:rsidR="00890AF8" w:rsidRPr="00890AF8">
        <w:rPr>
          <w:rFonts w:ascii="Arial" w:hAnsi="Arial" w:cs="Arial"/>
          <w:sz w:val="24"/>
          <w:szCs w:val="24"/>
          <w:lang w:val="es-CO"/>
        </w:rPr>
        <w:t xml:space="preserve"> de la institución educativa </w:t>
      </w:r>
      <w:r>
        <w:rPr>
          <w:rFonts w:ascii="Arial" w:hAnsi="Arial" w:cs="Arial"/>
          <w:sz w:val="24"/>
          <w:szCs w:val="24"/>
          <w:lang w:val="es-CO"/>
        </w:rPr>
        <w:t>Jardín Infantil Los Chavitos del barrio la Esperanza de la ciudad de Cartagena</w:t>
      </w:r>
      <w:r w:rsidR="0069017E">
        <w:rPr>
          <w:rFonts w:ascii="Arial" w:hAnsi="Arial" w:cs="Arial"/>
          <w:sz w:val="24"/>
          <w:szCs w:val="24"/>
          <w:lang w:val="es-CO"/>
        </w:rPr>
        <w:t>. D</w:t>
      </w:r>
      <w:r w:rsidR="00890AF8" w:rsidRPr="00890AF8">
        <w:rPr>
          <w:rFonts w:ascii="Arial" w:hAnsi="Arial" w:cs="Arial"/>
          <w:sz w:val="24"/>
          <w:szCs w:val="24"/>
          <w:lang w:val="es-CO"/>
        </w:rPr>
        <w:t xml:space="preserve">espués de </w:t>
      </w:r>
      <w:r w:rsidR="0069017E">
        <w:rPr>
          <w:rFonts w:ascii="Arial" w:hAnsi="Arial" w:cs="Arial"/>
          <w:sz w:val="24"/>
          <w:szCs w:val="24"/>
          <w:lang w:val="es-CO"/>
        </w:rPr>
        <w:t>reflexionar acerca</w:t>
      </w:r>
      <w:r w:rsidR="00890AF8" w:rsidRPr="00890AF8">
        <w:rPr>
          <w:rFonts w:ascii="Arial" w:hAnsi="Arial" w:cs="Arial"/>
          <w:sz w:val="24"/>
          <w:szCs w:val="24"/>
          <w:lang w:val="es-CO"/>
        </w:rPr>
        <w:t xml:space="preserve"> </w:t>
      </w:r>
      <w:r w:rsidR="0069017E">
        <w:rPr>
          <w:rFonts w:ascii="Arial" w:hAnsi="Arial" w:cs="Arial"/>
          <w:sz w:val="24"/>
          <w:szCs w:val="24"/>
          <w:lang w:val="es-CO"/>
        </w:rPr>
        <w:t xml:space="preserve">de </w:t>
      </w:r>
      <w:r w:rsidR="00890AF8" w:rsidRPr="00890AF8">
        <w:rPr>
          <w:rFonts w:ascii="Arial" w:hAnsi="Arial" w:cs="Arial"/>
          <w:sz w:val="24"/>
          <w:szCs w:val="24"/>
          <w:lang w:val="es-CO"/>
        </w:rPr>
        <w:t>las distintas falencias, se procedió a consultar distintas fue</w:t>
      </w:r>
      <w:r w:rsidR="0069017E">
        <w:rPr>
          <w:rFonts w:ascii="Arial" w:hAnsi="Arial" w:cs="Arial"/>
          <w:sz w:val="24"/>
          <w:szCs w:val="24"/>
          <w:lang w:val="es-CO"/>
        </w:rPr>
        <w:t>ntes bibliográficas que aportaro</w:t>
      </w:r>
      <w:r w:rsidR="00890AF8" w:rsidRPr="00890AF8">
        <w:rPr>
          <w:rFonts w:ascii="Arial" w:hAnsi="Arial" w:cs="Arial"/>
          <w:sz w:val="24"/>
          <w:szCs w:val="24"/>
          <w:lang w:val="es-CO"/>
        </w:rPr>
        <w:t>n conocimientos acerca de la problem</w:t>
      </w:r>
      <w:r w:rsidR="0069017E">
        <w:rPr>
          <w:rFonts w:ascii="Arial" w:hAnsi="Arial" w:cs="Arial"/>
          <w:sz w:val="24"/>
          <w:szCs w:val="24"/>
          <w:lang w:val="es-CO"/>
        </w:rPr>
        <w:t>ática y</w:t>
      </w:r>
      <w:r w:rsidR="00890AF8" w:rsidRPr="00890AF8">
        <w:rPr>
          <w:rFonts w:ascii="Arial" w:hAnsi="Arial" w:cs="Arial"/>
          <w:sz w:val="24"/>
          <w:szCs w:val="24"/>
          <w:lang w:val="es-CO"/>
        </w:rPr>
        <w:t xml:space="preserve"> las estrategias que se habían emple</w:t>
      </w:r>
      <w:r w:rsidR="0069017E">
        <w:rPr>
          <w:rFonts w:ascii="Arial" w:hAnsi="Arial" w:cs="Arial"/>
          <w:sz w:val="24"/>
          <w:szCs w:val="24"/>
          <w:lang w:val="es-CO"/>
        </w:rPr>
        <w:t>ado para solucionarlas, comparándolas con</w:t>
      </w:r>
      <w:r w:rsidR="00890AF8" w:rsidRPr="00890AF8">
        <w:rPr>
          <w:rFonts w:ascii="Arial" w:hAnsi="Arial" w:cs="Arial"/>
          <w:sz w:val="24"/>
          <w:szCs w:val="24"/>
          <w:lang w:val="es-CO"/>
        </w:rPr>
        <w:t xml:space="preserve"> </w:t>
      </w:r>
      <w:r w:rsidR="0069017E">
        <w:rPr>
          <w:rFonts w:ascii="Arial" w:hAnsi="Arial" w:cs="Arial"/>
          <w:sz w:val="24"/>
          <w:szCs w:val="24"/>
          <w:lang w:val="es-CO"/>
        </w:rPr>
        <w:t xml:space="preserve">las posiciones de los autores para </w:t>
      </w:r>
      <w:r w:rsidR="00890AF8" w:rsidRPr="00890AF8">
        <w:rPr>
          <w:rFonts w:ascii="Arial" w:hAnsi="Arial" w:cs="Arial"/>
          <w:sz w:val="24"/>
          <w:szCs w:val="24"/>
          <w:lang w:val="es-CO"/>
        </w:rPr>
        <w:t>mirar que aspectos quedaron sin resolver dentro de estos estudios y soluciones propuestas al respecto.</w:t>
      </w:r>
    </w:p>
    <w:p w:rsidR="00542776" w:rsidRPr="00890AF8" w:rsidRDefault="00542776" w:rsidP="00990018">
      <w:pPr>
        <w:spacing w:line="360" w:lineRule="auto"/>
        <w:contextualSpacing/>
        <w:jc w:val="both"/>
        <w:rPr>
          <w:rFonts w:ascii="Arial" w:hAnsi="Arial" w:cs="Arial"/>
          <w:sz w:val="24"/>
          <w:szCs w:val="24"/>
          <w:lang w:val="es-CO"/>
        </w:rPr>
      </w:pPr>
    </w:p>
    <w:p w:rsidR="00890AF8" w:rsidRPr="00890AF8" w:rsidRDefault="00890AF8" w:rsidP="00890AF8">
      <w:pPr>
        <w:numPr>
          <w:ilvl w:val="0"/>
          <w:numId w:val="8"/>
        </w:numPr>
        <w:spacing w:after="160" w:line="360" w:lineRule="auto"/>
        <w:contextualSpacing/>
        <w:jc w:val="both"/>
        <w:rPr>
          <w:rFonts w:ascii="Arial" w:hAnsi="Arial" w:cs="Arial"/>
          <w:sz w:val="24"/>
          <w:szCs w:val="24"/>
          <w:lang w:val="es-CO"/>
        </w:rPr>
      </w:pPr>
      <w:r w:rsidRPr="00890AF8">
        <w:rPr>
          <w:rFonts w:ascii="Arial" w:hAnsi="Arial" w:cs="Arial"/>
          <w:b/>
          <w:sz w:val="24"/>
          <w:szCs w:val="24"/>
          <w:lang w:val="es-CO"/>
        </w:rPr>
        <w:t xml:space="preserve">Análisis documental (PEI, Plan de área de Lengua de Castellana, Estándares básicos de Lengua Castellana y Los Lineamientos Curriculares de Lengua de Castellana): </w:t>
      </w:r>
    </w:p>
    <w:p w:rsidR="00890AF8" w:rsidRDefault="00890AF8" w:rsidP="00890AF8">
      <w:pPr>
        <w:spacing w:line="360" w:lineRule="auto"/>
        <w:contextualSpacing/>
        <w:jc w:val="both"/>
        <w:rPr>
          <w:rFonts w:ascii="Arial" w:hAnsi="Arial" w:cs="Arial"/>
          <w:sz w:val="24"/>
          <w:szCs w:val="24"/>
          <w:lang w:val="es-CO"/>
        </w:rPr>
      </w:pPr>
    </w:p>
    <w:p w:rsidR="005A0CE4" w:rsidRDefault="004B1CF6" w:rsidP="00890AF8">
      <w:pPr>
        <w:spacing w:line="360" w:lineRule="auto"/>
        <w:contextualSpacing/>
        <w:jc w:val="both"/>
        <w:rPr>
          <w:rFonts w:ascii="Arial" w:hAnsi="Arial" w:cs="Arial"/>
          <w:sz w:val="24"/>
          <w:szCs w:val="24"/>
          <w:lang w:val="es-CO"/>
        </w:rPr>
      </w:pPr>
      <w:r>
        <w:rPr>
          <w:rFonts w:ascii="Arial" w:hAnsi="Arial" w:cs="Arial"/>
          <w:sz w:val="24"/>
          <w:szCs w:val="24"/>
          <w:lang w:val="es-CO"/>
        </w:rPr>
        <w:t xml:space="preserve">El modelo pedagógico por el que optó el colegio es el social, pero de forma teórica ya que no se complementa con la práctica, no existe un plan de área como tal, solo las temáticas propuestas para el grado tercero y existe un PEI, que no </w:t>
      </w:r>
      <w:r w:rsidR="00073A6C">
        <w:rPr>
          <w:rFonts w:ascii="Arial" w:hAnsi="Arial" w:cs="Arial"/>
          <w:sz w:val="24"/>
          <w:szCs w:val="24"/>
          <w:lang w:val="es-CO"/>
        </w:rPr>
        <w:t>cumple con los requisitos propuestos por el MEN</w:t>
      </w:r>
      <w:r>
        <w:rPr>
          <w:rFonts w:ascii="Arial" w:hAnsi="Arial" w:cs="Arial"/>
          <w:sz w:val="24"/>
          <w:szCs w:val="24"/>
          <w:lang w:val="es-CO"/>
        </w:rPr>
        <w:t>.</w:t>
      </w:r>
    </w:p>
    <w:p w:rsidR="004B1CF6" w:rsidRPr="00890AF8" w:rsidRDefault="004B1CF6" w:rsidP="00890AF8">
      <w:pPr>
        <w:spacing w:line="360" w:lineRule="auto"/>
        <w:contextualSpacing/>
        <w:jc w:val="both"/>
        <w:rPr>
          <w:rFonts w:ascii="Arial" w:hAnsi="Arial" w:cs="Arial"/>
          <w:sz w:val="24"/>
          <w:szCs w:val="24"/>
          <w:lang w:val="es-CO"/>
        </w:rPr>
      </w:pPr>
      <w:r>
        <w:rPr>
          <w:rFonts w:ascii="Arial" w:hAnsi="Arial" w:cs="Arial"/>
          <w:sz w:val="24"/>
          <w:szCs w:val="24"/>
          <w:lang w:val="es-CO"/>
        </w:rPr>
        <w:t xml:space="preserve"> </w:t>
      </w:r>
    </w:p>
    <w:p w:rsidR="00890AF8" w:rsidRPr="00890AF8" w:rsidRDefault="00890AF8" w:rsidP="00890AF8">
      <w:pPr>
        <w:numPr>
          <w:ilvl w:val="0"/>
          <w:numId w:val="8"/>
        </w:numPr>
        <w:spacing w:after="160" w:line="360" w:lineRule="auto"/>
        <w:contextualSpacing/>
        <w:jc w:val="both"/>
        <w:rPr>
          <w:rFonts w:ascii="Arial" w:hAnsi="Arial" w:cs="Arial"/>
          <w:sz w:val="24"/>
          <w:szCs w:val="24"/>
          <w:lang w:val="es-CO"/>
        </w:rPr>
      </w:pPr>
      <w:r w:rsidRPr="00890AF8">
        <w:rPr>
          <w:rFonts w:ascii="Arial" w:hAnsi="Arial" w:cs="Arial"/>
          <w:b/>
          <w:sz w:val="24"/>
          <w:szCs w:val="24"/>
          <w:lang w:val="es-CO"/>
        </w:rPr>
        <w:t>Análisis cuantitativo y cualitativo de los resultados de la intervención pedagógica</w:t>
      </w:r>
    </w:p>
    <w:p w:rsidR="00890AF8" w:rsidRPr="00890AF8" w:rsidRDefault="00890AF8" w:rsidP="00890AF8">
      <w:pPr>
        <w:spacing w:after="160" w:line="256" w:lineRule="auto"/>
        <w:ind w:left="720"/>
        <w:contextualSpacing/>
        <w:rPr>
          <w:rFonts w:ascii="Arial" w:hAnsi="Arial" w:cs="Arial"/>
          <w:sz w:val="24"/>
          <w:szCs w:val="24"/>
          <w:lang w:val="es-CO"/>
        </w:rPr>
      </w:pPr>
    </w:p>
    <w:p w:rsidR="00890AF8" w:rsidRPr="00890AF8" w:rsidRDefault="00890AF8" w:rsidP="00890AF8">
      <w:pPr>
        <w:numPr>
          <w:ilvl w:val="0"/>
          <w:numId w:val="9"/>
        </w:numPr>
        <w:spacing w:after="160" w:line="360" w:lineRule="auto"/>
        <w:contextualSpacing/>
        <w:jc w:val="both"/>
        <w:rPr>
          <w:rFonts w:ascii="Arial" w:hAnsi="Arial" w:cs="Arial"/>
          <w:b/>
          <w:sz w:val="24"/>
          <w:szCs w:val="24"/>
          <w:lang w:val="es-CO"/>
        </w:rPr>
      </w:pPr>
      <w:r w:rsidRPr="00890AF8">
        <w:rPr>
          <w:rFonts w:ascii="Arial" w:hAnsi="Arial" w:cs="Arial"/>
          <w:b/>
          <w:sz w:val="24"/>
          <w:szCs w:val="24"/>
          <w:lang w:val="es-CO"/>
        </w:rPr>
        <w:t>INSTRUMENTOS:</w:t>
      </w:r>
    </w:p>
    <w:p w:rsidR="00890AF8" w:rsidRPr="00890AF8" w:rsidRDefault="00890AF8" w:rsidP="00890AF8">
      <w:pPr>
        <w:numPr>
          <w:ilvl w:val="0"/>
          <w:numId w:val="10"/>
        </w:numPr>
        <w:spacing w:after="160" w:line="360" w:lineRule="auto"/>
        <w:contextualSpacing/>
        <w:jc w:val="both"/>
        <w:rPr>
          <w:rFonts w:ascii="Arial" w:hAnsi="Arial" w:cs="Arial"/>
          <w:sz w:val="24"/>
          <w:szCs w:val="24"/>
          <w:lang w:val="es-CO"/>
        </w:rPr>
      </w:pPr>
      <w:r w:rsidRPr="00890AF8">
        <w:rPr>
          <w:rFonts w:ascii="Arial" w:hAnsi="Arial" w:cs="Arial"/>
          <w:sz w:val="24"/>
          <w:szCs w:val="24"/>
          <w:lang w:val="es-CO"/>
        </w:rPr>
        <w:t>Diario de campo</w:t>
      </w:r>
    </w:p>
    <w:p w:rsidR="00890AF8" w:rsidRPr="00890AF8" w:rsidRDefault="00890AF8" w:rsidP="00890AF8">
      <w:pPr>
        <w:numPr>
          <w:ilvl w:val="0"/>
          <w:numId w:val="10"/>
        </w:numPr>
        <w:spacing w:after="160" w:line="360" w:lineRule="auto"/>
        <w:contextualSpacing/>
        <w:jc w:val="both"/>
        <w:rPr>
          <w:rFonts w:ascii="Arial" w:hAnsi="Arial" w:cs="Arial"/>
          <w:sz w:val="24"/>
          <w:szCs w:val="24"/>
          <w:lang w:val="es-CO"/>
        </w:rPr>
      </w:pPr>
      <w:r w:rsidRPr="00890AF8">
        <w:rPr>
          <w:rFonts w:ascii="Arial" w:hAnsi="Arial" w:cs="Arial"/>
          <w:sz w:val="24"/>
          <w:szCs w:val="24"/>
          <w:lang w:val="es-CO"/>
        </w:rPr>
        <w:t>Prueba diagnostica</w:t>
      </w:r>
    </w:p>
    <w:p w:rsidR="00890AF8" w:rsidRPr="00890AF8" w:rsidRDefault="00890AF8" w:rsidP="00890AF8">
      <w:pPr>
        <w:numPr>
          <w:ilvl w:val="0"/>
          <w:numId w:val="10"/>
        </w:numPr>
        <w:spacing w:after="160" w:line="360" w:lineRule="auto"/>
        <w:contextualSpacing/>
        <w:jc w:val="both"/>
        <w:rPr>
          <w:rFonts w:ascii="Arial" w:hAnsi="Arial" w:cs="Arial"/>
          <w:sz w:val="24"/>
          <w:szCs w:val="24"/>
          <w:lang w:val="es-CO"/>
        </w:rPr>
      </w:pPr>
      <w:r w:rsidRPr="00890AF8">
        <w:rPr>
          <w:rFonts w:ascii="Arial" w:hAnsi="Arial" w:cs="Arial"/>
          <w:sz w:val="24"/>
          <w:szCs w:val="24"/>
          <w:lang w:val="es-CO"/>
        </w:rPr>
        <w:t>Talleres de intervención</w:t>
      </w:r>
    </w:p>
    <w:p w:rsidR="00890AF8" w:rsidRPr="00890AF8" w:rsidRDefault="00890AF8" w:rsidP="00890AF8">
      <w:pPr>
        <w:spacing w:after="160" w:line="360" w:lineRule="auto"/>
        <w:jc w:val="both"/>
        <w:rPr>
          <w:rFonts w:ascii="Arial" w:hAnsi="Arial" w:cs="Arial"/>
          <w:sz w:val="24"/>
          <w:szCs w:val="24"/>
          <w:lang w:val="es-CO"/>
        </w:rPr>
      </w:pPr>
    </w:p>
    <w:p w:rsidR="00890AF8" w:rsidRPr="00890AF8" w:rsidRDefault="00890AF8" w:rsidP="00890AF8">
      <w:pPr>
        <w:numPr>
          <w:ilvl w:val="0"/>
          <w:numId w:val="9"/>
        </w:numPr>
        <w:spacing w:after="160" w:line="360" w:lineRule="auto"/>
        <w:contextualSpacing/>
        <w:jc w:val="both"/>
        <w:rPr>
          <w:rFonts w:ascii="Arial" w:hAnsi="Arial" w:cs="Arial"/>
          <w:sz w:val="24"/>
          <w:szCs w:val="24"/>
          <w:lang w:val="es-CO"/>
        </w:rPr>
      </w:pPr>
      <w:r w:rsidRPr="00890AF8">
        <w:rPr>
          <w:rFonts w:ascii="Arial" w:hAnsi="Arial" w:cs="Arial"/>
          <w:b/>
          <w:sz w:val="24"/>
          <w:szCs w:val="24"/>
          <w:lang w:val="es-CO"/>
        </w:rPr>
        <w:lastRenderedPageBreak/>
        <w:t>PROCEDIMIENTOS PARA RECOGER LA INFORMACIÓN</w:t>
      </w:r>
    </w:p>
    <w:p w:rsidR="00890AF8" w:rsidRPr="00890AF8" w:rsidRDefault="00890AF8" w:rsidP="00890AF8">
      <w:pPr>
        <w:spacing w:after="0" w:line="360" w:lineRule="auto"/>
        <w:jc w:val="both"/>
        <w:rPr>
          <w:rFonts w:ascii="Arial" w:hAnsi="Arial" w:cs="Arial"/>
          <w:sz w:val="24"/>
          <w:szCs w:val="24"/>
        </w:rPr>
      </w:pPr>
    </w:p>
    <w:p w:rsidR="00890AF8" w:rsidRPr="00890AF8" w:rsidRDefault="00890AF8" w:rsidP="00890AF8">
      <w:pPr>
        <w:spacing w:after="0" w:line="360" w:lineRule="auto"/>
        <w:jc w:val="both"/>
        <w:rPr>
          <w:rFonts w:ascii="Arial" w:hAnsi="Arial" w:cs="Arial"/>
          <w:b/>
          <w:sz w:val="24"/>
          <w:szCs w:val="24"/>
        </w:rPr>
      </w:pPr>
      <w:r w:rsidRPr="00890AF8">
        <w:rPr>
          <w:rFonts w:ascii="Arial" w:hAnsi="Arial" w:cs="Arial"/>
          <w:b/>
          <w:sz w:val="24"/>
          <w:szCs w:val="24"/>
        </w:rPr>
        <w:t>5.3.1 Fase Diagnóstica</w:t>
      </w:r>
    </w:p>
    <w:p w:rsidR="00890AF8" w:rsidRPr="00890AF8" w:rsidRDefault="00890AF8" w:rsidP="00890AF8">
      <w:pPr>
        <w:spacing w:after="0" w:line="360" w:lineRule="auto"/>
        <w:jc w:val="both"/>
        <w:rPr>
          <w:rFonts w:ascii="Arial" w:hAnsi="Arial" w:cs="Arial"/>
          <w:sz w:val="24"/>
          <w:szCs w:val="24"/>
        </w:rPr>
      </w:pPr>
    </w:p>
    <w:p w:rsidR="00890AF8" w:rsidRDefault="00890AF8" w:rsidP="00890AF8">
      <w:pPr>
        <w:spacing w:after="160" w:line="360" w:lineRule="auto"/>
        <w:jc w:val="both"/>
        <w:rPr>
          <w:rFonts w:ascii="Arial" w:hAnsi="Arial" w:cs="Arial"/>
          <w:sz w:val="24"/>
          <w:szCs w:val="24"/>
          <w:lang w:val="es-CO"/>
        </w:rPr>
      </w:pPr>
      <w:r w:rsidRPr="00890AF8">
        <w:rPr>
          <w:rFonts w:ascii="Arial" w:hAnsi="Arial" w:cs="Arial"/>
          <w:sz w:val="24"/>
          <w:szCs w:val="24"/>
          <w:lang w:val="es-CO"/>
        </w:rPr>
        <w:t xml:space="preserve">En esta fase, se inició con la observación en las clases de lengua castellana a fin de revisar el desarrollo de los procesos del lenguaje en los estudiantes, permitiendo identificar que el proceso </w:t>
      </w:r>
      <w:r w:rsidR="00487D62">
        <w:rPr>
          <w:rFonts w:ascii="Arial" w:hAnsi="Arial" w:cs="Arial"/>
          <w:sz w:val="24"/>
          <w:szCs w:val="24"/>
          <w:lang w:val="es-CO"/>
        </w:rPr>
        <w:t>de comprensión debía mejorarse</w:t>
      </w:r>
      <w:r w:rsidRPr="00890AF8">
        <w:rPr>
          <w:rFonts w:ascii="Arial" w:hAnsi="Arial" w:cs="Arial"/>
          <w:sz w:val="24"/>
          <w:szCs w:val="24"/>
          <w:lang w:val="es-CO"/>
        </w:rPr>
        <w:t xml:space="preserve">.  </w:t>
      </w:r>
      <w:r w:rsidR="00487D62">
        <w:rPr>
          <w:rFonts w:ascii="Arial" w:hAnsi="Arial" w:cs="Arial"/>
          <w:sz w:val="24"/>
          <w:szCs w:val="24"/>
          <w:lang w:val="es-CO"/>
        </w:rPr>
        <w:t>Luego se procede a consultar e investigar los</w:t>
      </w:r>
      <w:r w:rsidRPr="00890AF8">
        <w:rPr>
          <w:rFonts w:ascii="Arial" w:hAnsi="Arial" w:cs="Arial"/>
          <w:sz w:val="24"/>
          <w:szCs w:val="24"/>
          <w:lang w:val="es-CO"/>
        </w:rPr>
        <w:t xml:space="preserve"> estudio</w:t>
      </w:r>
      <w:r w:rsidR="00487D62">
        <w:rPr>
          <w:rFonts w:ascii="Arial" w:hAnsi="Arial" w:cs="Arial"/>
          <w:sz w:val="24"/>
          <w:szCs w:val="24"/>
          <w:lang w:val="es-CO"/>
        </w:rPr>
        <w:t>s existentes sobre lectura y</w:t>
      </w:r>
      <w:r w:rsidR="00AE2796">
        <w:rPr>
          <w:rFonts w:ascii="Arial" w:hAnsi="Arial" w:cs="Arial"/>
          <w:sz w:val="24"/>
          <w:szCs w:val="24"/>
          <w:lang w:val="es-CO"/>
        </w:rPr>
        <w:t xml:space="preserve"> </w:t>
      </w:r>
      <w:r w:rsidR="00487D62">
        <w:rPr>
          <w:rFonts w:ascii="Arial" w:hAnsi="Arial" w:cs="Arial"/>
          <w:sz w:val="24"/>
          <w:szCs w:val="24"/>
          <w:lang w:val="es-CO"/>
        </w:rPr>
        <w:t xml:space="preserve">comprensión lectora, encontrándonos con la autora </w:t>
      </w:r>
      <w:r w:rsidRPr="00890AF8">
        <w:rPr>
          <w:rFonts w:ascii="Arial" w:hAnsi="Arial" w:cs="Arial"/>
          <w:sz w:val="24"/>
          <w:szCs w:val="24"/>
          <w:lang w:val="es-CO"/>
        </w:rPr>
        <w:t xml:space="preserve"> </w:t>
      </w:r>
      <w:r w:rsidR="00AE2796">
        <w:rPr>
          <w:rFonts w:ascii="Arial" w:hAnsi="Arial" w:cs="Arial"/>
          <w:sz w:val="24"/>
          <w:szCs w:val="24"/>
          <w:lang w:val="es-CO"/>
        </w:rPr>
        <w:t>Delia Lerner. Para motivar el proceso de intervención y mejoramiento de las actividades, se consultó sobre la lúdica en la educación eligiendo los postulados de</w:t>
      </w:r>
      <w:r w:rsidR="00AE2796" w:rsidRPr="00AE2796">
        <w:t xml:space="preserve"> </w:t>
      </w:r>
      <w:r w:rsidR="00AE2796" w:rsidRPr="00AE2796">
        <w:rPr>
          <w:rFonts w:ascii="Arial" w:hAnsi="Arial" w:cs="Arial"/>
          <w:sz w:val="24"/>
          <w:szCs w:val="24"/>
          <w:lang w:val="es-CO"/>
        </w:rPr>
        <w:t>Johan Huizinga, y Jean Piaget y</w:t>
      </w:r>
      <w:r w:rsidR="00AE2796">
        <w:rPr>
          <w:rFonts w:ascii="Arial" w:hAnsi="Arial" w:cs="Arial"/>
          <w:sz w:val="24"/>
          <w:szCs w:val="24"/>
          <w:lang w:val="es-CO"/>
        </w:rPr>
        <w:t xml:space="preserve"> como teoría pedagógica </w:t>
      </w:r>
      <w:r w:rsidR="00AE2796" w:rsidRPr="00AE2796">
        <w:rPr>
          <w:rFonts w:ascii="Arial" w:hAnsi="Arial" w:cs="Arial"/>
          <w:sz w:val="24"/>
          <w:szCs w:val="24"/>
          <w:lang w:val="es-CO"/>
        </w:rPr>
        <w:t xml:space="preserve"> El constructivismo bajo la mirada de Lev Vygotsky</w:t>
      </w:r>
      <w:r w:rsidR="00AE2796">
        <w:rPr>
          <w:rFonts w:ascii="Arial" w:hAnsi="Arial" w:cs="Arial"/>
          <w:sz w:val="24"/>
          <w:szCs w:val="24"/>
          <w:lang w:val="es-CO"/>
        </w:rPr>
        <w:t>.  Desde la mirada de estos autores se construyeron los</w:t>
      </w:r>
      <w:r w:rsidRPr="00890AF8">
        <w:rPr>
          <w:rFonts w:ascii="Arial" w:hAnsi="Arial" w:cs="Arial"/>
          <w:sz w:val="24"/>
          <w:szCs w:val="24"/>
          <w:lang w:val="es-CO"/>
        </w:rPr>
        <w:t xml:space="preserve"> </w:t>
      </w:r>
      <w:r w:rsidR="00AE2796">
        <w:rPr>
          <w:rFonts w:ascii="Arial" w:hAnsi="Arial" w:cs="Arial"/>
          <w:sz w:val="24"/>
          <w:szCs w:val="24"/>
          <w:lang w:val="es-CO"/>
        </w:rPr>
        <w:t xml:space="preserve">parámetros </w:t>
      </w:r>
      <w:r w:rsidRPr="00890AF8">
        <w:rPr>
          <w:rFonts w:ascii="Arial" w:hAnsi="Arial" w:cs="Arial"/>
          <w:sz w:val="24"/>
          <w:szCs w:val="24"/>
          <w:lang w:val="es-CO"/>
        </w:rPr>
        <w:t xml:space="preserve">que </w:t>
      </w:r>
      <w:r w:rsidR="00AE2796">
        <w:rPr>
          <w:rFonts w:ascii="Arial" w:hAnsi="Arial" w:cs="Arial"/>
          <w:sz w:val="24"/>
          <w:szCs w:val="24"/>
          <w:lang w:val="es-CO"/>
        </w:rPr>
        <w:t xml:space="preserve">hicieron posible </w:t>
      </w:r>
      <w:r w:rsidRPr="00890AF8">
        <w:rPr>
          <w:rFonts w:ascii="Arial" w:hAnsi="Arial" w:cs="Arial"/>
          <w:sz w:val="24"/>
          <w:szCs w:val="24"/>
          <w:lang w:val="es-CO"/>
        </w:rPr>
        <w:t>elaborar la prueba diagnóstica,</w:t>
      </w:r>
      <w:r w:rsidR="00AE2796">
        <w:rPr>
          <w:rFonts w:ascii="Arial" w:hAnsi="Arial" w:cs="Arial"/>
          <w:sz w:val="24"/>
          <w:szCs w:val="24"/>
          <w:lang w:val="es-CO"/>
        </w:rPr>
        <w:t xml:space="preserve"> considerada ésta como OBSERVAR, LEER </w:t>
      </w:r>
      <w:r w:rsidRPr="00890AF8">
        <w:rPr>
          <w:rFonts w:ascii="Arial" w:hAnsi="Arial" w:cs="Arial"/>
          <w:sz w:val="24"/>
          <w:szCs w:val="24"/>
          <w:lang w:val="es-CO"/>
        </w:rPr>
        <w:t xml:space="preserve">Y </w:t>
      </w:r>
      <w:r w:rsidR="00AE2796">
        <w:rPr>
          <w:rFonts w:ascii="Arial" w:hAnsi="Arial" w:cs="Arial"/>
          <w:sz w:val="24"/>
          <w:szCs w:val="24"/>
          <w:lang w:val="es-CO"/>
        </w:rPr>
        <w:t>COMPRENDE</w:t>
      </w:r>
      <w:r w:rsidRPr="00890AF8">
        <w:rPr>
          <w:rFonts w:ascii="Arial" w:hAnsi="Arial" w:cs="Arial"/>
          <w:sz w:val="24"/>
          <w:szCs w:val="24"/>
          <w:lang w:val="es-CO"/>
        </w:rPr>
        <w:t xml:space="preserve">R, donde los estudiantes, a partir de la </w:t>
      </w:r>
      <w:r w:rsidR="00FA0943">
        <w:rPr>
          <w:rFonts w:ascii="Arial" w:hAnsi="Arial" w:cs="Arial"/>
          <w:sz w:val="24"/>
          <w:szCs w:val="24"/>
          <w:lang w:val="es-CO"/>
        </w:rPr>
        <w:t xml:space="preserve">lectura de un cuento, y luego la solución de un taller didáctico, que contenía distintos juegos y </w:t>
      </w:r>
      <w:r w:rsidR="00BF5880" w:rsidRPr="00BF5880">
        <w:rPr>
          <w:rFonts w:ascii="Arial" w:hAnsi="Arial" w:cs="Arial"/>
          <w:sz w:val="24"/>
          <w:szCs w:val="24"/>
          <w:lang w:val="es-CO"/>
        </w:rPr>
        <w:t>esquemas de representaci</w:t>
      </w:r>
      <w:r w:rsidR="00BF5880">
        <w:rPr>
          <w:rFonts w:ascii="Arial" w:hAnsi="Arial" w:cs="Arial"/>
          <w:sz w:val="24"/>
          <w:szCs w:val="24"/>
          <w:lang w:val="es-CO"/>
        </w:rPr>
        <w:t>o</w:t>
      </w:r>
      <w:r w:rsidR="00BF5880" w:rsidRPr="00BF5880">
        <w:rPr>
          <w:rFonts w:ascii="Arial" w:hAnsi="Arial" w:cs="Arial"/>
          <w:sz w:val="24"/>
          <w:szCs w:val="24"/>
          <w:lang w:val="es-CO"/>
        </w:rPr>
        <w:t>n</w:t>
      </w:r>
      <w:r w:rsidR="00BF5880">
        <w:rPr>
          <w:rFonts w:ascii="Arial" w:hAnsi="Arial" w:cs="Arial"/>
          <w:sz w:val="24"/>
          <w:szCs w:val="24"/>
          <w:lang w:val="es-CO"/>
        </w:rPr>
        <w:t>es</w:t>
      </w:r>
      <w:r w:rsidR="00BF5880" w:rsidRPr="00BF5880">
        <w:rPr>
          <w:rFonts w:ascii="Arial" w:hAnsi="Arial" w:cs="Arial"/>
          <w:sz w:val="24"/>
          <w:szCs w:val="24"/>
          <w:lang w:val="es-CO"/>
        </w:rPr>
        <w:t xml:space="preserve"> gráfica</w:t>
      </w:r>
      <w:r w:rsidR="00BF5880">
        <w:rPr>
          <w:rFonts w:ascii="Arial" w:hAnsi="Arial" w:cs="Arial"/>
          <w:sz w:val="24"/>
          <w:szCs w:val="24"/>
          <w:lang w:val="es-CO"/>
        </w:rPr>
        <w:t>s</w:t>
      </w:r>
      <w:r w:rsidR="00BF5880" w:rsidRPr="00BF5880">
        <w:rPr>
          <w:rFonts w:ascii="Arial" w:hAnsi="Arial" w:cs="Arial"/>
          <w:sz w:val="24"/>
          <w:szCs w:val="24"/>
          <w:lang w:val="es-CO"/>
        </w:rPr>
        <w:t xml:space="preserve"> y conceptua</w:t>
      </w:r>
      <w:r w:rsidR="00BF5880">
        <w:rPr>
          <w:rFonts w:ascii="Arial" w:hAnsi="Arial" w:cs="Arial"/>
          <w:sz w:val="24"/>
          <w:szCs w:val="24"/>
          <w:lang w:val="es-CO"/>
        </w:rPr>
        <w:t>les</w:t>
      </w:r>
      <w:r w:rsidR="00BF5880" w:rsidRPr="00BF5880">
        <w:rPr>
          <w:rFonts w:ascii="Arial" w:hAnsi="Arial" w:cs="Arial"/>
          <w:sz w:val="24"/>
          <w:szCs w:val="24"/>
          <w:lang w:val="es-CO"/>
        </w:rPr>
        <w:t>.</w:t>
      </w:r>
      <w:r w:rsidRPr="00890AF8">
        <w:rPr>
          <w:rFonts w:ascii="Arial" w:hAnsi="Arial" w:cs="Arial"/>
          <w:sz w:val="24"/>
          <w:szCs w:val="24"/>
          <w:lang w:val="es-CO"/>
        </w:rPr>
        <w:t xml:space="preserve"> En esta fase se pudo diagnosticar que los estudiantes presentaban Dificultades en </w:t>
      </w:r>
      <w:r w:rsidR="00BF5880">
        <w:rPr>
          <w:rFonts w:ascii="Arial" w:hAnsi="Arial" w:cs="Arial"/>
          <w:sz w:val="24"/>
          <w:szCs w:val="24"/>
          <w:lang w:val="es-CO"/>
        </w:rPr>
        <w:t>E</w:t>
      </w:r>
      <w:r w:rsidR="00BF5880" w:rsidRPr="00BF5880">
        <w:rPr>
          <w:rFonts w:ascii="Arial" w:hAnsi="Arial" w:cs="Arial"/>
          <w:color w:val="262626"/>
          <w:sz w:val="24"/>
          <w:szCs w:val="24"/>
        </w:rPr>
        <w:t>l interés y la motivación por la lectura</w:t>
      </w:r>
      <w:r w:rsidR="00BF5880">
        <w:rPr>
          <w:rFonts w:ascii="Arial" w:hAnsi="Arial" w:cs="Arial"/>
          <w:color w:val="262626"/>
          <w:sz w:val="24"/>
          <w:szCs w:val="24"/>
        </w:rPr>
        <w:t>, Dificultades en l</w:t>
      </w:r>
      <w:r w:rsidR="00BF5880" w:rsidRPr="00BF5880">
        <w:rPr>
          <w:rFonts w:ascii="Arial" w:hAnsi="Arial" w:cs="Arial"/>
          <w:color w:val="262626"/>
          <w:sz w:val="24"/>
          <w:szCs w:val="24"/>
        </w:rPr>
        <w:t>a fluidez lectora para su</w:t>
      </w:r>
      <w:r w:rsidR="00E4368E">
        <w:rPr>
          <w:rFonts w:ascii="Arial" w:hAnsi="Arial" w:cs="Arial"/>
          <w:color w:val="262626"/>
          <w:sz w:val="24"/>
          <w:szCs w:val="24"/>
        </w:rPr>
        <w:t>perar el tartamudeo d</w:t>
      </w:r>
      <w:r w:rsidR="00BF5880">
        <w:rPr>
          <w:rFonts w:ascii="Arial" w:hAnsi="Arial" w:cs="Arial"/>
          <w:color w:val="262626"/>
          <w:sz w:val="24"/>
          <w:szCs w:val="24"/>
        </w:rPr>
        <w:t xml:space="preserve">ificultades en </w:t>
      </w:r>
      <w:r w:rsidR="00BF5880" w:rsidRPr="00BF5880">
        <w:rPr>
          <w:rFonts w:ascii="Arial" w:hAnsi="Arial" w:cs="Arial"/>
          <w:color w:val="262626"/>
          <w:sz w:val="24"/>
          <w:szCs w:val="24"/>
        </w:rPr>
        <w:t>los procesos cognitivos involucrados en la lectura como asociación, análisis, síntesis y memoria, que les permitan la identificación de ideas principales de los textos</w:t>
      </w:r>
      <w:r w:rsidRPr="00890AF8">
        <w:rPr>
          <w:rFonts w:ascii="Arial" w:hAnsi="Arial" w:cs="Arial"/>
          <w:sz w:val="24"/>
          <w:szCs w:val="24"/>
          <w:lang w:val="es-CO"/>
        </w:rPr>
        <w:t xml:space="preserve">. Con </w:t>
      </w:r>
      <w:r w:rsidR="00BF5880">
        <w:rPr>
          <w:rFonts w:ascii="Arial" w:hAnsi="Arial" w:cs="Arial"/>
          <w:sz w:val="24"/>
          <w:szCs w:val="24"/>
          <w:lang w:val="es-CO"/>
        </w:rPr>
        <w:t xml:space="preserve">estas evidencias </w:t>
      </w:r>
      <w:r w:rsidRPr="00890AF8">
        <w:rPr>
          <w:rFonts w:ascii="Arial" w:hAnsi="Arial" w:cs="Arial"/>
          <w:sz w:val="24"/>
          <w:szCs w:val="24"/>
          <w:lang w:val="es-CO"/>
        </w:rPr>
        <w:t xml:space="preserve"> se redactó el planteamiento del problema y desde una encuesta aplicada a padres de familia, docente</w:t>
      </w:r>
      <w:r w:rsidR="00BF5880">
        <w:rPr>
          <w:rFonts w:ascii="Arial" w:hAnsi="Arial" w:cs="Arial"/>
          <w:sz w:val="24"/>
          <w:szCs w:val="24"/>
          <w:lang w:val="es-CO"/>
        </w:rPr>
        <w:t xml:space="preserve"> y estudiantes, de la Institución Educativa Jardín Infantil Los Chavitos</w:t>
      </w:r>
      <w:r w:rsidR="00E4368E">
        <w:rPr>
          <w:rFonts w:ascii="Arial" w:hAnsi="Arial" w:cs="Arial"/>
          <w:sz w:val="24"/>
          <w:szCs w:val="24"/>
          <w:lang w:val="es-CO"/>
        </w:rPr>
        <w:t xml:space="preserve"> </w:t>
      </w:r>
      <w:r w:rsidRPr="00890AF8">
        <w:rPr>
          <w:rFonts w:ascii="Arial" w:hAnsi="Arial" w:cs="Arial"/>
          <w:sz w:val="24"/>
          <w:szCs w:val="24"/>
          <w:lang w:val="es-CO"/>
        </w:rPr>
        <w:t xml:space="preserve"> se complementó el diagnóstico pues se determinaron las causas de las dificultades encontradas y la forma como esta situación se vienen atendiendo por parte de éstos actores.</w:t>
      </w:r>
    </w:p>
    <w:p w:rsidR="0013703A" w:rsidRPr="00890AF8" w:rsidRDefault="0013703A" w:rsidP="00890AF8">
      <w:pPr>
        <w:spacing w:after="160" w:line="360" w:lineRule="auto"/>
        <w:jc w:val="both"/>
        <w:rPr>
          <w:rFonts w:ascii="Arial" w:hAnsi="Arial" w:cs="Arial"/>
          <w:sz w:val="24"/>
          <w:szCs w:val="24"/>
          <w:lang w:val="es-CO"/>
        </w:rPr>
      </w:pPr>
    </w:p>
    <w:p w:rsidR="00890AF8" w:rsidRDefault="00890AF8" w:rsidP="009B3913">
      <w:pPr>
        <w:pStyle w:val="Prrafodelista"/>
        <w:spacing w:after="0" w:line="360" w:lineRule="auto"/>
        <w:ind w:left="0"/>
        <w:jc w:val="both"/>
        <w:rPr>
          <w:rFonts w:ascii="Arial" w:hAnsi="Arial" w:cs="Arial"/>
          <w:color w:val="262626" w:themeColor="text1" w:themeTint="D9"/>
          <w:sz w:val="24"/>
          <w:szCs w:val="24"/>
          <w:lang w:val="es-CO"/>
        </w:rPr>
      </w:pPr>
    </w:p>
    <w:p w:rsidR="004A0658" w:rsidRPr="00890AF8" w:rsidRDefault="004A0658" w:rsidP="009B3913">
      <w:pPr>
        <w:pStyle w:val="Prrafodelista"/>
        <w:spacing w:after="0" w:line="360" w:lineRule="auto"/>
        <w:ind w:left="0"/>
        <w:jc w:val="both"/>
        <w:rPr>
          <w:rFonts w:ascii="Arial" w:hAnsi="Arial" w:cs="Arial"/>
          <w:color w:val="262626" w:themeColor="text1" w:themeTint="D9"/>
          <w:sz w:val="24"/>
          <w:szCs w:val="24"/>
          <w:lang w:val="es-CO"/>
        </w:rPr>
      </w:pPr>
    </w:p>
    <w:p w:rsidR="00E70EFE" w:rsidRPr="00F80FE4" w:rsidRDefault="00E70EFE" w:rsidP="009B3913">
      <w:pPr>
        <w:spacing w:after="0" w:line="360" w:lineRule="auto"/>
        <w:jc w:val="both"/>
        <w:rPr>
          <w:rFonts w:ascii="Arial" w:hAnsi="Arial" w:cs="Arial"/>
          <w:b/>
          <w:color w:val="262626" w:themeColor="text1" w:themeTint="D9"/>
          <w:sz w:val="24"/>
          <w:szCs w:val="24"/>
        </w:rPr>
      </w:pPr>
      <w:r w:rsidRPr="00F80FE4">
        <w:rPr>
          <w:rFonts w:ascii="Arial" w:hAnsi="Arial" w:cs="Arial"/>
          <w:b/>
          <w:color w:val="262626" w:themeColor="text1" w:themeTint="D9"/>
          <w:sz w:val="24"/>
          <w:szCs w:val="24"/>
        </w:rPr>
        <w:lastRenderedPageBreak/>
        <w:t>5.</w:t>
      </w:r>
      <w:r w:rsidR="00DC4D91">
        <w:rPr>
          <w:rFonts w:ascii="Arial" w:hAnsi="Arial" w:cs="Arial"/>
          <w:b/>
          <w:color w:val="262626" w:themeColor="text1" w:themeTint="D9"/>
          <w:sz w:val="24"/>
          <w:szCs w:val="24"/>
        </w:rPr>
        <w:t>3</w:t>
      </w:r>
      <w:r w:rsidRPr="00F80FE4">
        <w:rPr>
          <w:rFonts w:ascii="Arial" w:hAnsi="Arial" w:cs="Arial"/>
          <w:b/>
          <w:color w:val="262626" w:themeColor="text1" w:themeTint="D9"/>
          <w:sz w:val="24"/>
          <w:szCs w:val="24"/>
        </w:rPr>
        <w:t>.2 Fase de Diseño</w:t>
      </w:r>
    </w:p>
    <w:p w:rsidR="001C0414" w:rsidRDefault="001C0414" w:rsidP="001C0414">
      <w:pPr>
        <w:spacing w:line="360" w:lineRule="auto"/>
        <w:contextualSpacing/>
        <w:jc w:val="both"/>
        <w:rPr>
          <w:rFonts w:ascii="Arial" w:hAnsi="Arial" w:cs="Arial"/>
          <w:sz w:val="24"/>
          <w:szCs w:val="24"/>
          <w:lang w:val="es-CO"/>
        </w:rPr>
      </w:pPr>
    </w:p>
    <w:p w:rsidR="001C0414" w:rsidRPr="001C0414" w:rsidRDefault="001C0414" w:rsidP="001C0414">
      <w:pPr>
        <w:spacing w:line="360" w:lineRule="auto"/>
        <w:contextualSpacing/>
        <w:jc w:val="both"/>
        <w:rPr>
          <w:rFonts w:ascii="Arial" w:hAnsi="Arial" w:cs="Arial"/>
          <w:sz w:val="24"/>
          <w:szCs w:val="24"/>
          <w:lang w:val="es-CO"/>
        </w:rPr>
      </w:pPr>
      <w:r>
        <w:rPr>
          <w:rFonts w:ascii="Arial" w:hAnsi="Arial" w:cs="Arial"/>
          <w:sz w:val="24"/>
          <w:szCs w:val="24"/>
          <w:lang w:val="es-CO"/>
        </w:rPr>
        <w:t>Seguidamente e</w:t>
      </w:r>
      <w:r w:rsidRPr="001C0414">
        <w:rPr>
          <w:rFonts w:ascii="Arial" w:hAnsi="Arial" w:cs="Arial"/>
          <w:sz w:val="24"/>
          <w:szCs w:val="24"/>
          <w:lang w:val="es-CO"/>
        </w:rPr>
        <w:t xml:space="preserve">n esta fase, se continúa con el estudio </w:t>
      </w:r>
      <w:r>
        <w:rPr>
          <w:rFonts w:ascii="Arial" w:hAnsi="Arial" w:cs="Arial"/>
          <w:sz w:val="24"/>
          <w:szCs w:val="24"/>
          <w:lang w:val="es-CO"/>
        </w:rPr>
        <w:t xml:space="preserve">más profundo </w:t>
      </w:r>
      <w:r w:rsidRPr="001C0414">
        <w:rPr>
          <w:rFonts w:ascii="Arial" w:hAnsi="Arial" w:cs="Arial"/>
          <w:sz w:val="24"/>
          <w:szCs w:val="24"/>
          <w:lang w:val="es-CO"/>
        </w:rPr>
        <w:t xml:space="preserve">del proceso </w:t>
      </w:r>
      <w:r>
        <w:rPr>
          <w:rFonts w:ascii="Arial" w:hAnsi="Arial" w:cs="Arial"/>
          <w:sz w:val="24"/>
          <w:szCs w:val="24"/>
          <w:lang w:val="es-CO"/>
        </w:rPr>
        <w:t>de comprensión lectora desde la</w:t>
      </w:r>
      <w:r w:rsidRPr="001C0414">
        <w:rPr>
          <w:rFonts w:ascii="Arial" w:hAnsi="Arial" w:cs="Arial"/>
          <w:sz w:val="24"/>
          <w:szCs w:val="24"/>
          <w:lang w:val="es-CO"/>
        </w:rPr>
        <w:t xml:space="preserve">s </w:t>
      </w:r>
      <w:r>
        <w:rPr>
          <w:rFonts w:ascii="Arial" w:hAnsi="Arial" w:cs="Arial"/>
          <w:sz w:val="24"/>
          <w:szCs w:val="24"/>
          <w:lang w:val="es-CO"/>
        </w:rPr>
        <w:t xml:space="preserve">teorías </w:t>
      </w:r>
      <w:r w:rsidRPr="001C0414">
        <w:rPr>
          <w:rFonts w:ascii="Arial" w:hAnsi="Arial" w:cs="Arial"/>
          <w:sz w:val="24"/>
          <w:szCs w:val="24"/>
          <w:lang w:val="es-CO"/>
        </w:rPr>
        <w:t>escogid</w:t>
      </w:r>
      <w:r>
        <w:rPr>
          <w:rFonts w:ascii="Arial" w:hAnsi="Arial" w:cs="Arial"/>
          <w:sz w:val="24"/>
          <w:szCs w:val="24"/>
          <w:lang w:val="es-CO"/>
        </w:rPr>
        <w:t>a</w:t>
      </w:r>
      <w:r w:rsidRPr="001C0414">
        <w:rPr>
          <w:rFonts w:ascii="Arial" w:hAnsi="Arial" w:cs="Arial"/>
          <w:sz w:val="24"/>
          <w:szCs w:val="24"/>
          <w:lang w:val="es-CO"/>
        </w:rPr>
        <w:t xml:space="preserve">s logrando establecer como enfoque de intervención pedagógica </w:t>
      </w:r>
      <w:r>
        <w:rPr>
          <w:rFonts w:ascii="Arial" w:hAnsi="Arial" w:cs="Arial"/>
          <w:sz w:val="24"/>
          <w:szCs w:val="24"/>
          <w:lang w:val="es-CO"/>
        </w:rPr>
        <w:t>El constructivismo y la lúdica</w:t>
      </w:r>
      <w:r w:rsidRPr="001C0414">
        <w:rPr>
          <w:rFonts w:ascii="Arial" w:hAnsi="Arial" w:cs="Arial"/>
          <w:sz w:val="24"/>
          <w:szCs w:val="24"/>
          <w:lang w:val="es-CO"/>
        </w:rPr>
        <w:t>, para implementar las estrategias didácticas que se ajusten a las</w:t>
      </w:r>
      <w:r>
        <w:rPr>
          <w:rFonts w:ascii="Arial" w:hAnsi="Arial" w:cs="Arial"/>
          <w:sz w:val="24"/>
          <w:szCs w:val="24"/>
          <w:lang w:val="es-CO"/>
        </w:rPr>
        <w:t xml:space="preserve"> dificultades </w:t>
      </w:r>
      <w:r w:rsidRPr="001C0414">
        <w:rPr>
          <w:rFonts w:ascii="Arial" w:hAnsi="Arial" w:cs="Arial"/>
          <w:sz w:val="24"/>
          <w:szCs w:val="24"/>
          <w:lang w:val="es-CO"/>
        </w:rPr>
        <w:t xml:space="preserve"> generales e individuales de los y las </w:t>
      </w:r>
      <w:r>
        <w:rPr>
          <w:rFonts w:ascii="Arial" w:hAnsi="Arial" w:cs="Arial"/>
          <w:sz w:val="24"/>
          <w:szCs w:val="24"/>
          <w:lang w:val="es-CO"/>
        </w:rPr>
        <w:t xml:space="preserve">estudiantes, de acuerdo </w:t>
      </w:r>
      <w:r w:rsidRPr="001C0414">
        <w:rPr>
          <w:rFonts w:ascii="Arial" w:hAnsi="Arial" w:cs="Arial"/>
          <w:sz w:val="24"/>
          <w:szCs w:val="24"/>
          <w:lang w:val="es-CO"/>
        </w:rPr>
        <w:t xml:space="preserve">a los objetivos que </w:t>
      </w:r>
      <w:r w:rsidR="00D53C84">
        <w:rPr>
          <w:rFonts w:ascii="Arial" w:hAnsi="Arial" w:cs="Arial"/>
          <w:sz w:val="24"/>
          <w:szCs w:val="24"/>
          <w:lang w:val="es-CO"/>
        </w:rPr>
        <w:t>encaminaron este</w:t>
      </w:r>
      <w:r w:rsidRPr="001C0414">
        <w:rPr>
          <w:rFonts w:ascii="Arial" w:hAnsi="Arial" w:cs="Arial"/>
          <w:sz w:val="24"/>
          <w:szCs w:val="24"/>
          <w:lang w:val="es-CO"/>
        </w:rPr>
        <w:t xml:space="preserve"> proyecto, las hipótesis que nos en</w:t>
      </w:r>
      <w:r w:rsidR="00D53C84">
        <w:rPr>
          <w:rFonts w:ascii="Arial" w:hAnsi="Arial" w:cs="Arial"/>
          <w:sz w:val="24"/>
          <w:szCs w:val="24"/>
          <w:lang w:val="es-CO"/>
        </w:rPr>
        <w:t xml:space="preserve"> encausaron</w:t>
      </w:r>
      <w:r w:rsidRPr="001C0414">
        <w:rPr>
          <w:rFonts w:ascii="Arial" w:hAnsi="Arial" w:cs="Arial"/>
          <w:sz w:val="24"/>
          <w:szCs w:val="24"/>
          <w:lang w:val="es-CO"/>
        </w:rPr>
        <w:t xml:space="preserve"> al cumplimiento de </w:t>
      </w:r>
      <w:r w:rsidR="00D53C84">
        <w:rPr>
          <w:rFonts w:ascii="Arial" w:hAnsi="Arial" w:cs="Arial"/>
          <w:sz w:val="24"/>
          <w:szCs w:val="24"/>
          <w:lang w:val="es-CO"/>
        </w:rPr>
        <w:t>los mismos</w:t>
      </w:r>
      <w:r w:rsidRPr="001C0414">
        <w:rPr>
          <w:rFonts w:ascii="Arial" w:hAnsi="Arial" w:cs="Arial"/>
          <w:sz w:val="24"/>
          <w:szCs w:val="24"/>
          <w:lang w:val="es-CO"/>
        </w:rPr>
        <w:t xml:space="preserve">, el marco referencial </w:t>
      </w:r>
      <w:r w:rsidR="00D53C84">
        <w:rPr>
          <w:rFonts w:ascii="Arial" w:hAnsi="Arial" w:cs="Arial"/>
          <w:sz w:val="24"/>
          <w:szCs w:val="24"/>
          <w:lang w:val="es-CO"/>
        </w:rPr>
        <w:t>que</w:t>
      </w:r>
      <w:r w:rsidRPr="001C0414">
        <w:rPr>
          <w:rFonts w:ascii="Arial" w:hAnsi="Arial" w:cs="Arial"/>
          <w:sz w:val="24"/>
          <w:szCs w:val="24"/>
          <w:lang w:val="es-CO"/>
        </w:rPr>
        <w:t xml:space="preserve"> fundamenta el proyecto y el  plan de intervención pedagógica que permitió actuar para solucionar </w:t>
      </w:r>
      <w:r w:rsidR="00D53C84">
        <w:rPr>
          <w:rFonts w:ascii="Arial" w:hAnsi="Arial" w:cs="Arial"/>
          <w:sz w:val="24"/>
          <w:szCs w:val="24"/>
          <w:lang w:val="es-CO"/>
        </w:rPr>
        <w:t>las dificultades</w:t>
      </w:r>
      <w:r w:rsidRPr="001C0414">
        <w:rPr>
          <w:rFonts w:ascii="Arial" w:hAnsi="Arial" w:cs="Arial"/>
          <w:sz w:val="24"/>
          <w:szCs w:val="24"/>
          <w:lang w:val="es-CO"/>
        </w:rPr>
        <w:t xml:space="preserve">. </w:t>
      </w:r>
      <w:r w:rsidR="00D53C84">
        <w:rPr>
          <w:rFonts w:ascii="Arial" w:hAnsi="Arial" w:cs="Arial"/>
          <w:sz w:val="24"/>
          <w:szCs w:val="24"/>
          <w:lang w:val="es-CO"/>
        </w:rPr>
        <w:t>E</w:t>
      </w:r>
      <w:r w:rsidRPr="001C0414">
        <w:rPr>
          <w:rFonts w:ascii="Arial" w:hAnsi="Arial" w:cs="Arial"/>
          <w:sz w:val="24"/>
          <w:szCs w:val="24"/>
          <w:lang w:val="es-CO"/>
        </w:rPr>
        <w:t xml:space="preserve">l plan de actividades, se basó </w:t>
      </w:r>
      <w:r w:rsidR="00D53C84" w:rsidRPr="00D53C84">
        <w:rPr>
          <w:rFonts w:ascii="Arial" w:hAnsi="Arial" w:cs="Arial"/>
          <w:sz w:val="24"/>
          <w:szCs w:val="24"/>
          <w:lang w:val="es-CO"/>
        </w:rPr>
        <w:t>en cuanto a contenidos</w:t>
      </w:r>
      <w:r w:rsidR="00D53C84">
        <w:rPr>
          <w:rFonts w:ascii="Arial" w:hAnsi="Arial" w:cs="Arial"/>
          <w:sz w:val="24"/>
          <w:szCs w:val="24"/>
          <w:lang w:val="es-CO"/>
        </w:rPr>
        <w:t>,</w:t>
      </w:r>
      <w:r w:rsidR="00D53C84" w:rsidRPr="00D53C84">
        <w:rPr>
          <w:rFonts w:ascii="Arial" w:hAnsi="Arial" w:cs="Arial"/>
          <w:sz w:val="24"/>
          <w:szCs w:val="24"/>
          <w:lang w:val="es-CO"/>
        </w:rPr>
        <w:t xml:space="preserve"> </w:t>
      </w:r>
      <w:r w:rsidR="00D53C84">
        <w:rPr>
          <w:rFonts w:ascii="Arial" w:hAnsi="Arial" w:cs="Arial"/>
          <w:sz w:val="24"/>
          <w:szCs w:val="24"/>
          <w:lang w:val="es-CO"/>
        </w:rPr>
        <w:t>de acuerdo a</w:t>
      </w:r>
      <w:r w:rsidRPr="001C0414">
        <w:rPr>
          <w:rFonts w:ascii="Arial" w:hAnsi="Arial" w:cs="Arial"/>
          <w:sz w:val="24"/>
          <w:szCs w:val="24"/>
          <w:lang w:val="es-CO"/>
        </w:rPr>
        <w:t xml:space="preserve"> lo estipulado en el Plan de área, estándares, las competencias ajustadas a la propuesta y esto recreado con la metodología y estrategias a implementar desde el enfoque del proyecto.  </w:t>
      </w:r>
    </w:p>
    <w:p w:rsidR="00E70EFE" w:rsidRPr="001C0414" w:rsidRDefault="00E70EFE" w:rsidP="009B3913">
      <w:pPr>
        <w:spacing w:after="0" w:line="360" w:lineRule="auto"/>
        <w:jc w:val="both"/>
        <w:rPr>
          <w:rFonts w:ascii="Arial" w:hAnsi="Arial" w:cs="Arial"/>
          <w:color w:val="262626" w:themeColor="text1" w:themeTint="D9"/>
          <w:sz w:val="24"/>
          <w:szCs w:val="24"/>
          <w:lang w:val="es-CO"/>
        </w:rPr>
      </w:pPr>
    </w:p>
    <w:p w:rsidR="00E70EFE" w:rsidRDefault="00EB4DBC" w:rsidP="009B3913">
      <w:pPr>
        <w:spacing w:after="0" w:line="360" w:lineRule="auto"/>
        <w:jc w:val="both"/>
        <w:rPr>
          <w:rFonts w:ascii="Arial" w:hAnsi="Arial" w:cs="Arial"/>
          <w:b/>
          <w:color w:val="262626" w:themeColor="text1" w:themeTint="D9"/>
          <w:sz w:val="24"/>
          <w:szCs w:val="24"/>
        </w:rPr>
      </w:pPr>
      <w:r w:rsidRPr="00F80FE4">
        <w:rPr>
          <w:rFonts w:ascii="Arial" w:hAnsi="Arial" w:cs="Arial"/>
          <w:b/>
          <w:color w:val="262626" w:themeColor="text1" w:themeTint="D9"/>
          <w:sz w:val="24"/>
          <w:szCs w:val="24"/>
        </w:rPr>
        <w:t>5.</w:t>
      </w:r>
      <w:r w:rsidR="00DC4D91">
        <w:rPr>
          <w:rFonts w:ascii="Arial" w:hAnsi="Arial" w:cs="Arial"/>
          <w:b/>
          <w:color w:val="262626" w:themeColor="text1" w:themeTint="D9"/>
          <w:sz w:val="24"/>
          <w:szCs w:val="24"/>
        </w:rPr>
        <w:t>3</w:t>
      </w:r>
      <w:r w:rsidR="00E70EFE" w:rsidRPr="00F80FE4">
        <w:rPr>
          <w:rFonts w:ascii="Arial" w:hAnsi="Arial" w:cs="Arial"/>
          <w:b/>
          <w:color w:val="262626" w:themeColor="text1" w:themeTint="D9"/>
          <w:sz w:val="24"/>
          <w:szCs w:val="24"/>
        </w:rPr>
        <w:t>.3 Fase de Intervención</w:t>
      </w:r>
    </w:p>
    <w:p w:rsidR="004A0658" w:rsidRDefault="004A0658" w:rsidP="009B3913">
      <w:pPr>
        <w:spacing w:after="0" w:line="360" w:lineRule="auto"/>
        <w:jc w:val="both"/>
        <w:rPr>
          <w:rFonts w:ascii="Arial" w:hAnsi="Arial" w:cs="Arial"/>
          <w:b/>
          <w:color w:val="262626" w:themeColor="text1" w:themeTint="D9"/>
          <w:sz w:val="24"/>
          <w:szCs w:val="24"/>
        </w:rPr>
      </w:pPr>
    </w:p>
    <w:p w:rsidR="00A900AE" w:rsidRPr="00F369AA" w:rsidRDefault="00A900AE" w:rsidP="00A900AE">
      <w:pPr>
        <w:spacing w:after="0" w:line="360" w:lineRule="auto"/>
        <w:jc w:val="both"/>
        <w:rPr>
          <w:rFonts w:ascii="Arial" w:hAnsi="Arial" w:cs="Arial"/>
          <w:color w:val="262626" w:themeColor="text1" w:themeTint="D9"/>
          <w:sz w:val="24"/>
          <w:szCs w:val="24"/>
        </w:rPr>
      </w:pPr>
      <w:r w:rsidRPr="00F369AA">
        <w:rPr>
          <w:rFonts w:ascii="Arial" w:hAnsi="Arial" w:cs="Arial"/>
          <w:color w:val="262626" w:themeColor="text1" w:themeTint="D9"/>
          <w:sz w:val="24"/>
          <w:szCs w:val="24"/>
        </w:rPr>
        <w:t xml:space="preserve">Para </w:t>
      </w:r>
      <w:r>
        <w:rPr>
          <w:rFonts w:ascii="Arial" w:hAnsi="Arial" w:cs="Arial"/>
          <w:color w:val="262626" w:themeColor="text1" w:themeTint="D9"/>
          <w:sz w:val="24"/>
          <w:szCs w:val="24"/>
        </w:rPr>
        <w:t>esta fase se implementa</w:t>
      </w:r>
      <w:r w:rsidR="004A0658">
        <w:rPr>
          <w:rFonts w:ascii="Arial" w:hAnsi="Arial" w:cs="Arial"/>
          <w:color w:val="262626" w:themeColor="text1" w:themeTint="D9"/>
          <w:sz w:val="24"/>
          <w:szCs w:val="24"/>
        </w:rPr>
        <w:t>ron 1</w:t>
      </w:r>
      <w:r w:rsidRPr="00F369AA">
        <w:rPr>
          <w:rFonts w:ascii="Arial" w:hAnsi="Arial" w:cs="Arial"/>
          <w:color w:val="262626" w:themeColor="text1" w:themeTint="D9"/>
          <w:sz w:val="24"/>
          <w:szCs w:val="24"/>
        </w:rPr>
        <w:t xml:space="preserve">0 </w:t>
      </w:r>
      <w:r>
        <w:rPr>
          <w:rFonts w:ascii="Arial" w:hAnsi="Arial" w:cs="Arial"/>
          <w:color w:val="262626" w:themeColor="text1" w:themeTint="D9"/>
          <w:sz w:val="24"/>
          <w:szCs w:val="24"/>
        </w:rPr>
        <w:t>actividades pertenecientes a los talleres lúdicos para mejorar la comprensión lectora, los cuales se lleva</w:t>
      </w:r>
      <w:r w:rsidR="004A0658">
        <w:rPr>
          <w:rFonts w:ascii="Arial" w:hAnsi="Arial" w:cs="Arial"/>
          <w:color w:val="262626" w:themeColor="text1" w:themeTint="D9"/>
          <w:sz w:val="24"/>
          <w:szCs w:val="24"/>
        </w:rPr>
        <w:t>ron a cabo desde el mes de agosto</w:t>
      </w:r>
      <w:r>
        <w:rPr>
          <w:rFonts w:ascii="Arial" w:hAnsi="Arial" w:cs="Arial"/>
          <w:color w:val="262626" w:themeColor="text1" w:themeTint="D9"/>
          <w:sz w:val="24"/>
          <w:szCs w:val="24"/>
        </w:rPr>
        <w:t xml:space="preserve"> hasta el mes de noviembre del 2014. Lo sucedido en cada taller estuvo descrito y reflexionado en los diarios de campo de los investigadores.</w:t>
      </w:r>
    </w:p>
    <w:p w:rsidR="0090417E" w:rsidRPr="0090417E" w:rsidRDefault="0090417E" w:rsidP="0090417E">
      <w:pPr>
        <w:spacing w:after="160" w:line="360" w:lineRule="auto"/>
        <w:jc w:val="both"/>
        <w:rPr>
          <w:rFonts w:ascii="Arial" w:hAnsi="Arial" w:cs="Arial"/>
          <w:sz w:val="24"/>
          <w:szCs w:val="24"/>
          <w:lang w:val="es-CO"/>
        </w:rPr>
      </w:pPr>
      <w:r w:rsidRPr="0090417E">
        <w:rPr>
          <w:rFonts w:ascii="Arial" w:hAnsi="Arial" w:cs="Arial"/>
          <w:sz w:val="24"/>
          <w:szCs w:val="24"/>
          <w:lang w:val="es-CO"/>
        </w:rPr>
        <w:t>A continuación se detallan las estrategias realizadas en la intervenció</w:t>
      </w:r>
      <w:r w:rsidR="00A900AE">
        <w:rPr>
          <w:rFonts w:ascii="Arial" w:hAnsi="Arial" w:cs="Arial"/>
          <w:sz w:val="24"/>
          <w:szCs w:val="24"/>
          <w:lang w:val="es-CO"/>
        </w:rPr>
        <w:t xml:space="preserve">n que se desarrolló con los estudiantes. </w:t>
      </w:r>
    </w:p>
    <w:p w:rsidR="0090417E" w:rsidRPr="0090417E" w:rsidRDefault="0090417E" w:rsidP="0090417E">
      <w:pPr>
        <w:numPr>
          <w:ilvl w:val="0"/>
          <w:numId w:val="11"/>
        </w:numPr>
        <w:spacing w:after="160" w:line="360" w:lineRule="auto"/>
        <w:contextualSpacing/>
        <w:rPr>
          <w:rFonts w:ascii="Arial" w:hAnsi="Arial" w:cs="Arial"/>
          <w:sz w:val="24"/>
          <w:szCs w:val="24"/>
          <w:lang w:val="es-CO"/>
        </w:rPr>
      </w:pPr>
      <w:r w:rsidRPr="0090417E">
        <w:rPr>
          <w:rFonts w:ascii="Arial" w:hAnsi="Arial" w:cs="Arial"/>
          <w:sz w:val="24"/>
          <w:szCs w:val="24"/>
          <w:lang w:val="es-CO"/>
        </w:rPr>
        <w:t xml:space="preserve">Videos de los temas </w:t>
      </w:r>
      <w:r>
        <w:rPr>
          <w:rFonts w:ascii="Arial" w:hAnsi="Arial" w:cs="Arial"/>
          <w:sz w:val="24"/>
          <w:szCs w:val="24"/>
          <w:lang w:val="es-CO"/>
        </w:rPr>
        <w:t xml:space="preserve">abordados en </w:t>
      </w:r>
      <w:r w:rsidRPr="0090417E">
        <w:rPr>
          <w:rFonts w:ascii="Arial" w:hAnsi="Arial" w:cs="Arial"/>
          <w:sz w:val="24"/>
          <w:szCs w:val="24"/>
          <w:lang w:val="es-CO"/>
        </w:rPr>
        <w:t>la clase.</w:t>
      </w:r>
    </w:p>
    <w:p w:rsidR="0090417E" w:rsidRPr="0090417E" w:rsidRDefault="0090417E" w:rsidP="0090417E">
      <w:pPr>
        <w:numPr>
          <w:ilvl w:val="0"/>
          <w:numId w:val="11"/>
        </w:numPr>
        <w:spacing w:after="160" w:line="360" w:lineRule="auto"/>
        <w:contextualSpacing/>
        <w:rPr>
          <w:rFonts w:ascii="Arial" w:hAnsi="Arial" w:cs="Arial"/>
          <w:sz w:val="24"/>
          <w:szCs w:val="24"/>
          <w:lang w:val="es-CO"/>
        </w:rPr>
      </w:pPr>
      <w:r w:rsidRPr="0090417E">
        <w:rPr>
          <w:rFonts w:ascii="Arial" w:hAnsi="Arial" w:cs="Arial"/>
          <w:sz w:val="24"/>
          <w:szCs w:val="24"/>
          <w:lang w:val="es-CO"/>
        </w:rPr>
        <w:t xml:space="preserve">Comprensión de talleres con </w:t>
      </w:r>
      <w:r>
        <w:rPr>
          <w:rFonts w:ascii="Arial" w:hAnsi="Arial" w:cs="Arial"/>
          <w:sz w:val="24"/>
          <w:szCs w:val="24"/>
          <w:lang w:val="es-CO"/>
        </w:rPr>
        <w:t>imágenes</w:t>
      </w:r>
      <w:r w:rsidRPr="0090417E">
        <w:rPr>
          <w:rFonts w:ascii="Arial" w:hAnsi="Arial" w:cs="Arial"/>
          <w:sz w:val="24"/>
          <w:szCs w:val="24"/>
          <w:lang w:val="es-CO"/>
        </w:rPr>
        <w:t>.</w:t>
      </w:r>
    </w:p>
    <w:p w:rsidR="0090417E" w:rsidRPr="0090417E" w:rsidRDefault="0090417E" w:rsidP="0090417E">
      <w:pPr>
        <w:numPr>
          <w:ilvl w:val="0"/>
          <w:numId w:val="11"/>
        </w:numPr>
        <w:spacing w:after="160" w:line="360" w:lineRule="auto"/>
        <w:contextualSpacing/>
        <w:rPr>
          <w:rFonts w:ascii="Arial" w:hAnsi="Arial" w:cs="Arial"/>
          <w:sz w:val="24"/>
          <w:szCs w:val="24"/>
          <w:lang w:val="es-CO"/>
        </w:rPr>
      </w:pPr>
      <w:r w:rsidRPr="0090417E">
        <w:rPr>
          <w:rFonts w:ascii="Arial" w:hAnsi="Arial" w:cs="Arial"/>
          <w:sz w:val="24"/>
          <w:szCs w:val="24"/>
          <w:lang w:val="es-CO"/>
        </w:rPr>
        <w:t>Talleres de resolución de pasatiempos</w:t>
      </w:r>
    </w:p>
    <w:p w:rsidR="0090417E" w:rsidRPr="0090417E" w:rsidRDefault="0090417E" w:rsidP="0090417E">
      <w:pPr>
        <w:numPr>
          <w:ilvl w:val="0"/>
          <w:numId w:val="11"/>
        </w:numPr>
        <w:spacing w:after="160" w:line="360" w:lineRule="auto"/>
        <w:contextualSpacing/>
        <w:rPr>
          <w:rFonts w:ascii="Arial" w:hAnsi="Arial" w:cs="Arial"/>
          <w:sz w:val="24"/>
          <w:szCs w:val="24"/>
          <w:lang w:val="es-CO"/>
        </w:rPr>
      </w:pPr>
      <w:r w:rsidRPr="0090417E">
        <w:rPr>
          <w:rFonts w:ascii="Arial" w:hAnsi="Arial" w:cs="Arial"/>
          <w:sz w:val="24"/>
          <w:szCs w:val="24"/>
          <w:lang w:val="es-CO"/>
        </w:rPr>
        <w:t xml:space="preserve">Concursos de </w:t>
      </w:r>
      <w:r>
        <w:rPr>
          <w:rFonts w:ascii="Arial" w:hAnsi="Arial" w:cs="Arial"/>
          <w:sz w:val="24"/>
          <w:szCs w:val="24"/>
          <w:lang w:val="es-CO"/>
        </w:rPr>
        <w:t>lectura y comprensión de cuentos</w:t>
      </w:r>
    </w:p>
    <w:p w:rsidR="0090417E" w:rsidRPr="0090417E" w:rsidRDefault="0090417E" w:rsidP="0090417E">
      <w:pPr>
        <w:numPr>
          <w:ilvl w:val="0"/>
          <w:numId w:val="11"/>
        </w:numPr>
        <w:spacing w:after="160" w:line="360" w:lineRule="auto"/>
        <w:contextualSpacing/>
        <w:rPr>
          <w:rFonts w:ascii="Arial" w:hAnsi="Arial" w:cs="Arial"/>
          <w:sz w:val="24"/>
          <w:szCs w:val="24"/>
          <w:lang w:val="es-CO"/>
        </w:rPr>
      </w:pPr>
      <w:r w:rsidRPr="0090417E">
        <w:rPr>
          <w:rFonts w:ascii="Arial" w:hAnsi="Arial" w:cs="Arial"/>
          <w:sz w:val="24"/>
          <w:szCs w:val="24"/>
          <w:lang w:val="es-CO"/>
        </w:rPr>
        <w:t xml:space="preserve">Talleres de </w:t>
      </w:r>
      <w:r>
        <w:rPr>
          <w:rFonts w:ascii="Arial" w:hAnsi="Arial" w:cs="Arial"/>
          <w:sz w:val="24"/>
          <w:szCs w:val="24"/>
          <w:lang w:val="es-CO"/>
        </w:rPr>
        <w:t xml:space="preserve">Lectura </w:t>
      </w:r>
      <w:r w:rsidRPr="0090417E">
        <w:rPr>
          <w:rFonts w:ascii="Arial" w:hAnsi="Arial" w:cs="Arial"/>
          <w:sz w:val="24"/>
          <w:szCs w:val="24"/>
          <w:lang w:val="es-CO"/>
        </w:rPr>
        <w:t>individuales y en grupo</w:t>
      </w:r>
    </w:p>
    <w:p w:rsidR="0090417E" w:rsidRPr="0090417E" w:rsidRDefault="0090417E" w:rsidP="0090417E">
      <w:pPr>
        <w:numPr>
          <w:ilvl w:val="0"/>
          <w:numId w:val="11"/>
        </w:numPr>
        <w:spacing w:after="160" w:line="360" w:lineRule="auto"/>
        <w:contextualSpacing/>
        <w:rPr>
          <w:rFonts w:ascii="Arial" w:hAnsi="Arial" w:cs="Arial"/>
          <w:sz w:val="24"/>
          <w:szCs w:val="24"/>
          <w:lang w:val="es-CO"/>
        </w:rPr>
      </w:pPr>
      <w:r w:rsidRPr="0090417E">
        <w:rPr>
          <w:rFonts w:ascii="Arial" w:hAnsi="Arial" w:cs="Arial"/>
          <w:sz w:val="24"/>
          <w:szCs w:val="24"/>
          <w:lang w:val="es-CO"/>
        </w:rPr>
        <w:lastRenderedPageBreak/>
        <w:t>Diálogos sobre conceptos aplicados a la cotidianidad de los estudiantes y relacionarlos con otros contextos.</w:t>
      </w:r>
    </w:p>
    <w:p w:rsidR="0090417E" w:rsidRDefault="0090417E" w:rsidP="0090417E">
      <w:pPr>
        <w:numPr>
          <w:ilvl w:val="0"/>
          <w:numId w:val="11"/>
        </w:numPr>
        <w:spacing w:after="160" w:line="360" w:lineRule="auto"/>
        <w:contextualSpacing/>
        <w:rPr>
          <w:rFonts w:ascii="Arial" w:hAnsi="Arial" w:cs="Arial"/>
          <w:sz w:val="24"/>
          <w:szCs w:val="24"/>
          <w:lang w:val="es-CO"/>
        </w:rPr>
      </w:pPr>
      <w:r w:rsidRPr="0090417E">
        <w:rPr>
          <w:rFonts w:ascii="Arial" w:hAnsi="Arial" w:cs="Arial"/>
          <w:sz w:val="24"/>
          <w:szCs w:val="24"/>
          <w:lang w:val="es-CO"/>
        </w:rPr>
        <w:t>Talleres de lectura y reescritura.</w:t>
      </w:r>
    </w:p>
    <w:p w:rsidR="000E5CBC" w:rsidRPr="00EF56BC" w:rsidRDefault="0090417E" w:rsidP="005E5A6B">
      <w:pPr>
        <w:numPr>
          <w:ilvl w:val="0"/>
          <w:numId w:val="11"/>
        </w:numPr>
        <w:spacing w:after="0" w:line="360" w:lineRule="auto"/>
        <w:contextualSpacing/>
        <w:jc w:val="both"/>
        <w:rPr>
          <w:rFonts w:ascii="Arial" w:hAnsi="Arial" w:cs="Arial"/>
          <w:b/>
          <w:color w:val="262626" w:themeColor="text1" w:themeTint="D9"/>
          <w:sz w:val="24"/>
          <w:szCs w:val="24"/>
        </w:rPr>
      </w:pPr>
      <w:r w:rsidRPr="00EF56BC">
        <w:rPr>
          <w:rFonts w:ascii="Arial" w:hAnsi="Arial" w:cs="Arial"/>
          <w:sz w:val="24"/>
          <w:szCs w:val="24"/>
          <w:lang w:val="es-CO"/>
        </w:rPr>
        <w:t>Talleres con ideas esquematizadas y mapas conceptuales</w:t>
      </w:r>
    </w:p>
    <w:p w:rsidR="000E5CBC" w:rsidRDefault="000E5CBC" w:rsidP="009B3913">
      <w:pPr>
        <w:spacing w:after="0" w:line="360" w:lineRule="auto"/>
        <w:jc w:val="both"/>
        <w:rPr>
          <w:rFonts w:ascii="Arial" w:hAnsi="Arial" w:cs="Arial"/>
          <w:b/>
          <w:color w:val="262626" w:themeColor="text1" w:themeTint="D9"/>
          <w:sz w:val="24"/>
          <w:szCs w:val="24"/>
        </w:rPr>
      </w:pPr>
    </w:p>
    <w:p w:rsidR="00E70EFE" w:rsidRPr="00F80FE4" w:rsidRDefault="00E70EFE" w:rsidP="009B3913">
      <w:pPr>
        <w:spacing w:after="0" w:line="360" w:lineRule="auto"/>
        <w:jc w:val="both"/>
        <w:rPr>
          <w:rFonts w:ascii="Arial" w:hAnsi="Arial" w:cs="Arial"/>
          <w:b/>
          <w:color w:val="262626" w:themeColor="text1" w:themeTint="D9"/>
          <w:sz w:val="24"/>
          <w:szCs w:val="24"/>
        </w:rPr>
      </w:pPr>
      <w:r w:rsidRPr="00F80FE4">
        <w:rPr>
          <w:rFonts w:ascii="Arial" w:hAnsi="Arial" w:cs="Arial"/>
          <w:b/>
          <w:color w:val="262626" w:themeColor="text1" w:themeTint="D9"/>
          <w:sz w:val="24"/>
          <w:szCs w:val="24"/>
        </w:rPr>
        <w:t>5.3.4. Fase de Evaluación de Resultados</w:t>
      </w:r>
    </w:p>
    <w:p w:rsidR="009807D1" w:rsidRPr="00F80FE4" w:rsidRDefault="009807D1" w:rsidP="009B3913">
      <w:pPr>
        <w:spacing w:after="0" w:line="360" w:lineRule="auto"/>
        <w:jc w:val="both"/>
        <w:rPr>
          <w:rFonts w:ascii="Arial" w:hAnsi="Arial" w:cs="Arial"/>
          <w:color w:val="262626" w:themeColor="text1" w:themeTint="D9"/>
          <w:sz w:val="24"/>
          <w:szCs w:val="24"/>
        </w:rPr>
      </w:pPr>
    </w:p>
    <w:p w:rsidR="007E58D3" w:rsidRPr="00F80FE4" w:rsidRDefault="00041A00" w:rsidP="009B3913">
      <w:p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 xml:space="preserve">El estudio se evaluó a partir del análisis cuantitativo (cuadros estadísticos) y cualitativos de la efectividad de las estrategias lúdicas implementadas para la comprensión lectora. </w:t>
      </w:r>
      <w:r w:rsidR="007E58D3" w:rsidRPr="00F80FE4">
        <w:rPr>
          <w:rFonts w:ascii="Arial" w:hAnsi="Arial" w:cs="Arial"/>
          <w:color w:val="262626" w:themeColor="text1" w:themeTint="D9"/>
          <w:sz w:val="24"/>
          <w:szCs w:val="24"/>
        </w:rPr>
        <w:t>Teniendo en cuenta los objetivos que nos marcamos para la realización de las actividades didácticas, los criterios de evalu</w:t>
      </w:r>
      <w:r w:rsidR="004A3A77">
        <w:rPr>
          <w:rFonts w:ascii="Arial" w:hAnsi="Arial" w:cs="Arial"/>
          <w:color w:val="262626" w:themeColor="text1" w:themeTint="D9"/>
          <w:sz w:val="24"/>
          <w:szCs w:val="24"/>
        </w:rPr>
        <w:t>ación que se emplearan nos  permite</w:t>
      </w:r>
      <w:r w:rsidR="007E58D3" w:rsidRPr="00F80FE4">
        <w:rPr>
          <w:rFonts w:ascii="Arial" w:hAnsi="Arial" w:cs="Arial"/>
          <w:color w:val="262626" w:themeColor="text1" w:themeTint="D9"/>
          <w:sz w:val="24"/>
          <w:szCs w:val="24"/>
        </w:rPr>
        <w:t xml:space="preserve"> evaluar la capacidad </w:t>
      </w:r>
      <w:r w:rsidR="00D12511" w:rsidRPr="00F80FE4">
        <w:rPr>
          <w:rFonts w:ascii="Arial" w:hAnsi="Arial" w:cs="Arial"/>
          <w:color w:val="262626" w:themeColor="text1" w:themeTint="D9"/>
          <w:sz w:val="24"/>
          <w:szCs w:val="24"/>
        </w:rPr>
        <w:t xml:space="preserve">de los </w:t>
      </w:r>
      <w:r w:rsidR="004641B9" w:rsidRPr="00F80FE4">
        <w:rPr>
          <w:rFonts w:ascii="Arial" w:hAnsi="Arial" w:cs="Arial"/>
          <w:color w:val="262626" w:themeColor="text1" w:themeTint="D9"/>
          <w:sz w:val="24"/>
          <w:szCs w:val="24"/>
        </w:rPr>
        <w:t>estudiante</w:t>
      </w:r>
      <w:r w:rsidR="00EA12CE" w:rsidRPr="00F80FE4">
        <w:rPr>
          <w:rFonts w:ascii="Arial" w:hAnsi="Arial" w:cs="Arial"/>
          <w:color w:val="262626" w:themeColor="text1" w:themeTint="D9"/>
          <w:sz w:val="24"/>
          <w:szCs w:val="24"/>
        </w:rPr>
        <w:t>s</w:t>
      </w:r>
      <w:r w:rsidR="007E58D3" w:rsidRPr="00F80FE4">
        <w:rPr>
          <w:rFonts w:ascii="Arial" w:hAnsi="Arial" w:cs="Arial"/>
          <w:color w:val="262626" w:themeColor="text1" w:themeTint="D9"/>
          <w:sz w:val="24"/>
          <w:szCs w:val="24"/>
        </w:rPr>
        <w:t xml:space="preserve"> para:</w:t>
      </w:r>
    </w:p>
    <w:p w:rsidR="007E58D3" w:rsidRPr="00F80FE4" w:rsidRDefault="007E58D3" w:rsidP="009B3913">
      <w:pPr>
        <w:spacing w:after="0" w:line="360" w:lineRule="auto"/>
        <w:ind w:left="1068"/>
        <w:jc w:val="both"/>
        <w:rPr>
          <w:rFonts w:ascii="Arial" w:hAnsi="Arial" w:cs="Arial"/>
          <w:color w:val="262626" w:themeColor="text1" w:themeTint="D9"/>
          <w:sz w:val="24"/>
          <w:szCs w:val="24"/>
        </w:rPr>
      </w:pPr>
    </w:p>
    <w:p w:rsidR="007E58D3" w:rsidRPr="00F80FE4" w:rsidRDefault="003B51A2" w:rsidP="00404C68">
      <w:pPr>
        <w:pStyle w:val="Prrafodelista"/>
        <w:numPr>
          <w:ilvl w:val="0"/>
          <w:numId w:val="1"/>
        </w:num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Hacer uso de</w:t>
      </w:r>
      <w:r w:rsidR="007E58D3" w:rsidRPr="00F80FE4">
        <w:rPr>
          <w:rFonts w:ascii="Arial" w:hAnsi="Arial" w:cs="Arial"/>
          <w:color w:val="262626" w:themeColor="text1" w:themeTint="D9"/>
          <w:sz w:val="24"/>
          <w:szCs w:val="24"/>
        </w:rPr>
        <w:t xml:space="preserve"> los recursos físicos disponibles en la institución educativa </w:t>
      </w:r>
      <w:r w:rsidRPr="00F80FE4">
        <w:rPr>
          <w:rFonts w:ascii="Arial" w:hAnsi="Arial" w:cs="Arial"/>
          <w:color w:val="262626" w:themeColor="text1" w:themeTint="D9"/>
          <w:sz w:val="24"/>
          <w:szCs w:val="24"/>
        </w:rPr>
        <w:t xml:space="preserve">para contribuir en el proceso de adquisición de </w:t>
      </w:r>
      <w:r w:rsidR="00EA12CE" w:rsidRPr="00F80FE4">
        <w:rPr>
          <w:rFonts w:ascii="Arial" w:hAnsi="Arial" w:cs="Arial"/>
          <w:color w:val="262626" w:themeColor="text1" w:themeTint="D9"/>
          <w:sz w:val="24"/>
          <w:szCs w:val="24"/>
        </w:rPr>
        <w:t>los conocimientos impartidos, aplicándolos a su entorno.</w:t>
      </w:r>
    </w:p>
    <w:p w:rsidR="00E70EFE" w:rsidRPr="00F80FE4" w:rsidRDefault="007E58D3" w:rsidP="00404C68">
      <w:pPr>
        <w:pStyle w:val="Prrafodelista"/>
        <w:numPr>
          <w:ilvl w:val="0"/>
          <w:numId w:val="1"/>
        </w:num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 xml:space="preserve">Utilizar adecuadamente los conceptos didácticos en sus </w:t>
      </w:r>
      <w:r w:rsidR="00CC2D19" w:rsidRPr="00F80FE4">
        <w:rPr>
          <w:rFonts w:ascii="Arial" w:hAnsi="Arial" w:cs="Arial"/>
          <w:color w:val="262626" w:themeColor="text1" w:themeTint="D9"/>
          <w:sz w:val="24"/>
          <w:szCs w:val="24"/>
        </w:rPr>
        <w:t>estudiantes</w:t>
      </w:r>
      <w:r w:rsidRPr="00F80FE4">
        <w:rPr>
          <w:rFonts w:ascii="Arial" w:hAnsi="Arial" w:cs="Arial"/>
          <w:color w:val="262626" w:themeColor="text1" w:themeTint="D9"/>
          <w:sz w:val="24"/>
          <w:szCs w:val="24"/>
        </w:rPr>
        <w:t>, fomentando la motivación, y el trabajo colaborativo.</w:t>
      </w:r>
    </w:p>
    <w:p w:rsidR="001748E2" w:rsidRDefault="001748E2" w:rsidP="009B3913">
      <w:pPr>
        <w:spacing w:after="0" w:line="360" w:lineRule="auto"/>
        <w:jc w:val="both"/>
        <w:rPr>
          <w:rFonts w:ascii="Arial" w:hAnsi="Arial" w:cs="Arial"/>
          <w:color w:val="262626" w:themeColor="text1" w:themeTint="D9"/>
          <w:sz w:val="24"/>
          <w:szCs w:val="24"/>
        </w:rPr>
      </w:pPr>
    </w:p>
    <w:p w:rsidR="00A41D2F" w:rsidRDefault="00A41D2F" w:rsidP="009B3913">
      <w:pPr>
        <w:spacing w:after="0" w:line="360" w:lineRule="auto"/>
        <w:jc w:val="both"/>
        <w:rPr>
          <w:rFonts w:ascii="Arial" w:hAnsi="Arial" w:cs="Arial"/>
          <w:color w:val="262626" w:themeColor="text1" w:themeTint="D9"/>
          <w:sz w:val="24"/>
          <w:szCs w:val="24"/>
        </w:rPr>
      </w:pPr>
    </w:p>
    <w:p w:rsidR="00A900AE" w:rsidRDefault="00A900AE" w:rsidP="009B3913">
      <w:pPr>
        <w:spacing w:after="0" w:line="360" w:lineRule="auto"/>
        <w:jc w:val="both"/>
        <w:rPr>
          <w:rFonts w:ascii="Arial" w:hAnsi="Arial" w:cs="Arial"/>
          <w:color w:val="262626" w:themeColor="text1" w:themeTint="D9"/>
          <w:sz w:val="24"/>
          <w:szCs w:val="24"/>
        </w:rPr>
      </w:pPr>
    </w:p>
    <w:p w:rsidR="00A900AE" w:rsidRDefault="00A900AE" w:rsidP="009B3913">
      <w:pPr>
        <w:spacing w:after="0" w:line="360" w:lineRule="auto"/>
        <w:jc w:val="both"/>
        <w:rPr>
          <w:rFonts w:ascii="Arial" w:hAnsi="Arial" w:cs="Arial"/>
          <w:color w:val="262626" w:themeColor="text1" w:themeTint="D9"/>
          <w:sz w:val="24"/>
          <w:szCs w:val="24"/>
        </w:rPr>
      </w:pPr>
    </w:p>
    <w:p w:rsidR="00A900AE" w:rsidRDefault="00A900AE" w:rsidP="009B3913">
      <w:pPr>
        <w:spacing w:after="0" w:line="360" w:lineRule="auto"/>
        <w:jc w:val="both"/>
        <w:rPr>
          <w:rFonts w:ascii="Arial" w:hAnsi="Arial" w:cs="Arial"/>
          <w:color w:val="262626" w:themeColor="text1" w:themeTint="D9"/>
          <w:sz w:val="24"/>
          <w:szCs w:val="24"/>
        </w:rPr>
      </w:pPr>
    </w:p>
    <w:p w:rsidR="00A900AE" w:rsidRDefault="00A900AE" w:rsidP="009B3913">
      <w:pPr>
        <w:spacing w:after="0" w:line="360" w:lineRule="auto"/>
        <w:jc w:val="both"/>
        <w:rPr>
          <w:rFonts w:ascii="Arial" w:hAnsi="Arial" w:cs="Arial"/>
          <w:color w:val="262626" w:themeColor="text1" w:themeTint="D9"/>
          <w:sz w:val="24"/>
          <w:szCs w:val="24"/>
        </w:rPr>
      </w:pPr>
    </w:p>
    <w:p w:rsidR="00A900AE" w:rsidRDefault="00A900AE" w:rsidP="009B3913">
      <w:pPr>
        <w:spacing w:after="0" w:line="360" w:lineRule="auto"/>
        <w:jc w:val="both"/>
        <w:rPr>
          <w:rFonts w:ascii="Arial" w:hAnsi="Arial" w:cs="Arial"/>
          <w:color w:val="262626" w:themeColor="text1" w:themeTint="D9"/>
          <w:sz w:val="24"/>
          <w:szCs w:val="24"/>
        </w:rPr>
      </w:pPr>
    </w:p>
    <w:p w:rsidR="00A900AE" w:rsidRDefault="00A900AE" w:rsidP="009B3913">
      <w:pPr>
        <w:spacing w:after="0" w:line="360" w:lineRule="auto"/>
        <w:jc w:val="both"/>
        <w:rPr>
          <w:rFonts w:ascii="Arial" w:hAnsi="Arial" w:cs="Arial"/>
          <w:color w:val="262626" w:themeColor="text1" w:themeTint="D9"/>
          <w:sz w:val="24"/>
          <w:szCs w:val="24"/>
        </w:rPr>
      </w:pPr>
    </w:p>
    <w:p w:rsidR="00A900AE" w:rsidRDefault="00A900AE" w:rsidP="009B3913">
      <w:pPr>
        <w:spacing w:after="0" w:line="360" w:lineRule="auto"/>
        <w:jc w:val="both"/>
        <w:rPr>
          <w:rFonts w:ascii="Arial" w:hAnsi="Arial" w:cs="Arial"/>
          <w:color w:val="262626" w:themeColor="text1" w:themeTint="D9"/>
          <w:sz w:val="24"/>
          <w:szCs w:val="24"/>
        </w:rPr>
      </w:pPr>
    </w:p>
    <w:p w:rsidR="00A900AE" w:rsidRDefault="00A900AE" w:rsidP="009B3913">
      <w:pPr>
        <w:spacing w:after="0" w:line="360" w:lineRule="auto"/>
        <w:jc w:val="both"/>
        <w:rPr>
          <w:rFonts w:ascii="Arial" w:hAnsi="Arial" w:cs="Arial"/>
          <w:color w:val="262626" w:themeColor="text1" w:themeTint="D9"/>
          <w:sz w:val="24"/>
          <w:szCs w:val="24"/>
        </w:rPr>
      </w:pPr>
    </w:p>
    <w:p w:rsidR="00A900AE" w:rsidRDefault="00A900AE" w:rsidP="009B3913">
      <w:pPr>
        <w:spacing w:after="0" w:line="360" w:lineRule="auto"/>
        <w:jc w:val="both"/>
        <w:rPr>
          <w:rFonts w:ascii="Arial" w:hAnsi="Arial" w:cs="Arial"/>
          <w:color w:val="262626" w:themeColor="text1" w:themeTint="D9"/>
          <w:sz w:val="24"/>
          <w:szCs w:val="24"/>
        </w:rPr>
      </w:pPr>
    </w:p>
    <w:p w:rsidR="00A900AE" w:rsidRDefault="00A900AE" w:rsidP="009B3913">
      <w:pPr>
        <w:spacing w:after="0" w:line="360" w:lineRule="auto"/>
        <w:jc w:val="both"/>
        <w:rPr>
          <w:rFonts w:ascii="Arial" w:hAnsi="Arial" w:cs="Arial"/>
          <w:color w:val="262626" w:themeColor="text1" w:themeTint="D9"/>
          <w:sz w:val="24"/>
          <w:szCs w:val="24"/>
        </w:rPr>
      </w:pPr>
    </w:p>
    <w:p w:rsidR="00C46342" w:rsidRPr="00F80FE4" w:rsidRDefault="00E70EFE" w:rsidP="00E4368E">
      <w:pPr>
        <w:spacing w:after="0" w:line="360" w:lineRule="auto"/>
        <w:jc w:val="center"/>
        <w:rPr>
          <w:rFonts w:ascii="Arial" w:hAnsi="Arial" w:cs="Arial"/>
          <w:b/>
          <w:color w:val="262626" w:themeColor="text1" w:themeTint="D9"/>
          <w:sz w:val="24"/>
          <w:szCs w:val="24"/>
        </w:rPr>
      </w:pPr>
      <w:r w:rsidRPr="00F80FE4">
        <w:rPr>
          <w:rFonts w:ascii="Arial" w:hAnsi="Arial" w:cs="Arial"/>
          <w:b/>
          <w:color w:val="262626" w:themeColor="text1" w:themeTint="D9"/>
          <w:sz w:val="24"/>
          <w:szCs w:val="24"/>
        </w:rPr>
        <w:lastRenderedPageBreak/>
        <w:t>6. MARCO REFERENCIAL</w:t>
      </w:r>
    </w:p>
    <w:p w:rsidR="00C46342" w:rsidRPr="00F80FE4" w:rsidRDefault="00C46342" w:rsidP="00E4368E">
      <w:pPr>
        <w:spacing w:after="0" w:line="360" w:lineRule="auto"/>
        <w:jc w:val="center"/>
        <w:rPr>
          <w:rFonts w:ascii="Arial" w:hAnsi="Arial" w:cs="Arial"/>
          <w:color w:val="262626" w:themeColor="text1" w:themeTint="D9"/>
          <w:sz w:val="24"/>
          <w:szCs w:val="24"/>
        </w:rPr>
      </w:pPr>
    </w:p>
    <w:p w:rsidR="00E70EFE" w:rsidRPr="00F80FE4" w:rsidRDefault="005B3874" w:rsidP="009B3913">
      <w:pPr>
        <w:spacing w:after="0" w:line="360" w:lineRule="auto"/>
        <w:jc w:val="both"/>
        <w:rPr>
          <w:rFonts w:ascii="Arial" w:hAnsi="Arial" w:cs="Arial"/>
          <w:b/>
          <w:color w:val="262626" w:themeColor="text1" w:themeTint="D9"/>
          <w:sz w:val="24"/>
          <w:szCs w:val="24"/>
        </w:rPr>
      </w:pPr>
      <w:r w:rsidRPr="00F80FE4">
        <w:rPr>
          <w:rFonts w:ascii="Arial" w:hAnsi="Arial" w:cs="Arial"/>
          <w:color w:val="262626" w:themeColor="text1" w:themeTint="D9"/>
          <w:sz w:val="24"/>
          <w:szCs w:val="24"/>
        </w:rPr>
        <w:t>.</w:t>
      </w:r>
      <w:r w:rsidR="00E70EFE" w:rsidRPr="00F80FE4">
        <w:rPr>
          <w:rFonts w:ascii="Arial" w:hAnsi="Arial" w:cs="Arial"/>
          <w:b/>
          <w:color w:val="262626" w:themeColor="text1" w:themeTint="D9"/>
          <w:sz w:val="24"/>
          <w:szCs w:val="24"/>
        </w:rPr>
        <w:t>6.1 Marco Legal</w:t>
      </w:r>
    </w:p>
    <w:p w:rsidR="001748E2" w:rsidRDefault="001748E2" w:rsidP="001748E2">
      <w:pPr>
        <w:spacing w:after="160" w:line="360" w:lineRule="auto"/>
        <w:jc w:val="both"/>
        <w:rPr>
          <w:rFonts w:ascii="Arial" w:hAnsi="Arial" w:cs="Arial"/>
          <w:b/>
          <w:sz w:val="24"/>
          <w:szCs w:val="24"/>
          <w:lang w:val="es-CO"/>
        </w:rPr>
      </w:pPr>
    </w:p>
    <w:p w:rsidR="001748E2" w:rsidRPr="001748E2" w:rsidRDefault="001748E2" w:rsidP="001748E2">
      <w:pPr>
        <w:spacing w:after="160" w:line="360" w:lineRule="auto"/>
        <w:jc w:val="both"/>
        <w:rPr>
          <w:rFonts w:ascii="Arial" w:hAnsi="Arial" w:cs="Arial"/>
          <w:sz w:val="24"/>
          <w:szCs w:val="24"/>
          <w:lang w:val="es-CO"/>
        </w:rPr>
      </w:pPr>
      <w:r w:rsidRPr="001748E2">
        <w:rPr>
          <w:rFonts w:ascii="Arial" w:hAnsi="Arial" w:cs="Arial"/>
          <w:b/>
          <w:sz w:val="24"/>
          <w:szCs w:val="24"/>
          <w:lang w:val="es-CO"/>
        </w:rPr>
        <w:t>ARTICULO    67 de la constitución política de Colombia</w:t>
      </w:r>
      <w:r w:rsidRPr="001748E2">
        <w:rPr>
          <w:rFonts w:ascii="Arial" w:hAnsi="Arial" w:cs="Arial"/>
          <w:sz w:val="24"/>
          <w:szCs w:val="24"/>
          <w:lang w:val="es-CO"/>
        </w:rPr>
        <w:t>. La educación es un derecho de la persona y un servicio público que tiene una función social; con ella se busca el acceso al conocimiento, a la ciencia, a la técnica, y a los demás bienes y valores de la cultura.</w:t>
      </w:r>
    </w:p>
    <w:p w:rsidR="001748E2" w:rsidRPr="001748E2" w:rsidRDefault="001748E2" w:rsidP="001748E2">
      <w:pPr>
        <w:spacing w:after="160" w:line="360" w:lineRule="auto"/>
        <w:jc w:val="both"/>
        <w:rPr>
          <w:rFonts w:ascii="Arial" w:hAnsi="Arial" w:cs="Arial"/>
          <w:sz w:val="24"/>
          <w:szCs w:val="24"/>
          <w:lang w:val="es-CO"/>
        </w:rPr>
      </w:pPr>
      <w:r w:rsidRPr="001748E2">
        <w:rPr>
          <w:rFonts w:ascii="Arial" w:hAnsi="Arial" w:cs="Arial"/>
          <w:sz w:val="24"/>
          <w:szCs w:val="24"/>
          <w:lang w:val="es-CO"/>
        </w:rPr>
        <w:t>-La educación formará al colombiano en el respeto a los derechos humanos, a la paz y a la democracia; y en la práctica del trabajo y la recreación, para el mejoramiento cultural, científico, tecnológico y para la protección del ambiente.</w:t>
      </w:r>
    </w:p>
    <w:p w:rsidR="001748E2" w:rsidRPr="001748E2" w:rsidRDefault="001748E2" w:rsidP="001748E2">
      <w:pPr>
        <w:spacing w:after="160" w:line="360" w:lineRule="auto"/>
        <w:jc w:val="both"/>
        <w:rPr>
          <w:rFonts w:ascii="Arial" w:hAnsi="Arial" w:cs="Arial"/>
          <w:sz w:val="24"/>
          <w:szCs w:val="24"/>
          <w:lang w:val="es-CO"/>
        </w:rPr>
      </w:pPr>
      <w:r w:rsidRPr="001748E2">
        <w:rPr>
          <w:rFonts w:ascii="Arial" w:hAnsi="Arial" w:cs="Arial"/>
          <w:sz w:val="24"/>
          <w:szCs w:val="24"/>
          <w:lang w:val="es-CO"/>
        </w:rPr>
        <w:t>-El Estado, la sociedad y la familia son responsables de la educación, que será obligatoria entre los cinco y los quince años de edad y que comprenderá como mínimo, un año de preescolar y nueve de educación básica.</w:t>
      </w:r>
    </w:p>
    <w:p w:rsidR="001748E2" w:rsidRPr="001748E2" w:rsidRDefault="001748E2" w:rsidP="001748E2">
      <w:pPr>
        <w:spacing w:after="160" w:line="360" w:lineRule="auto"/>
        <w:jc w:val="both"/>
        <w:rPr>
          <w:rFonts w:ascii="Arial" w:hAnsi="Arial" w:cs="Arial"/>
          <w:b/>
          <w:sz w:val="24"/>
          <w:szCs w:val="24"/>
          <w:lang w:val="es-CO"/>
        </w:rPr>
      </w:pPr>
    </w:p>
    <w:p w:rsidR="001748E2" w:rsidRPr="001748E2" w:rsidRDefault="001748E2" w:rsidP="001748E2">
      <w:pPr>
        <w:spacing w:after="160" w:line="360" w:lineRule="auto"/>
        <w:jc w:val="both"/>
        <w:rPr>
          <w:rFonts w:ascii="Arial" w:hAnsi="Arial" w:cs="Arial"/>
          <w:b/>
          <w:sz w:val="24"/>
          <w:szCs w:val="24"/>
          <w:lang w:val="es-CO"/>
        </w:rPr>
      </w:pPr>
      <w:r w:rsidRPr="001748E2">
        <w:rPr>
          <w:rFonts w:ascii="Arial" w:hAnsi="Arial" w:cs="Arial"/>
          <w:b/>
          <w:sz w:val="24"/>
          <w:szCs w:val="24"/>
          <w:lang w:val="es-CO"/>
        </w:rPr>
        <w:t>Ley 115 de febrero 8 de 1994</w:t>
      </w:r>
    </w:p>
    <w:p w:rsidR="001748E2" w:rsidRPr="001748E2" w:rsidRDefault="001748E2" w:rsidP="001748E2">
      <w:pPr>
        <w:spacing w:after="160" w:line="360" w:lineRule="auto"/>
        <w:jc w:val="both"/>
        <w:rPr>
          <w:rFonts w:ascii="Arial" w:hAnsi="Arial" w:cs="Arial"/>
          <w:sz w:val="24"/>
          <w:szCs w:val="24"/>
          <w:lang w:val="es-CO"/>
        </w:rPr>
      </w:pPr>
      <w:r w:rsidRPr="001748E2">
        <w:rPr>
          <w:rFonts w:ascii="Arial" w:hAnsi="Arial" w:cs="Arial"/>
          <w:b/>
          <w:sz w:val="24"/>
          <w:szCs w:val="24"/>
          <w:lang w:val="es-CO"/>
        </w:rPr>
        <w:t xml:space="preserve">Artículo 5º.- </w:t>
      </w:r>
      <w:r w:rsidRPr="001748E2">
        <w:rPr>
          <w:rFonts w:ascii="Arial" w:hAnsi="Arial" w:cs="Arial"/>
          <w:sz w:val="24"/>
          <w:szCs w:val="24"/>
          <w:lang w:val="es-CO"/>
        </w:rPr>
        <w:t>Fines de la educación. De conformidad con el artículo 67 de la Constitución Política, la educación se desarrollará atendiendo a los siguientes fines:</w:t>
      </w:r>
    </w:p>
    <w:p w:rsidR="001748E2" w:rsidRPr="001748E2" w:rsidRDefault="001748E2" w:rsidP="001748E2">
      <w:pPr>
        <w:spacing w:after="0" w:line="360" w:lineRule="auto"/>
        <w:jc w:val="both"/>
        <w:rPr>
          <w:rFonts w:ascii="Arial" w:hAnsi="Arial" w:cs="Arial"/>
          <w:sz w:val="24"/>
          <w:szCs w:val="24"/>
          <w:lang w:val="es-CO"/>
        </w:rPr>
      </w:pPr>
      <w:r w:rsidRPr="001748E2">
        <w:rPr>
          <w:rFonts w:ascii="Arial" w:hAnsi="Arial" w:cs="Arial"/>
          <w:sz w:val="24"/>
          <w:szCs w:val="24"/>
          <w:lang w:val="es-CO"/>
        </w:rPr>
        <w:t>1. El pleno desarrollo de la personalidad sin más limitaciones que las que le imponen los derechos de los demás y el orden jurídico.</w:t>
      </w:r>
    </w:p>
    <w:p w:rsidR="001748E2" w:rsidRPr="001748E2" w:rsidRDefault="001748E2" w:rsidP="001748E2">
      <w:pPr>
        <w:spacing w:after="160" w:line="360" w:lineRule="auto"/>
        <w:jc w:val="both"/>
        <w:rPr>
          <w:rFonts w:ascii="Arial" w:hAnsi="Arial" w:cs="Arial"/>
          <w:sz w:val="24"/>
          <w:szCs w:val="24"/>
          <w:lang w:val="es-CO"/>
        </w:rPr>
      </w:pPr>
      <w:r w:rsidRPr="001748E2">
        <w:rPr>
          <w:rFonts w:ascii="Arial" w:hAnsi="Arial" w:cs="Arial"/>
          <w:sz w:val="24"/>
          <w:szCs w:val="24"/>
          <w:lang w:val="es-CO"/>
        </w:rPr>
        <w:t>2. La formación en el respecto a la vida y a los demás derechos humanos y a la paz. 3. La formación para facilitar la participación de todos en las decisiones que los afectan en la vida económica, política, administrativa y cultural de la Nación.</w:t>
      </w:r>
    </w:p>
    <w:p w:rsidR="001748E2" w:rsidRPr="001748E2" w:rsidRDefault="001748E2" w:rsidP="001748E2">
      <w:pPr>
        <w:spacing w:after="0" w:line="360" w:lineRule="auto"/>
        <w:jc w:val="both"/>
        <w:rPr>
          <w:rFonts w:ascii="Arial" w:hAnsi="Arial" w:cs="Arial"/>
          <w:sz w:val="24"/>
          <w:szCs w:val="24"/>
          <w:lang w:val="es-CO"/>
        </w:rPr>
      </w:pPr>
      <w:r w:rsidRPr="001748E2">
        <w:rPr>
          <w:rFonts w:ascii="Arial" w:hAnsi="Arial" w:cs="Arial"/>
          <w:sz w:val="24"/>
          <w:szCs w:val="24"/>
          <w:lang w:val="es-CO"/>
        </w:rPr>
        <w:t>4. La formación en el respeto a la autoridad legítima y a la ley, a la cultura nacional, a la historia colombiana y a los símbolos patrios.</w:t>
      </w:r>
    </w:p>
    <w:p w:rsidR="001748E2" w:rsidRPr="001748E2" w:rsidRDefault="001748E2" w:rsidP="001748E2">
      <w:pPr>
        <w:spacing w:after="0" w:line="360" w:lineRule="auto"/>
        <w:jc w:val="both"/>
        <w:rPr>
          <w:rFonts w:ascii="Arial" w:hAnsi="Arial" w:cs="Arial"/>
          <w:sz w:val="24"/>
          <w:szCs w:val="24"/>
          <w:lang w:val="es-CO"/>
        </w:rPr>
      </w:pPr>
      <w:r w:rsidRPr="001748E2">
        <w:rPr>
          <w:rFonts w:ascii="Arial" w:hAnsi="Arial" w:cs="Arial"/>
          <w:sz w:val="24"/>
          <w:szCs w:val="24"/>
          <w:lang w:val="es-CO"/>
        </w:rPr>
        <w:lastRenderedPageBreak/>
        <w:t>5. La adquisición y generación de los conocimientos científicos y técnicos más avanzados, humanísticos, históricos, sociales, geográficos y estéticos</w:t>
      </w:r>
    </w:p>
    <w:p w:rsidR="001748E2" w:rsidRPr="001748E2" w:rsidRDefault="001748E2" w:rsidP="001748E2">
      <w:pPr>
        <w:spacing w:after="0" w:line="360" w:lineRule="auto"/>
        <w:jc w:val="both"/>
        <w:rPr>
          <w:rFonts w:ascii="Arial" w:hAnsi="Arial" w:cs="Arial"/>
          <w:sz w:val="24"/>
          <w:szCs w:val="24"/>
          <w:lang w:val="es-CO"/>
        </w:rPr>
      </w:pPr>
      <w:r w:rsidRPr="001748E2">
        <w:rPr>
          <w:rFonts w:ascii="Arial" w:hAnsi="Arial" w:cs="Arial"/>
          <w:sz w:val="24"/>
          <w:szCs w:val="24"/>
          <w:lang w:val="es-CO"/>
        </w:rPr>
        <w:t>6. El estudio y la comprensión crítica de la cultura nacional y de la diversidad étnica y cultural del país, como fundamento de la unidad nacional y de su identidad.</w:t>
      </w:r>
    </w:p>
    <w:p w:rsidR="001748E2" w:rsidRPr="001748E2" w:rsidRDefault="001748E2" w:rsidP="001748E2">
      <w:pPr>
        <w:spacing w:after="0" w:line="360" w:lineRule="auto"/>
        <w:jc w:val="both"/>
        <w:rPr>
          <w:rFonts w:ascii="Arial" w:hAnsi="Arial" w:cs="Arial"/>
          <w:sz w:val="24"/>
          <w:szCs w:val="24"/>
          <w:lang w:val="es-CO"/>
        </w:rPr>
      </w:pPr>
      <w:r w:rsidRPr="001748E2">
        <w:rPr>
          <w:rFonts w:ascii="Arial" w:hAnsi="Arial" w:cs="Arial"/>
          <w:sz w:val="24"/>
          <w:szCs w:val="24"/>
          <w:lang w:val="es-CO"/>
        </w:rPr>
        <w:t>7. El acceso al conocimiento, la ciencia, la técnica y demás bienes y valores de la cultura, el fomento de la investigación y el estímulo a la creación artísticas en sus diferentes manifestaciones.</w:t>
      </w:r>
    </w:p>
    <w:p w:rsidR="001748E2" w:rsidRPr="001748E2" w:rsidRDefault="001748E2" w:rsidP="001748E2">
      <w:pPr>
        <w:spacing w:after="0" w:line="360" w:lineRule="auto"/>
        <w:jc w:val="both"/>
        <w:rPr>
          <w:rFonts w:ascii="Arial" w:hAnsi="Arial" w:cs="Arial"/>
          <w:sz w:val="24"/>
          <w:szCs w:val="24"/>
          <w:lang w:val="es-CO"/>
        </w:rPr>
      </w:pPr>
      <w:r w:rsidRPr="001748E2">
        <w:rPr>
          <w:rFonts w:ascii="Arial" w:hAnsi="Arial" w:cs="Arial"/>
          <w:sz w:val="24"/>
          <w:szCs w:val="24"/>
          <w:lang w:val="es-CO"/>
        </w:rPr>
        <w:t>8. La creación y fomento de una conciencia de la soberanía nacional.</w:t>
      </w:r>
    </w:p>
    <w:p w:rsidR="001748E2" w:rsidRPr="001748E2" w:rsidRDefault="001748E2" w:rsidP="001748E2">
      <w:pPr>
        <w:spacing w:after="0" w:line="360" w:lineRule="auto"/>
        <w:jc w:val="both"/>
        <w:rPr>
          <w:rFonts w:ascii="Arial" w:hAnsi="Arial" w:cs="Arial"/>
          <w:sz w:val="24"/>
          <w:szCs w:val="24"/>
          <w:lang w:val="es-CO"/>
        </w:rPr>
      </w:pPr>
      <w:r w:rsidRPr="001748E2">
        <w:rPr>
          <w:rFonts w:ascii="Arial" w:hAnsi="Arial" w:cs="Arial"/>
          <w:sz w:val="24"/>
          <w:szCs w:val="24"/>
          <w:lang w:val="es-CO"/>
        </w:rPr>
        <w:t>9. El desarrollo de la capacidad crítica, reflexiva y analítica que fortalezca el avance científico y tecnológico nacional.</w:t>
      </w:r>
    </w:p>
    <w:p w:rsidR="001748E2" w:rsidRPr="001748E2" w:rsidRDefault="001748E2" w:rsidP="001748E2">
      <w:pPr>
        <w:spacing w:after="0" w:line="360" w:lineRule="auto"/>
        <w:jc w:val="both"/>
        <w:rPr>
          <w:rFonts w:ascii="Arial" w:hAnsi="Arial" w:cs="Arial"/>
          <w:sz w:val="24"/>
          <w:szCs w:val="24"/>
          <w:lang w:val="es-CO"/>
        </w:rPr>
      </w:pPr>
      <w:r w:rsidRPr="001748E2">
        <w:rPr>
          <w:rFonts w:ascii="Arial" w:hAnsi="Arial" w:cs="Arial"/>
          <w:sz w:val="24"/>
          <w:szCs w:val="24"/>
          <w:lang w:val="es-CO"/>
        </w:rPr>
        <w:t>10. La adquisición de una conciencia para la conservación, protección y mejoramiento del medio ambiente, de la calidad de la vida, del uso racional de los recursos naturales.</w:t>
      </w:r>
    </w:p>
    <w:p w:rsidR="001748E2" w:rsidRPr="001748E2" w:rsidRDefault="001748E2" w:rsidP="001748E2">
      <w:pPr>
        <w:spacing w:after="0" w:line="360" w:lineRule="auto"/>
        <w:jc w:val="both"/>
        <w:rPr>
          <w:rFonts w:ascii="Arial" w:hAnsi="Arial" w:cs="Arial"/>
          <w:sz w:val="24"/>
          <w:szCs w:val="24"/>
          <w:lang w:val="es-CO"/>
        </w:rPr>
      </w:pPr>
      <w:r w:rsidRPr="001748E2">
        <w:rPr>
          <w:rFonts w:ascii="Arial" w:hAnsi="Arial" w:cs="Arial"/>
          <w:sz w:val="24"/>
          <w:szCs w:val="24"/>
          <w:lang w:val="es-CO"/>
        </w:rPr>
        <w:t>12. La formación para la promoción y preservación de la salud y la higiene, la prevención integral de problemas socialmente relevantes, la recreación, y el deporte.</w:t>
      </w:r>
    </w:p>
    <w:p w:rsidR="001748E2" w:rsidRPr="001748E2" w:rsidRDefault="001748E2" w:rsidP="001748E2">
      <w:pPr>
        <w:spacing w:after="160" w:line="360" w:lineRule="auto"/>
        <w:jc w:val="both"/>
        <w:rPr>
          <w:rFonts w:ascii="Arial" w:hAnsi="Arial" w:cs="Arial"/>
          <w:sz w:val="24"/>
          <w:szCs w:val="24"/>
          <w:lang w:val="es-CO"/>
        </w:rPr>
      </w:pPr>
      <w:r w:rsidRPr="001748E2">
        <w:rPr>
          <w:rFonts w:ascii="Arial" w:hAnsi="Arial" w:cs="Arial"/>
          <w:sz w:val="24"/>
          <w:szCs w:val="24"/>
          <w:lang w:val="es-CO"/>
        </w:rPr>
        <w:t>13. La promoción en la persona y en la sociedad de la capacidad para crear, investigar, adoptar la tecnología que se requiere en los procesos de desarrollo del país.</w:t>
      </w:r>
    </w:p>
    <w:p w:rsidR="001748E2" w:rsidRPr="001748E2" w:rsidRDefault="001748E2" w:rsidP="001748E2">
      <w:pPr>
        <w:spacing w:after="160" w:line="360" w:lineRule="auto"/>
        <w:jc w:val="both"/>
        <w:rPr>
          <w:rFonts w:ascii="Arial" w:hAnsi="Arial" w:cs="Arial"/>
          <w:sz w:val="24"/>
          <w:szCs w:val="24"/>
          <w:lang w:val="es-CO"/>
        </w:rPr>
      </w:pPr>
      <w:r w:rsidRPr="001748E2">
        <w:rPr>
          <w:rFonts w:ascii="Arial" w:hAnsi="Arial" w:cs="Arial"/>
          <w:b/>
          <w:sz w:val="24"/>
          <w:szCs w:val="24"/>
          <w:lang w:val="es-CO"/>
        </w:rPr>
        <w:t>ARTICULO 19.</w:t>
      </w:r>
      <w:r w:rsidRPr="001748E2">
        <w:rPr>
          <w:rFonts w:ascii="Arial" w:hAnsi="Arial" w:cs="Arial"/>
          <w:sz w:val="24"/>
          <w:szCs w:val="24"/>
          <w:lang w:val="es-CO"/>
        </w:rPr>
        <w:t xml:space="preserve"> Definición y duración. La educación básica obligatoria corresponde a la identificada en el artículo 356 de la Constitución Política como educación primaria y secundaria; comprende nueve (9) grados y se estructurará en torno a un currículo común, conformado por las áreas fundamentales del conocimiento y de la actividad humana</w:t>
      </w:r>
    </w:p>
    <w:p w:rsidR="001748E2" w:rsidRPr="001748E2" w:rsidRDefault="001748E2" w:rsidP="001748E2">
      <w:pPr>
        <w:spacing w:after="160" w:line="360" w:lineRule="auto"/>
        <w:jc w:val="both"/>
        <w:rPr>
          <w:rFonts w:ascii="Arial" w:hAnsi="Arial" w:cs="Arial"/>
          <w:sz w:val="24"/>
          <w:szCs w:val="24"/>
          <w:lang w:val="es-CO"/>
        </w:rPr>
      </w:pPr>
      <w:r w:rsidRPr="001748E2">
        <w:rPr>
          <w:rFonts w:ascii="Arial" w:hAnsi="Arial" w:cs="Arial"/>
          <w:b/>
          <w:sz w:val="24"/>
          <w:szCs w:val="24"/>
          <w:lang w:val="es-CO"/>
        </w:rPr>
        <w:t xml:space="preserve">ARTICULO 20. </w:t>
      </w:r>
      <w:r w:rsidRPr="001748E2">
        <w:rPr>
          <w:rFonts w:ascii="Arial" w:hAnsi="Arial" w:cs="Arial"/>
          <w:sz w:val="24"/>
          <w:szCs w:val="24"/>
          <w:lang w:val="es-CO"/>
        </w:rPr>
        <w:t>Objetivos generales de la educación básica. Son objetivos generales de la educación básica:</w:t>
      </w:r>
    </w:p>
    <w:p w:rsidR="001748E2" w:rsidRPr="001748E2" w:rsidRDefault="001748E2" w:rsidP="001748E2">
      <w:pPr>
        <w:spacing w:after="160" w:line="360" w:lineRule="auto"/>
        <w:jc w:val="both"/>
        <w:rPr>
          <w:rFonts w:ascii="Arial" w:hAnsi="Arial" w:cs="Arial"/>
          <w:sz w:val="24"/>
          <w:szCs w:val="24"/>
          <w:lang w:val="es-CO"/>
        </w:rPr>
      </w:pPr>
      <w:r w:rsidRPr="001748E2">
        <w:rPr>
          <w:rFonts w:ascii="Arial" w:hAnsi="Arial" w:cs="Arial"/>
          <w:sz w:val="24"/>
          <w:szCs w:val="24"/>
          <w:lang w:val="es-CO"/>
        </w:rPr>
        <w:t xml:space="preserve">a) Propiciar una formación general mediante el acceso, de manera crítica y creativa, al conocimiento científico, tecnológico, artístico y humanístico y de sus </w:t>
      </w:r>
      <w:r w:rsidRPr="001748E2">
        <w:rPr>
          <w:rFonts w:ascii="Arial" w:hAnsi="Arial" w:cs="Arial"/>
          <w:sz w:val="24"/>
          <w:szCs w:val="24"/>
          <w:lang w:val="es-CO"/>
        </w:rPr>
        <w:lastRenderedPageBreak/>
        <w:t>relaciones con la vida social y con la naturaleza, de manera tal que prepare al educando para los niveles superiores del proceso educativo y para su vinculación con la sociedad y el trabajo;</w:t>
      </w:r>
    </w:p>
    <w:p w:rsidR="001748E2" w:rsidRPr="001748E2" w:rsidRDefault="001748E2" w:rsidP="001748E2">
      <w:pPr>
        <w:spacing w:after="160" w:line="360" w:lineRule="auto"/>
        <w:jc w:val="both"/>
        <w:rPr>
          <w:rFonts w:ascii="Arial" w:hAnsi="Arial" w:cs="Arial"/>
          <w:sz w:val="24"/>
          <w:szCs w:val="24"/>
          <w:lang w:val="es-CO"/>
        </w:rPr>
      </w:pPr>
      <w:r w:rsidRPr="001748E2">
        <w:rPr>
          <w:rFonts w:ascii="Arial" w:hAnsi="Arial" w:cs="Arial"/>
          <w:sz w:val="24"/>
          <w:szCs w:val="24"/>
          <w:lang w:val="es-CO"/>
        </w:rPr>
        <w:t>b) Desarrollar las habilidades comunicativas para leer, comprender, escribir, escuchar, hablar y expresarse correctamente;</w:t>
      </w:r>
    </w:p>
    <w:p w:rsidR="001748E2" w:rsidRPr="001748E2" w:rsidRDefault="001748E2" w:rsidP="001748E2">
      <w:pPr>
        <w:spacing w:after="160" w:line="360" w:lineRule="auto"/>
        <w:jc w:val="both"/>
        <w:rPr>
          <w:rFonts w:ascii="Arial" w:hAnsi="Arial" w:cs="Arial"/>
          <w:sz w:val="24"/>
          <w:szCs w:val="24"/>
          <w:lang w:val="es-CO"/>
        </w:rPr>
      </w:pPr>
      <w:r w:rsidRPr="001748E2">
        <w:rPr>
          <w:rFonts w:ascii="Arial" w:hAnsi="Arial" w:cs="Arial"/>
          <w:sz w:val="24"/>
          <w:szCs w:val="24"/>
          <w:lang w:val="es-CO"/>
        </w:rPr>
        <w:t>c) Ampliar y profundizar en el razonamiento lógico y analítico para la interpretación y solución de los problemas de la ciencia, la tecnología y de la vida cotidiana;</w:t>
      </w:r>
    </w:p>
    <w:p w:rsidR="001748E2" w:rsidRPr="001748E2" w:rsidRDefault="001748E2" w:rsidP="001748E2">
      <w:pPr>
        <w:spacing w:after="160" w:line="360" w:lineRule="auto"/>
        <w:jc w:val="both"/>
        <w:rPr>
          <w:rFonts w:ascii="Arial" w:hAnsi="Arial" w:cs="Arial"/>
          <w:sz w:val="24"/>
          <w:szCs w:val="24"/>
          <w:lang w:val="es-CO"/>
        </w:rPr>
      </w:pPr>
      <w:r w:rsidRPr="001748E2">
        <w:rPr>
          <w:rFonts w:ascii="Arial" w:hAnsi="Arial" w:cs="Arial"/>
          <w:sz w:val="24"/>
          <w:szCs w:val="24"/>
          <w:lang w:val="es-CO"/>
        </w:rPr>
        <w:t>d) Propiciar el conocimiento y comprensión de la realidad nacional para consolidar los valores propios de la nacionalidad colombiana tales como la solidaridad, la tolerancia, la democracia, la justicia, la convivencia social, la cooperación y la ayuda mutua;</w:t>
      </w:r>
    </w:p>
    <w:p w:rsidR="001748E2" w:rsidRPr="001748E2" w:rsidRDefault="001748E2" w:rsidP="001748E2">
      <w:pPr>
        <w:spacing w:after="160" w:line="360" w:lineRule="auto"/>
        <w:jc w:val="both"/>
        <w:rPr>
          <w:rFonts w:ascii="Arial" w:hAnsi="Arial" w:cs="Arial"/>
          <w:sz w:val="24"/>
          <w:szCs w:val="24"/>
          <w:lang w:val="es-CO"/>
        </w:rPr>
      </w:pPr>
      <w:r w:rsidRPr="001748E2">
        <w:rPr>
          <w:rFonts w:ascii="Arial" w:hAnsi="Arial" w:cs="Arial"/>
          <w:sz w:val="24"/>
          <w:szCs w:val="24"/>
          <w:lang w:val="es-CO"/>
        </w:rPr>
        <w:t>e) Fomentar el interés y el desarrollo de actitudes hacia la práctica investigativa, y</w:t>
      </w:r>
    </w:p>
    <w:p w:rsidR="001748E2" w:rsidRPr="001748E2" w:rsidRDefault="001748E2" w:rsidP="001748E2">
      <w:pPr>
        <w:spacing w:after="160" w:line="360" w:lineRule="auto"/>
        <w:jc w:val="both"/>
        <w:rPr>
          <w:rFonts w:ascii="Arial" w:hAnsi="Arial" w:cs="Arial"/>
          <w:sz w:val="24"/>
          <w:szCs w:val="24"/>
          <w:lang w:val="es-CO"/>
        </w:rPr>
      </w:pPr>
      <w:r w:rsidRPr="001748E2">
        <w:rPr>
          <w:rFonts w:ascii="Arial" w:hAnsi="Arial" w:cs="Arial"/>
          <w:sz w:val="24"/>
          <w:szCs w:val="24"/>
          <w:lang w:val="es-CO"/>
        </w:rPr>
        <w:t>f) Propiciar la formación social, ética, moral y demás valores del desarrollo humano.</w:t>
      </w:r>
      <w:r w:rsidRPr="001748E2">
        <w:rPr>
          <w:rFonts w:ascii="Arial" w:hAnsi="Arial" w:cs="Arial"/>
          <w:sz w:val="24"/>
          <w:szCs w:val="24"/>
          <w:lang w:val="es-CO"/>
        </w:rPr>
        <w:cr/>
      </w:r>
      <w:r w:rsidRPr="001748E2">
        <w:rPr>
          <w:rFonts w:ascii="Arial" w:hAnsi="Arial" w:cs="Arial"/>
          <w:b/>
          <w:sz w:val="24"/>
          <w:szCs w:val="24"/>
          <w:lang w:val="es-CO"/>
        </w:rPr>
        <w:t>ARTICULO 21.</w:t>
      </w:r>
      <w:r w:rsidRPr="001748E2">
        <w:rPr>
          <w:rFonts w:ascii="Arial" w:hAnsi="Arial" w:cs="Arial"/>
          <w:sz w:val="24"/>
          <w:szCs w:val="24"/>
          <w:lang w:val="es-CO"/>
        </w:rPr>
        <w:t xml:space="preserve"> Objetivos específicos de la educación básica en el ciclo de primaria. Los cinco (5) primeros grados de la educación básica que constituyen el ciclo de primaria, tendrán como objetivos específicos los siguientes:</w:t>
      </w:r>
    </w:p>
    <w:p w:rsidR="001748E2" w:rsidRPr="001748E2" w:rsidRDefault="001748E2" w:rsidP="001748E2">
      <w:pPr>
        <w:spacing w:after="160" w:line="360" w:lineRule="auto"/>
        <w:jc w:val="both"/>
        <w:rPr>
          <w:rFonts w:ascii="Arial" w:hAnsi="Arial" w:cs="Arial"/>
          <w:sz w:val="24"/>
          <w:szCs w:val="24"/>
          <w:lang w:val="es-CO"/>
        </w:rPr>
      </w:pPr>
      <w:r w:rsidRPr="001748E2">
        <w:rPr>
          <w:rFonts w:ascii="Arial" w:hAnsi="Arial" w:cs="Arial"/>
          <w:sz w:val="24"/>
          <w:szCs w:val="24"/>
          <w:lang w:val="es-CO"/>
        </w:rPr>
        <w:t>a) La formación de los valores fundamentales para la convivencia en una sociedad democrática, participativa y pluralista;</w:t>
      </w:r>
    </w:p>
    <w:p w:rsidR="001748E2" w:rsidRPr="001748E2" w:rsidRDefault="001748E2" w:rsidP="001748E2">
      <w:pPr>
        <w:spacing w:after="160" w:line="360" w:lineRule="auto"/>
        <w:jc w:val="both"/>
        <w:rPr>
          <w:rFonts w:ascii="Arial" w:hAnsi="Arial" w:cs="Arial"/>
          <w:sz w:val="24"/>
          <w:szCs w:val="24"/>
          <w:lang w:val="es-CO"/>
        </w:rPr>
      </w:pPr>
      <w:r w:rsidRPr="001748E2">
        <w:rPr>
          <w:rFonts w:ascii="Arial" w:hAnsi="Arial" w:cs="Arial"/>
          <w:sz w:val="24"/>
          <w:szCs w:val="24"/>
          <w:lang w:val="es-CO"/>
        </w:rPr>
        <w:t>b) El fomento del deseo de saber, de la iniciativa personal frente al conocimiento y frente a la realidad social, así como del espíritu crítico;</w:t>
      </w:r>
    </w:p>
    <w:p w:rsidR="001748E2" w:rsidRPr="001748E2" w:rsidRDefault="001748E2" w:rsidP="001748E2">
      <w:pPr>
        <w:spacing w:after="160" w:line="360" w:lineRule="auto"/>
        <w:jc w:val="both"/>
        <w:rPr>
          <w:rFonts w:ascii="Arial" w:hAnsi="Arial" w:cs="Arial"/>
          <w:sz w:val="24"/>
          <w:szCs w:val="24"/>
          <w:lang w:val="es-CO"/>
        </w:rPr>
      </w:pPr>
      <w:r w:rsidRPr="001748E2">
        <w:rPr>
          <w:rFonts w:ascii="Arial" w:hAnsi="Arial" w:cs="Arial"/>
          <w:sz w:val="24"/>
          <w:szCs w:val="24"/>
          <w:lang w:val="es-CO"/>
        </w:rPr>
        <w:t>c) El desarrollo de las habilidades comunicativas básicas para leer, comprender, escribir, escuchar, hablar y expresarse correctamente en lengua castellana y también en la lengua materna, en el caso de los grupos étnicos con tradición lingüística propia, así como el fomento de la afición por la lectura;</w:t>
      </w:r>
    </w:p>
    <w:p w:rsidR="001748E2" w:rsidRPr="001748E2" w:rsidRDefault="001748E2" w:rsidP="001748E2">
      <w:pPr>
        <w:spacing w:after="160" w:line="360" w:lineRule="auto"/>
        <w:jc w:val="both"/>
        <w:rPr>
          <w:rFonts w:ascii="Arial" w:hAnsi="Arial" w:cs="Arial"/>
          <w:sz w:val="24"/>
          <w:szCs w:val="24"/>
          <w:lang w:val="es-CO"/>
        </w:rPr>
      </w:pPr>
      <w:r w:rsidRPr="001748E2">
        <w:rPr>
          <w:rFonts w:ascii="Arial" w:hAnsi="Arial" w:cs="Arial"/>
          <w:sz w:val="24"/>
          <w:szCs w:val="24"/>
          <w:lang w:val="es-CO"/>
        </w:rPr>
        <w:lastRenderedPageBreak/>
        <w:t>d) El desarrollo de la capacidad para apreciar y utilizar la lengua como medio de expresión estética;</w:t>
      </w:r>
    </w:p>
    <w:p w:rsidR="001748E2" w:rsidRPr="001748E2" w:rsidRDefault="001748E2" w:rsidP="001748E2">
      <w:pPr>
        <w:spacing w:after="160" w:line="360" w:lineRule="auto"/>
        <w:jc w:val="both"/>
        <w:rPr>
          <w:rFonts w:ascii="Arial" w:hAnsi="Arial" w:cs="Arial"/>
          <w:sz w:val="24"/>
          <w:szCs w:val="24"/>
          <w:lang w:val="es-CO"/>
        </w:rPr>
      </w:pPr>
    </w:p>
    <w:p w:rsidR="001748E2" w:rsidRPr="001748E2" w:rsidRDefault="001748E2" w:rsidP="001748E2">
      <w:pPr>
        <w:spacing w:after="160" w:line="360" w:lineRule="auto"/>
        <w:jc w:val="both"/>
        <w:rPr>
          <w:rFonts w:ascii="Arial" w:hAnsi="Arial" w:cs="Arial"/>
          <w:sz w:val="24"/>
          <w:szCs w:val="24"/>
          <w:lang w:val="es-CO"/>
        </w:rPr>
      </w:pPr>
      <w:r w:rsidRPr="001748E2">
        <w:rPr>
          <w:rFonts w:ascii="Arial" w:hAnsi="Arial" w:cs="Arial"/>
          <w:b/>
          <w:sz w:val="24"/>
          <w:szCs w:val="24"/>
          <w:lang w:val="es-CO"/>
        </w:rPr>
        <w:t>ARTICULO 77.</w:t>
      </w:r>
      <w:r w:rsidRPr="001748E2">
        <w:rPr>
          <w:rFonts w:ascii="Arial" w:hAnsi="Arial" w:cs="Arial"/>
          <w:sz w:val="24"/>
          <w:szCs w:val="24"/>
          <w:lang w:val="es-CO"/>
        </w:rPr>
        <w:t xml:space="preserve"> Autonomía escolar. Dentro de los límites fijados por la presente ley y el proyecto educativo institucional, las instituciones de educación formal gozan de autonomía para organizar las áreas fundamentales de conocimientos definidas para cada nivel, introducir asignaturas optativas dentro de las áreas establecidas en la ley, adaptar algunas áreas a las necesidades y características regionales, adoptar métodos de enseñanza y organizar actividades formativas, culturales y deportivas, dentro de los lineamientos que establezca el Ministerio de Educación Nacional.</w:t>
      </w:r>
    </w:p>
    <w:p w:rsidR="001748E2" w:rsidRPr="001748E2" w:rsidRDefault="001748E2" w:rsidP="001748E2">
      <w:pPr>
        <w:spacing w:after="160" w:line="360" w:lineRule="auto"/>
        <w:jc w:val="both"/>
        <w:rPr>
          <w:rFonts w:ascii="Arial" w:hAnsi="Arial" w:cs="Arial"/>
          <w:sz w:val="24"/>
          <w:szCs w:val="24"/>
          <w:lang w:val="es-CO"/>
        </w:rPr>
      </w:pPr>
      <w:r w:rsidRPr="001748E2">
        <w:rPr>
          <w:rFonts w:ascii="Arial" w:hAnsi="Arial" w:cs="Arial"/>
          <w:b/>
          <w:sz w:val="24"/>
          <w:szCs w:val="24"/>
          <w:lang w:val="es-CO"/>
        </w:rPr>
        <w:t>ARTICULO 78.</w:t>
      </w:r>
      <w:r w:rsidRPr="001748E2">
        <w:rPr>
          <w:rFonts w:ascii="Arial" w:hAnsi="Arial" w:cs="Arial"/>
          <w:sz w:val="24"/>
          <w:szCs w:val="24"/>
          <w:lang w:val="es-CO"/>
        </w:rPr>
        <w:t xml:space="preserve"> Regulación del currículo. El Ministerio de Educación Nacional diseñará los lineamientos generales de los procesos curriculares y, en la educación formal establecerá los indicadores de logros para cada grado de los niveles educativos, tal como lo fija el artículo 148 de la presente ley.</w:t>
      </w:r>
    </w:p>
    <w:p w:rsidR="001748E2" w:rsidRPr="001748E2" w:rsidRDefault="001748E2" w:rsidP="001748E2">
      <w:pPr>
        <w:spacing w:after="160" w:line="360" w:lineRule="auto"/>
        <w:jc w:val="both"/>
        <w:rPr>
          <w:rFonts w:ascii="Arial" w:hAnsi="Arial" w:cs="Arial"/>
          <w:sz w:val="24"/>
          <w:szCs w:val="24"/>
          <w:lang w:val="es-CO"/>
        </w:rPr>
      </w:pPr>
      <w:r w:rsidRPr="001748E2">
        <w:rPr>
          <w:rFonts w:ascii="Arial" w:hAnsi="Arial" w:cs="Arial"/>
          <w:b/>
          <w:sz w:val="24"/>
          <w:szCs w:val="24"/>
          <w:lang w:val="es-CO"/>
        </w:rPr>
        <w:t>ARTICULO 79</w:t>
      </w:r>
      <w:r w:rsidRPr="001748E2">
        <w:rPr>
          <w:rFonts w:ascii="Arial" w:hAnsi="Arial" w:cs="Arial"/>
          <w:sz w:val="24"/>
          <w:szCs w:val="24"/>
          <w:lang w:val="es-CO"/>
        </w:rPr>
        <w:t>. Plan de estudios. El plan de estudios es el esquema estructurado de las áreas obligatorias y fundamentales y de áreas optativas con sus respectivas asignaturas, que forman parte del currículo de los establecimientos educativos.</w:t>
      </w:r>
    </w:p>
    <w:p w:rsidR="001748E2" w:rsidRPr="001748E2" w:rsidRDefault="001748E2" w:rsidP="001748E2">
      <w:pPr>
        <w:spacing w:after="160" w:line="360" w:lineRule="auto"/>
        <w:jc w:val="both"/>
        <w:rPr>
          <w:rFonts w:ascii="Arial" w:hAnsi="Arial" w:cs="Arial"/>
          <w:sz w:val="24"/>
          <w:szCs w:val="24"/>
          <w:lang w:val="es-CO"/>
        </w:rPr>
      </w:pPr>
      <w:r w:rsidRPr="001748E2">
        <w:rPr>
          <w:rFonts w:ascii="Arial" w:hAnsi="Arial" w:cs="Arial"/>
          <w:b/>
          <w:sz w:val="24"/>
          <w:szCs w:val="24"/>
          <w:lang w:val="es-CO"/>
        </w:rPr>
        <w:t>Ley 115  de 1994 en su título III, capítulo I, artículos 46 al 48</w:t>
      </w:r>
      <w:r w:rsidRPr="001748E2">
        <w:rPr>
          <w:rFonts w:ascii="Arial" w:hAnsi="Arial" w:cs="Arial"/>
          <w:sz w:val="24"/>
          <w:szCs w:val="24"/>
          <w:lang w:val="es-CO"/>
        </w:rPr>
        <w:t>, regula la atención educativa de las personas con limitaciones de orden físico, sensorial, psíquico, cognoscitivo o emocional como parte del servicio público educativo.</w:t>
      </w:r>
    </w:p>
    <w:p w:rsidR="001748E2" w:rsidRPr="001748E2" w:rsidRDefault="001748E2" w:rsidP="001748E2">
      <w:pPr>
        <w:spacing w:after="160" w:line="360" w:lineRule="auto"/>
        <w:jc w:val="both"/>
        <w:rPr>
          <w:rFonts w:ascii="Arial" w:hAnsi="Arial" w:cs="Arial"/>
          <w:sz w:val="24"/>
          <w:szCs w:val="24"/>
          <w:lang w:val="es-CO"/>
        </w:rPr>
      </w:pPr>
      <w:r w:rsidRPr="001748E2">
        <w:rPr>
          <w:rFonts w:ascii="Arial" w:hAnsi="Arial" w:cs="Arial"/>
          <w:b/>
          <w:sz w:val="24"/>
          <w:szCs w:val="24"/>
          <w:lang w:val="es-CO"/>
        </w:rPr>
        <w:t xml:space="preserve">DECRETO 1290 2008. </w:t>
      </w:r>
      <w:r w:rsidRPr="001748E2">
        <w:rPr>
          <w:rFonts w:ascii="Arial" w:hAnsi="Arial" w:cs="Arial"/>
          <w:sz w:val="24"/>
          <w:szCs w:val="24"/>
          <w:lang w:val="es-CO"/>
        </w:rPr>
        <w:t>Por el cual se reglamenta la evaluación del aprendizaje y promoción de los estudiantes de los niveles de educación básica y media.</w:t>
      </w:r>
    </w:p>
    <w:p w:rsidR="001748E2" w:rsidRPr="001748E2" w:rsidRDefault="001748E2" w:rsidP="001748E2">
      <w:pPr>
        <w:spacing w:after="160" w:line="360" w:lineRule="auto"/>
        <w:jc w:val="both"/>
        <w:rPr>
          <w:rFonts w:ascii="Arial" w:hAnsi="Arial" w:cs="Arial"/>
          <w:sz w:val="24"/>
          <w:szCs w:val="24"/>
          <w:lang w:val="es-CO"/>
        </w:rPr>
      </w:pPr>
      <w:r w:rsidRPr="001748E2">
        <w:rPr>
          <w:rFonts w:ascii="Arial" w:hAnsi="Arial" w:cs="Arial"/>
          <w:b/>
          <w:sz w:val="24"/>
          <w:szCs w:val="24"/>
          <w:lang w:val="es-CO"/>
        </w:rPr>
        <w:t>ARTÍCULO 1.</w:t>
      </w:r>
      <w:r w:rsidRPr="001748E2">
        <w:rPr>
          <w:rFonts w:ascii="Arial" w:hAnsi="Arial" w:cs="Arial"/>
          <w:sz w:val="24"/>
          <w:szCs w:val="24"/>
          <w:lang w:val="es-CO"/>
        </w:rPr>
        <w:t> Evaluación de los estudiantes. La evaluación de los aprendizajes de los estudiantes se realiza en los siguientes ámbitos: </w:t>
      </w:r>
    </w:p>
    <w:p w:rsidR="001748E2" w:rsidRPr="001748E2" w:rsidRDefault="001748E2" w:rsidP="001748E2">
      <w:pPr>
        <w:spacing w:after="160" w:line="360" w:lineRule="auto"/>
        <w:jc w:val="both"/>
        <w:rPr>
          <w:rFonts w:ascii="Arial" w:hAnsi="Arial" w:cs="Arial"/>
          <w:sz w:val="24"/>
          <w:szCs w:val="24"/>
          <w:lang w:val="es-CO"/>
        </w:rPr>
      </w:pPr>
      <w:r w:rsidRPr="001748E2">
        <w:rPr>
          <w:rFonts w:ascii="Arial" w:hAnsi="Arial" w:cs="Arial"/>
          <w:sz w:val="24"/>
          <w:szCs w:val="24"/>
          <w:lang w:val="es-CO"/>
        </w:rPr>
        <w:lastRenderedPageBreak/>
        <w:t xml:space="preserve">1. Internacional. El Estado promoverá la participación de los estudiantes del país en pruebas que den cuenta de la calidad de la educación frente a estándares internacionales. </w:t>
      </w:r>
    </w:p>
    <w:p w:rsidR="001748E2" w:rsidRPr="001748E2" w:rsidRDefault="001748E2" w:rsidP="001748E2">
      <w:pPr>
        <w:spacing w:after="160" w:line="360" w:lineRule="auto"/>
        <w:jc w:val="both"/>
        <w:rPr>
          <w:rFonts w:ascii="Arial" w:hAnsi="Arial" w:cs="Arial"/>
          <w:sz w:val="24"/>
          <w:szCs w:val="24"/>
          <w:lang w:val="es-CO"/>
        </w:rPr>
      </w:pPr>
      <w:r w:rsidRPr="001748E2">
        <w:rPr>
          <w:rFonts w:ascii="Arial" w:hAnsi="Arial" w:cs="Arial"/>
          <w:sz w:val="24"/>
          <w:szCs w:val="24"/>
          <w:lang w:val="es-CO"/>
        </w:rPr>
        <w:t xml:space="preserve">2. Nacional. El Ministerio de Educación Nacional y el Instituto Colombiano para el Fomento de la Educación Superior ­ICFES­, realizarán pruebas censales con el fin de monitorear la calidad de la educación de  los establecimientos educativos con fundamento en los estándares básicos. Las pruebas nacionales que se aplican al finalizar el grado undécimo permiten, además, el acceso de los estudiantes a la educación superior. </w:t>
      </w:r>
    </w:p>
    <w:p w:rsidR="001748E2" w:rsidRPr="001748E2" w:rsidRDefault="001748E2" w:rsidP="001748E2">
      <w:pPr>
        <w:spacing w:after="160" w:line="360" w:lineRule="auto"/>
        <w:jc w:val="both"/>
        <w:rPr>
          <w:rFonts w:ascii="Arial" w:hAnsi="Arial" w:cs="Arial"/>
          <w:sz w:val="24"/>
          <w:szCs w:val="24"/>
          <w:lang w:val="es-CO"/>
        </w:rPr>
      </w:pPr>
      <w:r w:rsidRPr="001748E2">
        <w:rPr>
          <w:rFonts w:ascii="Arial" w:hAnsi="Arial" w:cs="Arial"/>
          <w:sz w:val="24"/>
          <w:szCs w:val="24"/>
          <w:lang w:val="es-CO"/>
        </w:rPr>
        <w:t>3. Institucional. La evaluación del aprendizaje de los estudiantes realizada en los establecimientos de educación básica y media, es el proceso permanente y objetivo para valorar el nivel de desempeño de los estudiantes. </w:t>
      </w:r>
    </w:p>
    <w:p w:rsidR="001748E2" w:rsidRPr="001748E2" w:rsidRDefault="001748E2" w:rsidP="001748E2">
      <w:pPr>
        <w:spacing w:after="160" w:line="360" w:lineRule="auto"/>
        <w:jc w:val="both"/>
        <w:rPr>
          <w:rFonts w:ascii="Arial" w:hAnsi="Arial" w:cs="Arial"/>
          <w:b/>
          <w:sz w:val="24"/>
          <w:szCs w:val="24"/>
          <w:lang w:val="es-CO"/>
        </w:rPr>
      </w:pPr>
    </w:p>
    <w:p w:rsidR="00D213F5" w:rsidRPr="000503A3" w:rsidRDefault="00D213F5" w:rsidP="000503A3">
      <w:pPr>
        <w:tabs>
          <w:tab w:val="left" w:pos="284"/>
          <w:tab w:val="left" w:pos="426"/>
        </w:tabs>
        <w:spacing w:after="0" w:line="360" w:lineRule="auto"/>
        <w:jc w:val="both"/>
        <w:rPr>
          <w:rFonts w:ascii="Arial" w:hAnsi="Arial" w:cs="Arial"/>
          <w:color w:val="262626" w:themeColor="text1" w:themeTint="D9"/>
          <w:sz w:val="24"/>
          <w:szCs w:val="24"/>
          <w:lang w:val="es-CO"/>
        </w:rPr>
      </w:pPr>
    </w:p>
    <w:p w:rsidR="005D362B" w:rsidRPr="000503A3" w:rsidRDefault="005D362B" w:rsidP="005D362B">
      <w:pPr>
        <w:spacing w:line="360" w:lineRule="auto"/>
        <w:jc w:val="both"/>
        <w:rPr>
          <w:rFonts w:ascii="Times New Roman" w:eastAsia="Times New Roman" w:hAnsi="Times New Roman"/>
          <w:sz w:val="24"/>
          <w:szCs w:val="24"/>
          <w:lang w:val="es-CO" w:eastAsia="es-CO"/>
        </w:rPr>
      </w:pPr>
      <w:r w:rsidRPr="00CD06E9">
        <w:rPr>
          <w:rFonts w:ascii="Arial" w:eastAsia="Times New Roman" w:hAnsi="Arial" w:cs="Arial"/>
          <w:b/>
          <w:sz w:val="24"/>
          <w:szCs w:val="24"/>
          <w:lang w:val="es-CO" w:eastAsia="es-CO"/>
        </w:rPr>
        <w:t>Estándares</w:t>
      </w:r>
      <w:r>
        <w:rPr>
          <w:rFonts w:ascii="Arial" w:eastAsia="Times New Roman" w:hAnsi="Arial" w:cs="Arial"/>
          <w:b/>
          <w:sz w:val="24"/>
          <w:szCs w:val="24"/>
          <w:lang w:val="es-CO" w:eastAsia="es-CO"/>
        </w:rPr>
        <w:t xml:space="preserve"> Básicos de Competencia en Lengua Castellana: </w:t>
      </w:r>
      <w:r w:rsidRPr="000503A3">
        <w:rPr>
          <w:rFonts w:ascii="Arial" w:eastAsia="Times New Roman" w:hAnsi="Arial" w:cs="Arial"/>
          <w:sz w:val="24"/>
          <w:szCs w:val="24"/>
          <w:lang w:val="es-CO" w:eastAsia="es-CO"/>
        </w:rPr>
        <w:t>Los estándares son los elementos que marcan la dirección y el camino que se debe tomar para el logro de las metas propuestas en la lengua castellana, teniendo muy clara la relación que existe entre educando con su forma de vida, de pensar, sentir y desea.</w:t>
      </w:r>
      <w:r>
        <w:rPr>
          <w:rFonts w:ascii="Arial" w:eastAsia="Times New Roman" w:hAnsi="Arial" w:cs="Arial"/>
          <w:sz w:val="24"/>
          <w:szCs w:val="24"/>
          <w:lang w:val="es-CO" w:eastAsia="es-CO"/>
        </w:rPr>
        <w:t xml:space="preserve"> </w:t>
      </w:r>
      <w:r w:rsidRPr="000503A3">
        <w:rPr>
          <w:rFonts w:ascii="Arial" w:eastAsia="Times New Roman" w:hAnsi="Arial" w:cs="Arial"/>
          <w:sz w:val="24"/>
          <w:szCs w:val="24"/>
          <w:lang w:val="es-CO" w:eastAsia="es-CO"/>
        </w:rPr>
        <w:t>Es la escuela la responsable de suplirla necesidades que éstos presentan, buscando la manera más significativa y fructífera para el educando.</w:t>
      </w:r>
    </w:p>
    <w:p w:rsidR="005D362B" w:rsidRDefault="005D362B" w:rsidP="005D362B">
      <w:pPr>
        <w:spacing w:line="360" w:lineRule="auto"/>
        <w:jc w:val="both"/>
        <w:rPr>
          <w:rFonts w:ascii="Arial" w:eastAsia="Times New Roman" w:hAnsi="Arial" w:cs="Arial"/>
          <w:sz w:val="24"/>
          <w:szCs w:val="24"/>
          <w:lang w:val="es-CO" w:eastAsia="es-CO"/>
        </w:rPr>
      </w:pPr>
      <w:r w:rsidRPr="000503A3">
        <w:rPr>
          <w:rFonts w:ascii="Arial" w:eastAsia="Times New Roman" w:hAnsi="Arial" w:cs="Arial"/>
          <w:sz w:val="24"/>
          <w:szCs w:val="24"/>
          <w:lang w:val="es-CO" w:eastAsia="es-CO"/>
        </w:rPr>
        <w:t>Los estándares son una propuesta que permite al docente buscar estrategias para trabajar la lengua castellana, ofreciéndole al estudiante un enriquecimiento para la construcción d</w:t>
      </w:r>
      <w:r>
        <w:rPr>
          <w:rFonts w:ascii="Arial" w:eastAsia="Times New Roman" w:hAnsi="Arial" w:cs="Arial"/>
          <w:sz w:val="24"/>
          <w:szCs w:val="24"/>
          <w:lang w:val="es-CO" w:eastAsia="es-CO"/>
        </w:rPr>
        <w:t xml:space="preserve">el conocimiento y nos </w:t>
      </w:r>
      <w:r w:rsidRPr="000503A3">
        <w:rPr>
          <w:rFonts w:ascii="Arial" w:eastAsia="Times New Roman" w:hAnsi="Arial" w:cs="Arial"/>
          <w:sz w:val="24"/>
          <w:szCs w:val="24"/>
          <w:lang w:val="es-CO" w:eastAsia="es-CO"/>
        </w:rPr>
        <w:t>ponen en claro la importancia que tiene la lengua castellana dentro y fuera del acto pedagógico y del ambiente escolar ya que brindan al educando la posibilidad de crear, pensar, analizar y conocer la realidad del mundo y todo lo que lo rodea, reconociendo así las cosas favorables y desfavorables que pueden tener.</w:t>
      </w:r>
    </w:p>
    <w:p w:rsidR="00E45BF5" w:rsidRDefault="00E45BF5" w:rsidP="005D362B">
      <w:pPr>
        <w:spacing w:line="360" w:lineRule="auto"/>
        <w:jc w:val="both"/>
        <w:rPr>
          <w:rFonts w:ascii="Arial" w:eastAsia="Times New Roman" w:hAnsi="Arial" w:cs="Arial"/>
          <w:sz w:val="24"/>
          <w:szCs w:val="24"/>
          <w:lang w:val="es-CO" w:eastAsia="es-CO"/>
        </w:rPr>
      </w:pPr>
    </w:p>
    <w:p w:rsidR="00E45BF5" w:rsidRPr="000503A3" w:rsidRDefault="00E45BF5" w:rsidP="005D362B">
      <w:pPr>
        <w:spacing w:line="360" w:lineRule="auto"/>
        <w:jc w:val="both"/>
        <w:rPr>
          <w:rFonts w:ascii="Times New Roman" w:eastAsia="Times New Roman" w:hAnsi="Times New Roman"/>
          <w:sz w:val="24"/>
          <w:szCs w:val="24"/>
          <w:lang w:val="es-CO" w:eastAsia="es-CO"/>
        </w:rPr>
      </w:pPr>
      <w:r w:rsidRPr="00E45BF5">
        <w:rPr>
          <w:rFonts w:ascii="Arial" w:hAnsi="Arial" w:cs="Arial"/>
          <w:b/>
          <w:sz w:val="24"/>
          <w:szCs w:val="24"/>
          <w:lang w:val="es-CO"/>
        </w:rPr>
        <w:t>LINEAMIENTOS CURRICULARES DE LENGUA CASTELLANA:</w:t>
      </w:r>
      <w:r w:rsidRPr="00E45BF5">
        <w:rPr>
          <w:rFonts w:ascii="Arial" w:hAnsi="Arial" w:cs="Arial"/>
          <w:sz w:val="24"/>
          <w:szCs w:val="24"/>
          <w:lang w:val="es-CO"/>
        </w:rPr>
        <w:t xml:space="preserve"> Toma los procesos y las competencias como ejes organizadores del currículo, enfatiza en el enfoque semántico comunicativo para la adquisición y uso del lenguaje,  desde las cuatro habilidades comunicativas y las siete competencias del lenguaje, indicando para cada uno de los procesos unos niveles para la construcción de sistemas de significación, la interpretación, la producción y el análisis de textos, la conceptualización, la asociación del lenguaje a lo cultural y estético y los principios éticos; como también las estrategias para el desarrollo del pensamiento. Por supuesto todo lo anterior ligado a formas dentro de un modelo evaluativo.</w:t>
      </w:r>
    </w:p>
    <w:p w:rsidR="00CD06E9" w:rsidRDefault="00CD06E9" w:rsidP="009B3913">
      <w:pPr>
        <w:spacing w:after="0" w:line="360" w:lineRule="auto"/>
        <w:jc w:val="both"/>
        <w:rPr>
          <w:rFonts w:ascii="Arial" w:hAnsi="Arial" w:cs="Arial"/>
          <w:b/>
          <w:color w:val="262626" w:themeColor="text1" w:themeTint="D9"/>
          <w:sz w:val="24"/>
          <w:szCs w:val="24"/>
        </w:rPr>
      </w:pPr>
    </w:p>
    <w:p w:rsidR="00E70EFE" w:rsidRPr="00F80FE4" w:rsidRDefault="00E70EFE" w:rsidP="009B3913">
      <w:pPr>
        <w:spacing w:after="0" w:line="360" w:lineRule="auto"/>
        <w:jc w:val="both"/>
        <w:rPr>
          <w:rFonts w:ascii="Arial" w:hAnsi="Arial" w:cs="Arial"/>
          <w:b/>
          <w:color w:val="262626" w:themeColor="text1" w:themeTint="D9"/>
          <w:sz w:val="24"/>
          <w:szCs w:val="24"/>
        </w:rPr>
      </w:pPr>
      <w:r w:rsidRPr="00F80FE4">
        <w:rPr>
          <w:rFonts w:ascii="Arial" w:hAnsi="Arial" w:cs="Arial"/>
          <w:b/>
          <w:color w:val="262626" w:themeColor="text1" w:themeTint="D9"/>
          <w:sz w:val="24"/>
          <w:szCs w:val="24"/>
        </w:rPr>
        <w:t>6.2 Contexto Psicológico</w:t>
      </w:r>
    </w:p>
    <w:p w:rsidR="00C46342" w:rsidRPr="00F80FE4" w:rsidRDefault="00C46342" w:rsidP="009B3913">
      <w:pPr>
        <w:spacing w:after="0" w:line="360" w:lineRule="auto"/>
        <w:jc w:val="both"/>
        <w:rPr>
          <w:rFonts w:ascii="Arial" w:hAnsi="Arial" w:cs="Arial"/>
          <w:color w:val="262626" w:themeColor="text1" w:themeTint="D9"/>
          <w:sz w:val="24"/>
          <w:szCs w:val="24"/>
        </w:rPr>
      </w:pPr>
    </w:p>
    <w:p w:rsidR="00CC2D19" w:rsidRDefault="00641358" w:rsidP="009B3913">
      <w:pPr>
        <w:spacing w:after="0" w:line="360" w:lineRule="auto"/>
        <w:jc w:val="both"/>
        <w:rPr>
          <w:rFonts w:ascii="Arial" w:hAnsi="Arial" w:cs="Arial"/>
          <w:color w:val="262626" w:themeColor="text1" w:themeTint="D9"/>
          <w:sz w:val="24"/>
          <w:szCs w:val="24"/>
        </w:rPr>
      </w:pPr>
      <w:r>
        <w:rPr>
          <w:rFonts w:ascii="Arial" w:hAnsi="Arial" w:cs="Arial"/>
          <w:color w:val="262626" w:themeColor="text1" w:themeTint="D9"/>
          <w:sz w:val="24"/>
          <w:szCs w:val="24"/>
        </w:rPr>
        <w:t>Los y las estudiantes</w:t>
      </w:r>
      <w:r w:rsidR="00B03AE4">
        <w:rPr>
          <w:rFonts w:ascii="Arial" w:hAnsi="Arial" w:cs="Arial"/>
          <w:color w:val="262626" w:themeColor="text1" w:themeTint="D9"/>
          <w:sz w:val="24"/>
          <w:szCs w:val="24"/>
        </w:rPr>
        <w:t xml:space="preserve"> del grado tercero de la </w:t>
      </w:r>
      <w:r w:rsidR="00B03AE4" w:rsidRPr="00B03AE4">
        <w:rPr>
          <w:rFonts w:ascii="Arial" w:hAnsi="Arial" w:cs="Arial"/>
          <w:color w:val="262626" w:themeColor="text1" w:themeTint="D9"/>
          <w:sz w:val="24"/>
          <w:szCs w:val="24"/>
        </w:rPr>
        <w:t>Instituci</w:t>
      </w:r>
      <w:r w:rsidR="00B03AE4">
        <w:rPr>
          <w:rFonts w:ascii="Arial" w:hAnsi="Arial" w:cs="Arial"/>
          <w:color w:val="262626" w:themeColor="text1" w:themeTint="D9"/>
          <w:sz w:val="24"/>
          <w:szCs w:val="24"/>
        </w:rPr>
        <w:t>ó</w:t>
      </w:r>
      <w:r w:rsidR="00B03AE4" w:rsidRPr="00B03AE4">
        <w:rPr>
          <w:rFonts w:ascii="Arial" w:hAnsi="Arial" w:cs="Arial"/>
          <w:color w:val="262626" w:themeColor="text1" w:themeTint="D9"/>
          <w:sz w:val="24"/>
          <w:szCs w:val="24"/>
        </w:rPr>
        <w:t>n Educativa Jardín Infantil Los Chavitos</w:t>
      </w:r>
      <w:r w:rsidR="00B03AE4">
        <w:rPr>
          <w:rFonts w:ascii="Arial" w:hAnsi="Arial" w:cs="Arial"/>
          <w:color w:val="262626" w:themeColor="text1" w:themeTint="D9"/>
          <w:sz w:val="24"/>
          <w:szCs w:val="24"/>
        </w:rPr>
        <w:t xml:space="preserve">, pertenecen a </w:t>
      </w:r>
      <w:r w:rsidR="00D12511" w:rsidRPr="00F80FE4">
        <w:rPr>
          <w:rFonts w:ascii="Arial" w:hAnsi="Arial" w:cs="Arial"/>
          <w:color w:val="262626" w:themeColor="text1" w:themeTint="D9"/>
          <w:sz w:val="24"/>
          <w:szCs w:val="24"/>
        </w:rPr>
        <w:t xml:space="preserve">un sector de estrato uno, </w:t>
      </w:r>
      <w:r w:rsidR="00BB3934">
        <w:rPr>
          <w:rFonts w:ascii="Arial" w:hAnsi="Arial" w:cs="Arial"/>
          <w:color w:val="262626" w:themeColor="text1" w:themeTint="D9"/>
          <w:sz w:val="24"/>
          <w:szCs w:val="24"/>
        </w:rPr>
        <w:t xml:space="preserve">con grandes problemas sociales, como </w:t>
      </w:r>
      <w:r w:rsidR="00B40685">
        <w:rPr>
          <w:rFonts w:ascii="Arial" w:hAnsi="Arial" w:cs="Arial"/>
          <w:color w:val="262626" w:themeColor="text1" w:themeTint="D9"/>
          <w:sz w:val="24"/>
          <w:szCs w:val="24"/>
        </w:rPr>
        <w:t xml:space="preserve">violencia, promiscuidad, </w:t>
      </w:r>
      <w:r w:rsidR="00BB3934">
        <w:rPr>
          <w:rFonts w:ascii="Arial" w:hAnsi="Arial" w:cs="Arial"/>
          <w:color w:val="262626" w:themeColor="text1" w:themeTint="D9"/>
          <w:sz w:val="24"/>
          <w:szCs w:val="24"/>
        </w:rPr>
        <w:t>y delincuencia. L</w:t>
      </w:r>
      <w:r w:rsidR="00D12511" w:rsidRPr="00F80FE4">
        <w:rPr>
          <w:rFonts w:ascii="Arial" w:hAnsi="Arial" w:cs="Arial"/>
          <w:color w:val="262626" w:themeColor="text1" w:themeTint="D9"/>
          <w:sz w:val="24"/>
          <w:szCs w:val="24"/>
        </w:rPr>
        <w:t>a gran mayoría de los padres trabajan e</w:t>
      </w:r>
      <w:r w:rsidR="00BB3934">
        <w:rPr>
          <w:rFonts w:ascii="Arial" w:hAnsi="Arial" w:cs="Arial"/>
          <w:color w:val="262626" w:themeColor="text1" w:themeTint="D9"/>
          <w:sz w:val="24"/>
          <w:szCs w:val="24"/>
        </w:rPr>
        <w:t>n el</w:t>
      </w:r>
      <w:r w:rsidR="00D12511" w:rsidRPr="00F80FE4">
        <w:rPr>
          <w:rFonts w:ascii="Arial" w:hAnsi="Arial" w:cs="Arial"/>
          <w:color w:val="262626" w:themeColor="text1" w:themeTint="D9"/>
          <w:sz w:val="24"/>
          <w:szCs w:val="24"/>
        </w:rPr>
        <w:t xml:space="preserve"> </w:t>
      </w:r>
      <w:r w:rsidR="00B03AE4">
        <w:rPr>
          <w:rFonts w:ascii="Arial" w:hAnsi="Arial" w:cs="Arial"/>
          <w:color w:val="262626" w:themeColor="text1" w:themeTint="D9"/>
          <w:sz w:val="24"/>
          <w:szCs w:val="24"/>
        </w:rPr>
        <w:t xml:space="preserve">llamado </w:t>
      </w:r>
      <w:r w:rsidR="00D12511" w:rsidRPr="00F80FE4">
        <w:rPr>
          <w:rFonts w:ascii="Arial" w:hAnsi="Arial" w:cs="Arial"/>
          <w:color w:val="262626" w:themeColor="text1" w:themeTint="D9"/>
          <w:sz w:val="24"/>
          <w:szCs w:val="24"/>
        </w:rPr>
        <w:t xml:space="preserve">rebusque, </w:t>
      </w:r>
      <w:r w:rsidR="00B03AE4">
        <w:rPr>
          <w:rFonts w:ascii="Arial" w:hAnsi="Arial" w:cs="Arial"/>
          <w:color w:val="262626" w:themeColor="text1" w:themeTint="D9"/>
          <w:sz w:val="24"/>
          <w:szCs w:val="24"/>
        </w:rPr>
        <w:t xml:space="preserve">algunos son tenderos y muy pocos </w:t>
      </w:r>
      <w:r w:rsidR="00D12511" w:rsidRPr="00F80FE4">
        <w:rPr>
          <w:rFonts w:ascii="Arial" w:hAnsi="Arial" w:cs="Arial"/>
          <w:color w:val="262626" w:themeColor="text1" w:themeTint="D9"/>
          <w:sz w:val="24"/>
          <w:szCs w:val="24"/>
        </w:rPr>
        <w:t>son profes</w:t>
      </w:r>
      <w:r w:rsidR="00CC2D19" w:rsidRPr="00F80FE4">
        <w:rPr>
          <w:rFonts w:ascii="Arial" w:hAnsi="Arial" w:cs="Arial"/>
          <w:color w:val="262626" w:themeColor="text1" w:themeTint="D9"/>
          <w:sz w:val="24"/>
          <w:szCs w:val="24"/>
        </w:rPr>
        <w:t xml:space="preserve">ionales. </w:t>
      </w:r>
      <w:r w:rsidR="00B03AE4">
        <w:rPr>
          <w:rFonts w:ascii="Arial" w:hAnsi="Arial" w:cs="Arial"/>
          <w:color w:val="262626" w:themeColor="text1" w:themeTint="D9"/>
          <w:sz w:val="24"/>
          <w:szCs w:val="24"/>
        </w:rPr>
        <w:t>La mayoría de l</w:t>
      </w:r>
      <w:r w:rsidR="00CC2D19" w:rsidRPr="00F80FE4">
        <w:rPr>
          <w:rFonts w:ascii="Arial" w:hAnsi="Arial" w:cs="Arial"/>
          <w:color w:val="262626" w:themeColor="text1" w:themeTint="D9"/>
          <w:sz w:val="24"/>
          <w:szCs w:val="24"/>
        </w:rPr>
        <w:t>as familias</w:t>
      </w:r>
      <w:r w:rsidR="00B03AE4">
        <w:rPr>
          <w:rFonts w:ascii="Arial" w:hAnsi="Arial" w:cs="Arial"/>
          <w:color w:val="262626" w:themeColor="text1" w:themeTint="D9"/>
          <w:sz w:val="24"/>
          <w:szCs w:val="24"/>
        </w:rPr>
        <w:t xml:space="preserve"> muestran </w:t>
      </w:r>
      <w:r w:rsidR="00CC2D19" w:rsidRPr="00F80FE4">
        <w:rPr>
          <w:rFonts w:ascii="Arial" w:hAnsi="Arial" w:cs="Arial"/>
          <w:color w:val="262626" w:themeColor="text1" w:themeTint="D9"/>
          <w:sz w:val="24"/>
          <w:szCs w:val="24"/>
        </w:rPr>
        <w:t xml:space="preserve"> poco interés </w:t>
      </w:r>
      <w:r w:rsidR="00B03AE4">
        <w:rPr>
          <w:rFonts w:ascii="Arial" w:hAnsi="Arial" w:cs="Arial"/>
          <w:color w:val="262626" w:themeColor="text1" w:themeTint="D9"/>
          <w:sz w:val="24"/>
          <w:szCs w:val="24"/>
        </w:rPr>
        <w:t>hacia las tareas escolares de sus hijos y mucho menos tienen una tradición lectora, incluso algunos han manif</w:t>
      </w:r>
      <w:r w:rsidR="00CC2D19" w:rsidRPr="00F80FE4">
        <w:rPr>
          <w:rFonts w:ascii="Arial" w:hAnsi="Arial" w:cs="Arial"/>
          <w:color w:val="262626" w:themeColor="text1" w:themeTint="D9"/>
          <w:sz w:val="24"/>
          <w:szCs w:val="24"/>
        </w:rPr>
        <w:t>esta</w:t>
      </w:r>
      <w:r w:rsidR="00B03AE4">
        <w:rPr>
          <w:rFonts w:ascii="Arial" w:hAnsi="Arial" w:cs="Arial"/>
          <w:color w:val="262626" w:themeColor="text1" w:themeTint="D9"/>
          <w:sz w:val="24"/>
          <w:szCs w:val="24"/>
        </w:rPr>
        <w:t>do</w:t>
      </w:r>
      <w:r w:rsidR="00CC2D19" w:rsidRPr="00F80FE4">
        <w:rPr>
          <w:rFonts w:ascii="Arial" w:hAnsi="Arial" w:cs="Arial"/>
          <w:color w:val="262626" w:themeColor="text1" w:themeTint="D9"/>
          <w:sz w:val="24"/>
          <w:szCs w:val="24"/>
        </w:rPr>
        <w:t xml:space="preserve"> no saben leer  ni escribir. </w:t>
      </w:r>
    </w:p>
    <w:p w:rsidR="00CD06E9" w:rsidRPr="00F80FE4" w:rsidRDefault="00CD06E9" w:rsidP="009B3913">
      <w:pPr>
        <w:spacing w:after="0" w:line="360" w:lineRule="auto"/>
        <w:jc w:val="both"/>
        <w:rPr>
          <w:rFonts w:ascii="Arial" w:hAnsi="Arial" w:cs="Arial"/>
          <w:color w:val="262626" w:themeColor="text1" w:themeTint="D9"/>
          <w:sz w:val="24"/>
          <w:szCs w:val="24"/>
        </w:rPr>
      </w:pPr>
    </w:p>
    <w:p w:rsidR="00242F0D" w:rsidRPr="00F80FE4" w:rsidRDefault="00CC2D19" w:rsidP="009B3913">
      <w:p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M</w:t>
      </w:r>
      <w:r w:rsidR="00D12511" w:rsidRPr="00F80FE4">
        <w:rPr>
          <w:rFonts w:ascii="Arial" w:hAnsi="Arial" w:cs="Arial"/>
          <w:color w:val="262626" w:themeColor="text1" w:themeTint="D9"/>
          <w:sz w:val="24"/>
          <w:szCs w:val="24"/>
        </w:rPr>
        <w:t xml:space="preserve">uchas </w:t>
      </w:r>
      <w:r w:rsidR="00B03AE4">
        <w:rPr>
          <w:rFonts w:ascii="Arial" w:hAnsi="Arial" w:cs="Arial"/>
          <w:color w:val="262626" w:themeColor="text1" w:themeTint="D9"/>
          <w:sz w:val="24"/>
          <w:szCs w:val="24"/>
        </w:rPr>
        <w:t xml:space="preserve">de las </w:t>
      </w:r>
      <w:r w:rsidR="00D12511" w:rsidRPr="00F80FE4">
        <w:rPr>
          <w:rFonts w:ascii="Arial" w:hAnsi="Arial" w:cs="Arial"/>
          <w:color w:val="262626" w:themeColor="text1" w:themeTint="D9"/>
          <w:sz w:val="24"/>
          <w:szCs w:val="24"/>
        </w:rPr>
        <w:t xml:space="preserve">familias son disfuncionales, donde en algunos casos los niños viven con uno de los padres </w:t>
      </w:r>
      <w:r w:rsidR="00B03AE4">
        <w:rPr>
          <w:rFonts w:ascii="Arial" w:hAnsi="Arial" w:cs="Arial"/>
          <w:color w:val="262626" w:themeColor="text1" w:themeTint="D9"/>
          <w:sz w:val="24"/>
          <w:szCs w:val="24"/>
        </w:rPr>
        <w:t>o</w:t>
      </w:r>
      <w:r w:rsidR="00D12511" w:rsidRPr="00F80FE4">
        <w:rPr>
          <w:rFonts w:ascii="Arial" w:hAnsi="Arial" w:cs="Arial"/>
          <w:color w:val="262626" w:themeColor="text1" w:themeTint="D9"/>
          <w:sz w:val="24"/>
          <w:szCs w:val="24"/>
        </w:rPr>
        <w:t xml:space="preserve"> los abuelos.</w:t>
      </w:r>
      <w:r w:rsidR="00B03AE4">
        <w:rPr>
          <w:rFonts w:ascii="Arial" w:hAnsi="Arial" w:cs="Arial"/>
          <w:color w:val="262626" w:themeColor="text1" w:themeTint="D9"/>
          <w:sz w:val="24"/>
          <w:szCs w:val="24"/>
        </w:rPr>
        <w:t xml:space="preserve"> Los </w:t>
      </w:r>
      <w:r w:rsidR="00242F0D" w:rsidRPr="00F80FE4">
        <w:rPr>
          <w:rFonts w:ascii="Arial" w:hAnsi="Arial" w:cs="Arial"/>
          <w:color w:val="262626" w:themeColor="text1" w:themeTint="D9"/>
          <w:sz w:val="24"/>
          <w:szCs w:val="24"/>
        </w:rPr>
        <w:t xml:space="preserve"> </w:t>
      </w:r>
      <w:r w:rsidR="00A26330" w:rsidRPr="00F80FE4">
        <w:rPr>
          <w:rFonts w:ascii="Arial" w:hAnsi="Arial" w:cs="Arial"/>
          <w:color w:val="262626" w:themeColor="text1" w:themeTint="D9"/>
          <w:sz w:val="24"/>
          <w:szCs w:val="24"/>
        </w:rPr>
        <w:t xml:space="preserve"> estudiantes llegan con desayunos </w:t>
      </w:r>
      <w:r w:rsidR="00B03AE4">
        <w:rPr>
          <w:rFonts w:ascii="Arial" w:hAnsi="Arial" w:cs="Arial"/>
          <w:color w:val="262626" w:themeColor="text1" w:themeTint="D9"/>
          <w:sz w:val="24"/>
          <w:szCs w:val="24"/>
        </w:rPr>
        <w:t>poco saludables, en otros</w:t>
      </w:r>
      <w:r w:rsidR="00A26330" w:rsidRPr="00F80FE4">
        <w:rPr>
          <w:rFonts w:ascii="Arial" w:hAnsi="Arial" w:cs="Arial"/>
          <w:color w:val="262626" w:themeColor="text1" w:themeTint="D9"/>
          <w:sz w:val="24"/>
          <w:szCs w:val="24"/>
        </w:rPr>
        <w:t xml:space="preserve"> casos no desayunan sino hasta la hora de la merienda</w:t>
      </w:r>
      <w:r w:rsidR="00B03AE4">
        <w:rPr>
          <w:rFonts w:ascii="Arial" w:hAnsi="Arial" w:cs="Arial"/>
          <w:color w:val="262626" w:themeColor="text1" w:themeTint="D9"/>
          <w:sz w:val="24"/>
          <w:szCs w:val="24"/>
        </w:rPr>
        <w:t>.</w:t>
      </w:r>
    </w:p>
    <w:p w:rsidR="00D12511" w:rsidRDefault="00A26330" w:rsidP="009B3913">
      <w:pPr>
        <w:spacing w:after="0"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 xml:space="preserve">Estas situaciones </w:t>
      </w:r>
      <w:r w:rsidR="00D02562">
        <w:rPr>
          <w:rFonts w:ascii="Arial" w:hAnsi="Arial" w:cs="Arial"/>
          <w:color w:val="262626" w:themeColor="text1" w:themeTint="D9"/>
          <w:sz w:val="24"/>
          <w:szCs w:val="24"/>
        </w:rPr>
        <w:t xml:space="preserve">son desfavorables para </w:t>
      </w:r>
      <w:r w:rsidRPr="00F80FE4">
        <w:rPr>
          <w:rFonts w:ascii="Arial" w:hAnsi="Arial" w:cs="Arial"/>
          <w:color w:val="262626" w:themeColor="text1" w:themeTint="D9"/>
          <w:sz w:val="24"/>
          <w:szCs w:val="24"/>
        </w:rPr>
        <w:t>los estudiantes en el proceso de apren</w:t>
      </w:r>
      <w:r w:rsidR="000A78C9" w:rsidRPr="00F80FE4">
        <w:rPr>
          <w:rFonts w:ascii="Arial" w:hAnsi="Arial" w:cs="Arial"/>
          <w:color w:val="262626" w:themeColor="text1" w:themeTint="D9"/>
          <w:sz w:val="24"/>
          <w:szCs w:val="24"/>
        </w:rPr>
        <w:t>dizaje, lo cual se refleja en el desempeño académico y disciplinario.</w:t>
      </w:r>
    </w:p>
    <w:p w:rsidR="00151A31" w:rsidRDefault="00151A31" w:rsidP="009B3913">
      <w:pPr>
        <w:spacing w:after="0" w:line="360" w:lineRule="auto"/>
        <w:jc w:val="both"/>
        <w:rPr>
          <w:rFonts w:ascii="Arial" w:hAnsi="Arial" w:cs="Arial"/>
          <w:color w:val="262626" w:themeColor="text1" w:themeTint="D9"/>
          <w:sz w:val="24"/>
          <w:szCs w:val="24"/>
        </w:rPr>
      </w:pPr>
    </w:p>
    <w:p w:rsidR="006941B0" w:rsidRDefault="00580291" w:rsidP="009B3913">
      <w:pPr>
        <w:spacing w:after="0" w:line="360" w:lineRule="auto"/>
        <w:jc w:val="both"/>
        <w:rPr>
          <w:rFonts w:ascii="Arial" w:hAnsi="Arial" w:cs="Arial"/>
          <w:color w:val="262626" w:themeColor="text1" w:themeTint="D9"/>
          <w:sz w:val="24"/>
          <w:szCs w:val="24"/>
        </w:rPr>
      </w:pPr>
      <w:r>
        <w:rPr>
          <w:rFonts w:ascii="Arial" w:hAnsi="Arial" w:cs="Arial"/>
          <w:color w:val="262626" w:themeColor="text1" w:themeTint="D9"/>
          <w:sz w:val="24"/>
          <w:szCs w:val="24"/>
        </w:rPr>
        <w:t>Lo que para los especialistas en el tema afirman que l</w:t>
      </w:r>
      <w:r w:rsidR="00151A31" w:rsidRPr="00151A31">
        <w:rPr>
          <w:rFonts w:ascii="Arial" w:hAnsi="Arial" w:cs="Arial"/>
          <w:color w:val="262626" w:themeColor="text1" w:themeTint="D9"/>
          <w:sz w:val="24"/>
          <w:szCs w:val="24"/>
        </w:rPr>
        <w:t xml:space="preserve">as formas de afrontamiento de la realidad incluyen comportamientos violentos, toma irreflexiva de riesgos, </w:t>
      </w:r>
      <w:r w:rsidR="00151A31" w:rsidRPr="00151A31">
        <w:rPr>
          <w:rFonts w:ascii="Arial" w:hAnsi="Arial" w:cs="Arial"/>
          <w:color w:val="262626" w:themeColor="text1" w:themeTint="D9"/>
          <w:sz w:val="24"/>
          <w:szCs w:val="24"/>
        </w:rPr>
        <w:lastRenderedPageBreak/>
        <w:t xml:space="preserve">temeridad, búsqueda continua de nuevas sensaciones, baja dependencia de la gratificación social, deficiente o ausente autocontrol, escasa tolerancia a la frustración y disminución de la capacidad para demorar la gratificación, comportamiento perturbador y desafiante, escasa tolerancia al control, confusión de valores en relación a actos para o antisociales como: la agresividad, la violencia, la delincuencia, el maltrato físico, la competencia, la violencia familiar, el consumo de tóxicos, etc., rechazo intenso a valores supremos de la sociedad como la tolerancia, la solidaridad y la justicia, escasa influencia familiar sobre la conducta de los niños y adolescentes, baja satisfacción o capacidad de divertirse, inadecuado uso del tiempo libre, etc. “Factores de riesgo y protección de la conducta antisocial en adolescentes”, </w:t>
      </w:r>
      <w:r w:rsidR="006941B0">
        <w:rPr>
          <w:rFonts w:ascii="Arial" w:hAnsi="Arial" w:cs="Arial"/>
          <w:color w:val="262626" w:themeColor="text1" w:themeTint="D9"/>
          <w:sz w:val="24"/>
          <w:szCs w:val="24"/>
        </w:rPr>
        <w:t>(J</w:t>
      </w:r>
      <w:r w:rsidR="00151A31" w:rsidRPr="00151A31">
        <w:rPr>
          <w:rFonts w:ascii="Arial" w:hAnsi="Arial" w:cs="Arial"/>
          <w:color w:val="262626" w:themeColor="text1" w:themeTint="D9"/>
          <w:sz w:val="24"/>
          <w:szCs w:val="24"/>
        </w:rPr>
        <w:t>uan J. Muñoz Ga</w:t>
      </w:r>
      <w:r w:rsidR="006941B0">
        <w:rPr>
          <w:rFonts w:ascii="Arial" w:hAnsi="Arial" w:cs="Arial"/>
          <w:color w:val="262626" w:themeColor="text1" w:themeTint="D9"/>
          <w:sz w:val="24"/>
          <w:szCs w:val="24"/>
        </w:rPr>
        <w:t>rcía, Berna 2004)</w:t>
      </w:r>
      <w:r w:rsidR="00D865A7">
        <w:rPr>
          <w:rStyle w:val="Refdenotaalpie"/>
          <w:rFonts w:ascii="Arial" w:hAnsi="Arial" w:cs="Arial"/>
          <w:color w:val="262626" w:themeColor="text1" w:themeTint="D9"/>
          <w:sz w:val="24"/>
          <w:szCs w:val="24"/>
        </w:rPr>
        <w:footnoteReference w:id="8"/>
      </w:r>
    </w:p>
    <w:p w:rsidR="00151A31" w:rsidRDefault="00151A31" w:rsidP="009B3913">
      <w:pPr>
        <w:spacing w:after="0" w:line="360" w:lineRule="auto"/>
        <w:jc w:val="both"/>
        <w:rPr>
          <w:rFonts w:ascii="Arial" w:hAnsi="Arial" w:cs="Arial"/>
          <w:color w:val="262626" w:themeColor="text1" w:themeTint="D9"/>
          <w:sz w:val="24"/>
          <w:szCs w:val="24"/>
        </w:rPr>
      </w:pPr>
    </w:p>
    <w:p w:rsidR="00E70EFE" w:rsidRPr="00F80FE4" w:rsidRDefault="00E70EFE" w:rsidP="009B3913">
      <w:pPr>
        <w:spacing w:after="0" w:line="360" w:lineRule="auto"/>
        <w:jc w:val="both"/>
        <w:rPr>
          <w:rFonts w:ascii="Arial" w:hAnsi="Arial" w:cs="Arial"/>
          <w:b/>
          <w:color w:val="262626" w:themeColor="text1" w:themeTint="D9"/>
          <w:sz w:val="24"/>
          <w:szCs w:val="24"/>
        </w:rPr>
      </w:pPr>
      <w:r w:rsidRPr="00F80FE4">
        <w:rPr>
          <w:rFonts w:ascii="Arial" w:hAnsi="Arial" w:cs="Arial"/>
          <w:b/>
          <w:color w:val="262626" w:themeColor="text1" w:themeTint="D9"/>
          <w:sz w:val="24"/>
          <w:szCs w:val="24"/>
        </w:rPr>
        <w:t>6.3 Contexto Pedagógico</w:t>
      </w:r>
    </w:p>
    <w:p w:rsidR="00C46342" w:rsidRPr="00F80FE4" w:rsidRDefault="00C46342" w:rsidP="009B3913">
      <w:pPr>
        <w:spacing w:after="0" w:line="360" w:lineRule="auto"/>
        <w:jc w:val="both"/>
        <w:rPr>
          <w:rFonts w:ascii="Arial" w:hAnsi="Arial" w:cs="Arial"/>
          <w:color w:val="262626" w:themeColor="text1" w:themeTint="D9"/>
          <w:sz w:val="24"/>
          <w:szCs w:val="24"/>
        </w:rPr>
      </w:pPr>
    </w:p>
    <w:p w:rsidR="00744959" w:rsidRPr="00744959" w:rsidRDefault="003F2546" w:rsidP="001C582D">
      <w:pPr>
        <w:spacing w:after="0" w:line="360" w:lineRule="auto"/>
        <w:jc w:val="both"/>
        <w:rPr>
          <w:rFonts w:ascii="Arial" w:hAnsi="Arial" w:cs="Arial"/>
          <w:color w:val="262626" w:themeColor="text1" w:themeTint="D9"/>
          <w:sz w:val="24"/>
          <w:szCs w:val="24"/>
          <w:lang w:val="es-CO"/>
        </w:rPr>
      </w:pPr>
      <w:r>
        <w:rPr>
          <w:rFonts w:ascii="Arial" w:hAnsi="Arial" w:cs="Arial"/>
          <w:color w:val="262626" w:themeColor="text1" w:themeTint="D9"/>
          <w:sz w:val="24"/>
          <w:szCs w:val="24"/>
        </w:rPr>
        <w:t xml:space="preserve">La Institución Educativa </w:t>
      </w:r>
      <w:r w:rsidRPr="00F80FE4">
        <w:rPr>
          <w:rFonts w:ascii="Arial" w:hAnsi="Arial" w:cs="Arial"/>
          <w:color w:val="262626" w:themeColor="text1" w:themeTint="D9"/>
          <w:sz w:val="24"/>
          <w:szCs w:val="24"/>
        </w:rPr>
        <w:t>Jardín Infantil Los Chavitos</w:t>
      </w:r>
      <w:r w:rsidR="00E4368E">
        <w:rPr>
          <w:rFonts w:ascii="Arial" w:hAnsi="Arial" w:cs="Arial"/>
          <w:color w:val="262626" w:themeColor="text1" w:themeTint="D9"/>
          <w:sz w:val="24"/>
          <w:szCs w:val="24"/>
        </w:rPr>
        <w:t>, es una I</w:t>
      </w:r>
      <w:r>
        <w:rPr>
          <w:rFonts w:ascii="Arial" w:hAnsi="Arial" w:cs="Arial"/>
          <w:color w:val="262626" w:themeColor="text1" w:themeTint="D9"/>
          <w:sz w:val="24"/>
          <w:szCs w:val="24"/>
        </w:rPr>
        <w:t xml:space="preserve">nstitución de carácter </w:t>
      </w:r>
      <w:r w:rsidR="00487CE9">
        <w:rPr>
          <w:rFonts w:ascii="Arial" w:hAnsi="Arial" w:cs="Arial"/>
          <w:color w:val="262626" w:themeColor="text1" w:themeTint="D9"/>
          <w:sz w:val="24"/>
          <w:szCs w:val="24"/>
        </w:rPr>
        <w:t xml:space="preserve">privado, </w:t>
      </w:r>
      <w:r w:rsidR="001C582D">
        <w:rPr>
          <w:rFonts w:ascii="Arial" w:hAnsi="Arial" w:cs="Arial"/>
          <w:color w:val="262626" w:themeColor="text1" w:themeTint="D9"/>
          <w:sz w:val="24"/>
          <w:szCs w:val="24"/>
        </w:rPr>
        <w:t xml:space="preserve">aprobada por la </w:t>
      </w:r>
      <w:r w:rsidR="001C582D" w:rsidRPr="001C582D">
        <w:rPr>
          <w:rFonts w:ascii="Arial" w:hAnsi="Arial" w:cs="Arial"/>
          <w:color w:val="262626" w:themeColor="text1" w:themeTint="D9"/>
          <w:sz w:val="24"/>
          <w:szCs w:val="24"/>
        </w:rPr>
        <w:t>Resolución Nº 0442 del 11 de Marzo de 2009</w:t>
      </w:r>
      <w:r w:rsidR="001C582D">
        <w:rPr>
          <w:rFonts w:ascii="Arial" w:hAnsi="Arial" w:cs="Arial"/>
          <w:color w:val="262626" w:themeColor="text1" w:themeTint="D9"/>
          <w:sz w:val="24"/>
          <w:szCs w:val="24"/>
        </w:rPr>
        <w:t xml:space="preserve">, </w:t>
      </w:r>
      <w:r w:rsidR="001C582D" w:rsidRPr="001C582D">
        <w:rPr>
          <w:rFonts w:ascii="Arial" w:hAnsi="Arial" w:cs="Arial"/>
          <w:color w:val="262626" w:themeColor="text1" w:themeTint="D9"/>
          <w:sz w:val="24"/>
          <w:szCs w:val="24"/>
        </w:rPr>
        <w:t>Secretaria de educación Distrital de Cartagena de Indias</w:t>
      </w:r>
      <w:r w:rsidR="001C582D">
        <w:rPr>
          <w:rFonts w:ascii="Arial" w:hAnsi="Arial" w:cs="Arial"/>
          <w:color w:val="262626" w:themeColor="text1" w:themeTint="D9"/>
          <w:sz w:val="24"/>
          <w:szCs w:val="24"/>
        </w:rPr>
        <w:t xml:space="preserve">, </w:t>
      </w:r>
      <w:r w:rsidR="00487CE9">
        <w:rPr>
          <w:rFonts w:ascii="Arial" w:hAnsi="Arial" w:cs="Arial"/>
          <w:color w:val="262626" w:themeColor="text1" w:themeTint="D9"/>
          <w:sz w:val="24"/>
          <w:szCs w:val="24"/>
        </w:rPr>
        <w:t xml:space="preserve">cuya misión es </w:t>
      </w:r>
      <w:r w:rsidR="00487CE9">
        <w:rPr>
          <w:rFonts w:ascii="Arial" w:hAnsi="Arial" w:cs="Arial"/>
          <w:color w:val="262626" w:themeColor="text1" w:themeTint="D9"/>
          <w:sz w:val="24"/>
          <w:szCs w:val="24"/>
          <w:lang w:val="es-CO"/>
        </w:rPr>
        <w:t xml:space="preserve">desarrollar e </w:t>
      </w:r>
      <w:r w:rsidR="00744959" w:rsidRPr="00744959">
        <w:rPr>
          <w:rFonts w:ascii="Arial" w:hAnsi="Arial" w:cs="Arial"/>
          <w:color w:val="262626" w:themeColor="text1" w:themeTint="D9"/>
          <w:sz w:val="24"/>
          <w:szCs w:val="24"/>
          <w:lang w:val="es-CO"/>
        </w:rPr>
        <w:t>implementa</w:t>
      </w:r>
      <w:r w:rsidR="00487CE9">
        <w:rPr>
          <w:rFonts w:ascii="Arial" w:hAnsi="Arial" w:cs="Arial"/>
          <w:color w:val="262626" w:themeColor="text1" w:themeTint="D9"/>
          <w:sz w:val="24"/>
          <w:szCs w:val="24"/>
          <w:lang w:val="es-CO"/>
        </w:rPr>
        <w:t xml:space="preserve">r </w:t>
      </w:r>
      <w:r w:rsidR="00744959" w:rsidRPr="00744959">
        <w:rPr>
          <w:rFonts w:ascii="Arial" w:hAnsi="Arial" w:cs="Arial"/>
          <w:color w:val="262626" w:themeColor="text1" w:themeTint="D9"/>
          <w:sz w:val="24"/>
          <w:szCs w:val="24"/>
          <w:lang w:val="es-CO"/>
        </w:rPr>
        <w:t xml:space="preserve">soluciones integrales  con las que </w:t>
      </w:r>
      <w:r w:rsidR="00487CE9">
        <w:rPr>
          <w:rFonts w:ascii="Arial" w:hAnsi="Arial" w:cs="Arial"/>
          <w:color w:val="262626" w:themeColor="text1" w:themeTint="D9"/>
          <w:sz w:val="24"/>
          <w:szCs w:val="24"/>
          <w:lang w:val="es-CO"/>
        </w:rPr>
        <w:t xml:space="preserve">los </w:t>
      </w:r>
      <w:r w:rsidR="00744959" w:rsidRPr="00744959">
        <w:rPr>
          <w:rFonts w:ascii="Arial" w:hAnsi="Arial" w:cs="Arial"/>
          <w:color w:val="262626" w:themeColor="text1" w:themeTint="D9"/>
          <w:sz w:val="24"/>
          <w:szCs w:val="24"/>
          <w:lang w:val="es-CO"/>
        </w:rPr>
        <w:t>estudiantes logren un desempeño educativo que los lleve a ser profesionales de calidad</w:t>
      </w:r>
      <w:r w:rsidR="00487CE9">
        <w:rPr>
          <w:rFonts w:ascii="Arial" w:hAnsi="Arial" w:cs="Arial"/>
          <w:color w:val="262626" w:themeColor="text1" w:themeTint="D9"/>
          <w:sz w:val="24"/>
          <w:szCs w:val="24"/>
          <w:lang w:val="es-CO"/>
        </w:rPr>
        <w:t xml:space="preserve">, </w:t>
      </w:r>
      <w:r w:rsidR="00744959" w:rsidRPr="00744959">
        <w:rPr>
          <w:rFonts w:ascii="Arial" w:hAnsi="Arial" w:cs="Arial"/>
          <w:color w:val="262626" w:themeColor="text1" w:themeTint="D9"/>
          <w:sz w:val="24"/>
          <w:szCs w:val="24"/>
          <w:lang w:val="es-CO"/>
        </w:rPr>
        <w:t>con valores morales que los hagan mejores personas.</w:t>
      </w:r>
    </w:p>
    <w:p w:rsidR="00744959" w:rsidRPr="00744959" w:rsidRDefault="00744959" w:rsidP="008C2A13">
      <w:pPr>
        <w:spacing w:after="0" w:line="360" w:lineRule="auto"/>
        <w:jc w:val="both"/>
        <w:rPr>
          <w:rFonts w:ascii="Arial" w:hAnsi="Arial" w:cs="Arial"/>
          <w:color w:val="262626" w:themeColor="text1" w:themeTint="D9"/>
          <w:sz w:val="24"/>
          <w:szCs w:val="24"/>
          <w:lang w:val="es-CO"/>
        </w:rPr>
      </w:pPr>
    </w:p>
    <w:p w:rsidR="00487CE9" w:rsidRDefault="00487CE9" w:rsidP="00744959">
      <w:pPr>
        <w:spacing w:after="0" w:line="360" w:lineRule="auto"/>
        <w:jc w:val="both"/>
        <w:rPr>
          <w:rFonts w:ascii="Arial" w:hAnsi="Arial" w:cs="Arial"/>
          <w:color w:val="262626" w:themeColor="text1" w:themeTint="D9"/>
          <w:sz w:val="24"/>
          <w:szCs w:val="24"/>
          <w:lang w:val="es-CO"/>
        </w:rPr>
      </w:pPr>
      <w:r>
        <w:rPr>
          <w:rFonts w:ascii="Arial" w:hAnsi="Arial" w:cs="Arial"/>
          <w:color w:val="262626" w:themeColor="text1" w:themeTint="D9"/>
          <w:sz w:val="24"/>
          <w:szCs w:val="24"/>
          <w:lang w:val="es-CO"/>
        </w:rPr>
        <w:t>Busca un perfil del a</w:t>
      </w:r>
      <w:r w:rsidR="00744959" w:rsidRPr="00744959">
        <w:rPr>
          <w:rFonts w:ascii="Arial" w:hAnsi="Arial" w:cs="Arial"/>
          <w:color w:val="262626" w:themeColor="text1" w:themeTint="D9"/>
          <w:sz w:val="24"/>
          <w:szCs w:val="24"/>
          <w:lang w:val="es-CO"/>
        </w:rPr>
        <w:t xml:space="preserve">lumno </w:t>
      </w:r>
      <w:r>
        <w:rPr>
          <w:rFonts w:ascii="Arial" w:hAnsi="Arial" w:cs="Arial"/>
          <w:color w:val="262626" w:themeColor="text1" w:themeTint="D9"/>
          <w:sz w:val="24"/>
          <w:szCs w:val="24"/>
          <w:lang w:val="es-CO"/>
        </w:rPr>
        <w:t>como persona laboriosa, autónoma, a</w:t>
      </w:r>
      <w:r w:rsidR="00744959" w:rsidRPr="00744959">
        <w:rPr>
          <w:rFonts w:ascii="Arial" w:hAnsi="Arial" w:cs="Arial"/>
          <w:color w:val="262626" w:themeColor="text1" w:themeTint="D9"/>
          <w:sz w:val="24"/>
          <w:szCs w:val="24"/>
          <w:lang w:val="es-CO"/>
        </w:rPr>
        <w:t>plicado</w:t>
      </w:r>
      <w:r>
        <w:rPr>
          <w:rFonts w:ascii="Arial" w:hAnsi="Arial" w:cs="Arial"/>
          <w:color w:val="262626" w:themeColor="text1" w:themeTint="D9"/>
          <w:sz w:val="24"/>
          <w:szCs w:val="24"/>
          <w:lang w:val="es-CO"/>
        </w:rPr>
        <w:t xml:space="preserve">, espontaneo y comunicativo. </w:t>
      </w:r>
    </w:p>
    <w:p w:rsidR="00487CE9" w:rsidRDefault="00487CE9" w:rsidP="00744959">
      <w:pPr>
        <w:spacing w:after="0" w:line="360" w:lineRule="auto"/>
        <w:jc w:val="both"/>
        <w:rPr>
          <w:rFonts w:ascii="Arial" w:hAnsi="Arial" w:cs="Arial"/>
          <w:color w:val="262626" w:themeColor="text1" w:themeTint="D9"/>
          <w:sz w:val="24"/>
          <w:szCs w:val="24"/>
          <w:lang w:val="es-CO"/>
        </w:rPr>
      </w:pPr>
    </w:p>
    <w:p w:rsidR="00744959" w:rsidRPr="00744959" w:rsidRDefault="00487CE9" w:rsidP="00744959">
      <w:pPr>
        <w:spacing w:after="0" w:line="360" w:lineRule="auto"/>
        <w:jc w:val="both"/>
        <w:rPr>
          <w:rFonts w:ascii="Arial" w:hAnsi="Arial" w:cs="Arial"/>
          <w:color w:val="262626" w:themeColor="text1" w:themeTint="D9"/>
          <w:sz w:val="24"/>
          <w:szCs w:val="24"/>
        </w:rPr>
      </w:pPr>
      <w:r>
        <w:rPr>
          <w:rFonts w:ascii="Arial" w:hAnsi="Arial" w:cs="Arial"/>
          <w:color w:val="262626" w:themeColor="text1" w:themeTint="D9"/>
          <w:sz w:val="24"/>
          <w:szCs w:val="24"/>
          <w:lang w:val="es-CO"/>
        </w:rPr>
        <w:t xml:space="preserve">Emplea el </w:t>
      </w:r>
      <w:r>
        <w:rPr>
          <w:rFonts w:ascii="Arial" w:hAnsi="Arial" w:cs="Arial"/>
          <w:color w:val="262626" w:themeColor="text1" w:themeTint="D9"/>
          <w:sz w:val="24"/>
          <w:szCs w:val="24"/>
        </w:rPr>
        <w:t>Modelo Pedagógico Social, el cual s</w:t>
      </w:r>
      <w:r w:rsidR="00744959" w:rsidRPr="00744959">
        <w:rPr>
          <w:rFonts w:ascii="Arial" w:hAnsi="Arial" w:cs="Arial"/>
          <w:color w:val="262626" w:themeColor="text1" w:themeTint="D9"/>
          <w:sz w:val="24"/>
          <w:szCs w:val="24"/>
        </w:rPr>
        <w:t xml:space="preserve">e fundamenta en la responsabilidad del estudiante ante su procesos de aprendizaje, </w:t>
      </w:r>
      <w:r>
        <w:rPr>
          <w:rFonts w:ascii="Arial" w:hAnsi="Arial" w:cs="Arial"/>
          <w:color w:val="262626" w:themeColor="text1" w:themeTint="D9"/>
          <w:sz w:val="24"/>
          <w:szCs w:val="24"/>
        </w:rPr>
        <w:t>la</w:t>
      </w:r>
      <w:r w:rsidR="00744959" w:rsidRPr="00744959">
        <w:rPr>
          <w:rFonts w:ascii="Arial" w:hAnsi="Arial" w:cs="Arial"/>
          <w:color w:val="262626" w:themeColor="text1" w:themeTint="D9"/>
          <w:sz w:val="24"/>
          <w:szCs w:val="24"/>
        </w:rPr>
        <w:t xml:space="preserve"> toma de conciencia para modificar las condiciones de su devenir político, </w:t>
      </w:r>
      <w:r>
        <w:rPr>
          <w:rFonts w:ascii="Arial" w:hAnsi="Arial" w:cs="Arial"/>
          <w:color w:val="262626" w:themeColor="text1" w:themeTint="D9"/>
          <w:sz w:val="24"/>
          <w:szCs w:val="24"/>
        </w:rPr>
        <w:t>ideológico y social; por lo que</w:t>
      </w:r>
      <w:r w:rsidR="00744959" w:rsidRPr="00744959">
        <w:rPr>
          <w:rFonts w:ascii="Arial" w:hAnsi="Arial" w:cs="Arial"/>
          <w:color w:val="262626" w:themeColor="text1" w:themeTint="D9"/>
          <w:sz w:val="24"/>
          <w:szCs w:val="24"/>
        </w:rPr>
        <w:t xml:space="preserve"> debe formar su personalidad entorno a los valores sociales, la creatividad, la </w:t>
      </w:r>
      <w:r w:rsidR="00744959" w:rsidRPr="00744959">
        <w:rPr>
          <w:rFonts w:ascii="Arial" w:hAnsi="Arial" w:cs="Arial"/>
          <w:color w:val="262626" w:themeColor="text1" w:themeTint="D9"/>
          <w:sz w:val="24"/>
          <w:szCs w:val="24"/>
        </w:rPr>
        <w:lastRenderedPageBreak/>
        <w:t>autonomía, la afectividad, la participación colectiva y la proyección del cambio social contribuyendo al desarrollo  cultural de su comunidad</w:t>
      </w:r>
      <w:r w:rsidR="009104EB">
        <w:rPr>
          <w:rFonts w:ascii="Arial" w:hAnsi="Arial" w:cs="Arial"/>
          <w:color w:val="262626" w:themeColor="text1" w:themeTint="D9"/>
          <w:sz w:val="24"/>
          <w:szCs w:val="24"/>
        </w:rPr>
        <w:t>.</w:t>
      </w:r>
    </w:p>
    <w:p w:rsidR="00744959" w:rsidRPr="00744959" w:rsidRDefault="00744959" w:rsidP="00744959">
      <w:pPr>
        <w:spacing w:after="0" w:line="360" w:lineRule="auto"/>
        <w:jc w:val="both"/>
        <w:rPr>
          <w:rFonts w:ascii="Arial" w:hAnsi="Arial" w:cs="Arial"/>
          <w:color w:val="262626" w:themeColor="text1" w:themeTint="D9"/>
          <w:sz w:val="24"/>
          <w:szCs w:val="24"/>
        </w:rPr>
      </w:pPr>
    </w:p>
    <w:p w:rsidR="00C46342" w:rsidRDefault="00744959" w:rsidP="00744959">
      <w:pPr>
        <w:spacing w:after="0" w:line="360" w:lineRule="auto"/>
        <w:jc w:val="both"/>
        <w:rPr>
          <w:rFonts w:ascii="Arial" w:hAnsi="Arial" w:cs="Arial"/>
          <w:color w:val="262626" w:themeColor="text1" w:themeTint="D9"/>
          <w:sz w:val="24"/>
          <w:szCs w:val="24"/>
        </w:rPr>
      </w:pPr>
      <w:r w:rsidRPr="00744959">
        <w:rPr>
          <w:rFonts w:ascii="Arial" w:hAnsi="Arial" w:cs="Arial"/>
          <w:color w:val="262626" w:themeColor="text1" w:themeTint="D9"/>
          <w:sz w:val="24"/>
          <w:szCs w:val="24"/>
        </w:rPr>
        <w:t>Este modelo propone el desarrollo de las capacidades e intereses del individuo. Tal desarrollo está determinado por la sociedad, por la colectividad, en la cual el trabajo productivo y la educación están íntimamente unidos para garantizar no sólo el desarr</w:t>
      </w:r>
      <w:r w:rsidR="00487CE9">
        <w:rPr>
          <w:rFonts w:ascii="Arial" w:hAnsi="Arial" w:cs="Arial"/>
          <w:color w:val="262626" w:themeColor="text1" w:themeTint="D9"/>
          <w:sz w:val="24"/>
          <w:szCs w:val="24"/>
        </w:rPr>
        <w:t>ollo del espíritu social,</w:t>
      </w:r>
      <w:r w:rsidRPr="00744959">
        <w:rPr>
          <w:rFonts w:ascii="Arial" w:hAnsi="Arial" w:cs="Arial"/>
          <w:color w:val="262626" w:themeColor="text1" w:themeTint="D9"/>
          <w:sz w:val="24"/>
          <w:szCs w:val="24"/>
        </w:rPr>
        <w:t xml:space="preserve"> sino </w:t>
      </w:r>
      <w:r w:rsidR="00487CE9">
        <w:rPr>
          <w:rFonts w:ascii="Arial" w:hAnsi="Arial" w:cs="Arial"/>
          <w:color w:val="262626" w:themeColor="text1" w:themeTint="D9"/>
          <w:sz w:val="24"/>
          <w:szCs w:val="24"/>
        </w:rPr>
        <w:t xml:space="preserve">también </w:t>
      </w:r>
      <w:r w:rsidRPr="00744959">
        <w:rPr>
          <w:rFonts w:ascii="Arial" w:hAnsi="Arial" w:cs="Arial"/>
          <w:color w:val="262626" w:themeColor="text1" w:themeTint="D9"/>
          <w:sz w:val="24"/>
          <w:szCs w:val="24"/>
        </w:rPr>
        <w:t>el conocimiento pedagógico polifacético  y el fundamento de la práctica para la formación científica de las nuevas generaciones.</w:t>
      </w:r>
    </w:p>
    <w:p w:rsidR="00CD06E9" w:rsidRDefault="005478E8" w:rsidP="009B3913">
      <w:pPr>
        <w:spacing w:after="0" w:line="360" w:lineRule="auto"/>
        <w:jc w:val="both"/>
        <w:rPr>
          <w:rFonts w:ascii="Arial" w:eastAsia="Times New Roman" w:hAnsi="Arial" w:cs="Arial"/>
          <w:noProof/>
          <w:color w:val="262626" w:themeColor="text1" w:themeTint="D9"/>
          <w:sz w:val="24"/>
          <w:szCs w:val="24"/>
        </w:rPr>
      </w:pPr>
      <w:r w:rsidRPr="00F80FE4">
        <w:rPr>
          <w:rFonts w:ascii="Arial" w:eastAsia="Times New Roman" w:hAnsi="Arial" w:cs="Arial"/>
          <w:noProof/>
          <w:color w:val="262626" w:themeColor="text1" w:themeTint="D9"/>
          <w:sz w:val="24"/>
          <w:szCs w:val="24"/>
        </w:rPr>
        <w:t>Se aprende en todo momento de nuestra existencia a través de diferentes fuentes que influyen en la concepción del entorno que nos rodea, es por ello que el docente debe tener presente constantemente que el estudiante no solo aprende en el aula de clase y que está directamente influenciado por su entorno social</w:t>
      </w:r>
      <w:r w:rsidR="00487CE9">
        <w:rPr>
          <w:rFonts w:ascii="Arial" w:eastAsia="Times New Roman" w:hAnsi="Arial" w:cs="Arial"/>
          <w:noProof/>
          <w:color w:val="262626" w:themeColor="text1" w:themeTint="D9"/>
          <w:sz w:val="24"/>
          <w:szCs w:val="24"/>
        </w:rPr>
        <w:t>.</w:t>
      </w:r>
    </w:p>
    <w:p w:rsidR="001C582D" w:rsidRDefault="001C582D" w:rsidP="009B3913">
      <w:pPr>
        <w:spacing w:after="0" w:line="360" w:lineRule="auto"/>
        <w:jc w:val="both"/>
        <w:rPr>
          <w:rFonts w:ascii="Arial" w:eastAsia="Times New Roman" w:hAnsi="Arial" w:cs="Arial"/>
          <w:noProof/>
          <w:color w:val="262626" w:themeColor="text1" w:themeTint="D9"/>
          <w:sz w:val="24"/>
          <w:szCs w:val="24"/>
        </w:rPr>
      </w:pPr>
    </w:p>
    <w:p w:rsidR="001C582D" w:rsidRDefault="009104EB" w:rsidP="009B3913">
      <w:pPr>
        <w:spacing w:after="0" w:line="360" w:lineRule="auto"/>
        <w:jc w:val="both"/>
        <w:rPr>
          <w:rFonts w:ascii="Arial" w:hAnsi="Arial" w:cs="Arial"/>
          <w:color w:val="262626" w:themeColor="text1" w:themeTint="D9"/>
          <w:sz w:val="24"/>
          <w:szCs w:val="24"/>
        </w:rPr>
      </w:pPr>
      <w:r>
        <w:rPr>
          <w:rFonts w:ascii="Arial" w:eastAsia="Times New Roman" w:hAnsi="Arial" w:cs="Arial"/>
          <w:noProof/>
          <w:color w:val="262626" w:themeColor="text1" w:themeTint="D9"/>
          <w:sz w:val="24"/>
          <w:szCs w:val="24"/>
        </w:rPr>
        <w:t>L</w:t>
      </w:r>
      <w:r w:rsidR="001C582D">
        <w:rPr>
          <w:rFonts w:ascii="Arial" w:eastAsia="Times New Roman" w:hAnsi="Arial" w:cs="Arial"/>
          <w:noProof/>
          <w:color w:val="262626" w:themeColor="text1" w:themeTint="D9"/>
          <w:sz w:val="24"/>
          <w:szCs w:val="24"/>
        </w:rPr>
        <w:t xml:space="preserve">a Institución Educativa Jardín Infantil Los Chavitos, a pesar de tener más de </w:t>
      </w:r>
      <w:r w:rsidR="00CA2C9C">
        <w:rPr>
          <w:rFonts w:ascii="Arial" w:eastAsia="Times New Roman" w:hAnsi="Arial" w:cs="Arial"/>
          <w:noProof/>
          <w:color w:val="262626" w:themeColor="text1" w:themeTint="D9"/>
          <w:sz w:val="24"/>
          <w:szCs w:val="24"/>
        </w:rPr>
        <w:t>veinte años de existencia, no tiene claro las herramientas pedagógicas para su funcionamiento como institución educativa. El PEI, La Misión, La Visión y los Planes de área son una confusión que no tienen coherencia entre ellos, ni con el discurso que se maneja.</w:t>
      </w:r>
    </w:p>
    <w:p w:rsidR="00790E78" w:rsidRPr="00F80FE4" w:rsidRDefault="00790E78" w:rsidP="009B3913">
      <w:pPr>
        <w:spacing w:after="0" w:line="360" w:lineRule="auto"/>
        <w:jc w:val="both"/>
        <w:rPr>
          <w:rFonts w:ascii="Arial" w:hAnsi="Arial" w:cs="Arial"/>
          <w:color w:val="262626" w:themeColor="text1" w:themeTint="D9"/>
          <w:sz w:val="24"/>
          <w:szCs w:val="24"/>
        </w:rPr>
      </w:pPr>
    </w:p>
    <w:p w:rsidR="00E70EFE" w:rsidRPr="00F80FE4" w:rsidRDefault="00E70EFE" w:rsidP="009B3913">
      <w:pPr>
        <w:spacing w:after="0" w:line="360" w:lineRule="auto"/>
        <w:jc w:val="both"/>
        <w:rPr>
          <w:rFonts w:ascii="Arial" w:hAnsi="Arial" w:cs="Arial"/>
          <w:b/>
          <w:color w:val="262626" w:themeColor="text1" w:themeTint="D9"/>
          <w:sz w:val="24"/>
          <w:szCs w:val="24"/>
        </w:rPr>
      </w:pPr>
      <w:r w:rsidRPr="00F80FE4">
        <w:rPr>
          <w:rFonts w:ascii="Arial" w:hAnsi="Arial" w:cs="Arial"/>
          <w:b/>
          <w:color w:val="262626" w:themeColor="text1" w:themeTint="D9"/>
          <w:sz w:val="24"/>
          <w:szCs w:val="24"/>
        </w:rPr>
        <w:t>6.4 Antecedentes</w:t>
      </w:r>
    </w:p>
    <w:p w:rsidR="000544AE" w:rsidRDefault="000544AE" w:rsidP="000544AE">
      <w:pPr>
        <w:spacing w:after="0" w:line="360" w:lineRule="auto"/>
        <w:jc w:val="both"/>
        <w:rPr>
          <w:rFonts w:ascii="Arial" w:hAnsi="Arial" w:cs="Arial"/>
          <w:b/>
          <w:color w:val="262626" w:themeColor="text1" w:themeTint="D9"/>
          <w:sz w:val="24"/>
          <w:szCs w:val="24"/>
        </w:rPr>
      </w:pPr>
    </w:p>
    <w:p w:rsidR="000544AE" w:rsidRPr="000544AE" w:rsidRDefault="000544AE" w:rsidP="000544AE">
      <w:pPr>
        <w:spacing w:after="0" w:line="360" w:lineRule="auto"/>
        <w:jc w:val="both"/>
        <w:rPr>
          <w:rFonts w:ascii="Arial" w:hAnsi="Arial" w:cs="Arial"/>
          <w:b/>
          <w:color w:val="262626" w:themeColor="text1" w:themeTint="D9"/>
          <w:sz w:val="24"/>
          <w:szCs w:val="24"/>
        </w:rPr>
      </w:pPr>
      <w:r w:rsidRPr="000544AE">
        <w:rPr>
          <w:rFonts w:ascii="Arial" w:hAnsi="Arial" w:cs="Arial"/>
          <w:b/>
          <w:color w:val="262626" w:themeColor="text1" w:themeTint="D9"/>
          <w:sz w:val="24"/>
          <w:szCs w:val="24"/>
        </w:rPr>
        <w:t>PROGRAMA DE PROMOCIÓN DE LA LECTURA-ESCRITURA EN LA</w:t>
      </w:r>
      <w:r>
        <w:rPr>
          <w:rFonts w:ascii="Arial" w:hAnsi="Arial" w:cs="Arial"/>
          <w:b/>
          <w:color w:val="262626" w:themeColor="text1" w:themeTint="D9"/>
          <w:sz w:val="24"/>
          <w:szCs w:val="24"/>
        </w:rPr>
        <w:t xml:space="preserve"> </w:t>
      </w:r>
      <w:r w:rsidRPr="000544AE">
        <w:rPr>
          <w:rFonts w:ascii="Arial" w:hAnsi="Arial" w:cs="Arial"/>
          <w:b/>
          <w:color w:val="262626" w:themeColor="text1" w:themeTint="D9"/>
          <w:sz w:val="24"/>
          <w:szCs w:val="24"/>
        </w:rPr>
        <w:t>COMUNIDAD ESCOLAR – CECSUR, MÉXICO</w:t>
      </w:r>
      <w:r>
        <w:rPr>
          <w:rFonts w:ascii="Arial" w:hAnsi="Arial" w:cs="Arial"/>
          <w:b/>
          <w:color w:val="262626" w:themeColor="text1" w:themeTint="D9"/>
          <w:sz w:val="24"/>
          <w:szCs w:val="24"/>
        </w:rPr>
        <w:t xml:space="preserve">, </w:t>
      </w:r>
      <w:r w:rsidRPr="000544AE">
        <w:rPr>
          <w:rFonts w:ascii="Arial" w:hAnsi="Arial" w:cs="Arial"/>
          <w:b/>
          <w:color w:val="262626" w:themeColor="text1" w:themeTint="D9"/>
          <w:sz w:val="24"/>
          <w:szCs w:val="24"/>
        </w:rPr>
        <w:t>José Julio Allende Hernández;</w:t>
      </w:r>
    </w:p>
    <w:p w:rsidR="00C25719" w:rsidRDefault="000544AE" w:rsidP="000544AE">
      <w:pPr>
        <w:spacing w:after="0" w:line="360" w:lineRule="auto"/>
        <w:jc w:val="both"/>
        <w:rPr>
          <w:rFonts w:ascii="Arial" w:hAnsi="Arial" w:cs="Arial"/>
          <w:b/>
          <w:color w:val="262626" w:themeColor="text1" w:themeTint="D9"/>
          <w:sz w:val="24"/>
          <w:szCs w:val="24"/>
        </w:rPr>
      </w:pPr>
      <w:r w:rsidRPr="000544AE">
        <w:rPr>
          <w:rFonts w:ascii="Arial" w:hAnsi="Arial" w:cs="Arial"/>
          <w:b/>
          <w:color w:val="262626" w:themeColor="text1" w:themeTint="D9"/>
          <w:sz w:val="24"/>
          <w:szCs w:val="24"/>
        </w:rPr>
        <w:t xml:space="preserve">Ma. del </w:t>
      </w:r>
      <w:r>
        <w:rPr>
          <w:rFonts w:ascii="Arial" w:hAnsi="Arial" w:cs="Arial"/>
          <w:b/>
          <w:color w:val="262626" w:themeColor="text1" w:themeTint="D9"/>
          <w:sz w:val="24"/>
          <w:szCs w:val="24"/>
        </w:rPr>
        <w:t xml:space="preserve">Rayo Enriquez; Marlet Caballero, </w:t>
      </w:r>
      <w:r w:rsidRPr="000544AE">
        <w:rPr>
          <w:rFonts w:ascii="Arial" w:hAnsi="Arial" w:cs="Arial"/>
          <w:b/>
          <w:color w:val="262626" w:themeColor="text1" w:themeTint="D9"/>
          <w:sz w:val="24"/>
          <w:szCs w:val="24"/>
        </w:rPr>
        <w:t>Ma</w:t>
      </w:r>
      <w:r>
        <w:rPr>
          <w:rFonts w:ascii="Arial" w:hAnsi="Arial" w:cs="Arial"/>
          <w:b/>
          <w:color w:val="262626" w:themeColor="text1" w:themeTint="D9"/>
          <w:sz w:val="24"/>
          <w:szCs w:val="24"/>
        </w:rPr>
        <w:t>. Judith Beatriz Aguila Mendoza</w:t>
      </w:r>
      <w:r w:rsidR="001443F7">
        <w:rPr>
          <w:rFonts w:ascii="Arial" w:hAnsi="Arial" w:cs="Arial"/>
          <w:b/>
          <w:color w:val="262626" w:themeColor="text1" w:themeTint="D9"/>
          <w:sz w:val="24"/>
          <w:szCs w:val="24"/>
        </w:rPr>
        <w:t xml:space="preserve">. </w:t>
      </w:r>
      <w:r w:rsidR="001443F7" w:rsidRPr="001443F7">
        <w:rPr>
          <w:rFonts w:ascii="Arial" w:hAnsi="Arial" w:cs="Arial"/>
          <w:b/>
          <w:color w:val="262626" w:themeColor="text1" w:themeTint="D9"/>
          <w:sz w:val="24"/>
          <w:szCs w:val="24"/>
        </w:rPr>
        <w:t>Universidad Popular Autónoma del Estado de Puebla (UPAEP).</w:t>
      </w:r>
      <w:r w:rsidR="001443F7">
        <w:rPr>
          <w:rFonts w:ascii="Arial" w:hAnsi="Arial" w:cs="Arial"/>
          <w:b/>
          <w:color w:val="262626" w:themeColor="text1" w:themeTint="D9"/>
          <w:sz w:val="24"/>
          <w:szCs w:val="24"/>
        </w:rPr>
        <w:t xml:space="preserve"> 2012.</w:t>
      </w:r>
    </w:p>
    <w:p w:rsidR="001443F7" w:rsidRDefault="001443F7" w:rsidP="000544AE">
      <w:pPr>
        <w:spacing w:after="0" w:line="360" w:lineRule="auto"/>
        <w:jc w:val="both"/>
        <w:rPr>
          <w:rFonts w:ascii="Arial" w:hAnsi="Arial" w:cs="Arial"/>
          <w:b/>
          <w:color w:val="262626" w:themeColor="text1" w:themeTint="D9"/>
          <w:sz w:val="24"/>
          <w:szCs w:val="24"/>
        </w:rPr>
      </w:pPr>
    </w:p>
    <w:p w:rsidR="001443F7" w:rsidRDefault="001443F7" w:rsidP="000544AE">
      <w:pPr>
        <w:spacing w:after="0" w:line="360" w:lineRule="auto"/>
        <w:jc w:val="both"/>
        <w:rPr>
          <w:rFonts w:ascii="Arial" w:hAnsi="Arial" w:cs="Arial"/>
          <w:color w:val="262626" w:themeColor="text1" w:themeTint="D9"/>
          <w:sz w:val="24"/>
          <w:szCs w:val="24"/>
        </w:rPr>
      </w:pPr>
      <w:r w:rsidRPr="001443F7">
        <w:rPr>
          <w:rFonts w:ascii="Arial" w:hAnsi="Arial" w:cs="Arial"/>
          <w:color w:val="262626" w:themeColor="text1" w:themeTint="D9"/>
          <w:sz w:val="24"/>
          <w:szCs w:val="24"/>
        </w:rPr>
        <w:t xml:space="preserve">El Proyecto implementa transformaciones dentro de los espacios educativos, de convivencia y esparcimiento, que permiten la promoción de estrategias de comprensión lectora y escrita y difusión de este hábito a toda la comunidad </w:t>
      </w:r>
      <w:r w:rsidRPr="001443F7">
        <w:rPr>
          <w:rFonts w:ascii="Arial" w:hAnsi="Arial" w:cs="Arial"/>
          <w:color w:val="262626" w:themeColor="text1" w:themeTint="D9"/>
          <w:sz w:val="24"/>
          <w:szCs w:val="24"/>
        </w:rPr>
        <w:lastRenderedPageBreak/>
        <w:t>escolar. Consta de un plan de trabajo, con diversas acciones que involucran a las autoridades educativas, docentes, alumnos, padres de familia y comunidad en general. Pretende la difusión, promoción y desarrollo de la lectura y escritura en la comunidad escolar a través del fortalecimiento de estrategias en los diferentes niveles del Centro; promoviendo bibliotecas de aula, círculo de lectores, café literario, cuentacuentos, feria del libro, etc., con los involucrados.</w:t>
      </w:r>
    </w:p>
    <w:p w:rsidR="00C97325" w:rsidRDefault="00C97325" w:rsidP="000544AE">
      <w:pPr>
        <w:spacing w:after="0" w:line="360" w:lineRule="auto"/>
        <w:jc w:val="both"/>
        <w:rPr>
          <w:rFonts w:ascii="Arial" w:hAnsi="Arial" w:cs="Arial"/>
          <w:color w:val="262626" w:themeColor="text1" w:themeTint="D9"/>
          <w:sz w:val="24"/>
          <w:szCs w:val="24"/>
        </w:rPr>
      </w:pPr>
    </w:p>
    <w:p w:rsidR="00B5547D" w:rsidRDefault="00B5547D" w:rsidP="00D632EE">
      <w:pPr>
        <w:spacing w:after="0" w:line="360" w:lineRule="auto"/>
        <w:jc w:val="both"/>
        <w:rPr>
          <w:rFonts w:ascii="Arial" w:hAnsi="Arial" w:cs="Arial"/>
          <w:b/>
          <w:color w:val="262626" w:themeColor="text1" w:themeTint="D9"/>
          <w:sz w:val="24"/>
          <w:szCs w:val="24"/>
        </w:rPr>
      </w:pPr>
    </w:p>
    <w:p w:rsidR="00D213F5" w:rsidRDefault="0073113A" w:rsidP="00D632EE">
      <w:pPr>
        <w:spacing w:after="0" w:line="360" w:lineRule="auto"/>
        <w:jc w:val="both"/>
        <w:rPr>
          <w:rFonts w:ascii="Arial" w:hAnsi="Arial" w:cs="Arial"/>
          <w:b/>
          <w:color w:val="262626" w:themeColor="text1" w:themeTint="D9"/>
          <w:sz w:val="24"/>
          <w:szCs w:val="24"/>
        </w:rPr>
      </w:pPr>
      <w:r w:rsidRPr="0073113A">
        <w:rPr>
          <w:rFonts w:ascii="Arial" w:hAnsi="Arial" w:cs="Arial"/>
          <w:b/>
          <w:color w:val="262626" w:themeColor="text1" w:themeTint="D9"/>
          <w:sz w:val="24"/>
          <w:szCs w:val="24"/>
        </w:rPr>
        <w:t>ESTRATEGIAS PARA DESARROLLAR LOS PROCESOS DE LECTURA Y ESCRITURA</w:t>
      </w:r>
      <w:r>
        <w:rPr>
          <w:rFonts w:ascii="Arial" w:hAnsi="Arial" w:cs="Arial"/>
          <w:b/>
          <w:color w:val="262626" w:themeColor="text1" w:themeTint="D9"/>
          <w:sz w:val="24"/>
          <w:szCs w:val="24"/>
        </w:rPr>
        <w:t xml:space="preserve">. </w:t>
      </w:r>
      <w:r w:rsidR="00D632EE" w:rsidRPr="00D632EE">
        <w:rPr>
          <w:rFonts w:ascii="Arial" w:hAnsi="Arial" w:cs="Arial"/>
          <w:b/>
          <w:color w:val="262626" w:themeColor="text1" w:themeTint="D9"/>
          <w:sz w:val="24"/>
          <w:szCs w:val="24"/>
        </w:rPr>
        <w:t>Profra. Areli Santiago Sicardo</w:t>
      </w:r>
      <w:r w:rsidR="00D632EE">
        <w:rPr>
          <w:rFonts w:ascii="Arial" w:hAnsi="Arial" w:cs="Arial"/>
          <w:b/>
          <w:color w:val="262626" w:themeColor="text1" w:themeTint="D9"/>
          <w:sz w:val="24"/>
          <w:szCs w:val="24"/>
        </w:rPr>
        <w:t xml:space="preserve">, </w:t>
      </w:r>
      <w:r w:rsidR="00D632EE" w:rsidRPr="00D632EE">
        <w:rPr>
          <w:rFonts w:ascii="Arial" w:hAnsi="Arial" w:cs="Arial"/>
          <w:b/>
          <w:color w:val="262626" w:themeColor="text1" w:themeTint="D9"/>
          <w:sz w:val="24"/>
          <w:szCs w:val="24"/>
        </w:rPr>
        <w:t>T.S. Ángela Hernández Fuentes</w:t>
      </w:r>
      <w:r w:rsidR="00D632EE">
        <w:rPr>
          <w:rFonts w:ascii="Arial" w:hAnsi="Arial" w:cs="Arial"/>
          <w:b/>
          <w:color w:val="262626" w:themeColor="text1" w:themeTint="D9"/>
          <w:sz w:val="24"/>
          <w:szCs w:val="24"/>
        </w:rPr>
        <w:t xml:space="preserve">, </w:t>
      </w:r>
      <w:r w:rsidR="00D632EE" w:rsidRPr="00D632EE">
        <w:rPr>
          <w:rFonts w:ascii="Arial" w:hAnsi="Arial" w:cs="Arial"/>
          <w:b/>
          <w:color w:val="262626" w:themeColor="text1" w:themeTint="D9"/>
          <w:sz w:val="24"/>
          <w:szCs w:val="24"/>
        </w:rPr>
        <w:t>Profra. Lizbeth Juárez Becerril</w:t>
      </w:r>
      <w:r w:rsidR="00D632EE">
        <w:rPr>
          <w:rFonts w:ascii="Arial" w:hAnsi="Arial" w:cs="Arial"/>
          <w:b/>
          <w:color w:val="262626" w:themeColor="text1" w:themeTint="D9"/>
          <w:sz w:val="24"/>
          <w:szCs w:val="24"/>
        </w:rPr>
        <w:t xml:space="preserve">. </w:t>
      </w:r>
      <w:r w:rsidR="00D632EE" w:rsidRPr="00D632EE">
        <w:rPr>
          <w:rFonts w:ascii="Arial" w:hAnsi="Arial" w:cs="Arial"/>
          <w:b/>
          <w:color w:val="262626" w:themeColor="text1" w:themeTint="D9"/>
          <w:sz w:val="24"/>
          <w:szCs w:val="24"/>
        </w:rPr>
        <w:t>Centro de Desarrollo Infantil No. 8 SEP “Luis G. Urbina”</w:t>
      </w:r>
      <w:r w:rsidR="00D632EE" w:rsidRPr="00D632EE">
        <w:rPr>
          <w:rFonts w:ascii="Arial" w:hAnsi="Arial" w:cs="Arial"/>
          <w:b/>
          <w:color w:val="262626" w:themeColor="text1" w:themeTint="D9"/>
          <w:sz w:val="24"/>
          <w:szCs w:val="24"/>
        </w:rPr>
        <w:cr/>
      </w:r>
    </w:p>
    <w:p w:rsidR="00D632EE" w:rsidRDefault="00B5547D" w:rsidP="00D632EE">
      <w:pPr>
        <w:spacing w:after="0" w:line="360" w:lineRule="auto"/>
        <w:jc w:val="both"/>
        <w:rPr>
          <w:rFonts w:ascii="Arial" w:hAnsi="Arial" w:cs="Arial"/>
          <w:color w:val="262626" w:themeColor="text1" w:themeTint="D9"/>
          <w:sz w:val="24"/>
          <w:szCs w:val="24"/>
        </w:rPr>
      </w:pPr>
      <w:r>
        <w:rPr>
          <w:rFonts w:ascii="Arial" w:hAnsi="Arial" w:cs="Arial"/>
          <w:color w:val="262626" w:themeColor="text1" w:themeTint="D9"/>
          <w:sz w:val="24"/>
          <w:szCs w:val="24"/>
        </w:rPr>
        <w:t>E</w:t>
      </w:r>
      <w:r w:rsidR="00D632EE" w:rsidRPr="00D632EE">
        <w:rPr>
          <w:rFonts w:ascii="Arial" w:hAnsi="Arial" w:cs="Arial"/>
          <w:color w:val="262626" w:themeColor="text1" w:themeTint="D9"/>
          <w:sz w:val="24"/>
          <w:szCs w:val="24"/>
        </w:rPr>
        <w:t xml:space="preserve">sta experiencia, da a conocer </w:t>
      </w:r>
      <w:r w:rsidR="00533FDD" w:rsidRPr="00D632EE">
        <w:rPr>
          <w:rFonts w:ascii="Arial" w:hAnsi="Arial" w:cs="Arial"/>
          <w:color w:val="262626" w:themeColor="text1" w:themeTint="D9"/>
          <w:sz w:val="24"/>
          <w:szCs w:val="24"/>
        </w:rPr>
        <w:t>cómo</w:t>
      </w:r>
      <w:r w:rsidR="00D632EE" w:rsidRPr="00D632EE">
        <w:rPr>
          <w:rFonts w:ascii="Arial" w:hAnsi="Arial" w:cs="Arial"/>
          <w:color w:val="262626" w:themeColor="text1" w:themeTint="D9"/>
          <w:sz w:val="24"/>
          <w:szCs w:val="24"/>
        </w:rPr>
        <w:t xml:space="preserve"> se pueden optimizar espacios y recursos, con creatividad</w:t>
      </w:r>
      <w:r w:rsidR="00533FDD">
        <w:rPr>
          <w:rFonts w:ascii="Arial" w:hAnsi="Arial" w:cs="Arial"/>
          <w:color w:val="262626" w:themeColor="text1" w:themeTint="D9"/>
          <w:sz w:val="24"/>
          <w:szCs w:val="24"/>
        </w:rPr>
        <w:t xml:space="preserve">, lúdica </w:t>
      </w:r>
      <w:r w:rsidR="00D632EE" w:rsidRPr="00D632EE">
        <w:rPr>
          <w:rFonts w:ascii="Arial" w:hAnsi="Arial" w:cs="Arial"/>
          <w:color w:val="262626" w:themeColor="text1" w:themeTint="D9"/>
          <w:sz w:val="24"/>
          <w:szCs w:val="24"/>
        </w:rPr>
        <w:t>y perseverancia desperta</w:t>
      </w:r>
      <w:r w:rsidR="00533FDD">
        <w:rPr>
          <w:rFonts w:ascii="Arial" w:hAnsi="Arial" w:cs="Arial"/>
          <w:color w:val="262626" w:themeColor="text1" w:themeTint="D9"/>
          <w:sz w:val="24"/>
          <w:szCs w:val="24"/>
        </w:rPr>
        <w:t xml:space="preserve">r </w:t>
      </w:r>
      <w:r w:rsidR="00D632EE" w:rsidRPr="00D632EE">
        <w:rPr>
          <w:rFonts w:ascii="Arial" w:hAnsi="Arial" w:cs="Arial"/>
          <w:color w:val="262626" w:themeColor="text1" w:themeTint="D9"/>
          <w:sz w:val="24"/>
          <w:szCs w:val="24"/>
        </w:rPr>
        <w:t>y motiva</w:t>
      </w:r>
      <w:r w:rsidR="00533FDD">
        <w:rPr>
          <w:rFonts w:ascii="Arial" w:hAnsi="Arial" w:cs="Arial"/>
          <w:color w:val="262626" w:themeColor="text1" w:themeTint="D9"/>
          <w:sz w:val="24"/>
          <w:szCs w:val="24"/>
        </w:rPr>
        <w:t>r  el</w:t>
      </w:r>
      <w:r w:rsidR="00D632EE" w:rsidRPr="00D632EE">
        <w:rPr>
          <w:rFonts w:ascii="Arial" w:hAnsi="Arial" w:cs="Arial"/>
          <w:color w:val="262626" w:themeColor="text1" w:themeTint="D9"/>
          <w:sz w:val="24"/>
          <w:szCs w:val="24"/>
        </w:rPr>
        <w:t xml:space="preserve"> gusto e interés por acercarse a los libros,</w:t>
      </w:r>
      <w:r w:rsidR="00533FDD">
        <w:rPr>
          <w:rFonts w:ascii="Arial" w:hAnsi="Arial" w:cs="Arial"/>
          <w:color w:val="262626" w:themeColor="text1" w:themeTint="D9"/>
          <w:sz w:val="24"/>
          <w:szCs w:val="24"/>
        </w:rPr>
        <w:t xml:space="preserve"> optimizar la comprensión lectora </w:t>
      </w:r>
      <w:r w:rsidR="00D632EE" w:rsidRPr="00D632EE">
        <w:rPr>
          <w:rFonts w:ascii="Arial" w:hAnsi="Arial" w:cs="Arial"/>
          <w:color w:val="262626" w:themeColor="text1" w:themeTint="D9"/>
          <w:sz w:val="24"/>
          <w:szCs w:val="24"/>
        </w:rPr>
        <w:t xml:space="preserve"> y no conformes con esto, también lo ha hecho extensivo a padres, personal y comunidad, Estableciendo </w:t>
      </w:r>
      <w:r w:rsidR="00533FDD">
        <w:rPr>
          <w:rFonts w:ascii="Arial" w:hAnsi="Arial" w:cs="Arial"/>
          <w:color w:val="262626" w:themeColor="text1" w:themeTint="D9"/>
          <w:sz w:val="24"/>
          <w:szCs w:val="24"/>
        </w:rPr>
        <w:t>un</w:t>
      </w:r>
      <w:r w:rsidR="00D632EE" w:rsidRPr="00D632EE">
        <w:rPr>
          <w:rFonts w:ascii="Arial" w:hAnsi="Arial" w:cs="Arial"/>
          <w:color w:val="262626" w:themeColor="text1" w:themeTint="D9"/>
          <w:sz w:val="24"/>
          <w:szCs w:val="24"/>
        </w:rPr>
        <w:t xml:space="preserve"> club </w:t>
      </w:r>
      <w:r w:rsidR="00533FDD">
        <w:rPr>
          <w:rFonts w:ascii="Arial" w:hAnsi="Arial" w:cs="Arial"/>
          <w:color w:val="262626" w:themeColor="text1" w:themeTint="D9"/>
          <w:sz w:val="24"/>
          <w:szCs w:val="24"/>
        </w:rPr>
        <w:t xml:space="preserve">lector </w:t>
      </w:r>
      <w:r w:rsidR="00D632EE" w:rsidRPr="00D632EE">
        <w:rPr>
          <w:rFonts w:ascii="Arial" w:hAnsi="Arial" w:cs="Arial"/>
          <w:color w:val="262626" w:themeColor="text1" w:themeTint="D9"/>
          <w:sz w:val="24"/>
          <w:szCs w:val="24"/>
        </w:rPr>
        <w:t>que ha trascend</w:t>
      </w:r>
      <w:r w:rsidR="00533FDD">
        <w:rPr>
          <w:rFonts w:ascii="Arial" w:hAnsi="Arial" w:cs="Arial"/>
          <w:color w:val="262626" w:themeColor="text1" w:themeTint="D9"/>
          <w:sz w:val="24"/>
          <w:szCs w:val="24"/>
        </w:rPr>
        <w:t>ido</w:t>
      </w:r>
      <w:r w:rsidR="00D632EE" w:rsidRPr="00D632EE">
        <w:rPr>
          <w:rFonts w:ascii="Arial" w:hAnsi="Arial" w:cs="Arial"/>
          <w:color w:val="262626" w:themeColor="text1" w:themeTint="D9"/>
          <w:sz w:val="24"/>
          <w:szCs w:val="24"/>
        </w:rPr>
        <w:t xml:space="preserve"> al ambiente familiar y a la comunidad mediante el préstamo de libros a domicilio.</w:t>
      </w:r>
    </w:p>
    <w:p w:rsidR="00790E78" w:rsidRDefault="00790E78" w:rsidP="00D632EE">
      <w:pPr>
        <w:spacing w:after="0" w:line="360" w:lineRule="auto"/>
        <w:jc w:val="both"/>
        <w:rPr>
          <w:rFonts w:ascii="Arial" w:hAnsi="Arial" w:cs="Arial"/>
          <w:color w:val="262626" w:themeColor="text1" w:themeTint="D9"/>
          <w:sz w:val="24"/>
          <w:szCs w:val="24"/>
        </w:rPr>
      </w:pPr>
    </w:p>
    <w:p w:rsidR="00790E78" w:rsidRDefault="00790E78" w:rsidP="006E741F">
      <w:pPr>
        <w:spacing w:after="0" w:line="360" w:lineRule="auto"/>
        <w:jc w:val="both"/>
        <w:rPr>
          <w:rFonts w:ascii="Arial" w:hAnsi="Arial" w:cs="Arial"/>
          <w:b/>
          <w:color w:val="262626" w:themeColor="text1" w:themeTint="D9"/>
          <w:sz w:val="24"/>
          <w:szCs w:val="24"/>
        </w:rPr>
      </w:pPr>
      <w:r w:rsidRPr="00790E78">
        <w:rPr>
          <w:rFonts w:ascii="Arial" w:hAnsi="Arial" w:cs="Arial"/>
          <w:b/>
          <w:color w:val="262626" w:themeColor="text1" w:themeTint="D9"/>
          <w:sz w:val="24"/>
          <w:szCs w:val="24"/>
        </w:rPr>
        <w:t>PROYECTOS DE INNOVACIÓN PEDAGÓGICA</w:t>
      </w:r>
      <w:r>
        <w:rPr>
          <w:rFonts w:ascii="Arial" w:hAnsi="Arial" w:cs="Arial"/>
          <w:b/>
          <w:color w:val="262626" w:themeColor="text1" w:themeTint="D9"/>
          <w:sz w:val="24"/>
          <w:szCs w:val="24"/>
        </w:rPr>
        <w:t>.</w:t>
      </w:r>
      <w:r w:rsidR="006E741F">
        <w:rPr>
          <w:rFonts w:ascii="Arial" w:hAnsi="Arial" w:cs="Arial"/>
          <w:b/>
          <w:color w:val="262626" w:themeColor="text1" w:themeTint="D9"/>
          <w:sz w:val="24"/>
          <w:szCs w:val="24"/>
        </w:rPr>
        <w:t xml:space="preserve"> </w:t>
      </w:r>
      <w:r w:rsidR="006E741F" w:rsidRPr="006E741F">
        <w:rPr>
          <w:rFonts w:ascii="Arial" w:hAnsi="Arial" w:cs="Arial"/>
          <w:b/>
          <w:color w:val="262626" w:themeColor="text1" w:themeTint="D9"/>
          <w:sz w:val="24"/>
          <w:szCs w:val="24"/>
        </w:rPr>
        <w:t>Bertha Serpa Vivanco</w:t>
      </w:r>
      <w:r w:rsidR="006E741F">
        <w:rPr>
          <w:rFonts w:ascii="Arial" w:hAnsi="Arial" w:cs="Arial"/>
          <w:b/>
          <w:color w:val="262626" w:themeColor="text1" w:themeTint="D9"/>
          <w:sz w:val="24"/>
          <w:szCs w:val="24"/>
        </w:rPr>
        <w:t xml:space="preserve">. </w:t>
      </w:r>
      <w:r w:rsidR="006E741F" w:rsidRPr="006E741F">
        <w:rPr>
          <w:rFonts w:ascii="Arial" w:hAnsi="Arial" w:cs="Arial"/>
          <w:b/>
          <w:color w:val="262626" w:themeColor="text1" w:themeTint="D9"/>
          <w:sz w:val="24"/>
          <w:szCs w:val="24"/>
        </w:rPr>
        <w:t>Bajo el auspicio del Programa Nacional de Becas y Créditos Educativos de la República del Perú</w:t>
      </w:r>
      <w:r w:rsidR="006E741F">
        <w:rPr>
          <w:rFonts w:ascii="Arial" w:hAnsi="Arial" w:cs="Arial"/>
          <w:b/>
          <w:color w:val="262626" w:themeColor="text1" w:themeTint="D9"/>
          <w:sz w:val="24"/>
          <w:szCs w:val="24"/>
        </w:rPr>
        <w:t xml:space="preserve"> </w:t>
      </w:r>
      <w:r w:rsidR="006E741F" w:rsidRPr="006E741F">
        <w:rPr>
          <w:rFonts w:ascii="Arial" w:hAnsi="Arial" w:cs="Arial"/>
          <w:b/>
          <w:color w:val="262626" w:themeColor="text1" w:themeTint="D9"/>
          <w:sz w:val="24"/>
          <w:szCs w:val="24"/>
        </w:rPr>
        <w:t>y la Universidad San Ignacio de Loyola.</w:t>
      </w:r>
      <w:r w:rsidR="006E741F">
        <w:rPr>
          <w:rFonts w:ascii="Arial" w:hAnsi="Arial" w:cs="Arial"/>
          <w:b/>
          <w:color w:val="262626" w:themeColor="text1" w:themeTint="D9"/>
          <w:sz w:val="24"/>
          <w:szCs w:val="24"/>
        </w:rPr>
        <w:t xml:space="preserve"> Lima, 2014.</w:t>
      </w:r>
    </w:p>
    <w:p w:rsidR="006E741F" w:rsidRDefault="006E741F" w:rsidP="006E741F">
      <w:pPr>
        <w:spacing w:after="0" w:line="360" w:lineRule="auto"/>
        <w:jc w:val="both"/>
        <w:rPr>
          <w:rFonts w:ascii="Arial" w:hAnsi="Arial" w:cs="Arial"/>
          <w:b/>
          <w:color w:val="262626" w:themeColor="text1" w:themeTint="D9"/>
          <w:sz w:val="24"/>
          <w:szCs w:val="24"/>
        </w:rPr>
      </w:pPr>
    </w:p>
    <w:p w:rsidR="006E741F" w:rsidRDefault="006E741F" w:rsidP="006E741F">
      <w:pPr>
        <w:spacing w:after="0" w:line="360" w:lineRule="auto"/>
        <w:jc w:val="both"/>
        <w:rPr>
          <w:rFonts w:ascii="Arial" w:hAnsi="Arial" w:cs="Arial"/>
          <w:color w:val="262626" w:themeColor="text1" w:themeTint="D9"/>
          <w:sz w:val="24"/>
          <w:szCs w:val="24"/>
        </w:rPr>
      </w:pPr>
      <w:r w:rsidRPr="006E741F">
        <w:rPr>
          <w:rFonts w:ascii="Arial" w:hAnsi="Arial" w:cs="Arial"/>
          <w:color w:val="262626" w:themeColor="text1" w:themeTint="D9"/>
          <w:sz w:val="24"/>
          <w:szCs w:val="24"/>
        </w:rPr>
        <w:t>El proyecto tiene como propósito mejorar el nivel de comprensión lectora y desarrollar hábitos de lectura en los estudiantes de la Institución Educativa 88047 “Augusto Salazar Bondy” de Nuevo Chimbote. Co</w:t>
      </w:r>
      <w:r>
        <w:rPr>
          <w:rFonts w:ascii="Arial" w:hAnsi="Arial" w:cs="Arial"/>
          <w:color w:val="262626" w:themeColor="text1" w:themeTint="D9"/>
          <w:sz w:val="24"/>
          <w:szCs w:val="24"/>
        </w:rPr>
        <w:t>n</w:t>
      </w:r>
      <w:r w:rsidRPr="006E741F">
        <w:rPr>
          <w:rFonts w:ascii="Arial" w:hAnsi="Arial" w:cs="Arial"/>
          <w:color w:val="262626" w:themeColor="text1" w:themeTint="D9"/>
          <w:sz w:val="24"/>
          <w:szCs w:val="24"/>
        </w:rPr>
        <w:t xml:space="preserve"> docentes innovadores </w:t>
      </w:r>
      <w:r>
        <w:rPr>
          <w:rFonts w:ascii="Arial" w:hAnsi="Arial" w:cs="Arial"/>
          <w:color w:val="262626" w:themeColor="text1" w:themeTint="D9"/>
          <w:sz w:val="24"/>
          <w:szCs w:val="24"/>
        </w:rPr>
        <w:t xml:space="preserve">capaces de </w:t>
      </w:r>
      <w:r w:rsidRPr="006E741F">
        <w:rPr>
          <w:rFonts w:ascii="Arial" w:hAnsi="Arial" w:cs="Arial"/>
          <w:color w:val="262626" w:themeColor="text1" w:themeTint="D9"/>
          <w:sz w:val="24"/>
          <w:szCs w:val="24"/>
        </w:rPr>
        <w:t>aplicar estrategias metodológicas que coadyuven al logro de comprensión lectora, considerando los intereses de los estudiantes en particular que gusta del juego y manipular los materiales concretos.</w:t>
      </w:r>
    </w:p>
    <w:p w:rsidR="00CD0019" w:rsidRDefault="00CD0019" w:rsidP="006E741F">
      <w:pPr>
        <w:spacing w:after="0" w:line="360" w:lineRule="auto"/>
        <w:jc w:val="both"/>
        <w:rPr>
          <w:rFonts w:ascii="Arial" w:hAnsi="Arial" w:cs="Arial"/>
          <w:color w:val="262626" w:themeColor="text1" w:themeTint="D9"/>
          <w:sz w:val="24"/>
          <w:szCs w:val="24"/>
        </w:rPr>
      </w:pPr>
    </w:p>
    <w:p w:rsidR="001E07BD" w:rsidRDefault="001E07BD" w:rsidP="00CD0019">
      <w:pPr>
        <w:spacing w:after="0" w:line="360" w:lineRule="auto"/>
        <w:jc w:val="both"/>
        <w:rPr>
          <w:rFonts w:ascii="Arial" w:hAnsi="Arial" w:cs="Arial"/>
          <w:b/>
          <w:bCs/>
          <w:color w:val="262626" w:themeColor="text1" w:themeTint="D9"/>
          <w:sz w:val="24"/>
          <w:szCs w:val="24"/>
        </w:rPr>
      </w:pPr>
    </w:p>
    <w:p w:rsidR="00CD0019" w:rsidRDefault="00CD0019" w:rsidP="00CD0019">
      <w:pPr>
        <w:spacing w:after="0" w:line="360" w:lineRule="auto"/>
        <w:jc w:val="both"/>
        <w:rPr>
          <w:rFonts w:ascii="Arial" w:hAnsi="Arial" w:cs="Arial"/>
          <w:b/>
          <w:bCs/>
          <w:color w:val="262626" w:themeColor="text1" w:themeTint="D9"/>
          <w:sz w:val="24"/>
          <w:szCs w:val="24"/>
        </w:rPr>
      </w:pPr>
      <w:r>
        <w:rPr>
          <w:rFonts w:ascii="Arial" w:hAnsi="Arial" w:cs="Arial"/>
          <w:b/>
          <w:bCs/>
          <w:color w:val="262626" w:themeColor="text1" w:themeTint="D9"/>
          <w:sz w:val="24"/>
          <w:szCs w:val="24"/>
        </w:rPr>
        <w:t>MODELO LÚ</w:t>
      </w:r>
      <w:r w:rsidRPr="00CD0019">
        <w:rPr>
          <w:rFonts w:ascii="Arial" w:hAnsi="Arial" w:cs="Arial"/>
          <w:b/>
          <w:bCs/>
          <w:color w:val="262626" w:themeColor="text1" w:themeTint="D9"/>
          <w:sz w:val="24"/>
          <w:szCs w:val="24"/>
        </w:rPr>
        <w:t>DICO PEDAGOGICO PARA FORTALECER LA COMPRENSION LECTO - ESCRITORA EN ESTUDIANTES DE 3º DE LA SEDE SAN JUAN DEL MUNICIPIO DE ABREGO</w:t>
      </w:r>
      <w:r>
        <w:rPr>
          <w:rFonts w:ascii="Arial" w:hAnsi="Arial" w:cs="Arial"/>
          <w:b/>
          <w:bCs/>
          <w:color w:val="262626" w:themeColor="text1" w:themeTint="D9"/>
          <w:sz w:val="24"/>
          <w:szCs w:val="24"/>
        </w:rPr>
        <w:t>.</w:t>
      </w:r>
      <w:r w:rsidRPr="00CD0019">
        <w:t xml:space="preserve"> </w:t>
      </w:r>
      <w:r w:rsidRPr="00CD0019">
        <w:rPr>
          <w:rFonts w:ascii="Arial" w:hAnsi="Arial" w:cs="Arial"/>
          <w:b/>
          <w:bCs/>
          <w:color w:val="262626" w:themeColor="text1" w:themeTint="D9"/>
          <w:sz w:val="24"/>
          <w:szCs w:val="24"/>
        </w:rPr>
        <w:t>CARMEN MARILU SARABIA VILLALBA</w:t>
      </w:r>
      <w:r>
        <w:rPr>
          <w:rFonts w:ascii="Arial" w:hAnsi="Arial" w:cs="Arial"/>
          <w:b/>
          <w:bCs/>
          <w:color w:val="262626" w:themeColor="text1" w:themeTint="D9"/>
          <w:sz w:val="24"/>
          <w:szCs w:val="24"/>
        </w:rPr>
        <w:t xml:space="preserve">. </w:t>
      </w:r>
      <w:r w:rsidRPr="00CD0019">
        <w:rPr>
          <w:rFonts w:ascii="Arial" w:hAnsi="Arial" w:cs="Arial"/>
          <w:b/>
          <w:bCs/>
          <w:color w:val="262626" w:themeColor="text1" w:themeTint="D9"/>
          <w:sz w:val="24"/>
          <w:szCs w:val="24"/>
        </w:rPr>
        <w:t>C</w:t>
      </w:r>
      <w:r>
        <w:rPr>
          <w:rFonts w:ascii="Arial" w:hAnsi="Arial" w:cs="Arial"/>
          <w:b/>
          <w:bCs/>
          <w:color w:val="262626" w:themeColor="text1" w:themeTint="D9"/>
          <w:sz w:val="24"/>
          <w:szCs w:val="24"/>
        </w:rPr>
        <w:t>OLOMBIA</w:t>
      </w:r>
      <w:r w:rsidRPr="00CD0019">
        <w:rPr>
          <w:rFonts w:ascii="Arial" w:hAnsi="Arial" w:cs="Arial"/>
          <w:b/>
          <w:bCs/>
          <w:color w:val="262626" w:themeColor="text1" w:themeTint="D9"/>
          <w:sz w:val="24"/>
          <w:szCs w:val="24"/>
        </w:rPr>
        <w:t xml:space="preserve"> </w:t>
      </w:r>
      <w:r>
        <w:rPr>
          <w:rFonts w:ascii="Arial" w:hAnsi="Arial" w:cs="Arial"/>
          <w:b/>
          <w:bCs/>
          <w:color w:val="262626" w:themeColor="text1" w:themeTint="D9"/>
          <w:sz w:val="24"/>
          <w:szCs w:val="24"/>
        </w:rPr>
        <w:t>–</w:t>
      </w:r>
      <w:r w:rsidRPr="00CD0019">
        <w:rPr>
          <w:rFonts w:ascii="Arial" w:hAnsi="Arial" w:cs="Arial"/>
          <w:b/>
          <w:bCs/>
          <w:color w:val="262626" w:themeColor="text1" w:themeTint="D9"/>
          <w:sz w:val="24"/>
          <w:szCs w:val="24"/>
        </w:rPr>
        <w:t xml:space="preserve"> ABREGO</w:t>
      </w:r>
      <w:r>
        <w:rPr>
          <w:rFonts w:ascii="Arial" w:hAnsi="Arial" w:cs="Arial"/>
          <w:b/>
          <w:bCs/>
          <w:color w:val="262626" w:themeColor="text1" w:themeTint="D9"/>
          <w:sz w:val="24"/>
          <w:szCs w:val="24"/>
        </w:rPr>
        <w:t xml:space="preserve">. </w:t>
      </w:r>
      <w:r w:rsidRPr="00CD0019">
        <w:rPr>
          <w:rFonts w:ascii="Arial" w:hAnsi="Arial" w:cs="Arial"/>
          <w:b/>
          <w:bCs/>
          <w:color w:val="262626" w:themeColor="text1" w:themeTint="D9"/>
          <w:sz w:val="24"/>
          <w:szCs w:val="24"/>
        </w:rPr>
        <w:t>C.E.R Vega del Tigre Sede San Juan</w:t>
      </w:r>
      <w:r>
        <w:rPr>
          <w:rFonts w:ascii="Arial" w:hAnsi="Arial" w:cs="Arial"/>
          <w:b/>
          <w:bCs/>
          <w:color w:val="262626" w:themeColor="text1" w:themeTint="D9"/>
          <w:sz w:val="24"/>
          <w:szCs w:val="24"/>
        </w:rPr>
        <w:t xml:space="preserve">. </w:t>
      </w:r>
      <w:r w:rsidRPr="00CD0019">
        <w:rPr>
          <w:rFonts w:ascii="Arial" w:hAnsi="Arial" w:cs="Arial"/>
          <w:b/>
          <w:bCs/>
          <w:color w:val="262626" w:themeColor="text1" w:themeTint="D9"/>
          <w:sz w:val="24"/>
          <w:szCs w:val="24"/>
        </w:rPr>
        <w:t>18 de Noviembre del 2013</w:t>
      </w:r>
      <w:r>
        <w:rPr>
          <w:rFonts w:ascii="Arial" w:hAnsi="Arial" w:cs="Arial"/>
          <w:b/>
          <w:bCs/>
          <w:color w:val="262626" w:themeColor="text1" w:themeTint="D9"/>
          <w:sz w:val="24"/>
          <w:szCs w:val="24"/>
        </w:rPr>
        <w:t>.</w:t>
      </w:r>
    </w:p>
    <w:p w:rsidR="00CD0019" w:rsidRDefault="00CD0019" w:rsidP="00CD0019">
      <w:pPr>
        <w:spacing w:after="0" w:line="360" w:lineRule="auto"/>
        <w:jc w:val="both"/>
        <w:rPr>
          <w:rFonts w:ascii="Arial" w:hAnsi="Arial" w:cs="Arial"/>
          <w:b/>
          <w:bCs/>
          <w:color w:val="262626" w:themeColor="text1" w:themeTint="D9"/>
          <w:sz w:val="24"/>
          <w:szCs w:val="24"/>
        </w:rPr>
      </w:pPr>
    </w:p>
    <w:p w:rsidR="00CD0019" w:rsidRPr="00CD0019" w:rsidRDefault="00CD0019" w:rsidP="00CD0019">
      <w:pPr>
        <w:spacing w:after="0" w:line="360" w:lineRule="auto"/>
        <w:jc w:val="both"/>
        <w:rPr>
          <w:rFonts w:ascii="Arial" w:hAnsi="Arial" w:cs="Arial"/>
          <w:bCs/>
          <w:color w:val="262626" w:themeColor="text1" w:themeTint="D9"/>
          <w:sz w:val="24"/>
          <w:szCs w:val="24"/>
        </w:rPr>
      </w:pPr>
      <w:r>
        <w:rPr>
          <w:rFonts w:ascii="Arial" w:hAnsi="Arial" w:cs="Arial"/>
          <w:bCs/>
          <w:color w:val="262626" w:themeColor="text1" w:themeTint="D9"/>
          <w:sz w:val="24"/>
          <w:szCs w:val="24"/>
        </w:rPr>
        <w:t xml:space="preserve">Este </w:t>
      </w:r>
      <w:r w:rsidRPr="00CD0019">
        <w:rPr>
          <w:rFonts w:ascii="Arial" w:hAnsi="Arial" w:cs="Arial"/>
          <w:bCs/>
          <w:color w:val="262626" w:themeColor="text1" w:themeTint="D9"/>
          <w:sz w:val="24"/>
          <w:szCs w:val="24"/>
        </w:rPr>
        <w:t>proyecto permitió a los estudiantes de la Sede San Juan, mejorar los procesos de lectoescritura en los niños y niñas del grado tercero de la básica primaria, desarrollando con agrado, los niveles de comprensión y producción textual posibilitando más fácilmente el gusto y placer por la lectura, generando habilidades que les permitieran desenvolverse  con mayor seguridad en todas las áreas donde es fundamental  que tengan buena comprensión lectora para el éxito académico.</w:t>
      </w:r>
    </w:p>
    <w:p w:rsidR="00CD0019" w:rsidRPr="00CD0019" w:rsidRDefault="00CD0019" w:rsidP="00CD0019">
      <w:pPr>
        <w:spacing w:after="0" w:line="360" w:lineRule="auto"/>
        <w:jc w:val="both"/>
        <w:rPr>
          <w:rFonts w:ascii="Arial" w:hAnsi="Arial" w:cs="Arial"/>
          <w:bCs/>
          <w:color w:val="262626" w:themeColor="text1" w:themeTint="D9"/>
          <w:sz w:val="24"/>
          <w:szCs w:val="24"/>
        </w:rPr>
      </w:pPr>
    </w:p>
    <w:p w:rsidR="00CD0019" w:rsidRPr="00CD0019" w:rsidRDefault="00CD0019" w:rsidP="00CD0019">
      <w:pPr>
        <w:spacing w:after="0" w:line="360" w:lineRule="auto"/>
        <w:jc w:val="both"/>
        <w:rPr>
          <w:rFonts w:ascii="Arial" w:hAnsi="Arial" w:cs="Arial"/>
          <w:bCs/>
          <w:color w:val="262626" w:themeColor="text1" w:themeTint="D9"/>
          <w:sz w:val="24"/>
          <w:szCs w:val="24"/>
        </w:rPr>
      </w:pPr>
      <w:r w:rsidRPr="00CD0019">
        <w:rPr>
          <w:rFonts w:ascii="Arial" w:hAnsi="Arial" w:cs="Arial"/>
          <w:bCs/>
          <w:color w:val="262626" w:themeColor="text1" w:themeTint="D9"/>
          <w:sz w:val="24"/>
          <w:szCs w:val="24"/>
        </w:rPr>
        <w:t>También permitió infundir en los educandos y padres de familia hábitos de comprensión y producción de textos, puesto que de allí depende una buena escritura, lectura; donde la comunidad se comprometió a aportar cada día para que las acciones permanezcan en el tiempo y se reflejan en el beneficio general.</w:t>
      </w:r>
    </w:p>
    <w:p w:rsidR="009263B4" w:rsidRDefault="009263B4" w:rsidP="009B3913">
      <w:pPr>
        <w:spacing w:after="0" w:line="360" w:lineRule="auto"/>
        <w:jc w:val="both"/>
        <w:rPr>
          <w:rFonts w:ascii="Arial" w:hAnsi="Arial" w:cs="Arial"/>
          <w:b/>
          <w:color w:val="262626" w:themeColor="text1" w:themeTint="D9"/>
          <w:sz w:val="24"/>
          <w:szCs w:val="24"/>
        </w:rPr>
      </w:pPr>
    </w:p>
    <w:p w:rsidR="00E70EFE" w:rsidRDefault="00E70EFE" w:rsidP="009B3913">
      <w:pPr>
        <w:spacing w:after="0" w:line="360" w:lineRule="auto"/>
        <w:jc w:val="both"/>
        <w:rPr>
          <w:rFonts w:ascii="Arial" w:hAnsi="Arial" w:cs="Arial"/>
          <w:b/>
          <w:color w:val="262626" w:themeColor="text1" w:themeTint="D9"/>
          <w:sz w:val="24"/>
          <w:szCs w:val="24"/>
        </w:rPr>
      </w:pPr>
      <w:r w:rsidRPr="00F80FE4">
        <w:rPr>
          <w:rFonts w:ascii="Arial" w:hAnsi="Arial" w:cs="Arial"/>
          <w:b/>
          <w:color w:val="262626" w:themeColor="text1" w:themeTint="D9"/>
          <w:sz w:val="24"/>
          <w:szCs w:val="24"/>
        </w:rPr>
        <w:t>6.5 Referentes Teóricos</w:t>
      </w:r>
    </w:p>
    <w:p w:rsidR="00026AEF" w:rsidRDefault="00026AEF" w:rsidP="009B3913">
      <w:pPr>
        <w:spacing w:after="0" w:line="360" w:lineRule="auto"/>
        <w:jc w:val="both"/>
        <w:rPr>
          <w:rFonts w:ascii="Arial" w:hAnsi="Arial" w:cs="Arial"/>
          <w:b/>
          <w:color w:val="262626" w:themeColor="text1" w:themeTint="D9"/>
          <w:sz w:val="24"/>
          <w:szCs w:val="24"/>
        </w:rPr>
      </w:pPr>
    </w:p>
    <w:p w:rsidR="00026AEF" w:rsidRDefault="00026AEF" w:rsidP="00026AEF">
      <w:pPr>
        <w:spacing w:after="0" w:line="360" w:lineRule="auto"/>
        <w:jc w:val="both"/>
        <w:rPr>
          <w:rFonts w:ascii="Arial" w:hAnsi="Arial" w:cs="Arial"/>
          <w:color w:val="262626" w:themeColor="text1" w:themeTint="D9"/>
          <w:sz w:val="24"/>
          <w:szCs w:val="24"/>
        </w:rPr>
      </w:pPr>
      <w:r>
        <w:rPr>
          <w:rFonts w:ascii="Arial" w:hAnsi="Arial" w:cs="Arial"/>
          <w:b/>
          <w:color w:val="262626" w:themeColor="text1" w:themeTint="D9"/>
          <w:sz w:val="24"/>
          <w:szCs w:val="24"/>
        </w:rPr>
        <w:t>LECTURA: Lectura según Delia Lerner</w:t>
      </w:r>
      <w:r w:rsidRPr="00026AEF">
        <w:rPr>
          <w:rFonts w:ascii="Arial" w:hAnsi="Arial" w:cs="Arial"/>
          <w:b/>
          <w:color w:val="262626" w:themeColor="text1" w:themeTint="D9"/>
          <w:sz w:val="24"/>
          <w:szCs w:val="24"/>
        </w:rPr>
        <w:t xml:space="preserve">: </w:t>
      </w:r>
      <w:r w:rsidRPr="00026AEF">
        <w:rPr>
          <w:rFonts w:ascii="Arial" w:hAnsi="Arial" w:cs="Arial"/>
          <w:color w:val="262626" w:themeColor="text1" w:themeTint="D9"/>
          <w:sz w:val="24"/>
          <w:szCs w:val="24"/>
        </w:rPr>
        <w:t>“Leer es adentrarse en otros mundos posibles. Es indagar en la realidad para comprenderla mejor, es distanciarse del texto y asumir una postura crítica frente a lo que se dice y lo que se quiere decir, es sacar carta de ciudadanía en el mundo de la cultura escrita”.</w:t>
      </w:r>
    </w:p>
    <w:p w:rsidR="00B71C1C" w:rsidRDefault="00B71C1C" w:rsidP="00026AEF">
      <w:pPr>
        <w:spacing w:after="0" w:line="360" w:lineRule="auto"/>
        <w:jc w:val="both"/>
        <w:rPr>
          <w:rFonts w:ascii="Arial" w:hAnsi="Arial" w:cs="Arial"/>
          <w:color w:val="262626" w:themeColor="text1" w:themeTint="D9"/>
          <w:sz w:val="24"/>
          <w:szCs w:val="24"/>
        </w:rPr>
      </w:pPr>
    </w:p>
    <w:p w:rsidR="00B71C1C" w:rsidRDefault="00B71C1C" w:rsidP="00B71C1C">
      <w:pPr>
        <w:spacing w:after="0" w:line="360" w:lineRule="auto"/>
        <w:jc w:val="both"/>
        <w:rPr>
          <w:rFonts w:ascii="Arial" w:hAnsi="Arial" w:cs="Arial"/>
          <w:color w:val="262626" w:themeColor="text1" w:themeTint="D9"/>
          <w:sz w:val="24"/>
          <w:szCs w:val="24"/>
        </w:rPr>
      </w:pPr>
      <w:r w:rsidRPr="00B71C1C">
        <w:rPr>
          <w:rFonts w:ascii="Arial" w:hAnsi="Arial" w:cs="Arial"/>
          <w:color w:val="262626" w:themeColor="text1" w:themeTint="D9"/>
          <w:sz w:val="24"/>
          <w:szCs w:val="24"/>
        </w:rPr>
        <w:t xml:space="preserve">Leer es un proceso de construcción de significados a partir de la interacción entre el texto, el contexto y el lector. El significado, a diferencia de lo que sostenía el modelo perceptivo motriz de la lectura, no está sólo en el texto, tampoco en el </w:t>
      </w:r>
      <w:r w:rsidRPr="00B71C1C">
        <w:rPr>
          <w:rFonts w:ascii="Arial" w:hAnsi="Arial" w:cs="Arial"/>
          <w:color w:val="262626" w:themeColor="text1" w:themeTint="D9"/>
          <w:sz w:val="24"/>
          <w:szCs w:val="24"/>
        </w:rPr>
        <w:lastRenderedPageBreak/>
        <w:t>contexto ni en el lector, sino en la interacción de los tres factores, que son los que, juntos, determinan la comprensión.</w:t>
      </w:r>
      <w:r w:rsidR="0024537B">
        <w:rPr>
          <w:rFonts w:ascii="Arial" w:hAnsi="Arial" w:cs="Arial"/>
          <w:color w:val="262626" w:themeColor="text1" w:themeTint="D9"/>
          <w:sz w:val="24"/>
          <w:szCs w:val="24"/>
        </w:rPr>
        <w:t xml:space="preserve"> </w:t>
      </w:r>
      <w:r w:rsidRPr="00B71C1C">
        <w:rPr>
          <w:rFonts w:ascii="Arial" w:hAnsi="Arial" w:cs="Arial"/>
          <w:color w:val="262626" w:themeColor="text1" w:themeTint="D9"/>
          <w:sz w:val="24"/>
          <w:szCs w:val="24"/>
        </w:rPr>
        <w:t>Cada uno de estos factores aporta en el proceso de c</w:t>
      </w:r>
      <w:r w:rsidR="0024537B">
        <w:rPr>
          <w:rFonts w:ascii="Arial" w:hAnsi="Arial" w:cs="Arial"/>
          <w:color w:val="262626" w:themeColor="text1" w:themeTint="D9"/>
          <w:sz w:val="24"/>
          <w:szCs w:val="24"/>
        </w:rPr>
        <w:t>onstrucción de los significados.</w:t>
      </w:r>
      <w:r w:rsidR="00FC46F1">
        <w:rPr>
          <w:rFonts w:ascii="Arial" w:hAnsi="Arial" w:cs="Arial"/>
          <w:color w:val="262626" w:themeColor="text1" w:themeTint="D9"/>
          <w:sz w:val="24"/>
          <w:szCs w:val="24"/>
        </w:rPr>
        <w:t xml:space="preserve"> (Lerner 1984).</w:t>
      </w:r>
    </w:p>
    <w:p w:rsidR="00B71C1C" w:rsidRPr="00026AEF" w:rsidRDefault="00B71C1C" w:rsidP="00026AEF">
      <w:pPr>
        <w:spacing w:after="0" w:line="360" w:lineRule="auto"/>
        <w:jc w:val="both"/>
        <w:rPr>
          <w:rFonts w:ascii="Arial" w:hAnsi="Arial" w:cs="Arial"/>
          <w:color w:val="262626" w:themeColor="text1" w:themeTint="D9"/>
          <w:sz w:val="24"/>
          <w:szCs w:val="24"/>
        </w:rPr>
      </w:pPr>
    </w:p>
    <w:p w:rsidR="0005798F" w:rsidRDefault="0005798F" w:rsidP="009B3913">
      <w:pPr>
        <w:spacing w:after="0" w:line="360" w:lineRule="auto"/>
        <w:jc w:val="both"/>
        <w:rPr>
          <w:rFonts w:ascii="Arial" w:hAnsi="Arial" w:cs="Arial"/>
          <w:b/>
          <w:color w:val="262626" w:themeColor="text1" w:themeTint="D9"/>
          <w:sz w:val="24"/>
          <w:szCs w:val="24"/>
        </w:rPr>
      </w:pPr>
    </w:p>
    <w:p w:rsidR="0005798F" w:rsidRPr="00F80FE4" w:rsidRDefault="0005798F" w:rsidP="009B3913">
      <w:pPr>
        <w:spacing w:after="0" w:line="360" w:lineRule="auto"/>
        <w:jc w:val="both"/>
        <w:rPr>
          <w:rFonts w:ascii="Arial" w:hAnsi="Arial" w:cs="Arial"/>
          <w:b/>
          <w:color w:val="262626" w:themeColor="text1" w:themeTint="D9"/>
          <w:sz w:val="24"/>
          <w:szCs w:val="24"/>
        </w:rPr>
      </w:pPr>
      <w:r>
        <w:rPr>
          <w:rFonts w:ascii="Arial" w:hAnsi="Arial" w:cs="Arial"/>
          <w:b/>
          <w:color w:val="262626" w:themeColor="text1" w:themeTint="D9"/>
          <w:sz w:val="24"/>
          <w:szCs w:val="24"/>
        </w:rPr>
        <w:t xml:space="preserve">COMPRENSIÓN LECTORA: </w:t>
      </w:r>
      <w:r w:rsidRPr="00026AEF">
        <w:rPr>
          <w:rFonts w:ascii="Arial" w:hAnsi="Arial" w:cs="Arial"/>
          <w:b/>
          <w:color w:val="262626" w:themeColor="text1" w:themeTint="D9"/>
          <w:sz w:val="24"/>
          <w:szCs w:val="24"/>
        </w:rPr>
        <w:t xml:space="preserve">Para </w:t>
      </w:r>
      <w:r w:rsidR="002F7037" w:rsidRPr="00026AEF">
        <w:rPr>
          <w:rFonts w:ascii="Arial" w:hAnsi="Arial" w:cs="Arial"/>
          <w:b/>
          <w:color w:val="262626" w:themeColor="text1" w:themeTint="D9"/>
          <w:sz w:val="24"/>
          <w:szCs w:val="24"/>
        </w:rPr>
        <w:t xml:space="preserve">Delia </w:t>
      </w:r>
      <w:r w:rsidRPr="00026AEF">
        <w:rPr>
          <w:rFonts w:ascii="Arial" w:hAnsi="Arial" w:cs="Arial"/>
          <w:b/>
          <w:color w:val="262626" w:themeColor="text1" w:themeTint="D9"/>
          <w:sz w:val="24"/>
          <w:szCs w:val="24"/>
        </w:rPr>
        <w:t>Lerner</w:t>
      </w:r>
      <w:r w:rsidRPr="0005798F">
        <w:rPr>
          <w:rFonts w:ascii="Arial" w:hAnsi="Arial" w:cs="Arial"/>
          <w:color w:val="262626" w:themeColor="text1" w:themeTint="D9"/>
          <w:sz w:val="24"/>
          <w:szCs w:val="24"/>
        </w:rPr>
        <w:t xml:space="preserve"> </w:t>
      </w:r>
      <w:r w:rsidRPr="00F80FE4">
        <w:rPr>
          <w:rFonts w:ascii="Arial" w:hAnsi="Arial" w:cs="Arial"/>
          <w:color w:val="262626" w:themeColor="text1" w:themeTint="D9"/>
          <w:sz w:val="24"/>
          <w:szCs w:val="24"/>
        </w:rPr>
        <w:t xml:space="preserve">La comprensión </w:t>
      </w:r>
      <w:r w:rsidR="002F7037">
        <w:rPr>
          <w:rFonts w:ascii="Arial" w:hAnsi="Arial" w:cs="Arial"/>
          <w:color w:val="262626" w:themeColor="text1" w:themeTint="D9"/>
          <w:sz w:val="24"/>
          <w:szCs w:val="24"/>
        </w:rPr>
        <w:t xml:space="preserve">Lectora </w:t>
      </w:r>
      <w:r w:rsidRPr="00F80FE4">
        <w:rPr>
          <w:rFonts w:ascii="Arial" w:hAnsi="Arial" w:cs="Arial"/>
          <w:color w:val="262626" w:themeColor="text1" w:themeTint="D9"/>
          <w:sz w:val="24"/>
          <w:szCs w:val="24"/>
        </w:rPr>
        <w:t xml:space="preserve">es un proceso  interactivo  en el cual el lector ha de construir una representación organizada y coherente del contenido del contexto, relacionando la información del pasaje con el esquema relativo con el conocimiento previo de los niños, bien sean esquemas relativos al conocimiento específico del contenido (esquema de “ser vivo”, de “suelo” de “medios de transportes “etc.), o bien aquellos otros esquemas acerca de la organización general de los textos informativos ( textos que “comparan” cosas, objetos; textos que “clasifican” o  </w:t>
      </w:r>
      <w:r>
        <w:rPr>
          <w:rFonts w:ascii="Arial" w:hAnsi="Arial" w:cs="Arial"/>
          <w:color w:val="262626" w:themeColor="text1" w:themeTint="D9"/>
          <w:sz w:val="24"/>
          <w:szCs w:val="24"/>
        </w:rPr>
        <w:t>“enumeran” cosas etc.)</w:t>
      </w:r>
      <w:r w:rsidRPr="00F80FE4">
        <w:rPr>
          <w:rFonts w:ascii="Arial" w:hAnsi="Arial" w:cs="Arial"/>
          <w:color w:val="262626" w:themeColor="text1" w:themeTint="D9"/>
          <w:sz w:val="24"/>
          <w:szCs w:val="24"/>
        </w:rPr>
        <w:t xml:space="preserve"> en la medida que los niños son conscientes de estos esquemas de conocimiento, pueden adoptar estrategias para organizar y estructurar la información con el fin de obtener una representación coherente, ordenada y jerárquica, lo cual posibilita el aprendizaje a partir del texto</w:t>
      </w:r>
      <w:r w:rsidRPr="00F80FE4">
        <w:rPr>
          <w:rFonts w:ascii="Arial" w:hAnsi="Arial" w:cs="Arial"/>
          <w:color w:val="262626" w:themeColor="text1" w:themeTint="D9"/>
          <w:sz w:val="24"/>
          <w:szCs w:val="24"/>
          <w:vertAlign w:val="superscript"/>
        </w:rPr>
        <w:t>7</w:t>
      </w:r>
      <w:r w:rsidRPr="00F80FE4">
        <w:rPr>
          <w:rFonts w:ascii="Arial" w:hAnsi="Arial" w:cs="Arial"/>
          <w:color w:val="262626" w:themeColor="text1" w:themeTint="D9"/>
          <w:sz w:val="24"/>
          <w:szCs w:val="24"/>
        </w:rPr>
        <w:t xml:space="preserve"> (Lerner, 1984</w:t>
      </w:r>
      <w:r w:rsidR="002F7037">
        <w:rPr>
          <w:rFonts w:ascii="Arial" w:hAnsi="Arial" w:cs="Arial"/>
          <w:color w:val="262626" w:themeColor="text1" w:themeTint="D9"/>
          <w:sz w:val="24"/>
          <w:szCs w:val="24"/>
        </w:rPr>
        <w:t>)</w:t>
      </w:r>
    </w:p>
    <w:p w:rsidR="004269DD" w:rsidRPr="00F80FE4" w:rsidRDefault="004269DD" w:rsidP="0060312C">
      <w:pPr>
        <w:spacing w:after="0" w:line="360" w:lineRule="auto"/>
        <w:jc w:val="both"/>
        <w:rPr>
          <w:rFonts w:ascii="Arial" w:eastAsia="Times New Roman" w:hAnsi="Arial" w:cs="Arial"/>
          <w:noProof/>
          <w:color w:val="262626" w:themeColor="text1" w:themeTint="D9"/>
          <w:sz w:val="24"/>
          <w:szCs w:val="24"/>
        </w:rPr>
      </w:pPr>
    </w:p>
    <w:p w:rsidR="00B42609" w:rsidRDefault="00B42609" w:rsidP="0060312C">
      <w:pPr>
        <w:spacing w:after="0" w:line="360" w:lineRule="auto"/>
        <w:jc w:val="both"/>
        <w:rPr>
          <w:rFonts w:ascii="Arial" w:hAnsi="Arial" w:cs="Arial"/>
          <w:b/>
          <w:bCs/>
          <w:sz w:val="24"/>
          <w:szCs w:val="24"/>
        </w:rPr>
      </w:pPr>
    </w:p>
    <w:p w:rsidR="00A853BA" w:rsidRPr="00F80FE4" w:rsidRDefault="00146A97" w:rsidP="0060312C">
      <w:pPr>
        <w:spacing w:after="0" w:line="360" w:lineRule="auto"/>
        <w:jc w:val="both"/>
        <w:rPr>
          <w:rFonts w:ascii="Arial" w:hAnsi="Arial" w:cs="Arial"/>
          <w:sz w:val="24"/>
          <w:szCs w:val="24"/>
        </w:rPr>
      </w:pPr>
      <w:r>
        <w:rPr>
          <w:rFonts w:ascii="Arial" w:hAnsi="Arial" w:cs="Arial"/>
          <w:b/>
          <w:bCs/>
          <w:sz w:val="24"/>
          <w:szCs w:val="24"/>
        </w:rPr>
        <w:t xml:space="preserve">LÚDICA: </w:t>
      </w:r>
      <w:r w:rsidR="00A853BA" w:rsidRPr="00F80FE4">
        <w:rPr>
          <w:rFonts w:ascii="Arial" w:hAnsi="Arial" w:cs="Arial"/>
          <w:sz w:val="24"/>
          <w:szCs w:val="24"/>
        </w:rPr>
        <w:t>Para e</w:t>
      </w:r>
      <w:r>
        <w:rPr>
          <w:rFonts w:ascii="Arial" w:hAnsi="Arial" w:cs="Arial"/>
          <w:sz w:val="24"/>
          <w:szCs w:val="24"/>
        </w:rPr>
        <w:t>l</w:t>
      </w:r>
      <w:r w:rsidR="00A853BA" w:rsidRPr="00F80FE4">
        <w:rPr>
          <w:rFonts w:ascii="Arial" w:hAnsi="Arial" w:cs="Arial"/>
          <w:sz w:val="24"/>
          <w:szCs w:val="24"/>
        </w:rPr>
        <w:t xml:space="preserve"> autor</w:t>
      </w:r>
      <w:r w:rsidRPr="00146A97">
        <w:rPr>
          <w:rFonts w:ascii="Arial" w:hAnsi="Arial" w:cs="Arial"/>
          <w:sz w:val="24"/>
          <w:szCs w:val="24"/>
        </w:rPr>
        <w:t xml:space="preserve"> </w:t>
      </w:r>
      <w:r>
        <w:rPr>
          <w:rFonts w:ascii="Arial" w:hAnsi="Arial" w:cs="Arial"/>
          <w:sz w:val="24"/>
          <w:szCs w:val="24"/>
        </w:rPr>
        <w:t>Johan Huizinga</w:t>
      </w:r>
      <w:r w:rsidR="00A853BA" w:rsidRPr="00F80FE4">
        <w:rPr>
          <w:rFonts w:ascii="Arial" w:hAnsi="Arial" w:cs="Arial"/>
          <w:sz w:val="24"/>
          <w:szCs w:val="24"/>
        </w:rPr>
        <w:t>, durante la actividad lúdica, los individuos crean su propio mundo, con un orden propio y alejado de las preocupaciones cotidianas por lo tanto sus fines no son materiales sino espirituales o “sagrados”. El juego es una lucha por algo o una representación de algo</w:t>
      </w:r>
      <w:r>
        <w:rPr>
          <w:rFonts w:ascii="Arial" w:hAnsi="Arial" w:cs="Arial"/>
          <w:sz w:val="24"/>
          <w:szCs w:val="24"/>
        </w:rPr>
        <w:t>.</w:t>
      </w:r>
      <w:r w:rsidR="00A853BA" w:rsidRPr="00F80FE4">
        <w:rPr>
          <w:rFonts w:ascii="Arial" w:hAnsi="Arial" w:cs="Arial"/>
          <w:sz w:val="24"/>
          <w:szCs w:val="24"/>
        </w:rPr>
        <w:t xml:space="preserve"> </w:t>
      </w:r>
    </w:p>
    <w:p w:rsidR="00A853BA" w:rsidRPr="00F80FE4" w:rsidRDefault="00A853BA" w:rsidP="0060312C">
      <w:pPr>
        <w:spacing w:after="0" w:line="360" w:lineRule="auto"/>
        <w:jc w:val="both"/>
        <w:rPr>
          <w:rFonts w:ascii="Arial" w:hAnsi="Arial" w:cs="Arial"/>
          <w:sz w:val="24"/>
          <w:szCs w:val="24"/>
        </w:rPr>
      </w:pPr>
    </w:p>
    <w:p w:rsidR="00CD06E9" w:rsidRPr="00F80FE4" w:rsidRDefault="00CD06E9" w:rsidP="0060312C">
      <w:pPr>
        <w:spacing w:after="0" w:line="360" w:lineRule="auto"/>
        <w:jc w:val="both"/>
        <w:rPr>
          <w:rFonts w:ascii="Arial" w:hAnsi="Arial" w:cs="Arial"/>
          <w:b/>
          <w:bCs/>
          <w:sz w:val="24"/>
          <w:szCs w:val="24"/>
        </w:rPr>
      </w:pPr>
    </w:p>
    <w:p w:rsidR="004269DD" w:rsidRPr="00F80FE4" w:rsidRDefault="004269DD" w:rsidP="0060312C">
      <w:pPr>
        <w:spacing w:after="0" w:line="360" w:lineRule="auto"/>
        <w:jc w:val="both"/>
        <w:rPr>
          <w:rFonts w:ascii="Arial" w:hAnsi="Arial" w:cs="Arial"/>
          <w:sz w:val="24"/>
          <w:szCs w:val="24"/>
        </w:rPr>
      </w:pPr>
      <w:r w:rsidRPr="00F80FE4">
        <w:rPr>
          <w:rFonts w:ascii="Arial" w:hAnsi="Arial" w:cs="Arial"/>
          <w:sz w:val="24"/>
          <w:szCs w:val="24"/>
        </w:rPr>
        <w:t xml:space="preserve">El sicólogo Jean Piaget, principal exponente del enfoque del desarrollo cognitivo y uno de los primeros teóricos del constructivismo al explicar cómo el niño interpreta el mundo a diversas edades y cómo funciona la inteligencia; le da un papel relevante al juego en ese desarrollo al considerarlo como la expresión afectiva </w:t>
      </w:r>
      <w:r w:rsidRPr="00F80FE4">
        <w:rPr>
          <w:rFonts w:ascii="Arial" w:hAnsi="Arial" w:cs="Arial"/>
          <w:sz w:val="24"/>
          <w:szCs w:val="24"/>
        </w:rPr>
        <w:lastRenderedPageBreak/>
        <w:t>para la asimilación que ayuda a consolidar estructuras intelectuales, además de contribuir a la adquisición del lenguaje y al desarrollo de la creatividad.</w:t>
      </w:r>
    </w:p>
    <w:p w:rsidR="003B58B6" w:rsidRPr="00F80FE4" w:rsidRDefault="003B58B6" w:rsidP="0060312C">
      <w:pPr>
        <w:spacing w:after="0" w:line="360" w:lineRule="auto"/>
        <w:jc w:val="both"/>
        <w:rPr>
          <w:rFonts w:ascii="Arial" w:hAnsi="Arial" w:cs="Arial"/>
          <w:sz w:val="24"/>
          <w:szCs w:val="24"/>
        </w:rPr>
      </w:pPr>
    </w:p>
    <w:p w:rsidR="00CD06E9" w:rsidRPr="00F80FE4" w:rsidRDefault="003B58B6" w:rsidP="0060312C">
      <w:pPr>
        <w:spacing w:after="0" w:line="360" w:lineRule="auto"/>
        <w:jc w:val="both"/>
        <w:rPr>
          <w:rFonts w:ascii="Arial" w:hAnsi="Arial" w:cs="Arial"/>
          <w:sz w:val="24"/>
          <w:szCs w:val="24"/>
        </w:rPr>
      </w:pPr>
      <w:r w:rsidRPr="00F80FE4">
        <w:rPr>
          <w:rFonts w:ascii="Arial" w:hAnsi="Arial" w:cs="Arial"/>
          <w:sz w:val="24"/>
          <w:szCs w:val="24"/>
        </w:rPr>
        <w:t>Piaget le concede mayor importancia al juego simbólico porque su esencia es la ficción la cual estimula la fantasía y la imaginación, estableciéndose una relación entre el juego y la creatividad, siendo esta última el motor del pensamiento formal y por ende un factor clave para el desarrollo del pensamiento.</w:t>
      </w:r>
      <w:r w:rsidR="007A59A3">
        <w:rPr>
          <w:rStyle w:val="Refdenotaalpie"/>
          <w:rFonts w:ascii="Arial" w:hAnsi="Arial" w:cs="Arial"/>
          <w:sz w:val="24"/>
          <w:szCs w:val="24"/>
        </w:rPr>
        <w:footnoteReference w:id="9"/>
      </w:r>
      <w:r w:rsidR="006C7EE1">
        <w:rPr>
          <w:rFonts w:ascii="Arial" w:hAnsi="Arial" w:cs="Arial"/>
          <w:sz w:val="24"/>
          <w:szCs w:val="24"/>
        </w:rPr>
        <w:t xml:space="preserve"> </w:t>
      </w:r>
    </w:p>
    <w:p w:rsidR="005B5E06" w:rsidRDefault="005B5E06" w:rsidP="00146A97">
      <w:pPr>
        <w:spacing w:after="0" w:line="360" w:lineRule="auto"/>
        <w:jc w:val="both"/>
        <w:rPr>
          <w:rFonts w:ascii="Arial" w:hAnsi="Arial" w:cs="Arial"/>
          <w:b/>
          <w:color w:val="262626" w:themeColor="text1" w:themeTint="D9"/>
          <w:sz w:val="24"/>
          <w:szCs w:val="24"/>
        </w:rPr>
      </w:pPr>
    </w:p>
    <w:p w:rsidR="00C46342" w:rsidRPr="00F80FE4" w:rsidRDefault="00146A97" w:rsidP="00146A97">
      <w:pPr>
        <w:spacing w:after="0" w:line="360" w:lineRule="auto"/>
        <w:jc w:val="both"/>
        <w:rPr>
          <w:rFonts w:ascii="Arial" w:hAnsi="Arial" w:cs="Arial"/>
          <w:color w:val="262626" w:themeColor="text1" w:themeTint="D9"/>
          <w:sz w:val="24"/>
          <w:szCs w:val="24"/>
        </w:rPr>
      </w:pPr>
      <w:r w:rsidRPr="00146A97">
        <w:rPr>
          <w:rFonts w:ascii="Arial" w:hAnsi="Arial" w:cs="Arial"/>
          <w:b/>
          <w:color w:val="262626" w:themeColor="text1" w:themeTint="D9"/>
          <w:sz w:val="24"/>
          <w:szCs w:val="24"/>
        </w:rPr>
        <w:t>CONSTRUCTIVISMO</w:t>
      </w:r>
      <w:r>
        <w:rPr>
          <w:rFonts w:ascii="Arial" w:hAnsi="Arial" w:cs="Arial"/>
          <w:b/>
          <w:color w:val="262626" w:themeColor="text1" w:themeTint="D9"/>
          <w:sz w:val="24"/>
          <w:szCs w:val="24"/>
        </w:rPr>
        <w:t xml:space="preserve">: </w:t>
      </w:r>
      <w:r w:rsidR="00C46342" w:rsidRPr="00F80FE4">
        <w:rPr>
          <w:rFonts w:ascii="Arial" w:eastAsia="Times New Roman" w:hAnsi="Arial" w:cs="Arial"/>
          <w:color w:val="262626" w:themeColor="text1" w:themeTint="D9"/>
          <w:sz w:val="24"/>
          <w:szCs w:val="24"/>
          <w:lang w:val="es-CO"/>
        </w:rPr>
        <w:t>El</w:t>
      </w:r>
      <w:r w:rsidR="00C46342" w:rsidRPr="00F80FE4">
        <w:rPr>
          <w:rFonts w:ascii="Arial" w:hAnsi="Arial" w:cs="Arial"/>
          <w:color w:val="262626" w:themeColor="text1" w:themeTint="D9"/>
          <w:sz w:val="24"/>
          <w:szCs w:val="24"/>
        </w:rPr>
        <w:t xml:space="preserve"> modelo constructivista propuesto por Vygotski está centrado en el esquema del pensamiento, para llegar al aprendizaje real se debe tener en cuenta: el estudiante, el contexto, los contenidos, sin olvidar aquellos conocimientos previos que el estudiante trae consigo.</w:t>
      </w:r>
      <w:r>
        <w:rPr>
          <w:rFonts w:ascii="Arial" w:hAnsi="Arial" w:cs="Arial"/>
          <w:color w:val="262626" w:themeColor="text1" w:themeTint="D9"/>
          <w:sz w:val="24"/>
          <w:szCs w:val="24"/>
        </w:rPr>
        <w:t xml:space="preserve"> </w:t>
      </w:r>
      <w:r w:rsidR="00C46342" w:rsidRPr="00F80FE4">
        <w:rPr>
          <w:rFonts w:ascii="Arial" w:hAnsi="Arial" w:cs="Arial"/>
          <w:color w:val="262626" w:themeColor="text1" w:themeTint="D9"/>
          <w:sz w:val="24"/>
          <w:szCs w:val="24"/>
        </w:rPr>
        <w:t>El alumno no solo aprende en la escuela, es influenciado por diversos factores sociales y con las experiencias vividas. Esto implica que el conocimiento se da a través de la mediación con otros y el contexto cultural.</w:t>
      </w:r>
      <w:r>
        <w:rPr>
          <w:rFonts w:ascii="Arial" w:hAnsi="Arial" w:cs="Arial"/>
          <w:color w:val="262626" w:themeColor="text1" w:themeTint="D9"/>
          <w:sz w:val="24"/>
          <w:szCs w:val="24"/>
        </w:rPr>
        <w:t xml:space="preserve"> </w:t>
      </w:r>
      <w:r w:rsidR="000249A6">
        <w:rPr>
          <w:rFonts w:ascii="Arial" w:hAnsi="Arial" w:cs="Arial"/>
          <w:color w:val="262626" w:themeColor="text1" w:themeTint="D9"/>
          <w:sz w:val="24"/>
          <w:szCs w:val="24"/>
        </w:rPr>
        <w:t>(Vigotski 1924).</w:t>
      </w:r>
    </w:p>
    <w:p w:rsidR="008E6ECF" w:rsidRDefault="008E6ECF" w:rsidP="009B3913">
      <w:pPr>
        <w:spacing w:after="0" w:line="360" w:lineRule="auto"/>
        <w:jc w:val="both"/>
        <w:rPr>
          <w:rFonts w:ascii="Arial" w:hAnsi="Arial" w:cs="Arial"/>
          <w:color w:val="262626" w:themeColor="text1" w:themeTint="D9"/>
          <w:sz w:val="24"/>
          <w:szCs w:val="24"/>
        </w:rPr>
      </w:pPr>
    </w:p>
    <w:p w:rsidR="00A41D2F" w:rsidRDefault="00A41D2F" w:rsidP="009B3913">
      <w:pPr>
        <w:spacing w:after="0" w:line="360" w:lineRule="auto"/>
        <w:jc w:val="both"/>
        <w:rPr>
          <w:rFonts w:ascii="Arial" w:hAnsi="Arial" w:cs="Arial"/>
          <w:color w:val="262626" w:themeColor="text1" w:themeTint="D9"/>
          <w:sz w:val="24"/>
          <w:szCs w:val="24"/>
        </w:rPr>
      </w:pPr>
    </w:p>
    <w:p w:rsidR="00A41D2F" w:rsidRDefault="00A41D2F" w:rsidP="009B3913">
      <w:pPr>
        <w:spacing w:after="0" w:line="360" w:lineRule="auto"/>
        <w:jc w:val="both"/>
        <w:rPr>
          <w:rFonts w:ascii="Arial" w:hAnsi="Arial" w:cs="Arial"/>
          <w:color w:val="262626" w:themeColor="text1" w:themeTint="D9"/>
          <w:sz w:val="24"/>
          <w:szCs w:val="24"/>
        </w:rPr>
      </w:pPr>
    </w:p>
    <w:p w:rsidR="007A59A3" w:rsidRDefault="007A59A3" w:rsidP="009B3913">
      <w:pPr>
        <w:spacing w:after="0" w:line="360" w:lineRule="auto"/>
        <w:jc w:val="both"/>
        <w:rPr>
          <w:rFonts w:ascii="Arial" w:hAnsi="Arial" w:cs="Arial"/>
          <w:color w:val="262626" w:themeColor="text1" w:themeTint="D9"/>
          <w:sz w:val="24"/>
          <w:szCs w:val="24"/>
        </w:rPr>
      </w:pPr>
    </w:p>
    <w:p w:rsidR="007A59A3" w:rsidRDefault="007A59A3" w:rsidP="009B3913">
      <w:pPr>
        <w:spacing w:after="0" w:line="360" w:lineRule="auto"/>
        <w:jc w:val="both"/>
        <w:rPr>
          <w:rFonts w:ascii="Arial" w:hAnsi="Arial" w:cs="Arial"/>
          <w:color w:val="262626" w:themeColor="text1" w:themeTint="D9"/>
          <w:sz w:val="24"/>
          <w:szCs w:val="24"/>
        </w:rPr>
      </w:pPr>
    </w:p>
    <w:p w:rsidR="007A59A3" w:rsidRDefault="007A59A3" w:rsidP="009B3913">
      <w:pPr>
        <w:spacing w:after="0" w:line="360" w:lineRule="auto"/>
        <w:jc w:val="both"/>
        <w:rPr>
          <w:rFonts w:ascii="Arial" w:hAnsi="Arial" w:cs="Arial"/>
          <w:color w:val="262626" w:themeColor="text1" w:themeTint="D9"/>
          <w:sz w:val="24"/>
          <w:szCs w:val="24"/>
        </w:rPr>
      </w:pPr>
    </w:p>
    <w:p w:rsidR="007A59A3" w:rsidRDefault="007A59A3" w:rsidP="009B3913">
      <w:pPr>
        <w:spacing w:after="0" w:line="360" w:lineRule="auto"/>
        <w:jc w:val="both"/>
        <w:rPr>
          <w:rFonts w:ascii="Arial" w:hAnsi="Arial" w:cs="Arial"/>
          <w:color w:val="262626" w:themeColor="text1" w:themeTint="D9"/>
          <w:sz w:val="24"/>
          <w:szCs w:val="24"/>
        </w:rPr>
      </w:pPr>
    </w:p>
    <w:p w:rsidR="007A59A3" w:rsidRDefault="007A59A3" w:rsidP="009B3913">
      <w:pPr>
        <w:spacing w:after="0" w:line="360" w:lineRule="auto"/>
        <w:jc w:val="both"/>
        <w:rPr>
          <w:rFonts w:ascii="Arial" w:hAnsi="Arial" w:cs="Arial"/>
          <w:color w:val="262626" w:themeColor="text1" w:themeTint="D9"/>
          <w:sz w:val="24"/>
          <w:szCs w:val="24"/>
        </w:rPr>
      </w:pPr>
    </w:p>
    <w:p w:rsidR="007A59A3" w:rsidRDefault="007A59A3" w:rsidP="009B3913">
      <w:pPr>
        <w:spacing w:after="0" w:line="360" w:lineRule="auto"/>
        <w:jc w:val="both"/>
        <w:rPr>
          <w:rFonts w:ascii="Arial" w:hAnsi="Arial" w:cs="Arial"/>
          <w:color w:val="262626" w:themeColor="text1" w:themeTint="D9"/>
          <w:sz w:val="24"/>
          <w:szCs w:val="24"/>
        </w:rPr>
      </w:pPr>
    </w:p>
    <w:p w:rsidR="007A59A3" w:rsidRDefault="007A59A3" w:rsidP="009B3913">
      <w:pPr>
        <w:spacing w:after="0" w:line="360" w:lineRule="auto"/>
        <w:jc w:val="both"/>
        <w:rPr>
          <w:rFonts w:ascii="Arial" w:hAnsi="Arial" w:cs="Arial"/>
          <w:color w:val="262626" w:themeColor="text1" w:themeTint="D9"/>
          <w:sz w:val="24"/>
          <w:szCs w:val="24"/>
        </w:rPr>
      </w:pPr>
    </w:p>
    <w:p w:rsidR="007A59A3" w:rsidRDefault="007A59A3" w:rsidP="009B3913">
      <w:pPr>
        <w:spacing w:after="0" w:line="360" w:lineRule="auto"/>
        <w:jc w:val="both"/>
        <w:rPr>
          <w:rFonts w:ascii="Arial" w:hAnsi="Arial" w:cs="Arial"/>
          <w:color w:val="262626" w:themeColor="text1" w:themeTint="D9"/>
          <w:sz w:val="24"/>
          <w:szCs w:val="24"/>
        </w:rPr>
      </w:pPr>
    </w:p>
    <w:p w:rsidR="007A59A3" w:rsidRDefault="007A59A3" w:rsidP="009B3913">
      <w:pPr>
        <w:spacing w:after="0" w:line="360" w:lineRule="auto"/>
        <w:jc w:val="both"/>
        <w:rPr>
          <w:rFonts w:ascii="Arial" w:hAnsi="Arial" w:cs="Arial"/>
          <w:color w:val="262626" w:themeColor="text1" w:themeTint="D9"/>
          <w:sz w:val="24"/>
          <w:szCs w:val="24"/>
        </w:rPr>
      </w:pPr>
    </w:p>
    <w:p w:rsidR="007A59A3" w:rsidRDefault="007A59A3" w:rsidP="009B3913">
      <w:pPr>
        <w:spacing w:after="0" w:line="360" w:lineRule="auto"/>
        <w:jc w:val="both"/>
        <w:rPr>
          <w:rFonts w:ascii="Arial" w:hAnsi="Arial" w:cs="Arial"/>
          <w:color w:val="262626" w:themeColor="text1" w:themeTint="D9"/>
          <w:sz w:val="24"/>
          <w:szCs w:val="24"/>
        </w:rPr>
      </w:pPr>
    </w:p>
    <w:p w:rsidR="009807D1" w:rsidRPr="00F95570" w:rsidRDefault="00120DE7" w:rsidP="009B3913">
      <w:pPr>
        <w:spacing w:after="0" w:line="360" w:lineRule="auto"/>
        <w:jc w:val="both"/>
        <w:rPr>
          <w:rFonts w:ascii="Arial" w:hAnsi="Arial" w:cs="Arial"/>
          <w:b/>
          <w:color w:val="262626" w:themeColor="text1" w:themeTint="D9"/>
          <w:sz w:val="24"/>
          <w:szCs w:val="24"/>
        </w:rPr>
      </w:pPr>
      <w:r w:rsidRPr="00F95570">
        <w:rPr>
          <w:rFonts w:ascii="Arial" w:hAnsi="Arial" w:cs="Arial"/>
          <w:b/>
          <w:color w:val="262626" w:themeColor="text1" w:themeTint="D9"/>
          <w:sz w:val="24"/>
          <w:szCs w:val="24"/>
        </w:rPr>
        <w:lastRenderedPageBreak/>
        <w:t>7. PROPUESTA PEDAGÓGICA</w:t>
      </w:r>
      <w:r w:rsidRPr="00F95570">
        <w:rPr>
          <w:rFonts w:ascii="Arial" w:hAnsi="Arial" w:cs="Arial"/>
          <w:b/>
          <w:color w:val="262626" w:themeColor="text1" w:themeTint="D9"/>
          <w:sz w:val="24"/>
          <w:szCs w:val="24"/>
        </w:rPr>
        <w:tab/>
      </w:r>
      <w:r w:rsidRPr="00F95570">
        <w:rPr>
          <w:rFonts w:ascii="Arial" w:hAnsi="Arial" w:cs="Arial"/>
          <w:b/>
          <w:color w:val="262626" w:themeColor="text1" w:themeTint="D9"/>
          <w:sz w:val="24"/>
          <w:szCs w:val="24"/>
        </w:rPr>
        <w:tab/>
      </w:r>
      <w:r w:rsidRPr="00F95570">
        <w:rPr>
          <w:rFonts w:ascii="Arial" w:hAnsi="Arial" w:cs="Arial"/>
          <w:b/>
          <w:color w:val="262626" w:themeColor="text1" w:themeTint="D9"/>
          <w:sz w:val="24"/>
          <w:szCs w:val="24"/>
        </w:rPr>
        <w:tab/>
      </w:r>
    </w:p>
    <w:p w:rsidR="009807D1" w:rsidRPr="00F95570" w:rsidRDefault="009807D1" w:rsidP="009B3913">
      <w:pPr>
        <w:spacing w:after="0" w:line="360" w:lineRule="auto"/>
        <w:jc w:val="both"/>
        <w:rPr>
          <w:rFonts w:ascii="Arial" w:hAnsi="Arial" w:cs="Arial"/>
          <w:b/>
          <w:color w:val="262626" w:themeColor="text1" w:themeTint="D9"/>
          <w:sz w:val="24"/>
          <w:szCs w:val="24"/>
        </w:rPr>
      </w:pPr>
    </w:p>
    <w:p w:rsidR="00F95570" w:rsidRDefault="00F95570" w:rsidP="009B3913">
      <w:pPr>
        <w:spacing w:after="0" w:line="360" w:lineRule="auto"/>
        <w:jc w:val="both"/>
        <w:rPr>
          <w:rFonts w:ascii="Arial" w:hAnsi="Arial" w:cs="Arial"/>
          <w:b/>
          <w:color w:val="262626" w:themeColor="text1" w:themeTint="D9"/>
          <w:sz w:val="24"/>
          <w:szCs w:val="24"/>
        </w:rPr>
      </w:pPr>
    </w:p>
    <w:p w:rsidR="00DC2B7C" w:rsidRDefault="00DC2B7C" w:rsidP="009B3913">
      <w:pPr>
        <w:spacing w:after="0" w:line="360" w:lineRule="auto"/>
        <w:jc w:val="both"/>
        <w:rPr>
          <w:rFonts w:ascii="Arial" w:hAnsi="Arial" w:cs="Arial"/>
          <w:b/>
          <w:color w:val="262626" w:themeColor="text1" w:themeTint="D9"/>
          <w:sz w:val="24"/>
          <w:szCs w:val="24"/>
        </w:rPr>
      </w:pPr>
    </w:p>
    <w:p w:rsidR="001E07BD" w:rsidRDefault="008F63BD" w:rsidP="001E07BD">
      <w:pPr>
        <w:spacing w:after="0" w:line="360" w:lineRule="auto"/>
        <w:jc w:val="center"/>
        <w:rPr>
          <w:rFonts w:ascii="Arial" w:hAnsi="Arial" w:cs="Arial"/>
          <w:b/>
          <w:color w:val="262626" w:themeColor="text1" w:themeTint="D9"/>
          <w:sz w:val="24"/>
          <w:szCs w:val="24"/>
        </w:rPr>
      </w:pPr>
      <w:r>
        <w:rPr>
          <w:rFonts w:ascii="Arial" w:hAnsi="Arial" w:cs="Arial"/>
          <w:b/>
          <w:color w:val="262626" w:themeColor="text1" w:themeTint="D9"/>
          <w:sz w:val="24"/>
          <w:szCs w:val="24"/>
        </w:rPr>
        <w:t xml:space="preserve">7.2 </w:t>
      </w:r>
      <w:r w:rsidR="001E07BD">
        <w:rPr>
          <w:rFonts w:ascii="Arial" w:hAnsi="Arial" w:cs="Arial"/>
          <w:b/>
          <w:color w:val="262626" w:themeColor="text1" w:themeTint="D9"/>
          <w:sz w:val="24"/>
          <w:szCs w:val="24"/>
        </w:rPr>
        <w:t>ESTRATEGIAS LÚDICAS ORIENTADAS AL MEJORAMIENTO DE LA COMPRENSIÓN LECTORA.</w:t>
      </w:r>
    </w:p>
    <w:p w:rsidR="001E07BD" w:rsidRDefault="001E07BD" w:rsidP="001E07BD">
      <w:pPr>
        <w:spacing w:after="0" w:line="360" w:lineRule="auto"/>
        <w:jc w:val="both"/>
        <w:rPr>
          <w:rFonts w:ascii="Arial" w:hAnsi="Arial" w:cs="Arial"/>
          <w:b/>
          <w:color w:val="262626" w:themeColor="text1" w:themeTint="D9"/>
          <w:sz w:val="24"/>
          <w:szCs w:val="24"/>
        </w:rPr>
      </w:pPr>
    </w:p>
    <w:p w:rsidR="008F63BD" w:rsidRDefault="008F63BD" w:rsidP="001E07BD">
      <w:pPr>
        <w:spacing w:after="0" w:line="360" w:lineRule="auto"/>
        <w:jc w:val="both"/>
        <w:rPr>
          <w:rFonts w:ascii="Arial" w:hAnsi="Arial" w:cs="Arial"/>
          <w:b/>
          <w:color w:val="262626" w:themeColor="text1" w:themeTint="D9"/>
          <w:sz w:val="24"/>
          <w:szCs w:val="24"/>
        </w:rPr>
      </w:pPr>
      <w:r>
        <w:rPr>
          <w:rFonts w:ascii="Arial" w:hAnsi="Arial" w:cs="Arial"/>
          <w:b/>
          <w:noProof/>
          <w:color w:val="262626" w:themeColor="text1" w:themeTint="D9"/>
          <w:sz w:val="24"/>
          <w:szCs w:val="24"/>
          <w:lang w:val="es-CO" w:eastAsia="es-CO"/>
        </w:rPr>
        <w:drawing>
          <wp:inline distT="0" distB="0" distL="0" distR="0">
            <wp:extent cx="5019675" cy="3829050"/>
            <wp:effectExtent l="0" t="0" r="9525" b="0"/>
            <wp:docPr id="23" name="Imagen 23" descr="E:\trabajo de grado 2015\Foto06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trabajo de grado 2015\Foto0613.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019675" cy="3829050"/>
                    </a:xfrm>
                    <a:prstGeom prst="rect">
                      <a:avLst/>
                    </a:prstGeom>
                    <a:noFill/>
                    <a:ln>
                      <a:noFill/>
                    </a:ln>
                  </pic:spPr>
                </pic:pic>
              </a:graphicData>
            </a:graphic>
          </wp:inline>
        </w:drawing>
      </w:r>
    </w:p>
    <w:p w:rsidR="008F63BD" w:rsidRDefault="008F63BD" w:rsidP="001E07BD">
      <w:pPr>
        <w:spacing w:after="0" w:line="360" w:lineRule="auto"/>
        <w:jc w:val="both"/>
        <w:rPr>
          <w:rFonts w:ascii="Arial" w:hAnsi="Arial" w:cs="Arial"/>
          <w:b/>
          <w:color w:val="262626" w:themeColor="text1" w:themeTint="D9"/>
          <w:sz w:val="24"/>
          <w:szCs w:val="24"/>
        </w:rPr>
      </w:pPr>
    </w:p>
    <w:p w:rsidR="008F63BD" w:rsidRDefault="008F63BD" w:rsidP="001E07BD">
      <w:pPr>
        <w:spacing w:after="0" w:line="360" w:lineRule="auto"/>
        <w:jc w:val="both"/>
        <w:rPr>
          <w:rFonts w:ascii="Arial" w:hAnsi="Arial" w:cs="Arial"/>
          <w:b/>
          <w:color w:val="262626" w:themeColor="text1" w:themeTint="D9"/>
          <w:sz w:val="24"/>
          <w:szCs w:val="24"/>
        </w:rPr>
      </w:pPr>
    </w:p>
    <w:p w:rsidR="008F63BD" w:rsidRDefault="008F63BD" w:rsidP="001E07BD">
      <w:pPr>
        <w:spacing w:after="0" w:line="360" w:lineRule="auto"/>
        <w:jc w:val="both"/>
        <w:rPr>
          <w:rFonts w:ascii="Arial" w:hAnsi="Arial" w:cs="Arial"/>
          <w:b/>
          <w:color w:val="262626" w:themeColor="text1" w:themeTint="D9"/>
          <w:sz w:val="24"/>
          <w:szCs w:val="24"/>
        </w:rPr>
      </w:pPr>
    </w:p>
    <w:p w:rsidR="008F63BD" w:rsidRDefault="008F63BD" w:rsidP="001E07BD">
      <w:pPr>
        <w:spacing w:after="0" w:line="360" w:lineRule="auto"/>
        <w:jc w:val="both"/>
        <w:rPr>
          <w:rFonts w:ascii="Arial" w:hAnsi="Arial" w:cs="Arial"/>
          <w:b/>
          <w:color w:val="262626" w:themeColor="text1" w:themeTint="D9"/>
          <w:sz w:val="24"/>
          <w:szCs w:val="24"/>
        </w:rPr>
      </w:pPr>
    </w:p>
    <w:p w:rsidR="008F63BD" w:rsidRDefault="008F63BD" w:rsidP="001E07BD">
      <w:pPr>
        <w:spacing w:after="0" w:line="360" w:lineRule="auto"/>
        <w:jc w:val="both"/>
        <w:rPr>
          <w:rFonts w:ascii="Arial" w:hAnsi="Arial" w:cs="Arial"/>
          <w:b/>
          <w:color w:val="262626" w:themeColor="text1" w:themeTint="D9"/>
          <w:sz w:val="24"/>
          <w:szCs w:val="24"/>
        </w:rPr>
      </w:pPr>
    </w:p>
    <w:p w:rsidR="008F63BD" w:rsidRDefault="008F63BD" w:rsidP="001E07BD">
      <w:pPr>
        <w:spacing w:after="0" w:line="360" w:lineRule="auto"/>
        <w:jc w:val="both"/>
        <w:rPr>
          <w:rFonts w:ascii="Arial" w:hAnsi="Arial" w:cs="Arial"/>
          <w:b/>
          <w:color w:val="262626" w:themeColor="text1" w:themeTint="D9"/>
          <w:sz w:val="24"/>
          <w:szCs w:val="24"/>
        </w:rPr>
      </w:pPr>
    </w:p>
    <w:p w:rsidR="008F63BD" w:rsidRDefault="008F63BD" w:rsidP="001E07BD">
      <w:pPr>
        <w:spacing w:after="0" w:line="360" w:lineRule="auto"/>
        <w:jc w:val="both"/>
        <w:rPr>
          <w:rFonts w:ascii="Arial" w:hAnsi="Arial" w:cs="Arial"/>
          <w:b/>
          <w:color w:val="262626" w:themeColor="text1" w:themeTint="D9"/>
          <w:sz w:val="24"/>
          <w:szCs w:val="24"/>
        </w:rPr>
      </w:pPr>
    </w:p>
    <w:p w:rsidR="008F63BD" w:rsidRDefault="008F63BD" w:rsidP="001E07BD">
      <w:pPr>
        <w:spacing w:after="0" w:line="360" w:lineRule="auto"/>
        <w:jc w:val="both"/>
        <w:rPr>
          <w:rFonts w:ascii="Arial" w:hAnsi="Arial" w:cs="Arial"/>
          <w:b/>
          <w:color w:val="262626" w:themeColor="text1" w:themeTint="D9"/>
          <w:sz w:val="24"/>
          <w:szCs w:val="24"/>
        </w:rPr>
      </w:pPr>
    </w:p>
    <w:p w:rsidR="00994673" w:rsidRPr="00F95570" w:rsidRDefault="00120DE7" w:rsidP="009B3913">
      <w:pPr>
        <w:spacing w:after="0" w:line="360" w:lineRule="auto"/>
        <w:jc w:val="both"/>
        <w:rPr>
          <w:rFonts w:ascii="Arial" w:hAnsi="Arial" w:cs="Arial"/>
          <w:b/>
          <w:color w:val="262626" w:themeColor="text1" w:themeTint="D9"/>
          <w:sz w:val="24"/>
          <w:szCs w:val="24"/>
        </w:rPr>
      </w:pPr>
      <w:r w:rsidRPr="00F95570">
        <w:rPr>
          <w:rFonts w:ascii="Arial" w:hAnsi="Arial" w:cs="Arial"/>
          <w:b/>
          <w:color w:val="262626" w:themeColor="text1" w:themeTint="D9"/>
          <w:sz w:val="24"/>
          <w:szCs w:val="24"/>
        </w:rPr>
        <w:lastRenderedPageBreak/>
        <w:t>7.2 Presentación</w:t>
      </w:r>
    </w:p>
    <w:p w:rsidR="00994673" w:rsidRPr="00F80FE4" w:rsidRDefault="00994673" w:rsidP="009B3913">
      <w:pPr>
        <w:spacing w:after="0" w:line="360" w:lineRule="auto"/>
        <w:jc w:val="both"/>
        <w:rPr>
          <w:rFonts w:ascii="Arial" w:hAnsi="Arial" w:cs="Arial"/>
          <w:color w:val="262626" w:themeColor="text1" w:themeTint="D9"/>
          <w:sz w:val="24"/>
          <w:szCs w:val="24"/>
        </w:rPr>
      </w:pPr>
    </w:p>
    <w:p w:rsidR="00DA6304" w:rsidRDefault="00DC2B7C" w:rsidP="009B3913">
      <w:pPr>
        <w:spacing w:after="0" w:line="360" w:lineRule="auto"/>
        <w:jc w:val="both"/>
        <w:rPr>
          <w:rFonts w:ascii="Arial" w:hAnsi="Arial" w:cs="Arial"/>
          <w:color w:val="262626" w:themeColor="text1" w:themeTint="D9"/>
          <w:sz w:val="24"/>
          <w:szCs w:val="24"/>
        </w:rPr>
      </w:pPr>
      <w:r>
        <w:rPr>
          <w:rFonts w:ascii="Arial" w:hAnsi="Arial" w:cs="Arial"/>
          <w:color w:val="262626" w:themeColor="text1" w:themeTint="D9"/>
          <w:sz w:val="24"/>
          <w:szCs w:val="24"/>
        </w:rPr>
        <w:t xml:space="preserve">Este proyecto </w:t>
      </w:r>
      <w:r w:rsidR="00DA6304" w:rsidRPr="00F80FE4">
        <w:rPr>
          <w:rFonts w:ascii="Arial" w:hAnsi="Arial" w:cs="Arial"/>
          <w:color w:val="262626" w:themeColor="text1" w:themeTint="D9"/>
          <w:sz w:val="24"/>
          <w:szCs w:val="24"/>
        </w:rPr>
        <w:t xml:space="preserve">pretende </w:t>
      </w:r>
      <w:r w:rsidR="00FE74F5">
        <w:rPr>
          <w:rFonts w:ascii="Arial" w:hAnsi="Arial" w:cs="Arial"/>
          <w:color w:val="262626" w:themeColor="text1" w:themeTint="D9"/>
          <w:sz w:val="24"/>
          <w:szCs w:val="24"/>
        </w:rPr>
        <w:t xml:space="preserve">mejorar los procesos de lectura y análisis crítico de los textos </w:t>
      </w:r>
      <w:r w:rsidR="00143A5E" w:rsidRPr="00F80FE4">
        <w:rPr>
          <w:rFonts w:ascii="Arial" w:hAnsi="Arial" w:cs="Arial"/>
          <w:color w:val="262626" w:themeColor="text1" w:themeTint="D9"/>
          <w:sz w:val="24"/>
          <w:szCs w:val="24"/>
        </w:rPr>
        <w:t>a</w:t>
      </w:r>
      <w:r w:rsidR="00FE74F5">
        <w:rPr>
          <w:rFonts w:ascii="Arial" w:hAnsi="Arial" w:cs="Arial"/>
          <w:color w:val="262626" w:themeColor="text1" w:themeTint="D9"/>
          <w:sz w:val="24"/>
          <w:szCs w:val="24"/>
        </w:rPr>
        <w:t xml:space="preserve"> partir de</w:t>
      </w:r>
      <w:r w:rsidR="00143A5E" w:rsidRPr="00F80FE4">
        <w:rPr>
          <w:rFonts w:ascii="Arial" w:hAnsi="Arial" w:cs="Arial"/>
          <w:color w:val="262626" w:themeColor="text1" w:themeTint="D9"/>
          <w:sz w:val="24"/>
          <w:szCs w:val="24"/>
        </w:rPr>
        <w:t xml:space="preserve"> la comprensión</w:t>
      </w:r>
      <w:r w:rsidR="004A69F4" w:rsidRPr="00F80FE4">
        <w:rPr>
          <w:rFonts w:ascii="Arial" w:hAnsi="Arial" w:cs="Arial"/>
          <w:color w:val="262626" w:themeColor="text1" w:themeTint="D9"/>
          <w:sz w:val="24"/>
          <w:szCs w:val="24"/>
        </w:rPr>
        <w:t xml:space="preserve"> lectora</w:t>
      </w:r>
      <w:r w:rsidR="00DA6304" w:rsidRPr="00F80FE4">
        <w:rPr>
          <w:rFonts w:ascii="Arial" w:hAnsi="Arial" w:cs="Arial"/>
          <w:color w:val="262626" w:themeColor="text1" w:themeTint="D9"/>
          <w:sz w:val="24"/>
          <w:szCs w:val="24"/>
        </w:rPr>
        <w:t xml:space="preserve"> desde </w:t>
      </w:r>
      <w:r w:rsidR="00FE74F5">
        <w:rPr>
          <w:rFonts w:ascii="Arial" w:hAnsi="Arial" w:cs="Arial"/>
          <w:color w:val="262626" w:themeColor="text1" w:themeTint="D9"/>
          <w:sz w:val="24"/>
          <w:szCs w:val="24"/>
        </w:rPr>
        <w:t xml:space="preserve">el uso pedagógico de </w:t>
      </w:r>
      <w:r w:rsidR="00DA6304" w:rsidRPr="00F80FE4">
        <w:rPr>
          <w:rFonts w:ascii="Arial" w:hAnsi="Arial" w:cs="Arial"/>
          <w:color w:val="262626" w:themeColor="text1" w:themeTint="D9"/>
          <w:sz w:val="24"/>
          <w:szCs w:val="24"/>
        </w:rPr>
        <w:t>la lúdica.</w:t>
      </w:r>
      <w:r w:rsidR="00FE74F5">
        <w:rPr>
          <w:rFonts w:ascii="Arial" w:hAnsi="Arial" w:cs="Arial"/>
          <w:color w:val="262626" w:themeColor="text1" w:themeTint="D9"/>
          <w:sz w:val="24"/>
          <w:szCs w:val="24"/>
        </w:rPr>
        <w:t xml:space="preserve"> Para ello se incluyen en este distintas estrategias lúdico-didácticas, con el fin de motivar a los y las estudiantes del grado 3° de básica primaria de la Institución Educativa Jardín Infantil Los Chavitos, hacia el hábito lector, el gusto por la lectura y fundamentar la criticidad hacia la realidad </w:t>
      </w:r>
      <w:r w:rsidR="00BD60EB">
        <w:rPr>
          <w:rFonts w:ascii="Arial" w:hAnsi="Arial" w:cs="Arial"/>
          <w:color w:val="262626" w:themeColor="text1" w:themeTint="D9"/>
          <w:sz w:val="24"/>
          <w:szCs w:val="24"/>
        </w:rPr>
        <w:t xml:space="preserve">del contexto </w:t>
      </w:r>
      <w:r w:rsidR="00FE74F5">
        <w:rPr>
          <w:rFonts w:ascii="Arial" w:hAnsi="Arial" w:cs="Arial"/>
          <w:color w:val="262626" w:themeColor="text1" w:themeTint="D9"/>
          <w:sz w:val="24"/>
          <w:szCs w:val="24"/>
        </w:rPr>
        <w:t xml:space="preserve">en la que están sumergidos los y las estudiantes de la institución </w:t>
      </w:r>
      <w:r w:rsidR="00BD60EB">
        <w:rPr>
          <w:rFonts w:ascii="Arial" w:hAnsi="Arial" w:cs="Arial"/>
          <w:color w:val="262626" w:themeColor="text1" w:themeTint="D9"/>
          <w:sz w:val="24"/>
          <w:szCs w:val="24"/>
        </w:rPr>
        <w:t>en el barrio la Esperanza, donde residen.</w:t>
      </w:r>
    </w:p>
    <w:p w:rsidR="008E6ECF" w:rsidRDefault="008E6ECF" w:rsidP="009B3913">
      <w:pPr>
        <w:spacing w:after="0" w:line="360" w:lineRule="auto"/>
        <w:jc w:val="both"/>
        <w:rPr>
          <w:rFonts w:ascii="Arial" w:hAnsi="Arial" w:cs="Arial"/>
          <w:color w:val="262626" w:themeColor="text1" w:themeTint="D9"/>
          <w:sz w:val="24"/>
          <w:szCs w:val="24"/>
        </w:rPr>
      </w:pPr>
    </w:p>
    <w:p w:rsidR="00120DE7" w:rsidRPr="00604452" w:rsidRDefault="00120DE7" w:rsidP="009B3913">
      <w:pPr>
        <w:spacing w:after="0" w:line="360" w:lineRule="auto"/>
        <w:jc w:val="both"/>
        <w:rPr>
          <w:rFonts w:ascii="Arial" w:hAnsi="Arial" w:cs="Arial"/>
          <w:b/>
          <w:color w:val="262626" w:themeColor="text1" w:themeTint="D9"/>
          <w:sz w:val="24"/>
          <w:szCs w:val="24"/>
        </w:rPr>
      </w:pPr>
      <w:r w:rsidRPr="00604452">
        <w:rPr>
          <w:rFonts w:ascii="Arial" w:hAnsi="Arial" w:cs="Arial"/>
          <w:b/>
          <w:color w:val="262626" w:themeColor="text1" w:themeTint="D9"/>
          <w:sz w:val="24"/>
          <w:szCs w:val="24"/>
        </w:rPr>
        <w:t>7.3 Objetivo</w:t>
      </w:r>
      <w:r w:rsidR="00DF5E95" w:rsidRPr="00604452">
        <w:rPr>
          <w:rFonts w:ascii="Arial" w:hAnsi="Arial" w:cs="Arial"/>
          <w:b/>
          <w:color w:val="262626" w:themeColor="text1" w:themeTint="D9"/>
          <w:sz w:val="24"/>
          <w:szCs w:val="24"/>
        </w:rPr>
        <w:t xml:space="preserve">  general</w:t>
      </w:r>
    </w:p>
    <w:p w:rsidR="00B4393C" w:rsidRPr="00F80FE4" w:rsidRDefault="00B4393C" w:rsidP="009B3913">
      <w:pPr>
        <w:spacing w:after="0" w:line="360" w:lineRule="auto"/>
        <w:jc w:val="both"/>
        <w:rPr>
          <w:rFonts w:ascii="Arial" w:hAnsi="Arial" w:cs="Arial"/>
          <w:color w:val="262626" w:themeColor="text1" w:themeTint="D9"/>
          <w:sz w:val="24"/>
          <w:szCs w:val="24"/>
        </w:rPr>
      </w:pPr>
    </w:p>
    <w:p w:rsidR="00DF5E95" w:rsidRPr="006929D5" w:rsidRDefault="00B4393C" w:rsidP="00404C68">
      <w:pPr>
        <w:pStyle w:val="Prrafodelista"/>
        <w:numPr>
          <w:ilvl w:val="0"/>
          <w:numId w:val="7"/>
        </w:numPr>
        <w:spacing w:after="0" w:line="360" w:lineRule="auto"/>
        <w:jc w:val="both"/>
        <w:rPr>
          <w:rFonts w:ascii="Arial" w:hAnsi="Arial" w:cs="Arial"/>
          <w:color w:val="262626" w:themeColor="text1" w:themeTint="D9"/>
          <w:sz w:val="24"/>
          <w:szCs w:val="24"/>
        </w:rPr>
      </w:pPr>
      <w:r w:rsidRPr="006929D5">
        <w:rPr>
          <w:rFonts w:ascii="Arial" w:hAnsi="Arial" w:cs="Arial"/>
          <w:color w:val="262626" w:themeColor="text1" w:themeTint="D9"/>
          <w:sz w:val="24"/>
          <w:szCs w:val="24"/>
        </w:rPr>
        <w:t xml:space="preserve">Implementar estrategias pedagógicas centradas en la lúdica para </w:t>
      </w:r>
      <w:r w:rsidR="006929D5" w:rsidRPr="006929D5">
        <w:rPr>
          <w:rFonts w:ascii="Arial" w:hAnsi="Arial" w:cs="Arial"/>
          <w:color w:val="262626" w:themeColor="text1" w:themeTint="D9"/>
          <w:sz w:val="24"/>
          <w:szCs w:val="24"/>
        </w:rPr>
        <w:t xml:space="preserve">el </w:t>
      </w:r>
      <w:r w:rsidRPr="006929D5">
        <w:rPr>
          <w:rFonts w:ascii="Arial" w:hAnsi="Arial" w:cs="Arial"/>
          <w:color w:val="262626" w:themeColor="text1" w:themeTint="D9"/>
          <w:sz w:val="24"/>
          <w:szCs w:val="24"/>
        </w:rPr>
        <w:t>mejora</w:t>
      </w:r>
      <w:r w:rsidR="006929D5" w:rsidRPr="006929D5">
        <w:rPr>
          <w:rFonts w:ascii="Arial" w:hAnsi="Arial" w:cs="Arial"/>
          <w:color w:val="262626" w:themeColor="text1" w:themeTint="D9"/>
          <w:sz w:val="24"/>
          <w:szCs w:val="24"/>
        </w:rPr>
        <w:t xml:space="preserve">miento de </w:t>
      </w:r>
      <w:r w:rsidRPr="006929D5">
        <w:rPr>
          <w:rFonts w:ascii="Arial" w:hAnsi="Arial" w:cs="Arial"/>
          <w:color w:val="262626" w:themeColor="text1" w:themeTint="D9"/>
          <w:sz w:val="24"/>
          <w:szCs w:val="24"/>
        </w:rPr>
        <w:t xml:space="preserve"> la </w:t>
      </w:r>
      <w:r w:rsidR="002E4BE1" w:rsidRPr="006929D5">
        <w:rPr>
          <w:rFonts w:ascii="Arial" w:hAnsi="Arial" w:cs="Arial"/>
          <w:color w:val="262626" w:themeColor="text1" w:themeTint="D9"/>
          <w:sz w:val="24"/>
          <w:szCs w:val="24"/>
        </w:rPr>
        <w:t>comprensión</w:t>
      </w:r>
      <w:r w:rsidR="006929D5" w:rsidRPr="006929D5">
        <w:rPr>
          <w:rFonts w:ascii="Arial" w:hAnsi="Arial" w:cs="Arial"/>
          <w:color w:val="262626" w:themeColor="text1" w:themeTint="D9"/>
          <w:sz w:val="24"/>
          <w:szCs w:val="24"/>
        </w:rPr>
        <w:t xml:space="preserve"> de lectura </w:t>
      </w:r>
      <w:r w:rsidR="00DF5E95" w:rsidRPr="006929D5">
        <w:rPr>
          <w:rFonts w:ascii="Arial" w:hAnsi="Arial" w:cs="Arial"/>
          <w:color w:val="262626" w:themeColor="text1" w:themeTint="D9"/>
          <w:sz w:val="24"/>
          <w:szCs w:val="24"/>
        </w:rPr>
        <w:t>e</w:t>
      </w:r>
      <w:r w:rsidR="006929D5" w:rsidRPr="006929D5">
        <w:rPr>
          <w:rFonts w:ascii="Arial" w:hAnsi="Arial" w:cs="Arial"/>
          <w:color w:val="262626" w:themeColor="text1" w:themeTint="D9"/>
          <w:sz w:val="24"/>
          <w:szCs w:val="24"/>
        </w:rPr>
        <w:t>n</w:t>
      </w:r>
      <w:r w:rsidR="00DF5E95" w:rsidRPr="006929D5">
        <w:rPr>
          <w:rFonts w:ascii="Arial" w:hAnsi="Arial" w:cs="Arial"/>
          <w:color w:val="262626" w:themeColor="text1" w:themeTint="D9"/>
          <w:sz w:val="24"/>
          <w:szCs w:val="24"/>
        </w:rPr>
        <w:t xml:space="preserve"> los estudian</w:t>
      </w:r>
      <w:r w:rsidR="006929D5">
        <w:rPr>
          <w:rFonts w:ascii="Arial" w:hAnsi="Arial" w:cs="Arial"/>
          <w:color w:val="262626" w:themeColor="text1" w:themeTint="D9"/>
          <w:sz w:val="24"/>
          <w:szCs w:val="24"/>
        </w:rPr>
        <w:t>tes de tercer grado de primaria de la Institución Educativa  Jardín Infantil Los Chavitos.</w:t>
      </w:r>
    </w:p>
    <w:p w:rsidR="00DF5E95" w:rsidRPr="00F80FE4" w:rsidRDefault="00DF5E95" w:rsidP="009B3913">
      <w:pPr>
        <w:spacing w:after="0" w:line="360" w:lineRule="auto"/>
        <w:jc w:val="both"/>
        <w:rPr>
          <w:rFonts w:ascii="Arial" w:hAnsi="Arial" w:cs="Arial"/>
          <w:color w:val="262626" w:themeColor="text1" w:themeTint="D9"/>
          <w:sz w:val="24"/>
          <w:szCs w:val="24"/>
        </w:rPr>
      </w:pPr>
    </w:p>
    <w:p w:rsidR="00120DE7" w:rsidRPr="00604452" w:rsidRDefault="00120DE7" w:rsidP="009B3913">
      <w:pPr>
        <w:spacing w:after="0" w:line="360" w:lineRule="auto"/>
        <w:jc w:val="both"/>
        <w:rPr>
          <w:rFonts w:ascii="Arial" w:hAnsi="Arial" w:cs="Arial"/>
          <w:b/>
          <w:color w:val="262626" w:themeColor="text1" w:themeTint="D9"/>
          <w:sz w:val="24"/>
          <w:szCs w:val="24"/>
        </w:rPr>
      </w:pPr>
      <w:r w:rsidRPr="00604452">
        <w:rPr>
          <w:rFonts w:ascii="Arial" w:hAnsi="Arial" w:cs="Arial"/>
          <w:b/>
          <w:color w:val="262626" w:themeColor="text1" w:themeTint="D9"/>
          <w:sz w:val="24"/>
          <w:szCs w:val="24"/>
        </w:rPr>
        <w:t>7.4 Estándares de Competencias</w:t>
      </w:r>
      <w:r w:rsidR="006B68CA" w:rsidRPr="00604452">
        <w:rPr>
          <w:rFonts w:ascii="Arial" w:hAnsi="Arial" w:cs="Arial"/>
          <w:b/>
          <w:color w:val="262626" w:themeColor="text1" w:themeTint="D9"/>
          <w:sz w:val="24"/>
          <w:szCs w:val="24"/>
        </w:rPr>
        <w:t>.</w:t>
      </w:r>
    </w:p>
    <w:p w:rsidR="006B68CA" w:rsidRPr="00F80FE4" w:rsidRDefault="006B68CA" w:rsidP="009B3913">
      <w:pPr>
        <w:spacing w:after="0" w:line="360" w:lineRule="auto"/>
        <w:jc w:val="both"/>
        <w:rPr>
          <w:rFonts w:ascii="Arial" w:hAnsi="Arial" w:cs="Arial"/>
          <w:color w:val="262626" w:themeColor="text1" w:themeTint="D9"/>
          <w:sz w:val="24"/>
          <w:szCs w:val="24"/>
        </w:rPr>
      </w:pPr>
    </w:p>
    <w:p w:rsidR="0054073A" w:rsidRDefault="007C2FD1" w:rsidP="00404C68">
      <w:pPr>
        <w:pStyle w:val="Prrafodelista"/>
        <w:numPr>
          <w:ilvl w:val="0"/>
          <w:numId w:val="7"/>
        </w:numPr>
        <w:jc w:val="both"/>
        <w:rPr>
          <w:rFonts w:ascii="Arial" w:hAnsi="Arial" w:cs="Arial"/>
          <w:color w:val="262626" w:themeColor="text1" w:themeTint="D9"/>
          <w:sz w:val="24"/>
          <w:szCs w:val="24"/>
        </w:rPr>
      </w:pPr>
      <w:r w:rsidRPr="007C2FD1">
        <w:rPr>
          <w:rFonts w:ascii="Arial" w:hAnsi="Arial" w:cs="Arial"/>
          <w:color w:val="262626" w:themeColor="text1" w:themeTint="D9"/>
          <w:sz w:val="24"/>
          <w:szCs w:val="24"/>
        </w:rPr>
        <w:t>Comprendo textos que tienen diferentes formatos y finalidades.</w:t>
      </w:r>
    </w:p>
    <w:p w:rsidR="001F73E0" w:rsidRDefault="001F73E0" w:rsidP="001F73E0">
      <w:pPr>
        <w:pStyle w:val="Prrafodelista"/>
        <w:jc w:val="both"/>
        <w:rPr>
          <w:rFonts w:ascii="Arial" w:hAnsi="Arial" w:cs="Arial"/>
          <w:color w:val="262626" w:themeColor="text1" w:themeTint="D9"/>
          <w:sz w:val="24"/>
          <w:szCs w:val="24"/>
        </w:rPr>
      </w:pPr>
    </w:p>
    <w:p w:rsidR="0081580B" w:rsidRDefault="0081580B" w:rsidP="001F73E0">
      <w:pPr>
        <w:pStyle w:val="Prrafodelista"/>
        <w:jc w:val="both"/>
        <w:rPr>
          <w:rFonts w:ascii="Arial" w:hAnsi="Arial" w:cs="Arial"/>
          <w:color w:val="262626" w:themeColor="text1" w:themeTint="D9"/>
          <w:sz w:val="24"/>
          <w:szCs w:val="24"/>
        </w:rPr>
      </w:pPr>
    </w:p>
    <w:p w:rsidR="001F73E0" w:rsidRDefault="001F73E0" w:rsidP="001F73E0">
      <w:pPr>
        <w:jc w:val="both"/>
        <w:rPr>
          <w:rFonts w:ascii="Arial" w:hAnsi="Arial" w:cs="Arial"/>
          <w:b/>
          <w:color w:val="262626" w:themeColor="text1" w:themeTint="D9"/>
          <w:sz w:val="24"/>
          <w:szCs w:val="24"/>
        </w:rPr>
      </w:pPr>
      <w:r>
        <w:rPr>
          <w:rFonts w:ascii="Arial" w:hAnsi="Arial" w:cs="Arial"/>
          <w:b/>
          <w:color w:val="262626" w:themeColor="text1" w:themeTint="D9"/>
          <w:sz w:val="24"/>
          <w:szCs w:val="24"/>
        </w:rPr>
        <w:t>7.5 Indicadores de Desempeño</w:t>
      </w:r>
    </w:p>
    <w:p w:rsidR="001F73E0" w:rsidRDefault="001F73E0" w:rsidP="001F73E0">
      <w:pPr>
        <w:jc w:val="both"/>
        <w:rPr>
          <w:rFonts w:ascii="Arial" w:hAnsi="Arial" w:cs="Arial"/>
          <w:b/>
          <w:color w:val="262626" w:themeColor="text1" w:themeTint="D9"/>
          <w:sz w:val="24"/>
          <w:szCs w:val="24"/>
        </w:rPr>
      </w:pPr>
    </w:p>
    <w:p w:rsidR="001F73E0" w:rsidRPr="00702830" w:rsidRDefault="001F73E0" w:rsidP="00404C68">
      <w:pPr>
        <w:pStyle w:val="Prrafodelista"/>
        <w:numPr>
          <w:ilvl w:val="0"/>
          <w:numId w:val="7"/>
        </w:numPr>
        <w:jc w:val="both"/>
        <w:rPr>
          <w:rFonts w:ascii="Arial" w:hAnsi="Arial" w:cs="Arial"/>
          <w:color w:val="262626" w:themeColor="text1" w:themeTint="D9"/>
          <w:sz w:val="24"/>
          <w:szCs w:val="24"/>
        </w:rPr>
      </w:pPr>
      <w:r w:rsidRPr="00702830">
        <w:rPr>
          <w:rFonts w:ascii="Arial" w:hAnsi="Arial" w:cs="Arial"/>
          <w:color w:val="262626" w:themeColor="text1" w:themeTint="D9"/>
          <w:sz w:val="24"/>
          <w:szCs w:val="24"/>
        </w:rPr>
        <w:t>Leo diferentes clases de textos: manuales, tarjetas, afiches, cartas, periódicos, etc.</w:t>
      </w:r>
    </w:p>
    <w:p w:rsidR="001F73E0" w:rsidRPr="00702830" w:rsidRDefault="001F73E0" w:rsidP="00404C68">
      <w:pPr>
        <w:pStyle w:val="Prrafodelista"/>
        <w:numPr>
          <w:ilvl w:val="0"/>
          <w:numId w:val="7"/>
        </w:numPr>
        <w:jc w:val="both"/>
        <w:rPr>
          <w:rFonts w:ascii="Arial" w:hAnsi="Arial" w:cs="Arial"/>
          <w:color w:val="262626" w:themeColor="text1" w:themeTint="D9"/>
          <w:sz w:val="24"/>
          <w:szCs w:val="24"/>
        </w:rPr>
      </w:pPr>
      <w:r w:rsidRPr="00702830">
        <w:rPr>
          <w:rFonts w:ascii="Arial" w:hAnsi="Arial" w:cs="Arial"/>
          <w:color w:val="262626" w:themeColor="text1" w:themeTint="D9"/>
          <w:sz w:val="24"/>
          <w:szCs w:val="24"/>
        </w:rPr>
        <w:t>Reconozco la función social de los diversos tipos de textos que leo.</w:t>
      </w:r>
    </w:p>
    <w:p w:rsidR="001F73E0" w:rsidRPr="00702830" w:rsidRDefault="001F73E0" w:rsidP="00404C68">
      <w:pPr>
        <w:pStyle w:val="Prrafodelista"/>
        <w:numPr>
          <w:ilvl w:val="0"/>
          <w:numId w:val="7"/>
        </w:numPr>
        <w:jc w:val="both"/>
        <w:rPr>
          <w:rFonts w:ascii="Arial" w:hAnsi="Arial" w:cs="Arial"/>
          <w:color w:val="262626" w:themeColor="text1" w:themeTint="D9"/>
          <w:sz w:val="24"/>
          <w:szCs w:val="24"/>
        </w:rPr>
      </w:pPr>
      <w:r w:rsidRPr="00702830">
        <w:rPr>
          <w:rFonts w:ascii="Arial" w:hAnsi="Arial" w:cs="Arial"/>
          <w:color w:val="262626" w:themeColor="text1" w:themeTint="D9"/>
          <w:sz w:val="24"/>
          <w:szCs w:val="24"/>
        </w:rPr>
        <w:t>Identifico la silueta o el formato de los textos que leo.</w:t>
      </w:r>
    </w:p>
    <w:p w:rsidR="001F73E0" w:rsidRPr="00702830" w:rsidRDefault="001F73E0" w:rsidP="00404C68">
      <w:pPr>
        <w:pStyle w:val="Prrafodelista"/>
        <w:numPr>
          <w:ilvl w:val="0"/>
          <w:numId w:val="7"/>
        </w:numPr>
        <w:jc w:val="both"/>
        <w:rPr>
          <w:rFonts w:ascii="Arial" w:hAnsi="Arial" w:cs="Arial"/>
          <w:color w:val="262626" w:themeColor="text1" w:themeTint="D9"/>
          <w:sz w:val="24"/>
          <w:szCs w:val="24"/>
        </w:rPr>
      </w:pPr>
      <w:r w:rsidRPr="00702830">
        <w:rPr>
          <w:rFonts w:ascii="Arial" w:hAnsi="Arial" w:cs="Arial"/>
          <w:color w:val="262626" w:themeColor="text1" w:themeTint="D9"/>
          <w:sz w:val="24"/>
          <w:szCs w:val="24"/>
        </w:rPr>
        <w:t>Elaboro hipótesis acerca del sentido global de los textos, antes y durante el proceso de lectura; para el efecto, me apoyo en mis conocimientos previos, las imágenes y los títulos.</w:t>
      </w:r>
    </w:p>
    <w:p w:rsidR="001F73E0" w:rsidRPr="00702830" w:rsidRDefault="001F73E0" w:rsidP="00404C68">
      <w:pPr>
        <w:pStyle w:val="Prrafodelista"/>
        <w:numPr>
          <w:ilvl w:val="0"/>
          <w:numId w:val="7"/>
        </w:numPr>
        <w:jc w:val="both"/>
        <w:rPr>
          <w:rFonts w:ascii="Arial" w:hAnsi="Arial" w:cs="Arial"/>
          <w:color w:val="262626" w:themeColor="text1" w:themeTint="D9"/>
          <w:sz w:val="24"/>
          <w:szCs w:val="24"/>
        </w:rPr>
      </w:pPr>
      <w:r w:rsidRPr="00702830">
        <w:rPr>
          <w:rFonts w:ascii="Arial" w:hAnsi="Arial" w:cs="Arial"/>
          <w:color w:val="262626" w:themeColor="text1" w:themeTint="D9"/>
          <w:sz w:val="24"/>
          <w:szCs w:val="24"/>
        </w:rPr>
        <w:lastRenderedPageBreak/>
        <w:t>Identifico el propósito comunicativo y la idea global de un texto.</w:t>
      </w:r>
    </w:p>
    <w:p w:rsidR="001F73E0" w:rsidRPr="00702830" w:rsidRDefault="001F73E0" w:rsidP="00404C68">
      <w:pPr>
        <w:pStyle w:val="Prrafodelista"/>
        <w:numPr>
          <w:ilvl w:val="0"/>
          <w:numId w:val="7"/>
        </w:numPr>
        <w:jc w:val="both"/>
        <w:rPr>
          <w:rFonts w:ascii="Arial" w:hAnsi="Arial" w:cs="Arial"/>
          <w:color w:val="262626" w:themeColor="text1" w:themeTint="D9"/>
          <w:sz w:val="24"/>
          <w:szCs w:val="24"/>
        </w:rPr>
      </w:pPr>
      <w:r w:rsidRPr="00702830">
        <w:rPr>
          <w:rFonts w:ascii="Arial" w:hAnsi="Arial" w:cs="Arial"/>
          <w:color w:val="262626" w:themeColor="text1" w:themeTint="D9"/>
          <w:sz w:val="24"/>
          <w:szCs w:val="24"/>
        </w:rPr>
        <w:t>Elaboro resúmenes y esquemas que dan cuenta del sentido de un texto.</w:t>
      </w:r>
    </w:p>
    <w:p w:rsidR="001F73E0" w:rsidRPr="00702830" w:rsidRDefault="001F73E0" w:rsidP="00404C68">
      <w:pPr>
        <w:pStyle w:val="Prrafodelista"/>
        <w:numPr>
          <w:ilvl w:val="0"/>
          <w:numId w:val="7"/>
        </w:numPr>
        <w:jc w:val="both"/>
        <w:rPr>
          <w:rFonts w:ascii="Arial" w:hAnsi="Arial" w:cs="Arial"/>
          <w:color w:val="262626" w:themeColor="text1" w:themeTint="D9"/>
          <w:sz w:val="24"/>
          <w:szCs w:val="24"/>
        </w:rPr>
      </w:pPr>
      <w:r w:rsidRPr="00702830">
        <w:rPr>
          <w:rFonts w:ascii="Arial" w:hAnsi="Arial" w:cs="Arial"/>
          <w:color w:val="262626" w:themeColor="text1" w:themeTint="D9"/>
          <w:sz w:val="24"/>
          <w:szCs w:val="24"/>
        </w:rPr>
        <w:t>Comparo textos de acuerdo con sus formatos, temáticas y funciones.</w:t>
      </w:r>
    </w:p>
    <w:p w:rsidR="001F73E0" w:rsidRDefault="001F73E0" w:rsidP="009B3913">
      <w:pPr>
        <w:jc w:val="both"/>
        <w:rPr>
          <w:rFonts w:ascii="Arial" w:hAnsi="Arial" w:cs="Arial"/>
          <w:b/>
          <w:color w:val="262626" w:themeColor="text1" w:themeTint="D9"/>
          <w:sz w:val="24"/>
          <w:szCs w:val="24"/>
        </w:rPr>
      </w:pPr>
    </w:p>
    <w:p w:rsidR="0054073A" w:rsidRPr="00604452" w:rsidRDefault="00511005" w:rsidP="009B3913">
      <w:pPr>
        <w:jc w:val="both"/>
        <w:rPr>
          <w:rFonts w:ascii="Arial" w:hAnsi="Arial" w:cs="Arial"/>
          <w:b/>
          <w:color w:val="262626" w:themeColor="text1" w:themeTint="D9"/>
          <w:sz w:val="24"/>
          <w:szCs w:val="24"/>
        </w:rPr>
      </w:pPr>
      <w:r w:rsidRPr="00604452">
        <w:rPr>
          <w:rFonts w:ascii="Arial" w:hAnsi="Arial" w:cs="Arial"/>
          <w:b/>
          <w:color w:val="262626" w:themeColor="text1" w:themeTint="D9"/>
          <w:sz w:val="24"/>
          <w:szCs w:val="24"/>
        </w:rPr>
        <w:t>7</w:t>
      </w:r>
      <w:r w:rsidR="00D724C5">
        <w:rPr>
          <w:rFonts w:ascii="Arial" w:hAnsi="Arial" w:cs="Arial"/>
          <w:b/>
          <w:color w:val="262626" w:themeColor="text1" w:themeTint="D9"/>
          <w:sz w:val="24"/>
          <w:szCs w:val="24"/>
        </w:rPr>
        <w:t>.6</w:t>
      </w:r>
      <w:r w:rsidRPr="00604452">
        <w:rPr>
          <w:rFonts w:ascii="Arial" w:hAnsi="Arial" w:cs="Arial"/>
          <w:b/>
          <w:color w:val="262626" w:themeColor="text1" w:themeTint="D9"/>
          <w:sz w:val="24"/>
          <w:szCs w:val="24"/>
        </w:rPr>
        <w:t xml:space="preserve"> </w:t>
      </w:r>
      <w:r w:rsidR="0054073A" w:rsidRPr="00604452">
        <w:rPr>
          <w:rFonts w:ascii="Arial" w:hAnsi="Arial" w:cs="Arial"/>
          <w:b/>
          <w:color w:val="262626" w:themeColor="text1" w:themeTint="D9"/>
          <w:sz w:val="24"/>
          <w:szCs w:val="24"/>
        </w:rPr>
        <w:t xml:space="preserve">Metodología </w:t>
      </w:r>
    </w:p>
    <w:p w:rsidR="008B6A4E" w:rsidRPr="00F80FE4" w:rsidRDefault="00511005" w:rsidP="002B5DC3">
      <w:pPr>
        <w:spacing w:line="360" w:lineRule="auto"/>
        <w:jc w:val="both"/>
        <w:rPr>
          <w:rFonts w:ascii="Arial" w:hAnsi="Arial" w:cs="Arial"/>
          <w:color w:val="262626" w:themeColor="text1" w:themeTint="D9"/>
          <w:sz w:val="24"/>
          <w:szCs w:val="24"/>
        </w:rPr>
      </w:pPr>
      <w:r w:rsidRPr="00F80FE4">
        <w:rPr>
          <w:rFonts w:ascii="Arial" w:hAnsi="Arial" w:cs="Arial"/>
          <w:color w:val="262626" w:themeColor="text1" w:themeTint="D9"/>
          <w:sz w:val="24"/>
          <w:szCs w:val="24"/>
        </w:rPr>
        <w:t xml:space="preserve">La metodología desarrollada en este proyecto </w:t>
      </w:r>
      <w:r w:rsidR="002B5DC3">
        <w:rPr>
          <w:rFonts w:ascii="Arial" w:hAnsi="Arial" w:cs="Arial"/>
          <w:color w:val="262626" w:themeColor="text1" w:themeTint="D9"/>
          <w:sz w:val="24"/>
          <w:szCs w:val="24"/>
        </w:rPr>
        <w:t>está diseñada de acuerdo a los referentes teóricos y muy especialmente basada en la lúdica, procurando que los y las estudiantes disfruten de cada actividad y se diviertan mientras aprendan.</w:t>
      </w:r>
    </w:p>
    <w:p w:rsidR="008B6A4E" w:rsidRPr="00F80FE4" w:rsidRDefault="008B6A4E" w:rsidP="008B6A4E">
      <w:pPr>
        <w:spacing w:after="0" w:line="360" w:lineRule="auto"/>
        <w:jc w:val="both"/>
        <w:rPr>
          <w:rFonts w:ascii="Arial" w:eastAsia="Times New Roman" w:hAnsi="Arial" w:cs="Arial"/>
          <w:color w:val="262626" w:themeColor="text1" w:themeTint="D9"/>
          <w:sz w:val="24"/>
          <w:szCs w:val="24"/>
        </w:rPr>
      </w:pPr>
      <w:r w:rsidRPr="00F80FE4">
        <w:rPr>
          <w:rFonts w:ascii="Arial" w:eastAsia="Times New Roman" w:hAnsi="Arial" w:cs="Arial"/>
          <w:color w:val="262626" w:themeColor="text1" w:themeTint="D9"/>
          <w:sz w:val="24"/>
          <w:szCs w:val="24"/>
        </w:rPr>
        <w:t>Se consideró involucrar a los padres de fami</w:t>
      </w:r>
      <w:r w:rsidR="002B5DC3">
        <w:rPr>
          <w:rFonts w:ascii="Arial" w:eastAsia="Times New Roman" w:hAnsi="Arial" w:cs="Arial"/>
          <w:color w:val="262626" w:themeColor="text1" w:themeTint="D9"/>
          <w:sz w:val="24"/>
          <w:szCs w:val="24"/>
        </w:rPr>
        <w:t xml:space="preserve">lia en el proceso de enseñanza </w:t>
      </w:r>
      <w:r w:rsidRPr="00F80FE4">
        <w:rPr>
          <w:rFonts w:ascii="Arial" w:eastAsia="Times New Roman" w:hAnsi="Arial" w:cs="Arial"/>
          <w:color w:val="262626" w:themeColor="text1" w:themeTint="D9"/>
          <w:sz w:val="24"/>
          <w:szCs w:val="24"/>
        </w:rPr>
        <w:t>aprendizaje de sus hijos, dándole</w:t>
      </w:r>
      <w:r w:rsidR="002B5DC3">
        <w:rPr>
          <w:rFonts w:ascii="Arial" w:eastAsia="Times New Roman" w:hAnsi="Arial" w:cs="Arial"/>
          <w:color w:val="262626" w:themeColor="text1" w:themeTint="D9"/>
          <w:sz w:val="24"/>
          <w:szCs w:val="24"/>
        </w:rPr>
        <w:t>s</w:t>
      </w:r>
      <w:r w:rsidRPr="00F80FE4">
        <w:rPr>
          <w:rFonts w:ascii="Arial" w:eastAsia="Times New Roman" w:hAnsi="Arial" w:cs="Arial"/>
          <w:color w:val="262626" w:themeColor="text1" w:themeTint="D9"/>
          <w:sz w:val="24"/>
          <w:szCs w:val="24"/>
        </w:rPr>
        <w:t xml:space="preserve"> a conocer el proyecto</w:t>
      </w:r>
      <w:r w:rsidR="002B5DC3">
        <w:rPr>
          <w:rFonts w:ascii="Arial" w:eastAsia="Times New Roman" w:hAnsi="Arial" w:cs="Arial"/>
          <w:color w:val="262626" w:themeColor="text1" w:themeTint="D9"/>
          <w:sz w:val="24"/>
          <w:szCs w:val="24"/>
        </w:rPr>
        <w:t>,</w:t>
      </w:r>
      <w:r w:rsidRPr="00F80FE4">
        <w:rPr>
          <w:rFonts w:ascii="Arial" w:eastAsia="Times New Roman" w:hAnsi="Arial" w:cs="Arial"/>
          <w:color w:val="262626" w:themeColor="text1" w:themeTint="D9"/>
          <w:sz w:val="24"/>
          <w:szCs w:val="24"/>
        </w:rPr>
        <w:t xml:space="preserve"> resaltando la importancia que requieren los estudiantes e</w:t>
      </w:r>
      <w:r w:rsidR="002B5DC3">
        <w:rPr>
          <w:rFonts w:ascii="Arial" w:eastAsia="Times New Roman" w:hAnsi="Arial" w:cs="Arial"/>
          <w:color w:val="262626" w:themeColor="text1" w:themeTint="D9"/>
          <w:sz w:val="24"/>
          <w:szCs w:val="24"/>
        </w:rPr>
        <w:t xml:space="preserve">n el </w:t>
      </w:r>
      <w:r w:rsidRPr="00F80FE4">
        <w:rPr>
          <w:rFonts w:ascii="Arial" w:eastAsia="Times New Roman" w:hAnsi="Arial" w:cs="Arial"/>
          <w:color w:val="262626" w:themeColor="text1" w:themeTint="D9"/>
          <w:sz w:val="24"/>
          <w:szCs w:val="24"/>
        </w:rPr>
        <w:t xml:space="preserve"> acompañamiento de las actividades curriculares. </w:t>
      </w:r>
    </w:p>
    <w:p w:rsidR="008B6A4E" w:rsidRPr="00F80FE4" w:rsidRDefault="008B6A4E" w:rsidP="008B6A4E">
      <w:pPr>
        <w:spacing w:after="0" w:line="360" w:lineRule="auto"/>
        <w:jc w:val="both"/>
        <w:rPr>
          <w:rFonts w:ascii="Arial" w:eastAsia="Times New Roman" w:hAnsi="Arial" w:cs="Arial"/>
          <w:color w:val="262626" w:themeColor="text1" w:themeTint="D9"/>
          <w:sz w:val="24"/>
          <w:szCs w:val="24"/>
        </w:rPr>
      </w:pPr>
    </w:p>
    <w:p w:rsidR="008B6A4E" w:rsidRDefault="008B6A4E" w:rsidP="008B6A4E">
      <w:pPr>
        <w:spacing w:after="0" w:line="360" w:lineRule="auto"/>
        <w:jc w:val="both"/>
        <w:rPr>
          <w:rFonts w:ascii="Arial" w:eastAsia="Times New Roman" w:hAnsi="Arial" w:cs="Arial"/>
          <w:color w:val="262626" w:themeColor="text1" w:themeTint="D9"/>
          <w:sz w:val="24"/>
          <w:szCs w:val="24"/>
        </w:rPr>
      </w:pPr>
      <w:r w:rsidRPr="00F80FE4">
        <w:rPr>
          <w:rFonts w:ascii="Arial" w:eastAsia="Times New Roman" w:hAnsi="Arial" w:cs="Arial"/>
          <w:color w:val="262626" w:themeColor="text1" w:themeTint="D9"/>
          <w:sz w:val="24"/>
          <w:szCs w:val="24"/>
        </w:rPr>
        <w:t>En el aula de clase se emplean estrategias de enseñanzas antes durante y después de la lectura</w:t>
      </w:r>
      <w:r w:rsidR="00D724C5">
        <w:rPr>
          <w:rFonts w:ascii="Arial" w:eastAsia="Times New Roman" w:hAnsi="Arial" w:cs="Arial"/>
          <w:color w:val="262626" w:themeColor="text1" w:themeTint="D9"/>
          <w:sz w:val="24"/>
          <w:szCs w:val="24"/>
        </w:rPr>
        <w:t>,</w:t>
      </w:r>
      <w:r w:rsidRPr="00F80FE4">
        <w:rPr>
          <w:rFonts w:ascii="Arial" w:eastAsia="Times New Roman" w:hAnsi="Arial" w:cs="Arial"/>
          <w:color w:val="262626" w:themeColor="text1" w:themeTint="D9"/>
          <w:sz w:val="24"/>
          <w:szCs w:val="24"/>
        </w:rPr>
        <w:t xml:space="preserve"> acompañada</w:t>
      </w:r>
      <w:r w:rsidR="002B5DC3">
        <w:rPr>
          <w:rFonts w:ascii="Arial" w:eastAsia="Times New Roman" w:hAnsi="Arial" w:cs="Arial"/>
          <w:color w:val="262626" w:themeColor="text1" w:themeTint="D9"/>
          <w:sz w:val="24"/>
          <w:szCs w:val="24"/>
        </w:rPr>
        <w:t>s</w:t>
      </w:r>
      <w:r w:rsidRPr="00F80FE4">
        <w:rPr>
          <w:rFonts w:ascii="Arial" w:eastAsia="Times New Roman" w:hAnsi="Arial" w:cs="Arial"/>
          <w:color w:val="262626" w:themeColor="text1" w:themeTint="D9"/>
          <w:sz w:val="24"/>
          <w:szCs w:val="24"/>
        </w:rPr>
        <w:t xml:space="preserve"> por la motivación </w:t>
      </w:r>
      <w:r w:rsidR="00D724C5">
        <w:rPr>
          <w:rFonts w:ascii="Arial" w:eastAsia="Times New Roman" w:hAnsi="Arial" w:cs="Arial"/>
          <w:color w:val="262626" w:themeColor="text1" w:themeTint="D9"/>
          <w:sz w:val="24"/>
          <w:szCs w:val="24"/>
        </w:rPr>
        <w:t xml:space="preserve">particular de realizarlas algunas </w:t>
      </w:r>
      <w:r w:rsidRPr="00F80FE4">
        <w:rPr>
          <w:rFonts w:ascii="Arial" w:eastAsia="Times New Roman" w:hAnsi="Arial" w:cs="Arial"/>
          <w:color w:val="262626" w:themeColor="text1" w:themeTint="D9"/>
          <w:sz w:val="24"/>
          <w:szCs w:val="24"/>
        </w:rPr>
        <w:t xml:space="preserve">fuera del </w:t>
      </w:r>
      <w:r w:rsidR="002B5DC3">
        <w:rPr>
          <w:rFonts w:ascii="Arial" w:eastAsia="Times New Roman" w:hAnsi="Arial" w:cs="Arial"/>
          <w:color w:val="262626" w:themeColor="text1" w:themeTint="D9"/>
          <w:sz w:val="24"/>
          <w:szCs w:val="24"/>
        </w:rPr>
        <w:t>salón de clases</w:t>
      </w:r>
      <w:r w:rsidRPr="00F80FE4">
        <w:rPr>
          <w:rFonts w:ascii="Arial" w:eastAsia="Times New Roman" w:hAnsi="Arial" w:cs="Arial"/>
          <w:color w:val="262626" w:themeColor="text1" w:themeTint="D9"/>
          <w:sz w:val="24"/>
          <w:szCs w:val="24"/>
        </w:rPr>
        <w:t>, ya qu</w:t>
      </w:r>
      <w:r w:rsidR="00D724C5">
        <w:rPr>
          <w:rFonts w:ascii="Arial" w:eastAsia="Times New Roman" w:hAnsi="Arial" w:cs="Arial"/>
          <w:color w:val="262626" w:themeColor="text1" w:themeTint="D9"/>
          <w:sz w:val="24"/>
          <w:szCs w:val="24"/>
        </w:rPr>
        <w:t>e esta despierta el interés en</w:t>
      </w:r>
      <w:r w:rsidRPr="00F80FE4">
        <w:rPr>
          <w:rFonts w:ascii="Arial" w:eastAsia="Times New Roman" w:hAnsi="Arial" w:cs="Arial"/>
          <w:color w:val="262626" w:themeColor="text1" w:themeTint="D9"/>
          <w:sz w:val="24"/>
          <w:szCs w:val="24"/>
        </w:rPr>
        <w:t xml:space="preserve"> las actividades propuestas</w:t>
      </w:r>
      <w:r w:rsidR="002B5DC3">
        <w:rPr>
          <w:rFonts w:ascii="Arial" w:eastAsia="Times New Roman" w:hAnsi="Arial" w:cs="Arial"/>
          <w:color w:val="262626" w:themeColor="text1" w:themeTint="D9"/>
          <w:sz w:val="24"/>
          <w:szCs w:val="24"/>
        </w:rPr>
        <w:t xml:space="preserve">, </w:t>
      </w:r>
      <w:r w:rsidRPr="00F80FE4">
        <w:rPr>
          <w:rFonts w:ascii="Arial" w:eastAsia="Times New Roman" w:hAnsi="Arial" w:cs="Arial"/>
          <w:color w:val="262626" w:themeColor="text1" w:themeTint="D9"/>
          <w:sz w:val="24"/>
          <w:szCs w:val="24"/>
        </w:rPr>
        <w:t xml:space="preserve">propiciando en los estudiantes actitudes positivas para </w:t>
      </w:r>
      <w:r w:rsidR="002B5DC3">
        <w:rPr>
          <w:rFonts w:ascii="Arial" w:eastAsia="Times New Roman" w:hAnsi="Arial" w:cs="Arial"/>
          <w:color w:val="262626" w:themeColor="text1" w:themeTint="D9"/>
          <w:sz w:val="24"/>
          <w:szCs w:val="24"/>
        </w:rPr>
        <w:t>la participación y la relación de la lectura con el contexto</w:t>
      </w:r>
      <w:r w:rsidRPr="00F80FE4">
        <w:rPr>
          <w:rFonts w:ascii="Arial" w:eastAsia="Times New Roman" w:hAnsi="Arial" w:cs="Arial"/>
          <w:color w:val="262626" w:themeColor="text1" w:themeTint="D9"/>
          <w:sz w:val="24"/>
          <w:szCs w:val="24"/>
        </w:rPr>
        <w:t>.</w:t>
      </w:r>
    </w:p>
    <w:p w:rsidR="00A41D2F" w:rsidRDefault="00A41D2F" w:rsidP="008B6A4E">
      <w:pPr>
        <w:spacing w:after="0" w:line="360" w:lineRule="auto"/>
        <w:jc w:val="both"/>
        <w:rPr>
          <w:rFonts w:ascii="Arial" w:eastAsia="Times New Roman" w:hAnsi="Arial" w:cs="Arial"/>
          <w:color w:val="262626" w:themeColor="text1" w:themeTint="D9"/>
          <w:sz w:val="24"/>
          <w:szCs w:val="24"/>
        </w:rPr>
      </w:pPr>
    </w:p>
    <w:p w:rsidR="00A41D2F" w:rsidRPr="00F80FE4" w:rsidRDefault="00A41D2F" w:rsidP="008B6A4E">
      <w:pPr>
        <w:spacing w:after="0" w:line="360" w:lineRule="auto"/>
        <w:jc w:val="both"/>
        <w:rPr>
          <w:rFonts w:ascii="Arial" w:eastAsia="Times New Roman" w:hAnsi="Arial" w:cs="Arial"/>
          <w:color w:val="262626" w:themeColor="text1" w:themeTint="D9"/>
          <w:sz w:val="24"/>
          <w:szCs w:val="24"/>
        </w:rPr>
      </w:pPr>
    </w:p>
    <w:p w:rsidR="008B6A4E" w:rsidRPr="00F80FE4" w:rsidRDefault="008B6A4E" w:rsidP="008B6A4E">
      <w:pPr>
        <w:spacing w:after="0" w:line="360" w:lineRule="auto"/>
        <w:jc w:val="both"/>
        <w:rPr>
          <w:rFonts w:ascii="Arial" w:hAnsi="Arial" w:cs="Arial"/>
          <w:color w:val="262626" w:themeColor="text1" w:themeTint="D9"/>
          <w:sz w:val="24"/>
          <w:szCs w:val="24"/>
        </w:rPr>
      </w:pPr>
    </w:p>
    <w:p w:rsidR="00120DE7" w:rsidRDefault="00D724C5" w:rsidP="009B3913">
      <w:pPr>
        <w:spacing w:after="0" w:line="360" w:lineRule="auto"/>
        <w:jc w:val="both"/>
        <w:rPr>
          <w:rFonts w:ascii="Arial" w:hAnsi="Arial" w:cs="Arial"/>
          <w:b/>
          <w:color w:val="262626" w:themeColor="text1" w:themeTint="D9"/>
          <w:sz w:val="24"/>
          <w:szCs w:val="24"/>
        </w:rPr>
      </w:pPr>
      <w:r>
        <w:rPr>
          <w:rFonts w:ascii="Arial" w:hAnsi="Arial" w:cs="Arial"/>
          <w:b/>
          <w:color w:val="262626" w:themeColor="text1" w:themeTint="D9"/>
          <w:sz w:val="24"/>
          <w:szCs w:val="24"/>
        </w:rPr>
        <w:t>7.7</w:t>
      </w:r>
      <w:r w:rsidR="00120DE7" w:rsidRPr="00604452">
        <w:rPr>
          <w:rFonts w:ascii="Arial" w:hAnsi="Arial" w:cs="Arial"/>
          <w:b/>
          <w:color w:val="262626" w:themeColor="text1" w:themeTint="D9"/>
          <w:sz w:val="24"/>
          <w:szCs w:val="24"/>
        </w:rPr>
        <w:t xml:space="preserve"> </w:t>
      </w:r>
      <w:r w:rsidR="00DA3F0C">
        <w:rPr>
          <w:rFonts w:ascii="Arial" w:hAnsi="Arial" w:cs="Arial"/>
          <w:b/>
          <w:color w:val="262626" w:themeColor="text1" w:themeTint="D9"/>
          <w:sz w:val="24"/>
          <w:szCs w:val="24"/>
        </w:rPr>
        <w:t xml:space="preserve">Criterios </w:t>
      </w:r>
      <w:r w:rsidR="00120DE7" w:rsidRPr="00604452">
        <w:rPr>
          <w:rFonts w:ascii="Arial" w:hAnsi="Arial" w:cs="Arial"/>
          <w:b/>
          <w:color w:val="262626" w:themeColor="text1" w:themeTint="D9"/>
          <w:sz w:val="24"/>
          <w:szCs w:val="24"/>
        </w:rPr>
        <w:t xml:space="preserve">y Estrategias de Evaluación </w:t>
      </w:r>
    </w:p>
    <w:p w:rsidR="00FD6A9F" w:rsidRDefault="00FD6A9F" w:rsidP="009B3913">
      <w:pPr>
        <w:spacing w:after="0" w:line="360" w:lineRule="auto"/>
        <w:jc w:val="both"/>
        <w:rPr>
          <w:rFonts w:ascii="Arial" w:hAnsi="Arial" w:cs="Arial"/>
          <w:b/>
          <w:color w:val="262626" w:themeColor="text1" w:themeTint="D9"/>
          <w:sz w:val="24"/>
          <w:szCs w:val="24"/>
        </w:rPr>
      </w:pPr>
    </w:p>
    <w:p w:rsidR="002A0099" w:rsidRPr="00FD6A9F" w:rsidRDefault="00FD6A9F" w:rsidP="002A0099">
      <w:pPr>
        <w:spacing w:after="160" w:line="360" w:lineRule="auto"/>
        <w:jc w:val="both"/>
        <w:rPr>
          <w:rFonts w:ascii="Arial" w:hAnsi="Arial" w:cs="Arial"/>
          <w:sz w:val="24"/>
          <w:szCs w:val="24"/>
        </w:rPr>
      </w:pPr>
      <w:r w:rsidRPr="00FD6A9F">
        <w:rPr>
          <w:rFonts w:ascii="Arial" w:hAnsi="Arial" w:cs="Arial"/>
          <w:sz w:val="24"/>
          <w:szCs w:val="24"/>
        </w:rPr>
        <w:t>La evaluación de los aprendizajes,</w:t>
      </w:r>
      <w:r w:rsidR="002A0099" w:rsidRPr="002A0099">
        <w:rPr>
          <w:rFonts w:ascii="Arial" w:hAnsi="Arial" w:cs="Arial"/>
          <w:sz w:val="24"/>
          <w:szCs w:val="24"/>
        </w:rPr>
        <w:t xml:space="preserve"> </w:t>
      </w:r>
      <w:r w:rsidR="002A0099">
        <w:rPr>
          <w:rFonts w:ascii="Arial" w:hAnsi="Arial" w:cs="Arial"/>
          <w:sz w:val="24"/>
          <w:szCs w:val="24"/>
        </w:rPr>
        <w:t xml:space="preserve">se realizó </w:t>
      </w:r>
      <w:r w:rsidR="002A0099" w:rsidRPr="00FD6A9F">
        <w:rPr>
          <w:rFonts w:ascii="Arial" w:hAnsi="Arial" w:cs="Arial"/>
          <w:sz w:val="24"/>
          <w:szCs w:val="24"/>
        </w:rPr>
        <w:t>de acuerdo a la escala implementada en la institución educativa, l</w:t>
      </w:r>
      <w:r w:rsidR="002A0099">
        <w:rPr>
          <w:rFonts w:ascii="Arial" w:hAnsi="Arial" w:cs="Arial"/>
          <w:sz w:val="24"/>
          <w:szCs w:val="24"/>
        </w:rPr>
        <w:t>a cual corresponde del 1 al 10 según lo propuesto</w:t>
      </w:r>
      <w:r w:rsidR="002A0099" w:rsidRPr="00FD6A9F">
        <w:rPr>
          <w:rFonts w:ascii="Arial" w:hAnsi="Arial" w:cs="Arial"/>
          <w:sz w:val="24"/>
          <w:szCs w:val="24"/>
        </w:rPr>
        <w:t xml:space="preserve"> en el decreto 1290 en el artículo 5. Escala de valoración nacional: Cada establecimiento educativo definirá y adoptará su  escala  de  valoración de  los desempeños de  los estudiantes en su  sistema  de  evaluación. Para facilitar la movilidad de los estudiantes entre establecimientos educativos, </w:t>
      </w:r>
      <w:r w:rsidR="002A0099" w:rsidRPr="00FD6A9F">
        <w:rPr>
          <w:rFonts w:ascii="Arial" w:hAnsi="Arial" w:cs="Arial"/>
          <w:sz w:val="24"/>
          <w:szCs w:val="24"/>
        </w:rPr>
        <w:lastRenderedPageBreak/>
        <w:t>cada escala deberá expresar su equivalencia con la escala de valoración nacional: Desempeño Superior, Desempeño Alto, Desempeño Básico,  Desempeño Bajo.</w:t>
      </w:r>
    </w:p>
    <w:p w:rsidR="00FD6A9F" w:rsidRPr="00FD6A9F" w:rsidRDefault="002A0099" w:rsidP="00FD6A9F">
      <w:pPr>
        <w:spacing w:after="160" w:line="360" w:lineRule="auto"/>
        <w:jc w:val="both"/>
        <w:rPr>
          <w:rFonts w:ascii="Arial" w:hAnsi="Arial" w:cs="Arial"/>
          <w:sz w:val="24"/>
          <w:szCs w:val="24"/>
        </w:rPr>
      </w:pPr>
      <w:r>
        <w:rPr>
          <w:rFonts w:ascii="Arial" w:hAnsi="Arial" w:cs="Arial"/>
          <w:sz w:val="24"/>
          <w:szCs w:val="24"/>
        </w:rPr>
        <w:t>I</w:t>
      </w:r>
      <w:r w:rsidR="00FD6A9F" w:rsidRPr="00FD6A9F">
        <w:rPr>
          <w:rFonts w:ascii="Arial" w:hAnsi="Arial" w:cs="Arial"/>
          <w:sz w:val="24"/>
          <w:szCs w:val="24"/>
        </w:rPr>
        <w:t>niciará en el momento en que empiecen las actividades, teniendo en cuenta, la actitud personal</w:t>
      </w:r>
      <w:r>
        <w:rPr>
          <w:rFonts w:ascii="Arial" w:hAnsi="Arial" w:cs="Arial"/>
          <w:sz w:val="24"/>
          <w:szCs w:val="24"/>
        </w:rPr>
        <w:t xml:space="preserve">, </w:t>
      </w:r>
      <w:r w:rsidR="00FD6A9F" w:rsidRPr="00FD6A9F">
        <w:rPr>
          <w:rFonts w:ascii="Arial" w:hAnsi="Arial" w:cs="Arial"/>
          <w:sz w:val="24"/>
          <w:szCs w:val="24"/>
        </w:rPr>
        <w:t>observa</w:t>
      </w:r>
      <w:r>
        <w:rPr>
          <w:rFonts w:ascii="Arial" w:hAnsi="Arial" w:cs="Arial"/>
          <w:sz w:val="24"/>
          <w:szCs w:val="24"/>
        </w:rPr>
        <w:t>ndo</w:t>
      </w:r>
      <w:r w:rsidR="00FD6A9F" w:rsidRPr="00FD6A9F">
        <w:rPr>
          <w:rFonts w:ascii="Arial" w:hAnsi="Arial" w:cs="Arial"/>
          <w:sz w:val="24"/>
          <w:szCs w:val="24"/>
        </w:rPr>
        <w:t xml:space="preserve"> constantemente el </w:t>
      </w:r>
      <w:r>
        <w:rPr>
          <w:rFonts w:ascii="Arial" w:hAnsi="Arial" w:cs="Arial"/>
          <w:sz w:val="24"/>
          <w:szCs w:val="24"/>
        </w:rPr>
        <w:t xml:space="preserve">progreso </w:t>
      </w:r>
      <w:r w:rsidR="00FD6A9F" w:rsidRPr="00FD6A9F">
        <w:rPr>
          <w:rFonts w:ascii="Arial" w:hAnsi="Arial" w:cs="Arial"/>
          <w:sz w:val="24"/>
          <w:szCs w:val="24"/>
        </w:rPr>
        <w:t>en los aprendizajes</w:t>
      </w:r>
      <w:r>
        <w:rPr>
          <w:rFonts w:ascii="Arial" w:hAnsi="Arial" w:cs="Arial"/>
          <w:sz w:val="24"/>
          <w:szCs w:val="24"/>
        </w:rPr>
        <w:t>,  con el fin de dar solución</w:t>
      </w:r>
      <w:r w:rsidR="00FD6A9F" w:rsidRPr="00FD6A9F">
        <w:rPr>
          <w:rFonts w:ascii="Arial" w:hAnsi="Arial" w:cs="Arial"/>
          <w:sz w:val="24"/>
          <w:szCs w:val="24"/>
        </w:rPr>
        <w:t xml:space="preserve">, </w:t>
      </w:r>
      <w:r>
        <w:rPr>
          <w:rFonts w:ascii="Arial" w:hAnsi="Arial" w:cs="Arial"/>
          <w:sz w:val="24"/>
          <w:szCs w:val="24"/>
        </w:rPr>
        <w:t>a los</w:t>
      </w:r>
      <w:r w:rsidR="00FD6A9F" w:rsidRPr="00FD6A9F">
        <w:rPr>
          <w:rFonts w:ascii="Arial" w:hAnsi="Arial" w:cs="Arial"/>
          <w:sz w:val="24"/>
          <w:szCs w:val="24"/>
        </w:rPr>
        <w:t xml:space="preserve"> cas</w:t>
      </w:r>
      <w:r>
        <w:rPr>
          <w:rFonts w:ascii="Arial" w:hAnsi="Arial" w:cs="Arial"/>
          <w:sz w:val="24"/>
          <w:szCs w:val="24"/>
        </w:rPr>
        <w:t xml:space="preserve">os </w:t>
      </w:r>
      <w:r w:rsidR="00FD6A9F" w:rsidRPr="00FD6A9F">
        <w:rPr>
          <w:rFonts w:ascii="Arial" w:hAnsi="Arial" w:cs="Arial"/>
          <w:sz w:val="24"/>
          <w:szCs w:val="24"/>
        </w:rPr>
        <w:t xml:space="preserve"> </w:t>
      </w:r>
      <w:r>
        <w:rPr>
          <w:rFonts w:ascii="Arial" w:hAnsi="Arial" w:cs="Arial"/>
          <w:sz w:val="24"/>
          <w:szCs w:val="24"/>
        </w:rPr>
        <w:t xml:space="preserve">en que las actividades propuestas no sean superadas, </w:t>
      </w:r>
      <w:r w:rsidR="00FD6A9F" w:rsidRPr="00FD6A9F">
        <w:rPr>
          <w:rFonts w:ascii="Arial" w:hAnsi="Arial" w:cs="Arial"/>
          <w:sz w:val="24"/>
          <w:szCs w:val="24"/>
        </w:rPr>
        <w:t>finalmente se asignará</w:t>
      </w:r>
      <w:r>
        <w:rPr>
          <w:rFonts w:ascii="Arial" w:hAnsi="Arial" w:cs="Arial"/>
          <w:sz w:val="24"/>
          <w:szCs w:val="24"/>
        </w:rPr>
        <w:t>n notas a los productos finales.</w:t>
      </w:r>
    </w:p>
    <w:p w:rsidR="00A41D2F" w:rsidRDefault="00A41D2F" w:rsidP="003A5BCF">
      <w:pPr>
        <w:tabs>
          <w:tab w:val="left" w:pos="2235"/>
        </w:tabs>
        <w:spacing w:after="160" w:line="360" w:lineRule="auto"/>
        <w:jc w:val="both"/>
        <w:rPr>
          <w:rFonts w:ascii="Arial" w:hAnsi="Arial" w:cs="Arial"/>
          <w:b/>
          <w:color w:val="262626" w:themeColor="text1" w:themeTint="D9"/>
          <w:sz w:val="24"/>
          <w:szCs w:val="24"/>
        </w:rPr>
      </w:pPr>
    </w:p>
    <w:p w:rsidR="00120DE7" w:rsidRDefault="00C069D3" w:rsidP="003A5BCF">
      <w:pPr>
        <w:tabs>
          <w:tab w:val="left" w:pos="2235"/>
        </w:tabs>
        <w:spacing w:after="160" w:line="360" w:lineRule="auto"/>
        <w:jc w:val="both"/>
        <w:rPr>
          <w:rFonts w:ascii="Arial" w:hAnsi="Arial" w:cs="Arial"/>
          <w:b/>
          <w:color w:val="262626" w:themeColor="text1" w:themeTint="D9"/>
          <w:sz w:val="24"/>
          <w:szCs w:val="24"/>
        </w:rPr>
      </w:pPr>
      <w:r>
        <w:rPr>
          <w:rFonts w:ascii="Arial" w:hAnsi="Arial" w:cs="Arial"/>
          <w:b/>
          <w:color w:val="262626" w:themeColor="text1" w:themeTint="D9"/>
          <w:sz w:val="24"/>
          <w:szCs w:val="24"/>
        </w:rPr>
        <w:t>7.8</w:t>
      </w:r>
      <w:r w:rsidR="00120DE7" w:rsidRPr="00FD6A9F">
        <w:rPr>
          <w:rFonts w:ascii="Arial" w:hAnsi="Arial" w:cs="Arial"/>
          <w:b/>
          <w:color w:val="262626" w:themeColor="text1" w:themeTint="D9"/>
          <w:sz w:val="24"/>
          <w:szCs w:val="24"/>
        </w:rPr>
        <w:t xml:space="preserve"> Plan de Actividades de la Propuesta</w:t>
      </w:r>
    </w:p>
    <w:p w:rsidR="00FD6A9F" w:rsidRPr="00FD6A9F" w:rsidRDefault="00FD6A9F" w:rsidP="009B3913">
      <w:pPr>
        <w:spacing w:after="0" w:line="360" w:lineRule="auto"/>
        <w:jc w:val="both"/>
        <w:rPr>
          <w:rFonts w:ascii="Arial" w:hAnsi="Arial" w:cs="Arial"/>
          <w:b/>
          <w:color w:val="262626" w:themeColor="text1" w:themeTint="D9"/>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11"/>
        <w:gridCol w:w="2137"/>
        <w:gridCol w:w="2005"/>
        <w:gridCol w:w="1692"/>
        <w:gridCol w:w="1509"/>
      </w:tblGrid>
      <w:tr w:rsidR="00C85ED6" w:rsidRPr="00F80FE4" w:rsidTr="00512679">
        <w:tc>
          <w:tcPr>
            <w:tcW w:w="1795" w:type="dxa"/>
            <w:shd w:val="clear" w:color="auto" w:fill="auto"/>
          </w:tcPr>
          <w:p w:rsidR="00C85ED6" w:rsidRPr="00F80FE4" w:rsidRDefault="00C85ED6" w:rsidP="005A6067">
            <w:pPr>
              <w:spacing w:after="0" w:line="360" w:lineRule="auto"/>
              <w:jc w:val="center"/>
              <w:rPr>
                <w:rFonts w:ascii="Arial" w:hAnsi="Arial" w:cs="Arial"/>
                <w:color w:val="262626" w:themeColor="text1" w:themeTint="D9"/>
                <w:sz w:val="24"/>
                <w:szCs w:val="24"/>
              </w:rPr>
            </w:pPr>
            <w:r w:rsidRPr="00F80FE4">
              <w:rPr>
                <w:rFonts w:ascii="Arial" w:hAnsi="Arial" w:cs="Arial"/>
                <w:color w:val="262626" w:themeColor="text1" w:themeTint="D9"/>
                <w:sz w:val="24"/>
                <w:szCs w:val="24"/>
              </w:rPr>
              <w:t xml:space="preserve">EJES </w:t>
            </w:r>
            <w:r w:rsidR="00A25385" w:rsidRPr="00F80FE4">
              <w:rPr>
                <w:rFonts w:ascii="Arial" w:hAnsi="Arial" w:cs="Arial"/>
                <w:color w:val="262626" w:themeColor="text1" w:themeTint="D9"/>
                <w:sz w:val="24"/>
                <w:szCs w:val="24"/>
              </w:rPr>
              <w:t>TEMÁTICOS</w:t>
            </w:r>
          </w:p>
        </w:tc>
        <w:tc>
          <w:tcPr>
            <w:tcW w:w="1795" w:type="dxa"/>
            <w:shd w:val="clear" w:color="auto" w:fill="auto"/>
          </w:tcPr>
          <w:p w:rsidR="00C85ED6" w:rsidRPr="00F80FE4" w:rsidRDefault="00C85ED6" w:rsidP="005A6067">
            <w:pPr>
              <w:spacing w:after="0" w:line="360" w:lineRule="auto"/>
              <w:jc w:val="center"/>
              <w:rPr>
                <w:rFonts w:ascii="Arial" w:hAnsi="Arial" w:cs="Arial"/>
                <w:color w:val="262626" w:themeColor="text1" w:themeTint="D9"/>
                <w:sz w:val="24"/>
                <w:szCs w:val="24"/>
              </w:rPr>
            </w:pPr>
            <w:r w:rsidRPr="00F80FE4">
              <w:rPr>
                <w:rFonts w:ascii="Arial" w:hAnsi="Arial" w:cs="Arial"/>
                <w:color w:val="262626" w:themeColor="text1" w:themeTint="D9"/>
                <w:sz w:val="24"/>
                <w:szCs w:val="24"/>
              </w:rPr>
              <w:t>COMPETENCIAS</w:t>
            </w:r>
          </w:p>
          <w:p w:rsidR="00C85ED6" w:rsidRPr="00F80FE4" w:rsidRDefault="00C85ED6" w:rsidP="005A6067">
            <w:pPr>
              <w:spacing w:after="0" w:line="360" w:lineRule="auto"/>
              <w:jc w:val="center"/>
              <w:rPr>
                <w:rFonts w:ascii="Arial" w:hAnsi="Arial" w:cs="Arial"/>
                <w:i/>
                <w:color w:val="262626" w:themeColor="text1" w:themeTint="D9"/>
                <w:sz w:val="24"/>
                <w:szCs w:val="24"/>
              </w:rPr>
            </w:pPr>
            <w:r w:rsidRPr="00F80FE4">
              <w:rPr>
                <w:rFonts w:ascii="Arial" w:hAnsi="Arial" w:cs="Arial"/>
                <w:i/>
                <w:color w:val="262626" w:themeColor="text1" w:themeTint="D9"/>
                <w:sz w:val="24"/>
                <w:szCs w:val="24"/>
              </w:rPr>
              <w:t>(SABER-HACER-SER)</w:t>
            </w:r>
          </w:p>
        </w:tc>
        <w:tc>
          <w:tcPr>
            <w:tcW w:w="1796" w:type="dxa"/>
            <w:shd w:val="clear" w:color="auto" w:fill="auto"/>
          </w:tcPr>
          <w:p w:rsidR="00C85ED6" w:rsidRPr="00F80FE4" w:rsidRDefault="0050164F" w:rsidP="005A6067">
            <w:pPr>
              <w:spacing w:after="0" w:line="360" w:lineRule="auto"/>
              <w:jc w:val="center"/>
              <w:rPr>
                <w:rFonts w:ascii="Arial" w:hAnsi="Arial" w:cs="Arial"/>
                <w:color w:val="262626" w:themeColor="text1" w:themeTint="D9"/>
                <w:sz w:val="24"/>
                <w:szCs w:val="24"/>
              </w:rPr>
            </w:pPr>
            <w:r>
              <w:rPr>
                <w:rFonts w:ascii="Arial" w:hAnsi="Arial" w:cs="Arial"/>
                <w:color w:val="262626" w:themeColor="text1" w:themeTint="D9"/>
                <w:sz w:val="24"/>
                <w:szCs w:val="24"/>
              </w:rPr>
              <w:t>ESTRATEGIAS</w:t>
            </w:r>
            <w:r w:rsidR="00617EAD" w:rsidRPr="00F80FE4">
              <w:rPr>
                <w:rFonts w:ascii="Arial" w:hAnsi="Arial" w:cs="Arial"/>
                <w:color w:val="262626" w:themeColor="text1" w:themeTint="D9"/>
                <w:sz w:val="24"/>
                <w:szCs w:val="24"/>
              </w:rPr>
              <w:t xml:space="preserve">, </w:t>
            </w:r>
            <w:r w:rsidR="00A25385" w:rsidRPr="00F80FE4">
              <w:rPr>
                <w:rFonts w:ascii="Arial" w:hAnsi="Arial" w:cs="Arial"/>
                <w:color w:val="262626" w:themeColor="text1" w:themeTint="D9"/>
                <w:sz w:val="24"/>
                <w:szCs w:val="24"/>
              </w:rPr>
              <w:t>TÉCNICAS</w:t>
            </w:r>
            <w:r w:rsidR="00617EAD" w:rsidRPr="00F80FE4">
              <w:rPr>
                <w:rFonts w:ascii="Arial" w:hAnsi="Arial" w:cs="Arial"/>
                <w:color w:val="262626" w:themeColor="text1" w:themeTint="D9"/>
                <w:sz w:val="24"/>
                <w:szCs w:val="24"/>
              </w:rPr>
              <w:t xml:space="preserve"> Y ACTIVIDADES</w:t>
            </w:r>
          </w:p>
        </w:tc>
        <w:tc>
          <w:tcPr>
            <w:tcW w:w="1796" w:type="dxa"/>
            <w:shd w:val="clear" w:color="auto" w:fill="auto"/>
          </w:tcPr>
          <w:p w:rsidR="00C85ED6" w:rsidRPr="00F80FE4" w:rsidRDefault="00C85ED6" w:rsidP="005A6067">
            <w:pPr>
              <w:spacing w:after="0" w:line="360" w:lineRule="auto"/>
              <w:jc w:val="center"/>
              <w:rPr>
                <w:rFonts w:ascii="Arial" w:hAnsi="Arial" w:cs="Arial"/>
                <w:color w:val="262626" w:themeColor="text1" w:themeTint="D9"/>
                <w:sz w:val="24"/>
                <w:szCs w:val="24"/>
              </w:rPr>
            </w:pPr>
            <w:r w:rsidRPr="00F80FE4">
              <w:rPr>
                <w:rFonts w:ascii="Arial" w:hAnsi="Arial" w:cs="Arial"/>
                <w:color w:val="262626" w:themeColor="text1" w:themeTint="D9"/>
                <w:sz w:val="24"/>
                <w:szCs w:val="24"/>
              </w:rPr>
              <w:t>RECURSOS</w:t>
            </w:r>
          </w:p>
        </w:tc>
        <w:tc>
          <w:tcPr>
            <w:tcW w:w="1796" w:type="dxa"/>
            <w:shd w:val="clear" w:color="auto" w:fill="auto"/>
          </w:tcPr>
          <w:p w:rsidR="00C85ED6" w:rsidRPr="00F80FE4" w:rsidRDefault="00C85ED6" w:rsidP="005A6067">
            <w:pPr>
              <w:spacing w:after="0" w:line="360" w:lineRule="auto"/>
              <w:jc w:val="center"/>
              <w:rPr>
                <w:rFonts w:ascii="Arial" w:hAnsi="Arial" w:cs="Arial"/>
                <w:color w:val="262626" w:themeColor="text1" w:themeTint="D9"/>
                <w:sz w:val="24"/>
                <w:szCs w:val="24"/>
              </w:rPr>
            </w:pPr>
            <w:r w:rsidRPr="00F80FE4">
              <w:rPr>
                <w:rFonts w:ascii="Arial" w:hAnsi="Arial" w:cs="Arial"/>
                <w:color w:val="262626" w:themeColor="text1" w:themeTint="D9"/>
                <w:sz w:val="24"/>
                <w:szCs w:val="24"/>
              </w:rPr>
              <w:t>FECHAS</w:t>
            </w:r>
          </w:p>
        </w:tc>
      </w:tr>
      <w:tr w:rsidR="00C85ED6" w:rsidRPr="00DC1067" w:rsidTr="00512679">
        <w:tc>
          <w:tcPr>
            <w:tcW w:w="1795" w:type="dxa"/>
            <w:shd w:val="clear" w:color="auto" w:fill="auto"/>
          </w:tcPr>
          <w:p w:rsidR="00A61D4D" w:rsidRPr="00DC1067" w:rsidRDefault="00A61D4D" w:rsidP="009B3913">
            <w:pPr>
              <w:spacing w:after="0" w:line="360" w:lineRule="auto"/>
              <w:jc w:val="both"/>
              <w:rPr>
                <w:sz w:val="20"/>
                <w:szCs w:val="20"/>
              </w:rPr>
            </w:pPr>
            <w:r w:rsidRPr="00DC1067">
              <w:rPr>
                <w:sz w:val="20"/>
                <w:szCs w:val="20"/>
              </w:rPr>
              <w:t>GRAMÁTICA</w:t>
            </w:r>
          </w:p>
          <w:p w:rsidR="00C85ED6" w:rsidRPr="00DC1067" w:rsidRDefault="00677309" w:rsidP="00D94A91">
            <w:pPr>
              <w:spacing w:after="0" w:line="240" w:lineRule="auto"/>
              <w:jc w:val="both"/>
              <w:rPr>
                <w:rFonts w:ascii="Arial" w:hAnsi="Arial" w:cs="Arial"/>
                <w:color w:val="262626" w:themeColor="text1" w:themeTint="D9"/>
                <w:sz w:val="20"/>
                <w:szCs w:val="20"/>
              </w:rPr>
            </w:pPr>
            <w:r w:rsidRPr="00DC1067">
              <w:rPr>
                <w:sz w:val="20"/>
                <w:szCs w:val="20"/>
              </w:rPr>
              <w:t xml:space="preserve">Los sinónimos  y Los antónimos </w:t>
            </w:r>
          </w:p>
        </w:tc>
        <w:tc>
          <w:tcPr>
            <w:tcW w:w="1795" w:type="dxa"/>
            <w:shd w:val="clear" w:color="auto" w:fill="auto"/>
          </w:tcPr>
          <w:p w:rsidR="00C85ED6" w:rsidRDefault="00411C37" w:rsidP="00D94A91">
            <w:pPr>
              <w:spacing w:after="0" w:line="240" w:lineRule="auto"/>
              <w:jc w:val="both"/>
              <w:rPr>
                <w:rFonts w:ascii="Arial" w:hAnsi="Arial" w:cs="Arial"/>
                <w:color w:val="262626" w:themeColor="text1" w:themeTint="D9"/>
                <w:sz w:val="20"/>
                <w:szCs w:val="20"/>
              </w:rPr>
            </w:pPr>
            <w:r w:rsidRPr="00DC1067">
              <w:rPr>
                <w:rFonts w:ascii="Arial" w:hAnsi="Arial" w:cs="Arial"/>
                <w:color w:val="262626" w:themeColor="text1" w:themeTint="D9"/>
                <w:sz w:val="20"/>
                <w:szCs w:val="20"/>
              </w:rPr>
              <w:t>-</w:t>
            </w:r>
            <w:r w:rsidR="00DC1067" w:rsidRPr="00DC1067">
              <w:rPr>
                <w:rFonts w:ascii="Arial" w:hAnsi="Arial" w:cs="Arial"/>
                <w:color w:val="262626" w:themeColor="text1" w:themeTint="D9"/>
                <w:sz w:val="20"/>
                <w:szCs w:val="20"/>
              </w:rPr>
              <w:t>Identifica el concepto</w:t>
            </w:r>
            <w:r w:rsidR="00D94A91">
              <w:rPr>
                <w:rFonts w:ascii="Arial" w:hAnsi="Arial" w:cs="Arial"/>
                <w:color w:val="262626" w:themeColor="text1" w:themeTint="D9"/>
                <w:sz w:val="20"/>
                <w:szCs w:val="20"/>
              </w:rPr>
              <w:t xml:space="preserve"> de sinónimos y antónimos</w:t>
            </w:r>
          </w:p>
          <w:p w:rsidR="00D94A91" w:rsidRDefault="00D94A91" w:rsidP="00D94A91">
            <w:pPr>
              <w:spacing w:after="0" w:line="240" w:lineRule="auto"/>
              <w:jc w:val="both"/>
              <w:rPr>
                <w:rFonts w:ascii="Arial" w:hAnsi="Arial" w:cs="Arial"/>
                <w:color w:val="262626" w:themeColor="text1" w:themeTint="D9"/>
                <w:sz w:val="20"/>
                <w:szCs w:val="20"/>
              </w:rPr>
            </w:pPr>
          </w:p>
          <w:p w:rsidR="00D94A91" w:rsidRDefault="00D94A91" w:rsidP="00D94A91">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-Reconoce palabras sinónimas y antónimas y las asocia con sus semejantes.</w:t>
            </w:r>
          </w:p>
          <w:p w:rsidR="00D94A91" w:rsidRDefault="00D94A91" w:rsidP="00D94A91">
            <w:pPr>
              <w:spacing w:after="0" w:line="240" w:lineRule="auto"/>
              <w:jc w:val="both"/>
              <w:rPr>
                <w:rFonts w:ascii="Arial" w:hAnsi="Arial" w:cs="Arial"/>
                <w:color w:val="262626" w:themeColor="text1" w:themeTint="D9"/>
                <w:sz w:val="20"/>
                <w:szCs w:val="20"/>
              </w:rPr>
            </w:pPr>
          </w:p>
          <w:p w:rsidR="00D94A91" w:rsidRPr="00DC1067" w:rsidRDefault="00D94A91" w:rsidP="00D94A91">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Valora el uso de sinónimos y antónimos, como parte importante para una buena comunicación.</w:t>
            </w:r>
          </w:p>
        </w:tc>
        <w:tc>
          <w:tcPr>
            <w:tcW w:w="1796" w:type="dxa"/>
            <w:shd w:val="clear" w:color="auto" w:fill="auto"/>
          </w:tcPr>
          <w:p w:rsidR="003E1580" w:rsidRPr="003E1580" w:rsidRDefault="003E1580" w:rsidP="00147B36">
            <w:pPr>
              <w:spacing w:after="0" w:line="240" w:lineRule="auto"/>
              <w:jc w:val="both"/>
              <w:rPr>
                <w:rFonts w:ascii="Arial" w:hAnsi="Arial" w:cs="Arial"/>
                <w:b/>
                <w:color w:val="262626" w:themeColor="text1" w:themeTint="D9"/>
                <w:sz w:val="20"/>
                <w:szCs w:val="20"/>
              </w:rPr>
            </w:pPr>
            <w:r>
              <w:rPr>
                <w:rFonts w:ascii="Arial" w:hAnsi="Arial" w:cs="Arial"/>
                <w:b/>
                <w:color w:val="262626" w:themeColor="text1" w:themeTint="D9"/>
                <w:sz w:val="20"/>
                <w:szCs w:val="20"/>
              </w:rPr>
              <w:t>DESTAPA LA FICHA</w:t>
            </w:r>
          </w:p>
          <w:p w:rsidR="003E1580" w:rsidRDefault="003E1580" w:rsidP="00147B36">
            <w:pPr>
              <w:spacing w:after="0" w:line="240" w:lineRule="auto"/>
              <w:jc w:val="both"/>
              <w:rPr>
                <w:rFonts w:ascii="Arial" w:hAnsi="Arial" w:cs="Arial"/>
                <w:color w:val="262626" w:themeColor="text1" w:themeTint="D9"/>
                <w:sz w:val="20"/>
                <w:szCs w:val="20"/>
              </w:rPr>
            </w:pPr>
          </w:p>
          <w:p w:rsidR="00D165C3" w:rsidRDefault="007E6596" w:rsidP="00147B36">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Se inicia con la lectura de varios textos, que contienen muchos sinónimos y ant</w:t>
            </w:r>
            <w:r w:rsidR="00D165C3">
              <w:rPr>
                <w:rFonts w:ascii="Arial" w:hAnsi="Arial" w:cs="Arial"/>
                <w:color w:val="262626" w:themeColor="text1" w:themeTint="D9"/>
                <w:sz w:val="20"/>
                <w:szCs w:val="20"/>
              </w:rPr>
              <w:t>ónimos, luego se ha</w:t>
            </w:r>
            <w:r>
              <w:rPr>
                <w:rFonts w:ascii="Arial" w:hAnsi="Arial" w:cs="Arial"/>
                <w:color w:val="262626" w:themeColor="text1" w:themeTint="D9"/>
                <w:sz w:val="20"/>
                <w:szCs w:val="20"/>
              </w:rPr>
              <w:t>ce una comprensión lectora a través de fichas</w:t>
            </w:r>
            <w:r w:rsidR="00147B36">
              <w:rPr>
                <w:rFonts w:ascii="Arial" w:hAnsi="Arial" w:cs="Arial"/>
                <w:color w:val="262626" w:themeColor="text1" w:themeTint="D9"/>
                <w:sz w:val="20"/>
                <w:szCs w:val="20"/>
              </w:rPr>
              <w:t xml:space="preserve"> de parejas donde se hall</w:t>
            </w:r>
            <w:r w:rsidR="00D165C3">
              <w:rPr>
                <w:rFonts w:ascii="Arial" w:hAnsi="Arial" w:cs="Arial"/>
                <w:color w:val="262626" w:themeColor="text1" w:themeTint="D9"/>
                <w:sz w:val="20"/>
                <w:szCs w:val="20"/>
              </w:rPr>
              <w:t>a</w:t>
            </w:r>
            <w:r w:rsidR="00147B36">
              <w:rPr>
                <w:rFonts w:ascii="Arial" w:hAnsi="Arial" w:cs="Arial"/>
                <w:color w:val="262626" w:themeColor="text1" w:themeTint="D9"/>
                <w:sz w:val="20"/>
                <w:szCs w:val="20"/>
              </w:rPr>
              <w:t xml:space="preserve"> la pareja correspondiente al antónimo o al sin</w:t>
            </w:r>
            <w:r w:rsidR="00D165C3">
              <w:rPr>
                <w:rFonts w:ascii="Arial" w:hAnsi="Arial" w:cs="Arial"/>
                <w:color w:val="262626" w:themeColor="text1" w:themeTint="D9"/>
                <w:sz w:val="20"/>
                <w:szCs w:val="20"/>
              </w:rPr>
              <w:t>ónimo destapado y</w:t>
            </w:r>
            <w:r w:rsidR="00147B36">
              <w:rPr>
                <w:rFonts w:ascii="Arial" w:hAnsi="Arial" w:cs="Arial"/>
                <w:color w:val="262626" w:themeColor="text1" w:themeTint="D9"/>
                <w:sz w:val="20"/>
                <w:szCs w:val="20"/>
              </w:rPr>
              <w:t xml:space="preserve"> a</w:t>
            </w:r>
            <w:r w:rsidR="00D165C3">
              <w:rPr>
                <w:rFonts w:ascii="Arial" w:hAnsi="Arial" w:cs="Arial"/>
                <w:color w:val="262626" w:themeColor="text1" w:themeTint="D9"/>
                <w:sz w:val="20"/>
                <w:szCs w:val="20"/>
              </w:rPr>
              <w:t>demá</w:t>
            </w:r>
            <w:r w:rsidR="00147B36">
              <w:rPr>
                <w:rFonts w:ascii="Arial" w:hAnsi="Arial" w:cs="Arial"/>
                <w:color w:val="262626" w:themeColor="text1" w:themeTint="D9"/>
                <w:sz w:val="20"/>
                <w:szCs w:val="20"/>
              </w:rPr>
              <w:t xml:space="preserve">s se harán muchas preguntas tratando de reconstruir el texto y las ideas principales del mismo y finalmente una reflexión sobre la aplicación del texto en la </w:t>
            </w:r>
            <w:r w:rsidR="00147B36">
              <w:rPr>
                <w:rFonts w:ascii="Arial" w:hAnsi="Arial" w:cs="Arial"/>
                <w:color w:val="262626" w:themeColor="text1" w:themeTint="D9"/>
                <w:sz w:val="20"/>
                <w:szCs w:val="20"/>
              </w:rPr>
              <w:lastRenderedPageBreak/>
              <w:t xml:space="preserve">cotidianidad de </w:t>
            </w:r>
            <w:r w:rsidR="00226798">
              <w:rPr>
                <w:rFonts w:ascii="Arial" w:hAnsi="Arial" w:cs="Arial"/>
                <w:color w:val="262626" w:themeColor="text1" w:themeTint="D9"/>
                <w:sz w:val="20"/>
                <w:szCs w:val="20"/>
              </w:rPr>
              <w:t>los y las estudiantes.</w:t>
            </w:r>
          </w:p>
          <w:p w:rsidR="00C85ED6" w:rsidRPr="00DC1067" w:rsidRDefault="007E6596" w:rsidP="00147B36">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 xml:space="preserve"> </w:t>
            </w:r>
          </w:p>
        </w:tc>
        <w:tc>
          <w:tcPr>
            <w:tcW w:w="1796" w:type="dxa"/>
            <w:shd w:val="clear" w:color="auto" w:fill="auto"/>
          </w:tcPr>
          <w:p w:rsidR="00C85ED6" w:rsidRDefault="007E6596" w:rsidP="007E6596">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lastRenderedPageBreak/>
              <w:t>-Fichas de cartulina</w:t>
            </w:r>
          </w:p>
          <w:p w:rsidR="007E6596" w:rsidRDefault="007E6596" w:rsidP="007E6596">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 xml:space="preserve">-Colores </w:t>
            </w:r>
          </w:p>
          <w:p w:rsidR="007E6596" w:rsidRDefault="007E6596" w:rsidP="007E6596">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-Tijeras</w:t>
            </w:r>
          </w:p>
          <w:p w:rsidR="007E6596" w:rsidRDefault="007E6596" w:rsidP="007E6596">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-Humanos</w:t>
            </w:r>
          </w:p>
          <w:p w:rsidR="007E6596" w:rsidRDefault="007E6596" w:rsidP="007E6596">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-recortes de revista</w:t>
            </w:r>
          </w:p>
          <w:p w:rsidR="007E6596" w:rsidRDefault="007E6596" w:rsidP="007E6596">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-Lecturas preparadas</w:t>
            </w:r>
          </w:p>
          <w:p w:rsidR="007E6596" w:rsidRDefault="007E6596" w:rsidP="007E6596">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-Hojas de block</w:t>
            </w:r>
          </w:p>
          <w:p w:rsidR="007E6596" w:rsidRDefault="007E6596" w:rsidP="007E6596">
            <w:pPr>
              <w:spacing w:after="0" w:line="240" w:lineRule="auto"/>
              <w:jc w:val="both"/>
              <w:rPr>
                <w:rFonts w:ascii="Arial" w:hAnsi="Arial" w:cs="Arial"/>
                <w:color w:val="262626" w:themeColor="text1" w:themeTint="D9"/>
                <w:sz w:val="20"/>
                <w:szCs w:val="20"/>
              </w:rPr>
            </w:pPr>
          </w:p>
          <w:p w:rsidR="007E6596" w:rsidRPr="00DC1067" w:rsidRDefault="007E6596" w:rsidP="007E6596">
            <w:pPr>
              <w:spacing w:after="0" w:line="240" w:lineRule="auto"/>
              <w:jc w:val="both"/>
              <w:rPr>
                <w:rFonts w:ascii="Arial" w:hAnsi="Arial" w:cs="Arial"/>
                <w:color w:val="262626" w:themeColor="text1" w:themeTint="D9"/>
                <w:sz w:val="20"/>
                <w:szCs w:val="20"/>
              </w:rPr>
            </w:pPr>
          </w:p>
        </w:tc>
        <w:tc>
          <w:tcPr>
            <w:tcW w:w="1796" w:type="dxa"/>
            <w:shd w:val="clear" w:color="auto" w:fill="auto"/>
          </w:tcPr>
          <w:p w:rsidR="00C85ED6" w:rsidRPr="00DC1067" w:rsidRDefault="003F23CE"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01-10-14</w:t>
            </w:r>
          </w:p>
        </w:tc>
      </w:tr>
      <w:tr w:rsidR="00C85ED6" w:rsidRPr="00DC1067" w:rsidTr="00512679">
        <w:tc>
          <w:tcPr>
            <w:tcW w:w="1795" w:type="dxa"/>
            <w:shd w:val="clear" w:color="auto" w:fill="auto"/>
          </w:tcPr>
          <w:p w:rsidR="00A61D4D" w:rsidRPr="00DC1067" w:rsidRDefault="00A61D4D" w:rsidP="009B3913">
            <w:pPr>
              <w:spacing w:after="0" w:line="360" w:lineRule="auto"/>
              <w:jc w:val="both"/>
              <w:rPr>
                <w:sz w:val="20"/>
                <w:szCs w:val="20"/>
              </w:rPr>
            </w:pPr>
            <w:r w:rsidRPr="00DC1067">
              <w:rPr>
                <w:sz w:val="20"/>
                <w:szCs w:val="20"/>
              </w:rPr>
              <w:lastRenderedPageBreak/>
              <w:t>GRAMÁTICA</w:t>
            </w:r>
          </w:p>
          <w:p w:rsidR="00C85ED6" w:rsidRPr="00DC1067" w:rsidRDefault="00A61D4D" w:rsidP="00513E89">
            <w:pPr>
              <w:spacing w:after="0" w:line="240" w:lineRule="auto"/>
              <w:jc w:val="both"/>
              <w:rPr>
                <w:rFonts w:ascii="Arial" w:hAnsi="Arial" w:cs="Arial"/>
                <w:color w:val="262626" w:themeColor="text1" w:themeTint="D9"/>
                <w:sz w:val="20"/>
                <w:szCs w:val="20"/>
              </w:rPr>
            </w:pPr>
            <w:r w:rsidRPr="00DC1067">
              <w:rPr>
                <w:sz w:val="20"/>
                <w:szCs w:val="20"/>
              </w:rPr>
              <w:t>La</w:t>
            </w:r>
            <w:r w:rsidR="00677309" w:rsidRPr="00DC1067">
              <w:rPr>
                <w:sz w:val="20"/>
                <w:szCs w:val="20"/>
              </w:rPr>
              <w:t xml:space="preserve"> oraciones</w:t>
            </w:r>
            <w:r w:rsidRPr="00DC1067">
              <w:rPr>
                <w:sz w:val="20"/>
                <w:szCs w:val="20"/>
              </w:rPr>
              <w:t xml:space="preserve"> y sus partes</w:t>
            </w:r>
          </w:p>
        </w:tc>
        <w:tc>
          <w:tcPr>
            <w:tcW w:w="1795" w:type="dxa"/>
            <w:shd w:val="clear" w:color="auto" w:fill="auto"/>
          </w:tcPr>
          <w:p w:rsidR="00C85ED6" w:rsidRDefault="00513E89" w:rsidP="00513E89">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-Reconoce el concepto de oración y sus partes.</w:t>
            </w:r>
          </w:p>
          <w:p w:rsidR="00A43467" w:rsidRDefault="00A43467" w:rsidP="00513E89">
            <w:pPr>
              <w:spacing w:after="0" w:line="240" w:lineRule="auto"/>
              <w:jc w:val="both"/>
              <w:rPr>
                <w:rFonts w:ascii="Arial" w:hAnsi="Arial" w:cs="Arial"/>
                <w:color w:val="262626" w:themeColor="text1" w:themeTint="D9"/>
                <w:sz w:val="20"/>
                <w:szCs w:val="20"/>
              </w:rPr>
            </w:pPr>
          </w:p>
          <w:p w:rsidR="00A43467" w:rsidRDefault="00A43467" w:rsidP="00513E89">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-Escribe e Identifica en una oración, las  partes de esta.</w:t>
            </w:r>
          </w:p>
          <w:p w:rsidR="00A43467" w:rsidRDefault="00A43467" w:rsidP="00513E89">
            <w:pPr>
              <w:spacing w:after="0" w:line="240" w:lineRule="auto"/>
              <w:jc w:val="both"/>
              <w:rPr>
                <w:rFonts w:ascii="Arial" w:hAnsi="Arial" w:cs="Arial"/>
                <w:color w:val="262626" w:themeColor="text1" w:themeTint="D9"/>
                <w:sz w:val="20"/>
                <w:szCs w:val="20"/>
              </w:rPr>
            </w:pPr>
          </w:p>
          <w:p w:rsidR="00513E89" w:rsidRPr="00DC1067" w:rsidRDefault="00513E89" w:rsidP="00513E89">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w:t>
            </w:r>
            <w:r w:rsidR="00A43467">
              <w:rPr>
                <w:rFonts w:ascii="Arial" w:hAnsi="Arial" w:cs="Arial"/>
                <w:color w:val="262626" w:themeColor="text1" w:themeTint="D9"/>
                <w:sz w:val="20"/>
                <w:szCs w:val="20"/>
              </w:rPr>
              <w:t>Valora el sentido que da el predicado al sustantivo aplicándolo a su cotidianidad.</w:t>
            </w:r>
          </w:p>
        </w:tc>
        <w:tc>
          <w:tcPr>
            <w:tcW w:w="1796" w:type="dxa"/>
            <w:shd w:val="clear" w:color="auto" w:fill="auto"/>
          </w:tcPr>
          <w:p w:rsidR="00C85ED6" w:rsidRDefault="003E1580" w:rsidP="003E1580">
            <w:pPr>
              <w:spacing w:after="0" w:line="240" w:lineRule="auto"/>
              <w:jc w:val="both"/>
              <w:rPr>
                <w:rFonts w:ascii="Arial" w:hAnsi="Arial" w:cs="Arial"/>
                <w:b/>
                <w:color w:val="262626" w:themeColor="text1" w:themeTint="D9"/>
                <w:sz w:val="20"/>
                <w:szCs w:val="20"/>
              </w:rPr>
            </w:pPr>
            <w:r>
              <w:rPr>
                <w:rFonts w:ascii="Arial" w:hAnsi="Arial" w:cs="Arial"/>
                <w:b/>
                <w:color w:val="262626" w:themeColor="text1" w:themeTint="D9"/>
                <w:sz w:val="20"/>
                <w:szCs w:val="20"/>
              </w:rPr>
              <w:t>ADIVINA ADIVINADOR</w:t>
            </w:r>
          </w:p>
          <w:p w:rsidR="000027AD" w:rsidRDefault="000027AD" w:rsidP="003E1580">
            <w:pPr>
              <w:spacing w:after="0" w:line="240" w:lineRule="auto"/>
              <w:jc w:val="both"/>
              <w:rPr>
                <w:rFonts w:ascii="Arial" w:hAnsi="Arial" w:cs="Arial"/>
                <w:b/>
                <w:color w:val="262626" w:themeColor="text1" w:themeTint="D9"/>
                <w:sz w:val="20"/>
                <w:szCs w:val="20"/>
              </w:rPr>
            </w:pPr>
          </w:p>
          <w:p w:rsidR="000027AD" w:rsidRPr="000027AD" w:rsidRDefault="000027AD" w:rsidP="000027AD">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Se inicia la clase colocando en el tablero muchas oraciones incompletas, con rayas para completarlas, luego de manera voluntaria pasarán al tablero los alumnos que deseen completarlas y los demás aprobaremos si esta correcta y construiremos el concepto de la misma forma. Para Finalizar analizaremos críticamente las oraciones propuestas e identificaremos las partes de la oración.</w:t>
            </w:r>
          </w:p>
        </w:tc>
        <w:tc>
          <w:tcPr>
            <w:tcW w:w="1796" w:type="dxa"/>
            <w:shd w:val="clear" w:color="auto" w:fill="auto"/>
          </w:tcPr>
          <w:p w:rsidR="00C85ED6" w:rsidRDefault="000027AD"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-Tablero</w:t>
            </w:r>
          </w:p>
          <w:p w:rsidR="000027AD" w:rsidRDefault="00DA18D0"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w:t>
            </w:r>
            <w:r w:rsidR="000027AD">
              <w:rPr>
                <w:rFonts w:ascii="Arial" w:hAnsi="Arial" w:cs="Arial"/>
                <w:color w:val="262626" w:themeColor="text1" w:themeTint="D9"/>
                <w:sz w:val="20"/>
                <w:szCs w:val="20"/>
              </w:rPr>
              <w:t>Humanos</w:t>
            </w:r>
          </w:p>
          <w:p w:rsidR="000027AD" w:rsidRDefault="00DA18D0"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-marcadores</w:t>
            </w:r>
          </w:p>
          <w:p w:rsidR="00DA18D0" w:rsidRPr="00DC1067" w:rsidRDefault="00AD1847"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-Cuadernos</w:t>
            </w:r>
          </w:p>
        </w:tc>
        <w:tc>
          <w:tcPr>
            <w:tcW w:w="1796" w:type="dxa"/>
            <w:shd w:val="clear" w:color="auto" w:fill="auto"/>
          </w:tcPr>
          <w:p w:rsidR="00C85ED6" w:rsidRPr="00DC1067" w:rsidRDefault="003F23CE"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14-10-14</w:t>
            </w:r>
          </w:p>
        </w:tc>
      </w:tr>
      <w:tr w:rsidR="00677309" w:rsidRPr="00DC1067" w:rsidTr="00512679">
        <w:tc>
          <w:tcPr>
            <w:tcW w:w="1795" w:type="dxa"/>
            <w:shd w:val="clear" w:color="auto" w:fill="auto"/>
          </w:tcPr>
          <w:p w:rsidR="00A61D4D" w:rsidRPr="00DC1067" w:rsidRDefault="00A61D4D" w:rsidP="009B3913">
            <w:pPr>
              <w:spacing w:after="0" w:line="360" w:lineRule="auto"/>
              <w:jc w:val="both"/>
              <w:rPr>
                <w:rFonts w:ascii="Arial" w:hAnsi="Arial" w:cs="Arial"/>
                <w:sz w:val="20"/>
                <w:szCs w:val="20"/>
              </w:rPr>
            </w:pPr>
            <w:r w:rsidRPr="00DC1067">
              <w:rPr>
                <w:rFonts w:ascii="Arial" w:hAnsi="Arial" w:cs="Arial"/>
                <w:sz w:val="20"/>
                <w:szCs w:val="20"/>
              </w:rPr>
              <w:t>TEXTOS NARRATIVOS</w:t>
            </w:r>
          </w:p>
          <w:p w:rsidR="00677309" w:rsidRPr="00DC1067" w:rsidRDefault="00677309" w:rsidP="009B3913">
            <w:pPr>
              <w:spacing w:after="0" w:line="360" w:lineRule="auto"/>
              <w:jc w:val="both"/>
              <w:rPr>
                <w:rFonts w:ascii="Arial" w:hAnsi="Arial" w:cs="Arial"/>
                <w:sz w:val="20"/>
                <w:szCs w:val="20"/>
              </w:rPr>
            </w:pPr>
            <w:r w:rsidRPr="00DC1067">
              <w:rPr>
                <w:rFonts w:ascii="Arial" w:hAnsi="Arial" w:cs="Arial"/>
                <w:sz w:val="20"/>
                <w:szCs w:val="20"/>
              </w:rPr>
              <w:t xml:space="preserve">Cuentos </w:t>
            </w:r>
          </w:p>
        </w:tc>
        <w:tc>
          <w:tcPr>
            <w:tcW w:w="1795" w:type="dxa"/>
            <w:shd w:val="clear" w:color="auto" w:fill="auto"/>
          </w:tcPr>
          <w:p w:rsidR="00677309" w:rsidRDefault="00CE506B" w:rsidP="00CE506B">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_Reconoce que el cuento hace parte del género narrativo.</w:t>
            </w:r>
          </w:p>
          <w:p w:rsidR="00CE506B" w:rsidRDefault="00CE506B" w:rsidP="00CE506B">
            <w:pPr>
              <w:spacing w:after="0" w:line="240" w:lineRule="auto"/>
              <w:jc w:val="both"/>
              <w:rPr>
                <w:rFonts w:ascii="Arial" w:hAnsi="Arial" w:cs="Arial"/>
                <w:color w:val="262626" w:themeColor="text1" w:themeTint="D9"/>
                <w:sz w:val="20"/>
                <w:szCs w:val="20"/>
              </w:rPr>
            </w:pPr>
          </w:p>
          <w:p w:rsidR="00CE506B" w:rsidRDefault="00CE506B" w:rsidP="00CE506B">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 xml:space="preserve">-Recrea </w:t>
            </w:r>
            <w:r w:rsidR="00E5288A">
              <w:rPr>
                <w:rFonts w:ascii="Arial" w:hAnsi="Arial" w:cs="Arial"/>
                <w:color w:val="262626" w:themeColor="text1" w:themeTint="D9"/>
                <w:sz w:val="20"/>
                <w:szCs w:val="20"/>
              </w:rPr>
              <w:t>y transforma  una historia vista.</w:t>
            </w:r>
          </w:p>
          <w:p w:rsidR="00E5288A" w:rsidRDefault="00E5288A" w:rsidP="00CE506B">
            <w:pPr>
              <w:spacing w:after="0" w:line="240" w:lineRule="auto"/>
              <w:jc w:val="both"/>
              <w:rPr>
                <w:rFonts w:ascii="Arial" w:hAnsi="Arial" w:cs="Arial"/>
                <w:color w:val="262626" w:themeColor="text1" w:themeTint="D9"/>
                <w:sz w:val="20"/>
                <w:szCs w:val="20"/>
              </w:rPr>
            </w:pPr>
          </w:p>
          <w:p w:rsidR="00E5288A" w:rsidRPr="00DC1067" w:rsidRDefault="00E5288A" w:rsidP="00CE506B">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-Aplica las situaciones del cuento en su cotidianidad.</w:t>
            </w:r>
          </w:p>
        </w:tc>
        <w:tc>
          <w:tcPr>
            <w:tcW w:w="1796" w:type="dxa"/>
            <w:shd w:val="clear" w:color="auto" w:fill="auto"/>
          </w:tcPr>
          <w:p w:rsidR="00CE506B" w:rsidRPr="00CE506B" w:rsidRDefault="00CE506B" w:rsidP="00CE506B">
            <w:pPr>
              <w:spacing w:after="0" w:line="240" w:lineRule="auto"/>
              <w:jc w:val="both"/>
              <w:rPr>
                <w:rFonts w:ascii="Arial" w:hAnsi="Arial" w:cs="Arial"/>
                <w:b/>
                <w:color w:val="262626" w:themeColor="text1" w:themeTint="D9"/>
                <w:sz w:val="20"/>
                <w:szCs w:val="20"/>
              </w:rPr>
            </w:pPr>
            <w:r w:rsidRPr="00CE506B">
              <w:rPr>
                <w:rFonts w:ascii="Arial" w:hAnsi="Arial" w:cs="Arial"/>
                <w:b/>
                <w:color w:val="262626" w:themeColor="text1" w:themeTint="D9"/>
                <w:sz w:val="20"/>
                <w:szCs w:val="20"/>
              </w:rPr>
              <w:t>DIBUJA EL CUENTO</w:t>
            </w:r>
          </w:p>
          <w:p w:rsidR="00CE506B" w:rsidRDefault="00CE506B" w:rsidP="009B3913">
            <w:pPr>
              <w:spacing w:after="0" w:line="360" w:lineRule="auto"/>
              <w:jc w:val="both"/>
              <w:rPr>
                <w:rFonts w:ascii="Arial" w:hAnsi="Arial" w:cs="Arial"/>
                <w:color w:val="262626" w:themeColor="text1" w:themeTint="D9"/>
                <w:sz w:val="20"/>
                <w:szCs w:val="20"/>
              </w:rPr>
            </w:pPr>
          </w:p>
          <w:p w:rsidR="00677309" w:rsidRPr="00DC1067" w:rsidRDefault="00CE506B" w:rsidP="00CE506B">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 xml:space="preserve">Se inicia la clase con la dramatización de un cuento por parte de las docentes, luego se le pide a los y las alumnas que dibujen el cuento que acaban de ver, cambiando algún momento de la historia y personajes, finalmente con sus propias palabras el o la discente explicará su dibujo </w:t>
            </w:r>
            <w:r>
              <w:rPr>
                <w:rFonts w:ascii="Arial" w:hAnsi="Arial" w:cs="Arial"/>
                <w:color w:val="262626" w:themeColor="text1" w:themeTint="D9"/>
                <w:sz w:val="20"/>
                <w:szCs w:val="20"/>
              </w:rPr>
              <w:lastRenderedPageBreak/>
              <w:t>y la parte del cuento que cambió y porqué. Luego se harán las distintas conclusiones y reflexiones.</w:t>
            </w:r>
          </w:p>
        </w:tc>
        <w:tc>
          <w:tcPr>
            <w:tcW w:w="1796" w:type="dxa"/>
            <w:shd w:val="clear" w:color="auto" w:fill="auto"/>
          </w:tcPr>
          <w:p w:rsidR="00677309" w:rsidRDefault="00E5288A"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lastRenderedPageBreak/>
              <w:t>-Disfraces</w:t>
            </w:r>
          </w:p>
          <w:p w:rsidR="00E5288A" w:rsidRDefault="00E5288A"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w:t>
            </w:r>
            <w:r w:rsidR="00AD1847">
              <w:rPr>
                <w:rFonts w:ascii="Arial" w:hAnsi="Arial" w:cs="Arial"/>
                <w:color w:val="262626" w:themeColor="text1" w:themeTint="D9"/>
                <w:sz w:val="20"/>
                <w:szCs w:val="20"/>
              </w:rPr>
              <w:t>H</w:t>
            </w:r>
            <w:r>
              <w:rPr>
                <w:rFonts w:ascii="Arial" w:hAnsi="Arial" w:cs="Arial"/>
                <w:color w:val="262626" w:themeColor="text1" w:themeTint="D9"/>
                <w:sz w:val="20"/>
                <w:szCs w:val="20"/>
              </w:rPr>
              <w:t>umanos</w:t>
            </w:r>
          </w:p>
          <w:p w:rsidR="00E5288A" w:rsidRDefault="00E5288A"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-Hojas de block</w:t>
            </w:r>
          </w:p>
          <w:p w:rsidR="00E5288A" w:rsidRDefault="00E5288A"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-Colores</w:t>
            </w:r>
          </w:p>
          <w:p w:rsidR="00E5288A" w:rsidRDefault="00E5288A"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-Marcadores</w:t>
            </w:r>
          </w:p>
          <w:p w:rsidR="00E5288A" w:rsidRDefault="00E5288A"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-Lápices</w:t>
            </w:r>
          </w:p>
          <w:p w:rsidR="00E5288A" w:rsidRDefault="00E5288A"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-Útiles escolares</w:t>
            </w:r>
          </w:p>
          <w:p w:rsidR="00E5288A" w:rsidRPr="00DC1067" w:rsidRDefault="00E5288A" w:rsidP="009B3913">
            <w:pPr>
              <w:spacing w:after="0" w:line="360" w:lineRule="auto"/>
              <w:jc w:val="both"/>
              <w:rPr>
                <w:rFonts w:ascii="Arial" w:hAnsi="Arial" w:cs="Arial"/>
                <w:color w:val="262626" w:themeColor="text1" w:themeTint="D9"/>
                <w:sz w:val="20"/>
                <w:szCs w:val="20"/>
              </w:rPr>
            </w:pPr>
          </w:p>
        </w:tc>
        <w:tc>
          <w:tcPr>
            <w:tcW w:w="1796" w:type="dxa"/>
            <w:shd w:val="clear" w:color="auto" w:fill="auto"/>
          </w:tcPr>
          <w:p w:rsidR="00677309" w:rsidRPr="00DC1067" w:rsidRDefault="00F87FF2"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16</w:t>
            </w:r>
            <w:r w:rsidR="003F23CE">
              <w:rPr>
                <w:rFonts w:ascii="Arial" w:hAnsi="Arial" w:cs="Arial"/>
                <w:color w:val="262626" w:themeColor="text1" w:themeTint="D9"/>
                <w:sz w:val="20"/>
                <w:szCs w:val="20"/>
              </w:rPr>
              <w:t>-10-14</w:t>
            </w:r>
            <w:r>
              <w:rPr>
                <w:rFonts w:ascii="Arial" w:hAnsi="Arial" w:cs="Arial"/>
                <w:color w:val="262626" w:themeColor="text1" w:themeTint="D9"/>
                <w:sz w:val="20"/>
                <w:szCs w:val="20"/>
              </w:rPr>
              <w:t>.</w:t>
            </w:r>
          </w:p>
        </w:tc>
      </w:tr>
      <w:tr w:rsidR="00C85ED6" w:rsidRPr="00DC1067" w:rsidTr="00512679">
        <w:tc>
          <w:tcPr>
            <w:tcW w:w="1795" w:type="dxa"/>
            <w:shd w:val="clear" w:color="auto" w:fill="auto"/>
          </w:tcPr>
          <w:p w:rsidR="00C85ED6" w:rsidRDefault="00E5288A" w:rsidP="00E5288A">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lastRenderedPageBreak/>
              <w:t>Literatura (Género Lírico)</w:t>
            </w:r>
          </w:p>
          <w:p w:rsidR="00E5288A" w:rsidRPr="00DC1067" w:rsidRDefault="00E5288A" w:rsidP="00E5288A">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El poema</w:t>
            </w:r>
          </w:p>
        </w:tc>
        <w:tc>
          <w:tcPr>
            <w:tcW w:w="1795" w:type="dxa"/>
            <w:shd w:val="clear" w:color="auto" w:fill="auto"/>
          </w:tcPr>
          <w:p w:rsidR="00C85ED6" w:rsidRDefault="00E5288A" w:rsidP="00E5288A">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w:t>
            </w:r>
            <w:r w:rsidRPr="00E5288A">
              <w:rPr>
                <w:rFonts w:ascii="Arial" w:hAnsi="Arial" w:cs="Arial"/>
                <w:color w:val="262626" w:themeColor="text1" w:themeTint="D9"/>
                <w:sz w:val="20"/>
                <w:szCs w:val="20"/>
              </w:rPr>
              <w:t>Identifica el poema como parte del género lírico</w:t>
            </w:r>
            <w:r>
              <w:rPr>
                <w:rFonts w:ascii="Arial" w:hAnsi="Arial" w:cs="Arial"/>
                <w:color w:val="262626" w:themeColor="text1" w:themeTint="D9"/>
                <w:sz w:val="20"/>
                <w:szCs w:val="20"/>
              </w:rPr>
              <w:t>.</w:t>
            </w:r>
          </w:p>
          <w:p w:rsidR="00E5288A" w:rsidRDefault="00E5288A" w:rsidP="00E5288A">
            <w:pPr>
              <w:spacing w:after="0" w:line="240" w:lineRule="auto"/>
              <w:jc w:val="both"/>
              <w:rPr>
                <w:rFonts w:ascii="Arial" w:hAnsi="Arial" w:cs="Arial"/>
                <w:color w:val="262626" w:themeColor="text1" w:themeTint="D9"/>
                <w:sz w:val="20"/>
                <w:szCs w:val="20"/>
              </w:rPr>
            </w:pPr>
          </w:p>
          <w:p w:rsidR="00E5288A" w:rsidRDefault="00E5288A" w:rsidP="00E5288A">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-Reconoce que la poesía hace parte de los sentimientos expresados por el autor.</w:t>
            </w:r>
          </w:p>
          <w:p w:rsidR="00E5288A" w:rsidRPr="00E5288A" w:rsidRDefault="00E5288A" w:rsidP="00E5288A">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Valora y expresa sus sentimientos a través de una creación literaria.</w:t>
            </w:r>
          </w:p>
        </w:tc>
        <w:tc>
          <w:tcPr>
            <w:tcW w:w="1796" w:type="dxa"/>
            <w:shd w:val="clear" w:color="auto" w:fill="auto"/>
          </w:tcPr>
          <w:p w:rsidR="00C85ED6" w:rsidRDefault="00E5288A" w:rsidP="009B3913">
            <w:pPr>
              <w:spacing w:after="0" w:line="360" w:lineRule="auto"/>
              <w:jc w:val="both"/>
              <w:rPr>
                <w:rFonts w:ascii="Arial" w:hAnsi="Arial" w:cs="Arial"/>
                <w:b/>
                <w:color w:val="262626" w:themeColor="text1" w:themeTint="D9"/>
                <w:sz w:val="20"/>
                <w:szCs w:val="20"/>
              </w:rPr>
            </w:pPr>
            <w:r>
              <w:rPr>
                <w:rFonts w:ascii="Arial" w:hAnsi="Arial" w:cs="Arial"/>
                <w:b/>
                <w:color w:val="262626" w:themeColor="text1" w:themeTint="D9"/>
                <w:sz w:val="20"/>
                <w:szCs w:val="20"/>
              </w:rPr>
              <w:t>VALLENATEANDO</w:t>
            </w:r>
          </w:p>
          <w:p w:rsidR="00E5288A" w:rsidRPr="00E5288A" w:rsidRDefault="00E5288A" w:rsidP="001D1285">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A ritmo de canciones vallenatas iniciamos la clase</w:t>
            </w:r>
            <w:r w:rsidR="001D1285">
              <w:rPr>
                <w:rFonts w:ascii="Arial" w:hAnsi="Arial" w:cs="Arial"/>
                <w:color w:val="262626" w:themeColor="text1" w:themeTint="D9"/>
                <w:sz w:val="20"/>
                <w:szCs w:val="20"/>
              </w:rPr>
              <w:t xml:space="preserve">, cantando y bailando. Luego pasaremos a analizar los términos y conceptos desconocidos en las canciones escuchadas Seguidamente los y las estudiantes, plasmarán en una hoja su creación lírica, bien sea un poema, una canción etc. Finalmente expondrán esa creación a sus compañeros, expresando el por qué de esa inspiración. </w:t>
            </w:r>
          </w:p>
        </w:tc>
        <w:tc>
          <w:tcPr>
            <w:tcW w:w="1796" w:type="dxa"/>
            <w:shd w:val="clear" w:color="auto" w:fill="auto"/>
          </w:tcPr>
          <w:p w:rsidR="00C85ED6" w:rsidRDefault="0081580B"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-Grabadora</w:t>
            </w:r>
          </w:p>
          <w:p w:rsidR="0081580B" w:rsidRDefault="0081580B"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-U.S.B</w:t>
            </w:r>
          </w:p>
          <w:p w:rsidR="0081580B" w:rsidRDefault="0081580B"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-Humanos</w:t>
            </w:r>
          </w:p>
          <w:p w:rsidR="0081580B" w:rsidRDefault="0081580B"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-Hojas de block</w:t>
            </w:r>
          </w:p>
          <w:p w:rsidR="0081580B" w:rsidRDefault="0081580B"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-Útiles escolares</w:t>
            </w:r>
          </w:p>
          <w:p w:rsidR="0081580B" w:rsidRPr="00DC1067" w:rsidRDefault="0081580B" w:rsidP="009B3913">
            <w:pPr>
              <w:spacing w:after="0" w:line="360" w:lineRule="auto"/>
              <w:jc w:val="both"/>
              <w:rPr>
                <w:rFonts w:ascii="Arial" w:hAnsi="Arial" w:cs="Arial"/>
                <w:color w:val="262626" w:themeColor="text1" w:themeTint="D9"/>
                <w:sz w:val="20"/>
                <w:szCs w:val="20"/>
              </w:rPr>
            </w:pPr>
          </w:p>
        </w:tc>
        <w:tc>
          <w:tcPr>
            <w:tcW w:w="1796" w:type="dxa"/>
            <w:shd w:val="clear" w:color="auto" w:fill="auto"/>
          </w:tcPr>
          <w:p w:rsidR="00C85ED6" w:rsidRPr="00DC1067" w:rsidRDefault="00F87FF2"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20</w:t>
            </w:r>
            <w:r w:rsidR="003F23CE">
              <w:rPr>
                <w:rFonts w:ascii="Arial" w:hAnsi="Arial" w:cs="Arial"/>
                <w:color w:val="262626" w:themeColor="text1" w:themeTint="D9"/>
                <w:sz w:val="20"/>
                <w:szCs w:val="20"/>
              </w:rPr>
              <w:t>-10-14</w:t>
            </w:r>
          </w:p>
        </w:tc>
      </w:tr>
      <w:tr w:rsidR="00C85ED6" w:rsidRPr="00DC1067" w:rsidTr="00512679">
        <w:tc>
          <w:tcPr>
            <w:tcW w:w="1795" w:type="dxa"/>
            <w:shd w:val="clear" w:color="auto" w:fill="auto"/>
          </w:tcPr>
          <w:p w:rsidR="00A61D4D" w:rsidRPr="00DC1067" w:rsidRDefault="00A61D4D" w:rsidP="009B3913">
            <w:pPr>
              <w:spacing w:after="0" w:line="360" w:lineRule="auto"/>
              <w:jc w:val="both"/>
              <w:rPr>
                <w:rFonts w:ascii="Arial" w:hAnsi="Arial" w:cs="Arial"/>
                <w:color w:val="262626" w:themeColor="text1" w:themeTint="D9"/>
                <w:sz w:val="20"/>
                <w:szCs w:val="20"/>
              </w:rPr>
            </w:pPr>
            <w:r w:rsidRPr="00DC1067">
              <w:rPr>
                <w:rFonts w:ascii="Arial" w:hAnsi="Arial" w:cs="Arial"/>
                <w:color w:val="262626" w:themeColor="text1" w:themeTint="D9"/>
                <w:sz w:val="20"/>
                <w:szCs w:val="20"/>
              </w:rPr>
              <w:t>TEXTOS NARRATIVOS</w:t>
            </w:r>
          </w:p>
          <w:p w:rsidR="00C85ED6" w:rsidRPr="00DC1067" w:rsidRDefault="00677309" w:rsidP="009B3913">
            <w:pPr>
              <w:spacing w:after="0" w:line="360" w:lineRule="auto"/>
              <w:jc w:val="both"/>
              <w:rPr>
                <w:rFonts w:ascii="Arial" w:hAnsi="Arial" w:cs="Arial"/>
                <w:color w:val="262626" w:themeColor="text1" w:themeTint="D9"/>
                <w:sz w:val="20"/>
                <w:szCs w:val="20"/>
              </w:rPr>
            </w:pPr>
            <w:r w:rsidRPr="00DC1067">
              <w:rPr>
                <w:rFonts w:ascii="Arial" w:hAnsi="Arial" w:cs="Arial"/>
                <w:color w:val="262626" w:themeColor="text1" w:themeTint="D9"/>
                <w:sz w:val="20"/>
                <w:szCs w:val="20"/>
              </w:rPr>
              <w:t xml:space="preserve">La fabula </w:t>
            </w:r>
          </w:p>
        </w:tc>
        <w:tc>
          <w:tcPr>
            <w:tcW w:w="1795" w:type="dxa"/>
            <w:shd w:val="clear" w:color="auto" w:fill="auto"/>
          </w:tcPr>
          <w:p w:rsidR="00C85ED6" w:rsidRDefault="00B810AA" w:rsidP="00B810AA">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-Reconoce la fábula como parte del género narrativo, e identifica sus partes</w:t>
            </w:r>
          </w:p>
          <w:p w:rsidR="00B810AA" w:rsidRDefault="00B810AA" w:rsidP="00B810AA">
            <w:pPr>
              <w:spacing w:after="0" w:line="240" w:lineRule="auto"/>
              <w:jc w:val="both"/>
              <w:rPr>
                <w:rFonts w:ascii="Arial" w:hAnsi="Arial" w:cs="Arial"/>
                <w:color w:val="262626" w:themeColor="text1" w:themeTint="D9"/>
                <w:sz w:val="20"/>
                <w:szCs w:val="20"/>
              </w:rPr>
            </w:pPr>
          </w:p>
          <w:p w:rsidR="00B810AA" w:rsidRDefault="00B810AA" w:rsidP="00B810AA">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-Identifica la moraleja de la fábula y la compara con su cotidianidad.</w:t>
            </w:r>
          </w:p>
          <w:p w:rsidR="00B810AA" w:rsidRDefault="00B810AA" w:rsidP="00B810AA">
            <w:pPr>
              <w:spacing w:after="0" w:line="240" w:lineRule="auto"/>
              <w:jc w:val="both"/>
              <w:rPr>
                <w:rFonts w:ascii="Arial" w:hAnsi="Arial" w:cs="Arial"/>
                <w:color w:val="262626" w:themeColor="text1" w:themeTint="D9"/>
                <w:sz w:val="20"/>
                <w:szCs w:val="20"/>
              </w:rPr>
            </w:pPr>
          </w:p>
          <w:p w:rsidR="00B810AA" w:rsidRPr="00DC1067" w:rsidRDefault="00B810AA" w:rsidP="00B810AA">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w:t>
            </w:r>
            <w:r w:rsidR="0011311B">
              <w:rPr>
                <w:rFonts w:ascii="Arial" w:hAnsi="Arial" w:cs="Arial"/>
                <w:color w:val="262626" w:themeColor="text1" w:themeTint="D9"/>
                <w:sz w:val="20"/>
                <w:szCs w:val="20"/>
              </w:rPr>
              <w:t>Aplica el aprendizaje adquirido en su vida diaria.</w:t>
            </w:r>
          </w:p>
        </w:tc>
        <w:tc>
          <w:tcPr>
            <w:tcW w:w="1796" w:type="dxa"/>
            <w:shd w:val="clear" w:color="auto" w:fill="auto"/>
          </w:tcPr>
          <w:p w:rsidR="00A05E59" w:rsidRDefault="00A05E59" w:rsidP="00A05E59">
            <w:pPr>
              <w:spacing w:after="0" w:line="240" w:lineRule="auto"/>
              <w:jc w:val="both"/>
              <w:rPr>
                <w:rFonts w:ascii="Arial" w:hAnsi="Arial" w:cs="Arial"/>
                <w:b/>
                <w:color w:val="262626" w:themeColor="text1" w:themeTint="D9"/>
                <w:sz w:val="20"/>
                <w:szCs w:val="20"/>
              </w:rPr>
            </w:pPr>
            <w:r w:rsidRPr="00A05E59">
              <w:rPr>
                <w:rFonts w:ascii="Arial" w:hAnsi="Arial" w:cs="Arial"/>
                <w:b/>
                <w:color w:val="262626" w:themeColor="text1" w:themeTint="D9"/>
                <w:sz w:val="20"/>
                <w:szCs w:val="20"/>
              </w:rPr>
              <w:t>CONSULTA Y CONCURSA</w:t>
            </w:r>
          </w:p>
          <w:p w:rsidR="00A05E59" w:rsidRPr="00A05E59" w:rsidRDefault="00A05E59" w:rsidP="009B3913">
            <w:pPr>
              <w:spacing w:after="0" w:line="360" w:lineRule="auto"/>
              <w:jc w:val="both"/>
              <w:rPr>
                <w:rFonts w:ascii="Arial" w:hAnsi="Arial" w:cs="Arial"/>
                <w:b/>
                <w:color w:val="262626" w:themeColor="text1" w:themeTint="D9"/>
                <w:sz w:val="20"/>
                <w:szCs w:val="20"/>
              </w:rPr>
            </w:pPr>
          </w:p>
          <w:p w:rsidR="00C85ED6" w:rsidRDefault="00A05E59" w:rsidP="00D24EB6">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 xml:space="preserve">Anticipadamente se les pide a los y las estudiantes consultar,  transcribir y practicar una fábula, con la que participará en un concurso de lectura, donde </w:t>
            </w:r>
            <w:r w:rsidR="00D24EB6">
              <w:rPr>
                <w:rFonts w:ascii="Arial" w:hAnsi="Arial" w:cs="Arial"/>
                <w:color w:val="262626" w:themeColor="text1" w:themeTint="D9"/>
                <w:sz w:val="20"/>
                <w:szCs w:val="20"/>
              </w:rPr>
              <w:t xml:space="preserve">ganará el que mejor lo haga, luego con cada texto se aplicarán estrategias de </w:t>
            </w:r>
            <w:r w:rsidRPr="00A05E59">
              <w:rPr>
                <w:rFonts w:ascii="Arial" w:hAnsi="Arial" w:cs="Arial"/>
                <w:color w:val="262626" w:themeColor="text1" w:themeTint="D9"/>
                <w:sz w:val="20"/>
                <w:szCs w:val="20"/>
              </w:rPr>
              <w:lastRenderedPageBreak/>
              <w:t>omisión, generalización y construcción</w:t>
            </w:r>
            <w:r w:rsidR="00D24EB6">
              <w:rPr>
                <w:rFonts w:ascii="Arial" w:hAnsi="Arial" w:cs="Arial"/>
                <w:color w:val="262626" w:themeColor="text1" w:themeTint="D9"/>
                <w:sz w:val="20"/>
                <w:szCs w:val="20"/>
              </w:rPr>
              <w:t xml:space="preserve"> para identificar las ideas principales, para ello se subrayan palabras, se realizan dibujos y se contesta un cuestionario.</w:t>
            </w:r>
          </w:p>
          <w:p w:rsidR="00D24EB6" w:rsidRDefault="00D24EB6" w:rsidP="00D24EB6">
            <w:pPr>
              <w:spacing w:after="0" w:line="240" w:lineRule="auto"/>
              <w:jc w:val="both"/>
              <w:rPr>
                <w:rFonts w:ascii="Arial" w:hAnsi="Arial" w:cs="Arial"/>
                <w:color w:val="262626" w:themeColor="text1" w:themeTint="D9"/>
                <w:sz w:val="20"/>
                <w:szCs w:val="20"/>
              </w:rPr>
            </w:pPr>
          </w:p>
          <w:p w:rsidR="00D24EB6" w:rsidRPr="00DC1067" w:rsidRDefault="00D24EB6" w:rsidP="00D24EB6">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Para finalizar cada quien socializará el taller realizado y se harán conclusiones.</w:t>
            </w:r>
          </w:p>
        </w:tc>
        <w:tc>
          <w:tcPr>
            <w:tcW w:w="1796" w:type="dxa"/>
            <w:shd w:val="clear" w:color="auto" w:fill="auto"/>
          </w:tcPr>
          <w:p w:rsidR="00C85ED6" w:rsidRDefault="007F2590"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lastRenderedPageBreak/>
              <w:t>-</w:t>
            </w:r>
            <w:r w:rsidR="00D24EB6">
              <w:rPr>
                <w:rFonts w:ascii="Arial" w:hAnsi="Arial" w:cs="Arial"/>
                <w:color w:val="262626" w:themeColor="text1" w:themeTint="D9"/>
                <w:sz w:val="20"/>
                <w:szCs w:val="20"/>
              </w:rPr>
              <w:t>Internet</w:t>
            </w:r>
          </w:p>
          <w:p w:rsidR="00D24EB6" w:rsidRDefault="007F2590"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w:t>
            </w:r>
            <w:r w:rsidR="00D24EB6">
              <w:rPr>
                <w:rFonts w:ascii="Arial" w:hAnsi="Arial" w:cs="Arial"/>
                <w:color w:val="262626" w:themeColor="text1" w:themeTint="D9"/>
                <w:sz w:val="20"/>
                <w:szCs w:val="20"/>
              </w:rPr>
              <w:t>Hojas de Block</w:t>
            </w:r>
          </w:p>
          <w:p w:rsidR="00D24EB6" w:rsidRDefault="007F2590"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w:t>
            </w:r>
            <w:r w:rsidR="00916D06">
              <w:rPr>
                <w:rFonts w:ascii="Arial" w:hAnsi="Arial" w:cs="Arial"/>
                <w:color w:val="262626" w:themeColor="text1" w:themeTint="D9"/>
                <w:sz w:val="20"/>
                <w:szCs w:val="20"/>
              </w:rPr>
              <w:t>Humanos</w:t>
            </w:r>
          </w:p>
          <w:p w:rsidR="00916D06" w:rsidRDefault="007F2590"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w:t>
            </w:r>
            <w:r w:rsidR="00916D06">
              <w:rPr>
                <w:rFonts w:ascii="Arial" w:hAnsi="Arial" w:cs="Arial"/>
                <w:color w:val="262626" w:themeColor="text1" w:themeTint="D9"/>
                <w:sz w:val="20"/>
                <w:szCs w:val="20"/>
              </w:rPr>
              <w:t>Útiles escolares</w:t>
            </w:r>
          </w:p>
          <w:p w:rsidR="00916D06" w:rsidRDefault="007F2590"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w:t>
            </w:r>
            <w:r w:rsidR="00916D06">
              <w:rPr>
                <w:rFonts w:ascii="Arial" w:hAnsi="Arial" w:cs="Arial"/>
                <w:color w:val="262626" w:themeColor="text1" w:themeTint="D9"/>
                <w:sz w:val="20"/>
                <w:szCs w:val="20"/>
              </w:rPr>
              <w:t xml:space="preserve">Tablero </w:t>
            </w:r>
          </w:p>
          <w:p w:rsidR="00916D06" w:rsidRPr="00DC1067" w:rsidRDefault="007F2590"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w:t>
            </w:r>
            <w:r w:rsidR="00916D06">
              <w:rPr>
                <w:rFonts w:ascii="Arial" w:hAnsi="Arial" w:cs="Arial"/>
                <w:color w:val="262626" w:themeColor="text1" w:themeTint="D9"/>
                <w:sz w:val="20"/>
                <w:szCs w:val="20"/>
              </w:rPr>
              <w:t>Marcador</w:t>
            </w:r>
          </w:p>
        </w:tc>
        <w:tc>
          <w:tcPr>
            <w:tcW w:w="1796" w:type="dxa"/>
            <w:shd w:val="clear" w:color="auto" w:fill="auto"/>
          </w:tcPr>
          <w:p w:rsidR="00C85ED6" w:rsidRPr="00DC1067" w:rsidRDefault="00F87FF2"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22-10-14</w:t>
            </w:r>
          </w:p>
        </w:tc>
      </w:tr>
      <w:tr w:rsidR="00C85ED6" w:rsidRPr="00DC1067" w:rsidTr="00512679">
        <w:tc>
          <w:tcPr>
            <w:tcW w:w="1795" w:type="dxa"/>
            <w:shd w:val="clear" w:color="auto" w:fill="auto"/>
          </w:tcPr>
          <w:p w:rsidR="00A61D4D" w:rsidRPr="00DC1067" w:rsidRDefault="00A61D4D" w:rsidP="009B3913">
            <w:pPr>
              <w:spacing w:after="0" w:line="360" w:lineRule="auto"/>
              <w:jc w:val="both"/>
              <w:rPr>
                <w:rFonts w:ascii="Arial" w:hAnsi="Arial" w:cs="Arial"/>
                <w:color w:val="262626" w:themeColor="text1" w:themeTint="D9"/>
                <w:sz w:val="20"/>
                <w:szCs w:val="20"/>
              </w:rPr>
            </w:pPr>
            <w:r w:rsidRPr="00DC1067">
              <w:rPr>
                <w:rFonts w:ascii="Arial" w:hAnsi="Arial" w:cs="Arial"/>
                <w:color w:val="262626" w:themeColor="text1" w:themeTint="D9"/>
                <w:sz w:val="20"/>
                <w:szCs w:val="20"/>
              </w:rPr>
              <w:lastRenderedPageBreak/>
              <w:t>GRAMÁTICA</w:t>
            </w:r>
          </w:p>
          <w:p w:rsidR="00C85ED6" w:rsidRPr="00DC1067" w:rsidRDefault="00A61D4D" w:rsidP="009B3913">
            <w:pPr>
              <w:spacing w:after="0" w:line="360" w:lineRule="auto"/>
              <w:jc w:val="both"/>
              <w:rPr>
                <w:rFonts w:ascii="Arial" w:hAnsi="Arial" w:cs="Arial"/>
                <w:color w:val="262626" w:themeColor="text1" w:themeTint="D9"/>
                <w:sz w:val="20"/>
                <w:szCs w:val="20"/>
              </w:rPr>
            </w:pPr>
            <w:r w:rsidRPr="00DC1067">
              <w:rPr>
                <w:rFonts w:ascii="Arial" w:hAnsi="Arial" w:cs="Arial"/>
                <w:color w:val="262626" w:themeColor="text1" w:themeTint="D9"/>
                <w:sz w:val="20"/>
                <w:szCs w:val="20"/>
              </w:rPr>
              <w:t xml:space="preserve">Los </w:t>
            </w:r>
            <w:r w:rsidR="00677309" w:rsidRPr="00DC1067">
              <w:rPr>
                <w:rFonts w:ascii="Arial" w:hAnsi="Arial" w:cs="Arial"/>
                <w:color w:val="262626" w:themeColor="text1" w:themeTint="D9"/>
                <w:sz w:val="20"/>
                <w:szCs w:val="20"/>
              </w:rPr>
              <w:t>Sustantivos</w:t>
            </w:r>
          </w:p>
        </w:tc>
        <w:tc>
          <w:tcPr>
            <w:tcW w:w="1795" w:type="dxa"/>
            <w:shd w:val="clear" w:color="auto" w:fill="auto"/>
          </w:tcPr>
          <w:p w:rsidR="00C85ED6" w:rsidRDefault="0023458A" w:rsidP="0023458A">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-Identifica las palabras que representan el concepto de sustantivo.</w:t>
            </w:r>
          </w:p>
          <w:p w:rsidR="0023458A" w:rsidRDefault="0023458A" w:rsidP="0023458A">
            <w:pPr>
              <w:spacing w:after="0" w:line="240" w:lineRule="auto"/>
              <w:jc w:val="both"/>
              <w:rPr>
                <w:rFonts w:ascii="Arial" w:hAnsi="Arial" w:cs="Arial"/>
                <w:color w:val="262626" w:themeColor="text1" w:themeTint="D9"/>
                <w:sz w:val="20"/>
                <w:szCs w:val="20"/>
              </w:rPr>
            </w:pPr>
          </w:p>
          <w:p w:rsidR="0023458A" w:rsidRDefault="0023458A" w:rsidP="0023458A">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-Escribe oraciones utilizando distintos sustantivos.</w:t>
            </w:r>
          </w:p>
          <w:p w:rsidR="0023458A" w:rsidRDefault="0023458A" w:rsidP="0023458A">
            <w:pPr>
              <w:spacing w:after="0" w:line="240" w:lineRule="auto"/>
              <w:jc w:val="both"/>
              <w:rPr>
                <w:rFonts w:ascii="Arial" w:hAnsi="Arial" w:cs="Arial"/>
                <w:color w:val="262626" w:themeColor="text1" w:themeTint="D9"/>
                <w:sz w:val="20"/>
                <w:szCs w:val="20"/>
              </w:rPr>
            </w:pPr>
          </w:p>
          <w:p w:rsidR="0023458A" w:rsidRPr="00DC1067" w:rsidRDefault="0023458A" w:rsidP="0023458A">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-Establece la relación existente entre el sustantivo y otras palabras que forman la oración.</w:t>
            </w:r>
          </w:p>
        </w:tc>
        <w:tc>
          <w:tcPr>
            <w:tcW w:w="1796" w:type="dxa"/>
            <w:shd w:val="clear" w:color="auto" w:fill="auto"/>
          </w:tcPr>
          <w:p w:rsidR="00A05E59" w:rsidRDefault="00FC100C" w:rsidP="00A05E59">
            <w:pPr>
              <w:spacing w:after="0" w:line="240" w:lineRule="auto"/>
              <w:jc w:val="both"/>
              <w:rPr>
                <w:rFonts w:ascii="Arial" w:hAnsi="Arial" w:cs="Arial"/>
                <w:b/>
                <w:color w:val="262626" w:themeColor="text1" w:themeTint="D9"/>
                <w:sz w:val="20"/>
                <w:szCs w:val="20"/>
              </w:rPr>
            </w:pPr>
            <w:r>
              <w:rPr>
                <w:rFonts w:ascii="Arial" w:hAnsi="Arial" w:cs="Arial"/>
                <w:b/>
                <w:color w:val="262626" w:themeColor="text1" w:themeTint="D9"/>
                <w:sz w:val="20"/>
                <w:szCs w:val="20"/>
              </w:rPr>
              <w:t>SUSTANTIVOS, UN JUEGO DE GÉNEROS Y NÚMEROS.</w:t>
            </w:r>
          </w:p>
          <w:p w:rsidR="00FC100C" w:rsidRDefault="00FC100C" w:rsidP="00A05E59">
            <w:pPr>
              <w:spacing w:after="0" w:line="240" w:lineRule="auto"/>
              <w:jc w:val="both"/>
              <w:rPr>
                <w:rFonts w:ascii="Arial" w:hAnsi="Arial" w:cs="Arial"/>
                <w:b/>
                <w:color w:val="262626" w:themeColor="text1" w:themeTint="D9"/>
                <w:sz w:val="20"/>
                <w:szCs w:val="20"/>
              </w:rPr>
            </w:pPr>
          </w:p>
          <w:p w:rsidR="00A05E59" w:rsidRPr="00A05E59" w:rsidRDefault="00FC100C" w:rsidP="00653F0D">
            <w:pPr>
              <w:spacing w:after="0" w:line="240" w:lineRule="auto"/>
              <w:jc w:val="both"/>
              <w:rPr>
                <w:rFonts w:ascii="Arial" w:hAnsi="Arial" w:cs="Arial"/>
                <w:b/>
                <w:color w:val="262626" w:themeColor="text1" w:themeTint="D9"/>
                <w:sz w:val="20"/>
                <w:szCs w:val="20"/>
              </w:rPr>
            </w:pPr>
            <w:r w:rsidRPr="00FC100C">
              <w:rPr>
                <w:rFonts w:ascii="Arial" w:hAnsi="Arial" w:cs="Arial"/>
                <w:color w:val="262626" w:themeColor="text1" w:themeTint="D9"/>
                <w:sz w:val="20"/>
                <w:szCs w:val="20"/>
              </w:rPr>
              <w:t>Se inicia la clase</w:t>
            </w:r>
            <w:r>
              <w:rPr>
                <w:rFonts w:ascii="Arial" w:hAnsi="Arial" w:cs="Arial"/>
                <w:color w:val="262626" w:themeColor="text1" w:themeTint="D9"/>
                <w:sz w:val="20"/>
                <w:szCs w:val="20"/>
              </w:rPr>
              <w:t xml:space="preserve"> armando grupos de cinco estudiantes, a los que se les entrega</w:t>
            </w:r>
            <w:r w:rsidR="00692E17">
              <w:rPr>
                <w:rFonts w:ascii="Arial" w:hAnsi="Arial" w:cs="Arial"/>
                <w:color w:val="262626" w:themeColor="text1" w:themeTint="D9"/>
                <w:sz w:val="20"/>
                <w:szCs w:val="20"/>
              </w:rPr>
              <w:t xml:space="preserve"> una cartulina rosada y una verde</w:t>
            </w:r>
            <w:r>
              <w:rPr>
                <w:rFonts w:ascii="Arial" w:hAnsi="Arial" w:cs="Arial"/>
                <w:color w:val="262626" w:themeColor="text1" w:themeTint="D9"/>
                <w:sz w:val="20"/>
                <w:szCs w:val="20"/>
              </w:rPr>
              <w:t>, una hoja de block que contiene los nombres de muchos sustantivos, luego se les pedirá que ubiquen las palabras en la cartulina que corre</w:t>
            </w:r>
            <w:r w:rsidR="00692E17">
              <w:rPr>
                <w:rFonts w:ascii="Arial" w:hAnsi="Arial" w:cs="Arial"/>
                <w:color w:val="262626" w:themeColor="text1" w:themeTint="D9"/>
                <w:sz w:val="20"/>
                <w:szCs w:val="20"/>
              </w:rPr>
              <w:t>sponde según el color, así: verde</w:t>
            </w:r>
            <w:r>
              <w:rPr>
                <w:rFonts w:ascii="Arial" w:hAnsi="Arial" w:cs="Arial"/>
                <w:color w:val="262626" w:themeColor="text1" w:themeTint="D9"/>
                <w:sz w:val="20"/>
                <w:szCs w:val="20"/>
              </w:rPr>
              <w:t xml:space="preserve"> para sustantivos masculinos, rosada para sustantivos femeninos y el artículo que les corresponde</w:t>
            </w:r>
            <w:r w:rsidR="00BB3F67">
              <w:rPr>
                <w:rFonts w:ascii="Arial" w:hAnsi="Arial" w:cs="Arial"/>
                <w:color w:val="262626" w:themeColor="text1" w:themeTint="D9"/>
                <w:sz w:val="20"/>
                <w:szCs w:val="20"/>
              </w:rPr>
              <w:t xml:space="preserve">, se harán discusiones de grupo y podrán rearmar cuantas veces quieran las cartulinas con los nombres, luego harán oraciones y mirarán si las ubicaciones que </w:t>
            </w:r>
            <w:r w:rsidR="00BB3F67">
              <w:rPr>
                <w:rFonts w:ascii="Arial" w:hAnsi="Arial" w:cs="Arial"/>
                <w:color w:val="262626" w:themeColor="text1" w:themeTint="D9"/>
                <w:sz w:val="20"/>
                <w:szCs w:val="20"/>
              </w:rPr>
              <w:lastRenderedPageBreak/>
              <w:t xml:space="preserve">hicieron están correctas. Finalmente, se le entrega a cada grupo un texto que contiene </w:t>
            </w:r>
            <w:r w:rsidR="00653F0D">
              <w:rPr>
                <w:rFonts w:ascii="Arial" w:hAnsi="Arial" w:cs="Arial"/>
                <w:color w:val="262626" w:themeColor="text1" w:themeTint="D9"/>
                <w:sz w:val="20"/>
                <w:szCs w:val="20"/>
              </w:rPr>
              <w:t>una historia con todos los sustantivos, la cual se leerá en voz alta para mirar los aciertos y errores cometidos.</w:t>
            </w:r>
          </w:p>
        </w:tc>
        <w:tc>
          <w:tcPr>
            <w:tcW w:w="1796" w:type="dxa"/>
            <w:shd w:val="clear" w:color="auto" w:fill="auto"/>
          </w:tcPr>
          <w:p w:rsidR="00C85ED6" w:rsidRDefault="00BB3F67"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lastRenderedPageBreak/>
              <w:t>-Humanos</w:t>
            </w:r>
          </w:p>
          <w:p w:rsidR="00BB3F67" w:rsidRDefault="00BB3F67"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-Cartulinas</w:t>
            </w:r>
          </w:p>
          <w:p w:rsidR="00BB3F67" w:rsidRDefault="00BD7BA4"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-Hojas de block</w:t>
            </w:r>
          </w:p>
          <w:p w:rsidR="00BD7BA4" w:rsidRDefault="00BD7BA4"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-textos seleccionados</w:t>
            </w:r>
          </w:p>
          <w:p w:rsidR="00BD7BA4" w:rsidRDefault="00BD7BA4"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-Útiles escolares</w:t>
            </w:r>
          </w:p>
          <w:p w:rsidR="00BD7BA4" w:rsidRDefault="00BD7BA4"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-Tablero</w:t>
            </w:r>
          </w:p>
          <w:p w:rsidR="00BD7BA4" w:rsidRDefault="00BD7BA4" w:rsidP="009B3913">
            <w:pPr>
              <w:spacing w:after="0" w:line="360" w:lineRule="auto"/>
              <w:jc w:val="both"/>
              <w:rPr>
                <w:rFonts w:ascii="Arial" w:hAnsi="Arial" w:cs="Arial"/>
                <w:color w:val="262626" w:themeColor="text1" w:themeTint="D9"/>
                <w:sz w:val="20"/>
                <w:szCs w:val="20"/>
              </w:rPr>
            </w:pPr>
          </w:p>
          <w:p w:rsidR="00BD7BA4" w:rsidRPr="00DC1067" w:rsidRDefault="00BD7BA4" w:rsidP="009B3913">
            <w:pPr>
              <w:spacing w:after="0" w:line="360" w:lineRule="auto"/>
              <w:jc w:val="both"/>
              <w:rPr>
                <w:rFonts w:ascii="Arial" w:hAnsi="Arial" w:cs="Arial"/>
                <w:color w:val="262626" w:themeColor="text1" w:themeTint="D9"/>
                <w:sz w:val="20"/>
                <w:szCs w:val="20"/>
              </w:rPr>
            </w:pPr>
          </w:p>
        </w:tc>
        <w:tc>
          <w:tcPr>
            <w:tcW w:w="1796" w:type="dxa"/>
            <w:shd w:val="clear" w:color="auto" w:fill="auto"/>
          </w:tcPr>
          <w:p w:rsidR="00C85ED6" w:rsidRPr="00DC1067" w:rsidRDefault="00A7313F"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24</w:t>
            </w:r>
            <w:r w:rsidR="00F87FF2">
              <w:rPr>
                <w:rFonts w:ascii="Arial" w:hAnsi="Arial" w:cs="Arial"/>
                <w:color w:val="262626" w:themeColor="text1" w:themeTint="D9"/>
                <w:sz w:val="20"/>
                <w:szCs w:val="20"/>
              </w:rPr>
              <w:t>-10-14</w:t>
            </w:r>
          </w:p>
        </w:tc>
      </w:tr>
      <w:tr w:rsidR="00677309" w:rsidRPr="00DC1067" w:rsidTr="00512679">
        <w:tc>
          <w:tcPr>
            <w:tcW w:w="1795" w:type="dxa"/>
            <w:shd w:val="clear" w:color="auto" w:fill="auto"/>
          </w:tcPr>
          <w:p w:rsidR="00A61D4D" w:rsidRPr="00DC1067" w:rsidRDefault="00A61D4D" w:rsidP="009B3913">
            <w:pPr>
              <w:spacing w:after="0" w:line="360" w:lineRule="auto"/>
              <w:jc w:val="both"/>
              <w:rPr>
                <w:rFonts w:ascii="Arial" w:hAnsi="Arial" w:cs="Arial"/>
                <w:color w:val="262626" w:themeColor="text1" w:themeTint="D9"/>
                <w:sz w:val="20"/>
                <w:szCs w:val="20"/>
              </w:rPr>
            </w:pPr>
            <w:r w:rsidRPr="00DC1067">
              <w:rPr>
                <w:rFonts w:ascii="Arial" w:hAnsi="Arial" w:cs="Arial"/>
                <w:color w:val="262626" w:themeColor="text1" w:themeTint="D9"/>
                <w:sz w:val="20"/>
                <w:szCs w:val="20"/>
              </w:rPr>
              <w:lastRenderedPageBreak/>
              <w:t>GRAMÁTICA</w:t>
            </w:r>
          </w:p>
          <w:p w:rsidR="00677309" w:rsidRPr="00DC1067" w:rsidRDefault="00A61D4D" w:rsidP="009B3913">
            <w:pPr>
              <w:spacing w:after="0" w:line="360" w:lineRule="auto"/>
              <w:jc w:val="both"/>
              <w:rPr>
                <w:rFonts w:ascii="Arial" w:hAnsi="Arial" w:cs="Arial"/>
                <w:color w:val="262626" w:themeColor="text1" w:themeTint="D9"/>
                <w:sz w:val="20"/>
                <w:szCs w:val="20"/>
              </w:rPr>
            </w:pPr>
            <w:r w:rsidRPr="00DC1067">
              <w:rPr>
                <w:rFonts w:ascii="Arial" w:hAnsi="Arial" w:cs="Arial"/>
                <w:color w:val="262626" w:themeColor="text1" w:themeTint="D9"/>
                <w:sz w:val="20"/>
                <w:szCs w:val="20"/>
              </w:rPr>
              <w:t xml:space="preserve">Los </w:t>
            </w:r>
            <w:r w:rsidR="00677309" w:rsidRPr="00DC1067">
              <w:rPr>
                <w:rFonts w:ascii="Arial" w:hAnsi="Arial" w:cs="Arial"/>
                <w:color w:val="262626" w:themeColor="text1" w:themeTint="D9"/>
                <w:sz w:val="20"/>
                <w:szCs w:val="20"/>
              </w:rPr>
              <w:t>Adjetivos</w:t>
            </w:r>
          </w:p>
        </w:tc>
        <w:tc>
          <w:tcPr>
            <w:tcW w:w="1795" w:type="dxa"/>
            <w:shd w:val="clear" w:color="auto" w:fill="auto"/>
          </w:tcPr>
          <w:p w:rsidR="00677309" w:rsidRDefault="005E5A6B" w:rsidP="00AE3326">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w:t>
            </w:r>
            <w:r w:rsidR="00AE3326">
              <w:rPr>
                <w:rFonts w:ascii="Arial" w:hAnsi="Arial" w:cs="Arial"/>
                <w:color w:val="262626" w:themeColor="text1" w:themeTint="D9"/>
                <w:sz w:val="20"/>
                <w:szCs w:val="20"/>
              </w:rPr>
              <w:t>Reconoce el concepto que define las palabras correspondientes a los adjetivos</w:t>
            </w:r>
          </w:p>
          <w:p w:rsidR="00AE3326" w:rsidRDefault="00AE3326" w:rsidP="00AE3326">
            <w:pPr>
              <w:spacing w:after="0" w:line="240" w:lineRule="auto"/>
              <w:jc w:val="both"/>
              <w:rPr>
                <w:rFonts w:ascii="Arial" w:hAnsi="Arial" w:cs="Arial"/>
                <w:color w:val="262626" w:themeColor="text1" w:themeTint="D9"/>
                <w:sz w:val="20"/>
                <w:szCs w:val="20"/>
              </w:rPr>
            </w:pPr>
          </w:p>
          <w:p w:rsidR="00AE3326" w:rsidRDefault="00AE3326" w:rsidP="00AE3326">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-Expresa verbalmente las distintas clases de adjetivos.</w:t>
            </w:r>
          </w:p>
          <w:p w:rsidR="00AE3326" w:rsidRDefault="00AE3326" w:rsidP="00AE3326">
            <w:pPr>
              <w:spacing w:after="0" w:line="240" w:lineRule="auto"/>
              <w:jc w:val="both"/>
              <w:rPr>
                <w:rFonts w:ascii="Arial" w:hAnsi="Arial" w:cs="Arial"/>
                <w:color w:val="262626" w:themeColor="text1" w:themeTint="D9"/>
                <w:sz w:val="20"/>
                <w:szCs w:val="20"/>
              </w:rPr>
            </w:pPr>
          </w:p>
          <w:p w:rsidR="00AE3326" w:rsidRPr="00DC1067" w:rsidRDefault="00AE3326" w:rsidP="00AE3326">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-Valora la importancia de utilizar adjetivos en las relaciones interpersonales.</w:t>
            </w:r>
          </w:p>
        </w:tc>
        <w:tc>
          <w:tcPr>
            <w:tcW w:w="1796" w:type="dxa"/>
            <w:shd w:val="clear" w:color="auto" w:fill="auto"/>
          </w:tcPr>
          <w:p w:rsidR="00677309" w:rsidRDefault="005E5A6B" w:rsidP="005E5A6B">
            <w:pPr>
              <w:spacing w:after="0" w:line="240" w:lineRule="auto"/>
              <w:jc w:val="both"/>
              <w:rPr>
                <w:rFonts w:ascii="Arial" w:hAnsi="Arial" w:cs="Arial"/>
                <w:b/>
                <w:color w:val="262626" w:themeColor="text1" w:themeTint="D9"/>
                <w:sz w:val="20"/>
                <w:szCs w:val="20"/>
              </w:rPr>
            </w:pPr>
            <w:r>
              <w:rPr>
                <w:rFonts w:ascii="Arial" w:hAnsi="Arial" w:cs="Arial"/>
                <w:b/>
                <w:color w:val="262626" w:themeColor="text1" w:themeTint="D9"/>
                <w:sz w:val="20"/>
                <w:szCs w:val="20"/>
              </w:rPr>
              <w:t>DESCUBRIENDO CUALIDADES</w:t>
            </w:r>
          </w:p>
          <w:p w:rsidR="005E5A6B" w:rsidRDefault="005E5A6B" w:rsidP="005E5A6B">
            <w:pPr>
              <w:spacing w:after="0" w:line="240" w:lineRule="auto"/>
              <w:jc w:val="both"/>
              <w:rPr>
                <w:rFonts w:ascii="Arial" w:hAnsi="Arial" w:cs="Arial"/>
                <w:b/>
                <w:color w:val="262626" w:themeColor="text1" w:themeTint="D9"/>
                <w:sz w:val="20"/>
                <w:szCs w:val="20"/>
              </w:rPr>
            </w:pPr>
          </w:p>
          <w:p w:rsidR="005E5A6B" w:rsidRDefault="00AE3326" w:rsidP="005E5A6B">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Se inicia la clase entregando una flor a cada estudiante, luego se les pide escribir en una hoja de block las cualidades que cree, tiene su compañero o compañera favorita, para después llamarlo o llamarla al frente, leérselos en público y obsequiarle la flor recibida.</w:t>
            </w:r>
          </w:p>
          <w:p w:rsidR="00AE3326" w:rsidRDefault="00AE3326" w:rsidP="005E5A6B">
            <w:pPr>
              <w:spacing w:after="0" w:line="240" w:lineRule="auto"/>
              <w:jc w:val="both"/>
              <w:rPr>
                <w:rFonts w:ascii="Arial" w:hAnsi="Arial" w:cs="Arial"/>
                <w:color w:val="262626" w:themeColor="text1" w:themeTint="D9"/>
                <w:sz w:val="20"/>
                <w:szCs w:val="20"/>
              </w:rPr>
            </w:pPr>
          </w:p>
          <w:p w:rsidR="00AE3326" w:rsidRPr="00AE3326" w:rsidRDefault="00AE3326" w:rsidP="005E5A6B">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Finalmente ampliaremos el tema de los adjetivos especificando sus clases y funciones en la vida diaria.</w:t>
            </w:r>
          </w:p>
        </w:tc>
        <w:tc>
          <w:tcPr>
            <w:tcW w:w="1796" w:type="dxa"/>
            <w:shd w:val="clear" w:color="auto" w:fill="auto"/>
          </w:tcPr>
          <w:p w:rsidR="00677309" w:rsidRDefault="005E5A6B"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-Humanos</w:t>
            </w:r>
          </w:p>
          <w:p w:rsidR="005E5A6B" w:rsidRDefault="005E5A6B"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-Hojas de block</w:t>
            </w:r>
          </w:p>
          <w:p w:rsidR="005E5A6B" w:rsidRDefault="005E5A6B"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-Útiles escolares</w:t>
            </w:r>
          </w:p>
          <w:p w:rsidR="005E5A6B" w:rsidRDefault="005E5A6B"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-Flores</w:t>
            </w:r>
          </w:p>
          <w:p w:rsidR="005E5A6B" w:rsidRPr="00DC1067" w:rsidRDefault="005E5A6B" w:rsidP="009B3913">
            <w:pPr>
              <w:spacing w:after="0" w:line="360" w:lineRule="auto"/>
              <w:jc w:val="both"/>
              <w:rPr>
                <w:rFonts w:ascii="Arial" w:hAnsi="Arial" w:cs="Arial"/>
                <w:color w:val="262626" w:themeColor="text1" w:themeTint="D9"/>
                <w:sz w:val="20"/>
                <w:szCs w:val="20"/>
              </w:rPr>
            </w:pPr>
          </w:p>
        </w:tc>
        <w:tc>
          <w:tcPr>
            <w:tcW w:w="1796" w:type="dxa"/>
            <w:shd w:val="clear" w:color="auto" w:fill="auto"/>
          </w:tcPr>
          <w:p w:rsidR="00677309" w:rsidRPr="00DC1067" w:rsidRDefault="00A7313F"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27-10-14</w:t>
            </w:r>
          </w:p>
        </w:tc>
      </w:tr>
      <w:tr w:rsidR="00677309" w:rsidRPr="00DC1067" w:rsidTr="00512679">
        <w:tc>
          <w:tcPr>
            <w:tcW w:w="1795" w:type="dxa"/>
            <w:shd w:val="clear" w:color="auto" w:fill="auto"/>
          </w:tcPr>
          <w:p w:rsidR="00A61D4D" w:rsidRPr="00DC1067" w:rsidRDefault="00A61D4D" w:rsidP="009B3913">
            <w:pPr>
              <w:spacing w:after="0" w:line="360" w:lineRule="auto"/>
              <w:jc w:val="both"/>
              <w:rPr>
                <w:rFonts w:ascii="Arial" w:hAnsi="Arial" w:cs="Arial"/>
                <w:color w:val="262626" w:themeColor="text1" w:themeTint="D9"/>
                <w:sz w:val="20"/>
                <w:szCs w:val="20"/>
              </w:rPr>
            </w:pPr>
            <w:r w:rsidRPr="00DC1067">
              <w:rPr>
                <w:rFonts w:ascii="Arial" w:hAnsi="Arial" w:cs="Arial"/>
                <w:color w:val="262626" w:themeColor="text1" w:themeTint="D9"/>
                <w:sz w:val="20"/>
                <w:szCs w:val="20"/>
              </w:rPr>
              <w:t>GRAMÁTICA</w:t>
            </w:r>
          </w:p>
          <w:p w:rsidR="00677309" w:rsidRPr="00DC1067" w:rsidRDefault="00A61D4D" w:rsidP="009B3913">
            <w:pPr>
              <w:spacing w:after="0" w:line="360" w:lineRule="auto"/>
              <w:jc w:val="both"/>
              <w:rPr>
                <w:rFonts w:ascii="Arial" w:hAnsi="Arial" w:cs="Arial"/>
                <w:color w:val="262626" w:themeColor="text1" w:themeTint="D9"/>
                <w:sz w:val="20"/>
                <w:szCs w:val="20"/>
              </w:rPr>
            </w:pPr>
            <w:r w:rsidRPr="00DC1067">
              <w:rPr>
                <w:rFonts w:ascii="Arial" w:hAnsi="Arial" w:cs="Arial"/>
                <w:color w:val="262626" w:themeColor="text1" w:themeTint="D9"/>
                <w:sz w:val="20"/>
                <w:szCs w:val="20"/>
              </w:rPr>
              <w:t xml:space="preserve">Los </w:t>
            </w:r>
            <w:r w:rsidR="00677309" w:rsidRPr="00DC1067">
              <w:rPr>
                <w:rFonts w:ascii="Arial" w:hAnsi="Arial" w:cs="Arial"/>
                <w:color w:val="262626" w:themeColor="text1" w:themeTint="D9"/>
                <w:sz w:val="20"/>
                <w:szCs w:val="20"/>
              </w:rPr>
              <w:t>Artículos</w:t>
            </w:r>
          </w:p>
        </w:tc>
        <w:tc>
          <w:tcPr>
            <w:tcW w:w="1795" w:type="dxa"/>
            <w:shd w:val="clear" w:color="auto" w:fill="auto"/>
          </w:tcPr>
          <w:p w:rsidR="00677309" w:rsidRDefault="00A40A59" w:rsidP="00A40A59">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-Define el concepto de artículo.</w:t>
            </w:r>
          </w:p>
          <w:p w:rsidR="00A40A59" w:rsidRDefault="00A40A59" w:rsidP="00A40A59">
            <w:pPr>
              <w:spacing w:after="0" w:line="240" w:lineRule="auto"/>
              <w:jc w:val="both"/>
              <w:rPr>
                <w:rFonts w:ascii="Arial" w:hAnsi="Arial" w:cs="Arial"/>
                <w:color w:val="262626" w:themeColor="text1" w:themeTint="D9"/>
                <w:sz w:val="20"/>
                <w:szCs w:val="20"/>
              </w:rPr>
            </w:pPr>
          </w:p>
          <w:p w:rsidR="00A40A59" w:rsidRDefault="00A40A59" w:rsidP="00A40A59">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-Escribe artículos según corresponda al sustantivo.</w:t>
            </w:r>
          </w:p>
          <w:p w:rsidR="00A40A59" w:rsidRDefault="00A40A59" w:rsidP="00A40A59">
            <w:pPr>
              <w:spacing w:after="0" w:line="240" w:lineRule="auto"/>
              <w:jc w:val="both"/>
              <w:rPr>
                <w:rFonts w:ascii="Arial" w:hAnsi="Arial" w:cs="Arial"/>
                <w:color w:val="262626" w:themeColor="text1" w:themeTint="D9"/>
                <w:sz w:val="20"/>
                <w:szCs w:val="20"/>
              </w:rPr>
            </w:pPr>
          </w:p>
          <w:p w:rsidR="00A40A59" w:rsidRPr="00DC1067" w:rsidRDefault="00A40A59" w:rsidP="00A40A59">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-Valora la importancia de los artículos al expresar oraciones verbalmente.</w:t>
            </w:r>
          </w:p>
        </w:tc>
        <w:tc>
          <w:tcPr>
            <w:tcW w:w="1796" w:type="dxa"/>
            <w:shd w:val="clear" w:color="auto" w:fill="auto"/>
          </w:tcPr>
          <w:p w:rsidR="00677309" w:rsidRDefault="0037534F" w:rsidP="0037534F">
            <w:pPr>
              <w:spacing w:after="0" w:line="240" w:lineRule="auto"/>
              <w:jc w:val="both"/>
              <w:rPr>
                <w:rFonts w:ascii="Arial" w:hAnsi="Arial" w:cs="Arial"/>
                <w:b/>
                <w:color w:val="262626" w:themeColor="text1" w:themeTint="D9"/>
                <w:sz w:val="20"/>
                <w:szCs w:val="20"/>
              </w:rPr>
            </w:pPr>
            <w:r>
              <w:rPr>
                <w:rFonts w:ascii="Arial" w:hAnsi="Arial" w:cs="Arial"/>
                <w:b/>
                <w:color w:val="262626" w:themeColor="text1" w:themeTint="D9"/>
                <w:sz w:val="20"/>
                <w:szCs w:val="20"/>
              </w:rPr>
              <w:t>MIS ARTÍCULOS PREFERIDOS</w:t>
            </w:r>
          </w:p>
          <w:p w:rsidR="0037534F" w:rsidRDefault="0037534F" w:rsidP="0037534F">
            <w:pPr>
              <w:spacing w:after="0" w:line="240" w:lineRule="auto"/>
              <w:jc w:val="both"/>
              <w:rPr>
                <w:rFonts w:ascii="Arial" w:hAnsi="Arial" w:cs="Arial"/>
                <w:b/>
                <w:color w:val="262626" w:themeColor="text1" w:themeTint="D9"/>
                <w:sz w:val="20"/>
                <w:szCs w:val="20"/>
              </w:rPr>
            </w:pPr>
          </w:p>
          <w:p w:rsidR="0037534F" w:rsidRDefault="0037534F" w:rsidP="0037534F">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 xml:space="preserve">Inicia la clase preguntando a los y las estudiantes sobre sus conocimientos previos ¿qué es un artículo? Al ellos responder con distintos  nombres de utensilios de cocina o </w:t>
            </w:r>
            <w:r>
              <w:rPr>
                <w:rFonts w:ascii="Arial" w:hAnsi="Arial" w:cs="Arial"/>
                <w:color w:val="262626" w:themeColor="text1" w:themeTint="D9"/>
                <w:sz w:val="20"/>
                <w:szCs w:val="20"/>
              </w:rPr>
              <w:lastRenderedPageBreak/>
              <w:t>electrodomésticos entre otros, pasarán al tablero a escribirlo, luego se les aclara de qué artículos estamos hablando y pasarán nuevamente a colocar según corresponda los artículos a esos sustantivos que acaban de escribir, y se definirá el género y el número de los mismos. Para finalmente con ellos escribir una historia que luego leerán en público, haciendo las correcciones necesarias.</w:t>
            </w:r>
          </w:p>
          <w:p w:rsidR="0037534F" w:rsidRPr="0037534F" w:rsidRDefault="0037534F" w:rsidP="0037534F">
            <w:pPr>
              <w:spacing w:after="0" w:line="240" w:lineRule="auto"/>
              <w:jc w:val="both"/>
              <w:rPr>
                <w:rFonts w:ascii="Arial" w:hAnsi="Arial" w:cs="Arial"/>
                <w:color w:val="262626" w:themeColor="text1" w:themeTint="D9"/>
                <w:sz w:val="20"/>
                <w:szCs w:val="20"/>
              </w:rPr>
            </w:pPr>
          </w:p>
        </w:tc>
        <w:tc>
          <w:tcPr>
            <w:tcW w:w="1796" w:type="dxa"/>
            <w:shd w:val="clear" w:color="auto" w:fill="auto"/>
          </w:tcPr>
          <w:p w:rsidR="00677309" w:rsidRDefault="00A40A59"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lastRenderedPageBreak/>
              <w:t>-Cuadernos</w:t>
            </w:r>
          </w:p>
          <w:p w:rsidR="00A40A59" w:rsidRDefault="00A40A59"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-Hojas de block</w:t>
            </w:r>
          </w:p>
          <w:p w:rsidR="00A40A59" w:rsidRDefault="00A40A59"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-Humanos</w:t>
            </w:r>
          </w:p>
          <w:p w:rsidR="00A40A59" w:rsidRDefault="00A40A59"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Útiles escolares</w:t>
            </w:r>
          </w:p>
          <w:p w:rsidR="00A40A59" w:rsidRDefault="00A40A59"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Tablero</w:t>
            </w:r>
          </w:p>
          <w:p w:rsidR="00A40A59" w:rsidRPr="00DC1067" w:rsidRDefault="00A40A59"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marcadores</w:t>
            </w:r>
          </w:p>
        </w:tc>
        <w:tc>
          <w:tcPr>
            <w:tcW w:w="1796" w:type="dxa"/>
            <w:shd w:val="clear" w:color="auto" w:fill="auto"/>
          </w:tcPr>
          <w:p w:rsidR="00677309" w:rsidRPr="00DC1067" w:rsidRDefault="00A7313F"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28</w:t>
            </w:r>
            <w:r w:rsidR="003F23CE">
              <w:rPr>
                <w:rFonts w:ascii="Arial" w:hAnsi="Arial" w:cs="Arial"/>
                <w:color w:val="262626" w:themeColor="text1" w:themeTint="D9"/>
                <w:sz w:val="20"/>
                <w:szCs w:val="20"/>
              </w:rPr>
              <w:t>-10-14</w:t>
            </w:r>
          </w:p>
        </w:tc>
      </w:tr>
      <w:tr w:rsidR="00677309" w:rsidRPr="00DC1067" w:rsidTr="00512679">
        <w:tc>
          <w:tcPr>
            <w:tcW w:w="1795" w:type="dxa"/>
            <w:shd w:val="clear" w:color="auto" w:fill="auto"/>
          </w:tcPr>
          <w:p w:rsidR="00A61D4D" w:rsidRPr="00DC1067" w:rsidRDefault="00A61D4D" w:rsidP="00677309">
            <w:pPr>
              <w:spacing w:after="0" w:line="360" w:lineRule="auto"/>
              <w:jc w:val="both"/>
              <w:rPr>
                <w:rFonts w:ascii="Arial" w:hAnsi="Arial" w:cs="Arial"/>
                <w:color w:val="262626" w:themeColor="text1" w:themeTint="D9"/>
                <w:sz w:val="20"/>
                <w:szCs w:val="20"/>
              </w:rPr>
            </w:pPr>
            <w:r w:rsidRPr="00DC1067">
              <w:rPr>
                <w:rFonts w:ascii="Arial" w:hAnsi="Arial" w:cs="Arial"/>
                <w:color w:val="262626" w:themeColor="text1" w:themeTint="D9"/>
                <w:sz w:val="20"/>
                <w:szCs w:val="20"/>
              </w:rPr>
              <w:lastRenderedPageBreak/>
              <w:t>GRAMÁTICA</w:t>
            </w:r>
          </w:p>
          <w:p w:rsidR="00677309" w:rsidRPr="00DC1067" w:rsidRDefault="00D405A5" w:rsidP="00677309">
            <w:pPr>
              <w:spacing w:after="0" w:line="360" w:lineRule="auto"/>
              <w:jc w:val="both"/>
              <w:rPr>
                <w:rFonts w:ascii="Arial" w:hAnsi="Arial" w:cs="Arial"/>
                <w:color w:val="262626" w:themeColor="text1" w:themeTint="D9"/>
                <w:sz w:val="20"/>
                <w:szCs w:val="20"/>
              </w:rPr>
            </w:pPr>
            <w:r w:rsidRPr="00DC1067">
              <w:rPr>
                <w:rFonts w:ascii="Arial" w:hAnsi="Arial" w:cs="Arial"/>
                <w:color w:val="262626" w:themeColor="text1" w:themeTint="D9"/>
                <w:sz w:val="20"/>
                <w:szCs w:val="20"/>
              </w:rPr>
              <w:t>El verbo</w:t>
            </w:r>
          </w:p>
        </w:tc>
        <w:tc>
          <w:tcPr>
            <w:tcW w:w="1795" w:type="dxa"/>
            <w:shd w:val="clear" w:color="auto" w:fill="auto"/>
          </w:tcPr>
          <w:p w:rsidR="00677309" w:rsidRDefault="00BD0B36" w:rsidP="00BD0B36">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-Reconoce que los verbos, son las acciones que realiza diariamente en su actuar.</w:t>
            </w:r>
          </w:p>
          <w:p w:rsidR="00BD0B36" w:rsidRDefault="00BD0B36" w:rsidP="00BD0B36">
            <w:pPr>
              <w:spacing w:after="0" w:line="240" w:lineRule="auto"/>
              <w:jc w:val="both"/>
              <w:rPr>
                <w:rFonts w:ascii="Arial" w:hAnsi="Arial" w:cs="Arial"/>
                <w:color w:val="262626" w:themeColor="text1" w:themeTint="D9"/>
                <w:sz w:val="20"/>
                <w:szCs w:val="20"/>
              </w:rPr>
            </w:pPr>
          </w:p>
          <w:p w:rsidR="00BD0B36" w:rsidRDefault="00BD0B36" w:rsidP="00BD0B36">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-Identifica las palabras que representan los verbos en diferentes escritos.</w:t>
            </w:r>
          </w:p>
          <w:p w:rsidR="00BD0B36" w:rsidRDefault="00BD0B36" w:rsidP="00BD0B36">
            <w:pPr>
              <w:spacing w:after="0" w:line="240" w:lineRule="auto"/>
              <w:jc w:val="both"/>
              <w:rPr>
                <w:rFonts w:ascii="Arial" w:hAnsi="Arial" w:cs="Arial"/>
                <w:color w:val="262626" w:themeColor="text1" w:themeTint="D9"/>
                <w:sz w:val="20"/>
                <w:szCs w:val="20"/>
              </w:rPr>
            </w:pPr>
          </w:p>
          <w:p w:rsidR="00BD0B36" w:rsidRDefault="00BD0B36" w:rsidP="00BD0B36">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-Reconoce la importancia que tiene el verbo en el accionar hacia nuevos mundos posibles.</w:t>
            </w:r>
          </w:p>
          <w:p w:rsidR="00BD0B36" w:rsidRDefault="00BD0B36" w:rsidP="00BD0B36">
            <w:pPr>
              <w:spacing w:after="0" w:line="240" w:lineRule="auto"/>
              <w:jc w:val="both"/>
              <w:rPr>
                <w:rFonts w:ascii="Arial" w:hAnsi="Arial" w:cs="Arial"/>
                <w:color w:val="262626" w:themeColor="text1" w:themeTint="D9"/>
                <w:sz w:val="20"/>
                <w:szCs w:val="20"/>
              </w:rPr>
            </w:pPr>
          </w:p>
          <w:p w:rsidR="00BD0B36" w:rsidRPr="00DC1067" w:rsidRDefault="00BD0B36" w:rsidP="00BD0B36">
            <w:pPr>
              <w:spacing w:after="0" w:line="240" w:lineRule="auto"/>
              <w:jc w:val="both"/>
              <w:rPr>
                <w:rFonts w:ascii="Arial" w:hAnsi="Arial" w:cs="Arial"/>
                <w:color w:val="262626" w:themeColor="text1" w:themeTint="D9"/>
                <w:sz w:val="20"/>
                <w:szCs w:val="20"/>
              </w:rPr>
            </w:pPr>
          </w:p>
        </w:tc>
        <w:tc>
          <w:tcPr>
            <w:tcW w:w="1796" w:type="dxa"/>
            <w:shd w:val="clear" w:color="auto" w:fill="auto"/>
          </w:tcPr>
          <w:p w:rsidR="00677309" w:rsidRPr="00FE683A" w:rsidRDefault="00FE683A" w:rsidP="009B3913">
            <w:pPr>
              <w:spacing w:after="0" w:line="360" w:lineRule="auto"/>
              <w:jc w:val="both"/>
              <w:rPr>
                <w:rFonts w:ascii="Arial" w:hAnsi="Arial" w:cs="Arial"/>
                <w:b/>
                <w:color w:val="262626" w:themeColor="text1" w:themeTint="D9"/>
                <w:sz w:val="20"/>
                <w:szCs w:val="20"/>
              </w:rPr>
            </w:pPr>
            <w:r w:rsidRPr="00FE683A">
              <w:rPr>
                <w:rFonts w:ascii="Arial" w:hAnsi="Arial" w:cs="Arial"/>
                <w:b/>
                <w:color w:val="262626" w:themeColor="text1" w:themeTint="D9"/>
                <w:sz w:val="20"/>
                <w:szCs w:val="20"/>
              </w:rPr>
              <w:t>VERBALIZATE</w:t>
            </w:r>
          </w:p>
          <w:p w:rsidR="00FE683A" w:rsidRDefault="00FE683A" w:rsidP="00FE683A">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A través de una dinámica, se representarán con mímicas jocosas el quehacer diario, que identificará la acción de un verbo, donde los y las estudiantes construirán su propio concepto de verbo, seguidamente resolveremos crucigramas y sopas de letras donde hallaran distintos verbos.</w:t>
            </w:r>
          </w:p>
          <w:p w:rsidR="00FE683A" w:rsidRPr="00DC1067" w:rsidRDefault="00FE683A" w:rsidP="00FE683A">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 xml:space="preserve">Para finalizar los y las estudiantes realizarán oraciones, enfocadas a su proyecto de vida con los verbos encontrados, serán socializadas en voz alta, con el fin de </w:t>
            </w:r>
            <w:r>
              <w:rPr>
                <w:rFonts w:ascii="Arial" w:hAnsi="Arial" w:cs="Arial"/>
                <w:color w:val="262626" w:themeColor="text1" w:themeTint="D9"/>
                <w:sz w:val="20"/>
                <w:szCs w:val="20"/>
              </w:rPr>
              <w:lastRenderedPageBreak/>
              <w:t>mejorar la entonación en la lectura y reflexionar acerca de los proyectos personales de cada estudiante.</w:t>
            </w:r>
          </w:p>
        </w:tc>
        <w:tc>
          <w:tcPr>
            <w:tcW w:w="1796" w:type="dxa"/>
            <w:shd w:val="clear" w:color="auto" w:fill="auto"/>
          </w:tcPr>
          <w:p w:rsidR="00677309" w:rsidRDefault="0037534F" w:rsidP="0037534F">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lastRenderedPageBreak/>
              <w:t>-Sopas de letras</w:t>
            </w:r>
          </w:p>
          <w:p w:rsidR="0037534F" w:rsidRDefault="0037534F" w:rsidP="0037534F">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-Crucigramas</w:t>
            </w:r>
          </w:p>
          <w:p w:rsidR="002B16F2" w:rsidRDefault="002B16F2" w:rsidP="0037534F">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-Cuadernos</w:t>
            </w:r>
          </w:p>
          <w:p w:rsidR="002B16F2" w:rsidRDefault="002B16F2" w:rsidP="0037534F">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-Útiles escolares</w:t>
            </w:r>
          </w:p>
          <w:p w:rsidR="002B16F2" w:rsidRDefault="002B16F2" w:rsidP="0037534F">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-Tablero</w:t>
            </w:r>
          </w:p>
          <w:p w:rsidR="002B16F2" w:rsidRPr="00DC1067" w:rsidRDefault="002B16F2" w:rsidP="0037534F">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-Humanos</w:t>
            </w:r>
          </w:p>
        </w:tc>
        <w:tc>
          <w:tcPr>
            <w:tcW w:w="1796" w:type="dxa"/>
            <w:shd w:val="clear" w:color="auto" w:fill="auto"/>
          </w:tcPr>
          <w:p w:rsidR="00677309" w:rsidRPr="00DC1067" w:rsidRDefault="00677309" w:rsidP="009B3913">
            <w:pPr>
              <w:spacing w:after="0" w:line="360" w:lineRule="auto"/>
              <w:jc w:val="both"/>
              <w:rPr>
                <w:rFonts w:ascii="Arial" w:hAnsi="Arial" w:cs="Arial"/>
                <w:color w:val="262626" w:themeColor="text1" w:themeTint="D9"/>
                <w:sz w:val="20"/>
                <w:szCs w:val="20"/>
              </w:rPr>
            </w:pPr>
          </w:p>
        </w:tc>
      </w:tr>
      <w:tr w:rsidR="00677309" w:rsidRPr="00DC1067" w:rsidTr="00512679">
        <w:tc>
          <w:tcPr>
            <w:tcW w:w="1795" w:type="dxa"/>
            <w:shd w:val="clear" w:color="auto" w:fill="auto"/>
          </w:tcPr>
          <w:p w:rsidR="00D405A5" w:rsidRPr="00677309" w:rsidRDefault="00D405A5" w:rsidP="00D405A5">
            <w:pPr>
              <w:rPr>
                <w:rFonts w:ascii="Arial" w:hAnsi="Arial" w:cs="Arial"/>
                <w:sz w:val="20"/>
                <w:szCs w:val="20"/>
                <w:lang w:val="es-CO"/>
              </w:rPr>
            </w:pPr>
            <w:r w:rsidRPr="00677309">
              <w:rPr>
                <w:rFonts w:ascii="Arial" w:hAnsi="Arial" w:cs="Arial"/>
                <w:sz w:val="20"/>
                <w:szCs w:val="20"/>
                <w:lang w:val="es-CO"/>
              </w:rPr>
              <w:lastRenderedPageBreak/>
              <w:t xml:space="preserve">TEXTOS LÍRICOS </w:t>
            </w:r>
          </w:p>
          <w:p w:rsidR="00677309" w:rsidRPr="00DC1067" w:rsidRDefault="00D405A5" w:rsidP="00D405A5">
            <w:pPr>
              <w:spacing w:after="0" w:line="360" w:lineRule="auto"/>
              <w:jc w:val="both"/>
              <w:rPr>
                <w:rFonts w:ascii="Arial" w:hAnsi="Arial" w:cs="Arial"/>
                <w:color w:val="262626" w:themeColor="text1" w:themeTint="D9"/>
                <w:sz w:val="20"/>
                <w:szCs w:val="20"/>
              </w:rPr>
            </w:pPr>
            <w:r w:rsidRPr="00DC1067">
              <w:rPr>
                <w:rFonts w:ascii="Arial" w:hAnsi="Arial" w:cs="Arial"/>
                <w:sz w:val="20"/>
                <w:szCs w:val="20"/>
                <w:lang w:val="es-CO"/>
              </w:rPr>
              <w:t>Adivinanzas, chistes y trabalenguas</w:t>
            </w:r>
          </w:p>
        </w:tc>
        <w:tc>
          <w:tcPr>
            <w:tcW w:w="1795" w:type="dxa"/>
            <w:shd w:val="clear" w:color="auto" w:fill="auto"/>
          </w:tcPr>
          <w:p w:rsidR="00677309" w:rsidRDefault="00BC3998" w:rsidP="00BC3998">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-Reconoce el género lírico en distintos textos interpretados.</w:t>
            </w:r>
          </w:p>
          <w:p w:rsidR="00BC3998" w:rsidRDefault="00BC3998" w:rsidP="00BC3998">
            <w:pPr>
              <w:spacing w:after="0" w:line="240" w:lineRule="auto"/>
              <w:jc w:val="both"/>
              <w:rPr>
                <w:rFonts w:ascii="Arial" w:hAnsi="Arial" w:cs="Arial"/>
                <w:color w:val="262626" w:themeColor="text1" w:themeTint="D9"/>
                <w:sz w:val="20"/>
                <w:szCs w:val="20"/>
              </w:rPr>
            </w:pPr>
          </w:p>
          <w:p w:rsidR="00BC3998" w:rsidRDefault="00BC3998" w:rsidP="00BC3998">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-Interpreta adivinanzas, chistes y trabalenguas con buena fluidez verbal.</w:t>
            </w:r>
          </w:p>
          <w:p w:rsidR="00BC3998" w:rsidRDefault="00BC3998" w:rsidP="00BC3998">
            <w:pPr>
              <w:spacing w:after="0" w:line="240" w:lineRule="auto"/>
              <w:jc w:val="both"/>
              <w:rPr>
                <w:rFonts w:ascii="Arial" w:hAnsi="Arial" w:cs="Arial"/>
                <w:color w:val="262626" w:themeColor="text1" w:themeTint="D9"/>
                <w:sz w:val="20"/>
                <w:szCs w:val="20"/>
              </w:rPr>
            </w:pPr>
          </w:p>
          <w:p w:rsidR="00BC3998" w:rsidRPr="00DC1067" w:rsidRDefault="00BC3998" w:rsidP="00BC3998">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-Le da importancia al texto lirico como parte de su cotidianidad.</w:t>
            </w:r>
          </w:p>
        </w:tc>
        <w:tc>
          <w:tcPr>
            <w:tcW w:w="1796" w:type="dxa"/>
            <w:shd w:val="clear" w:color="auto" w:fill="auto"/>
          </w:tcPr>
          <w:p w:rsidR="00677309" w:rsidRDefault="00BC3998" w:rsidP="00BC3998">
            <w:pPr>
              <w:spacing w:after="0" w:line="240" w:lineRule="auto"/>
              <w:jc w:val="both"/>
              <w:rPr>
                <w:rFonts w:ascii="Arial" w:hAnsi="Arial" w:cs="Arial"/>
                <w:b/>
                <w:color w:val="262626" w:themeColor="text1" w:themeTint="D9"/>
                <w:sz w:val="20"/>
                <w:szCs w:val="20"/>
              </w:rPr>
            </w:pPr>
            <w:r w:rsidRPr="00BC3998">
              <w:rPr>
                <w:rFonts w:ascii="Arial" w:hAnsi="Arial" w:cs="Arial"/>
                <w:b/>
                <w:color w:val="262626" w:themeColor="text1" w:themeTint="D9"/>
                <w:sz w:val="20"/>
                <w:szCs w:val="20"/>
              </w:rPr>
              <w:t>DIVIERTETE APRENDIENDO</w:t>
            </w:r>
          </w:p>
          <w:p w:rsidR="00BC3998" w:rsidRDefault="00BC3998" w:rsidP="00BC3998">
            <w:pPr>
              <w:spacing w:after="0" w:line="240" w:lineRule="auto"/>
              <w:jc w:val="both"/>
              <w:rPr>
                <w:rFonts w:ascii="Arial" w:hAnsi="Arial" w:cs="Arial"/>
                <w:b/>
                <w:color w:val="262626" w:themeColor="text1" w:themeTint="D9"/>
                <w:sz w:val="20"/>
                <w:szCs w:val="20"/>
              </w:rPr>
            </w:pPr>
          </w:p>
          <w:p w:rsidR="00BC3998" w:rsidRDefault="00BC3998" w:rsidP="00BC3998">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Se les pedirá por anticipado a los y las estudiantes consultar en distintas fuentes, chistes, adivinanzas y trabalenguas que deben practicar en casa y luego socializar en clase en compañía de sus papás, quienes participarán en la jornada educativa de sus hijos.</w:t>
            </w:r>
          </w:p>
          <w:p w:rsidR="00BC3998" w:rsidRDefault="00324005" w:rsidP="00BC3998">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Buscando mejorar el hábito lector.</w:t>
            </w:r>
          </w:p>
          <w:p w:rsidR="00324005" w:rsidRDefault="00324005" w:rsidP="00BC3998">
            <w:pPr>
              <w:spacing w:after="0" w:line="240" w:lineRule="auto"/>
              <w:jc w:val="both"/>
              <w:rPr>
                <w:rFonts w:ascii="Arial" w:hAnsi="Arial" w:cs="Arial"/>
                <w:color w:val="262626" w:themeColor="text1" w:themeTint="D9"/>
                <w:sz w:val="20"/>
                <w:szCs w:val="20"/>
              </w:rPr>
            </w:pPr>
          </w:p>
          <w:p w:rsidR="00324005" w:rsidRPr="00BC3998" w:rsidRDefault="00324005" w:rsidP="00324005">
            <w:pPr>
              <w:spacing w:after="0" w:line="24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Finalmente se reflexionará acerca de la importancia de leer en familia con herramientas tan sencillas y divertidas como las empleadas en clase.</w:t>
            </w:r>
          </w:p>
        </w:tc>
        <w:tc>
          <w:tcPr>
            <w:tcW w:w="1796" w:type="dxa"/>
            <w:shd w:val="clear" w:color="auto" w:fill="auto"/>
          </w:tcPr>
          <w:p w:rsidR="00677309" w:rsidRDefault="00BC3998"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Hojas de block</w:t>
            </w:r>
          </w:p>
          <w:p w:rsidR="00BC3998" w:rsidRDefault="00BC3998"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Humanos</w:t>
            </w:r>
          </w:p>
          <w:p w:rsidR="00BC3998" w:rsidRDefault="00BC3998"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Internet</w:t>
            </w:r>
          </w:p>
          <w:p w:rsidR="00BC3998" w:rsidRDefault="00BC3998"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Cuadernos</w:t>
            </w:r>
          </w:p>
          <w:p w:rsidR="00BC3998" w:rsidRPr="00DC1067" w:rsidRDefault="00BC3998"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 xml:space="preserve">Útiles escolares </w:t>
            </w:r>
          </w:p>
        </w:tc>
        <w:tc>
          <w:tcPr>
            <w:tcW w:w="1796" w:type="dxa"/>
            <w:shd w:val="clear" w:color="auto" w:fill="auto"/>
          </w:tcPr>
          <w:p w:rsidR="00677309" w:rsidRPr="00DC1067" w:rsidRDefault="00F87FF2" w:rsidP="009B3913">
            <w:pPr>
              <w:spacing w:after="0" w:line="360" w:lineRule="auto"/>
              <w:jc w:val="both"/>
              <w:rPr>
                <w:rFonts w:ascii="Arial" w:hAnsi="Arial" w:cs="Arial"/>
                <w:color w:val="262626" w:themeColor="text1" w:themeTint="D9"/>
                <w:sz w:val="20"/>
                <w:szCs w:val="20"/>
              </w:rPr>
            </w:pPr>
            <w:r>
              <w:rPr>
                <w:rFonts w:ascii="Arial" w:hAnsi="Arial" w:cs="Arial"/>
                <w:color w:val="262626" w:themeColor="text1" w:themeTint="D9"/>
                <w:sz w:val="20"/>
                <w:szCs w:val="20"/>
              </w:rPr>
              <w:t>29-10-14</w:t>
            </w:r>
          </w:p>
        </w:tc>
      </w:tr>
    </w:tbl>
    <w:p w:rsidR="00F40B60" w:rsidRPr="00DC1067" w:rsidRDefault="00F40B60" w:rsidP="009B3913">
      <w:pPr>
        <w:spacing w:after="0" w:line="360" w:lineRule="auto"/>
        <w:jc w:val="both"/>
        <w:rPr>
          <w:rFonts w:ascii="Arial" w:hAnsi="Arial" w:cs="Arial"/>
          <w:color w:val="262626" w:themeColor="text1" w:themeTint="D9"/>
          <w:sz w:val="20"/>
          <w:szCs w:val="20"/>
        </w:rPr>
      </w:pPr>
    </w:p>
    <w:p w:rsidR="005A6067" w:rsidRDefault="005A6067" w:rsidP="009B3913">
      <w:pPr>
        <w:spacing w:after="0" w:line="360" w:lineRule="auto"/>
        <w:jc w:val="both"/>
        <w:rPr>
          <w:rFonts w:ascii="Arial" w:hAnsi="Arial" w:cs="Arial"/>
          <w:b/>
          <w:color w:val="262626" w:themeColor="text1" w:themeTint="D9"/>
          <w:sz w:val="24"/>
          <w:szCs w:val="24"/>
        </w:rPr>
      </w:pPr>
    </w:p>
    <w:p w:rsidR="008F63BD" w:rsidRDefault="008F63BD" w:rsidP="009B3913">
      <w:pPr>
        <w:spacing w:after="0" w:line="360" w:lineRule="auto"/>
        <w:jc w:val="both"/>
        <w:rPr>
          <w:rFonts w:ascii="Arial" w:hAnsi="Arial" w:cs="Arial"/>
          <w:b/>
          <w:color w:val="262626" w:themeColor="text1" w:themeTint="D9"/>
          <w:sz w:val="24"/>
          <w:szCs w:val="24"/>
        </w:rPr>
      </w:pPr>
    </w:p>
    <w:p w:rsidR="00F72DDA" w:rsidRDefault="00F72DDA" w:rsidP="009B3913">
      <w:pPr>
        <w:spacing w:after="0" w:line="360" w:lineRule="auto"/>
        <w:jc w:val="both"/>
        <w:rPr>
          <w:rFonts w:ascii="Arial" w:hAnsi="Arial" w:cs="Arial"/>
          <w:b/>
          <w:color w:val="262626" w:themeColor="text1" w:themeTint="D9"/>
          <w:sz w:val="24"/>
          <w:szCs w:val="24"/>
        </w:rPr>
      </w:pPr>
      <w:r w:rsidRPr="00C069D3">
        <w:rPr>
          <w:rFonts w:ascii="Arial" w:hAnsi="Arial" w:cs="Arial"/>
          <w:b/>
          <w:color w:val="262626" w:themeColor="text1" w:themeTint="D9"/>
          <w:sz w:val="24"/>
          <w:szCs w:val="24"/>
        </w:rPr>
        <w:t>8. RESULTADOS</w:t>
      </w:r>
    </w:p>
    <w:p w:rsidR="002262DC" w:rsidRDefault="002262DC" w:rsidP="009B3913">
      <w:pPr>
        <w:spacing w:after="0" w:line="360" w:lineRule="auto"/>
        <w:jc w:val="both"/>
        <w:rPr>
          <w:rFonts w:ascii="Arial" w:hAnsi="Arial" w:cs="Arial"/>
          <w:b/>
          <w:color w:val="262626" w:themeColor="text1" w:themeTint="D9"/>
          <w:sz w:val="24"/>
          <w:szCs w:val="24"/>
        </w:rPr>
      </w:pPr>
    </w:p>
    <w:p w:rsidR="002262DC" w:rsidRPr="002262DC" w:rsidRDefault="002262DC" w:rsidP="002262DC">
      <w:pPr>
        <w:shd w:val="clear" w:color="auto" w:fill="EEEEEE"/>
        <w:spacing w:before="120" w:after="120" w:line="360" w:lineRule="auto"/>
        <w:jc w:val="both"/>
        <w:rPr>
          <w:rFonts w:ascii="Arial" w:eastAsia="Times New Roman" w:hAnsi="Arial" w:cs="Arial"/>
          <w:sz w:val="24"/>
          <w:szCs w:val="24"/>
          <w:lang w:eastAsia="es-ES"/>
        </w:rPr>
      </w:pPr>
      <w:r w:rsidRPr="002262DC">
        <w:rPr>
          <w:rFonts w:ascii="Arial" w:hAnsi="Arial" w:cs="Arial"/>
          <w:color w:val="262626" w:themeColor="text1" w:themeTint="D9"/>
          <w:sz w:val="24"/>
          <w:szCs w:val="24"/>
        </w:rPr>
        <w:t>Las técnicas de análisis de datos utilizadas fueron de corte cualitativo</w:t>
      </w:r>
      <w:r>
        <w:rPr>
          <w:rFonts w:ascii="Arial" w:hAnsi="Arial" w:cs="Arial"/>
          <w:color w:val="262626" w:themeColor="text1" w:themeTint="D9"/>
          <w:sz w:val="24"/>
          <w:szCs w:val="24"/>
        </w:rPr>
        <w:t xml:space="preserve"> y cuantitativo</w:t>
      </w:r>
      <w:r w:rsidRPr="002262DC">
        <w:rPr>
          <w:rFonts w:ascii="Arial" w:eastAsia="Times New Roman" w:hAnsi="Arial" w:cs="Arial"/>
          <w:sz w:val="24"/>
          <w:szCs w:val="24"/>
          <w:lang w:eastAsia="es-ES"/>
        </w:rPr>
        <w:t xml:space="preserve"> Inicia calificando los talleres y tabulando en una tabla (análisis cuantitativo) y luego explica los datos en combinación en gráficas, de acuerdo a lo </w:t>
      </w:r>
      <w:r w:rsidRPr="002262DC">
        <w:rPr>
          <w:rFonts w:ascii="Arial" w:eastAsia="Times New Roman" w:hAnsi="Arial" w:cs="Arial"/>
          <w:sz w:val="24"/>
          <w:szCs w:val="24"/>
          <w:lang w:eastAsia="es-ES"/>
        </w:rPr>
        <w:lastRenderedPageBreak/>
        <w:t xml:space="preserve">observado y lo que dicen los referentes sobre el tema (análisis cualitativo), </w:t>
      </w:r>
      <w:r>
        <w:rPr>
          <w:rFonts w:ascii="Arial" w:eastAsia="Times New Roman" w:hAnsi="Arial" w:cs="Arial"/>
          <w:sz w:val="24"/>
          <w:szCs w:val="24"/>
          <w:lang w:eastAsia="es-ES"/>
        </w:rPr>
        <w:t>de esta manera</w:t>
      </w:r>
      <w:r w:rsidRPr="002262DC">
        <w:rPr>
          <w:rFonts w:ascii="Arial" w:eastAsia="Times New Roman" w:hAnsi="Arial" w:cs="Arial"/>
          <w:sz w:val="24"/>
          <w:szCs w:val="24"/>
          <w:lang w:eastAsia="es-ES"/>
        </w:rPr>
        <w:t>:</w:t>
      </w:r>
    </w:p>
    <w:p w:rsidR="002262DC" w:rsidRPr="002262DC" w:rsidRDefault="002262DC" w:rsidP="009B3913">
      <w:pPr>
        <w:spacing w:after="0" w:line="360" w:lineRule="auto"/>
        <w:jc w:val="both"/>
        <w:rPr>
          <w:rFonts w:ascii="Arial" w:hAnsi="Arial" w:cs="Arial"/>
          <w:color w:val="262626" w:themeColor="text1" w:themeTint="D9"/>
          <w:sz w:val="24"/>
          <w:szCs w:val="24"/>
        </w:rPr>
      </w:pPr>
    </w:p>
    <w:p w:rsidR="00CC4763" w:rsidRDefault="00CC4763" w:rsidP="00CC4763">
      <w:pPr>
        <w:spacing w:line="360" w:lineRule="auto"/>
        <w:jc w:val="both"/>
        <w:rPr>
          <w:rFonts w:ascii="Arial" w:hAnsi="Arial" w:cs="Arial"/>
          <w:color w:val="000000"/>
          <w:sz w:val="24"/>
          <w:szCs w:val="24"/>
          <w:lang w:val="es-CO"/>
        </w:rPr>
      </w:pPr>
      <w:r w:rsidRPr="00CC4763">
        <w:rPr>
          <w:rFonts w:ascii="Arial" w:hAnsi="Arial" w:cs="Arial"/>
          <w:b/>
          <w:color w:val="000000"/>
          <w:sz w:val="24"/>
          <w:szCs w:val="24"/>
          <w:lang w:val="es-CO"/>
        </w:rPr>
        <w:t>ACTIVIDAD UNO: DESTAPA LA FICHA</w:t>
      </w:r>
      <w:r>
        <w:rPr>
          <w:rFonts w:ascii="Arial" w:hAnsi="Arial" w:cs="Arial"/>
          <w:b/>
          <w:color w:val="000000"/>
          <w:sz w:val="24"/>
          <w:szCs w:val="24"/>
          <w:lang w:val="es-CO"/>
        </w:rPr>
        <w:t xml:space="preserve">: </w:t>
      </w:r>
      <w:r>
        <w:rPr>
          <w:rFonts w:ascii="Arial" w:hAnsi="Arial" w:cs="Arial"/>
          <w:color w:val="000000"/>
          <w:sz w:val="24"/>
          <w:szCs w:val="24"/>
          <w:lang w:val="es-CO"/>
        </w:rPr>
        <w:t xml:space="preserve">Esta actividad fue pensada y realizada para </w:t>
      </w:r>
      <w:r w:rsidRPr="00CC4763">
        <w:rPr>
          <w:rFonts w:ascii="Arial" w:hAnsi="Arial" w:cs="Arial"/>
          <w:color w:val="000000"/>
          <w:sz w:val="24"/>
          <w:szCs w:val="24"/>
          <w:lang w:val="es-CO"/>
        </w:rPr>
        <w:t xml:space="preserve">la consecución del </w:t>
      </w:r>
      <w:r>
        <w:rPr>
          <w:rFonts w:ascii="Arial" w:hAnsi="Arial" w:cs="Arial"/>
          <w:color w:val="000000"/>
          <w:sz w:val="24"/>
          <w:szCs w:val="24"/>
          <w:lang w:val="es-CO"/>
        </w:rPr>
        <w:t>ter</w:t>
      </w:r>
      <w:r w:rsidRPr="00CC4763">
        <w:rPr>
          <w:rFonts w:ascii="Arial" w:hAnsi="Arial" w:cs="Arial"/>
          <w:color w:val="000000"/>
          <w:sz w:val="24"/>
          <w:szCs w:val="24"/>
          <w:lang w:val="es-CO"/>
        </w:rPr>
        <w:t>c</w:t>
      </w:r>
      <w:r>
        <w:rPr>
          <w:rFonts w:ascii="Arial" w:hAnsi="Arial" w:cs="Arial"/>
          <w:color w:val="000000"/>
          <w:sz w:val="24"/>
          <w:szCs w:val="24"/>
          <w:lang w:val="es-CO"/>
        </w:rPr>
        <w:t>er</w:t>
      </w:r>
      <w:r w:rsidRPr="00CC4763">
        <w:rPr>
          <w:rFonts w:ascii="Arial" w:hAnsi="Arial" w:cs="Arial"/>
          <w:color w:val="000000"/>
          <w:sz w:val="24"/>
          <w:szCs w:val="24"/>
          <w:lang w:val="es-CO"/>
        </w:rPr>
        <w:t xml:space="preserve"> objetivo específico, como es </w:t>
      </w:r>
      <w:r w:rsidRPr="00CC4763">
        <w:rPr>
          <w:rFonts w:ascii="Arial" w:hAnsi="Arial" w:cs="Arial"/>
          <w:color w:val="000000"/>
          <w:sz w:val="24"/>
          <w:szCs w:val="24"/>
        </w:rPr>
        <w:t>estimular los procesos cognitivos involucrados en la lectura como asociación, análisis, síntesis y memoria</w:t>
      </w:r>
      <w:r>
        <w:rPr>
          <w:rFonts w:ascii="Arial" w:hAnsi="Arial" w:cs="Arial"/>
          <w:color w:val="000000"/>
          <w:sz w:val="24"/>
          <w:szCs w:val="24"/>
        </w:rPr>
        <w:t>, además de fortalecer el segundo objetivo específico</w:t>
      </w:r>
      <w:r w:rsidR="00CD2B30" w:rsidRPr="00CD2B30">
        <w:rPr>
          <w:rFonts w:ascii="Arial" w:hAnsi="Arial" w:cs="Arial"/>
          <w:color w:val="262626"/>
          <w:sz w:val="24"/>
          <w:szCs w:val="24"/>
        </w:rPr>
        <w:t xml:space="preserve"> </w:t>
      </w:r>
      <w:r w:rsidR="00CD2B30">
        <w:rPr>
          <w:rFonts w:ascii="Arial" w:hAnsi="Arial" w:cs="Arial"/>
          <w:color w:val="262626"/>
          <w:sz w:val="24"/>
          <w:szCs w:val="24"/>
        </w:rPr>
        <w:t>cuyo fin es d</w:t>
      </w:r>
      <w:r w:rsidR="00CD2B30" w:rsidRPr="00D433BA">
        <w:rPr>
          <w:rFonts w:ascii="Arial" w:hAnsi="Arial" w:cs="Arial"/>
          <w:color w:val="262626"/>
          <w:sz w:val="24"/>
          <w:szCs w:val="24"/>
        </w:rPr>
        <w:t xml:space="preserve">esarrollar la fluidez lectora para superar el tartamudeo en la lectura </w:t>
      </w:r>
      <w:r w:rsidR="00CD2B30" w:rsidRPr="00D433BA">
        <w:rPr>
          <w:rFonts w:ascii="Arial" w:hAnsi="Arial" w:cs="Arial"/>
          <w:color w:val="262626"/>
          <w:sz w:val="24"/>
          <w:szCs w:val="24"/>
          <w:shd w:val="clear" w:color="auto" w:fill="FFFFFF"/>
        </w:rPr>
        <w:t>en los niños y niñas de tercer grado</w:t>
      </w:r>
      <w:r w:rsidR="00CD2B30">
        <w:rPr>
          <w:rFonts w:ascii="Arial" w:hAnsi="Arial" w:cs="Arial"/>
          <w:color w:val="262626"/>
          <w:sz w:val="24"/>
          <w:szCs w:val="24"/>
          <w:shd w:val="clear" w:color="auto" w:fill="FFFFFF"/>
        </w:rPr>
        <w:t xml:space="preserve">. </w:t>
      </w:r>
      <w:r w:rsidRPr="00CC4763">
        <w:rPr>
          <w:rFonts w:ascii="Arial" w:hAnsi="Arial" w:cs="Arial"/>
          <w:color w:val="000000"/>
          <w:sz w:val="24"/>
          <w:szCs w:val="24"/>
          <w:lang w:val="es-CO"/>
        </w:rPr>
        <w:t xml:space="preserve">Esta </w:t>
      </w:r>
      <w:r w:rsidR="00CD2B30">
        <w:rPr>
          <w:rFonts w:ascii="Arial" w:hAnsi="Arial" w:cs="Arial"/>
          <w:color w:val="000000"/>
          <w:sz w:val="24"/>
          <w:szCs w:val="24"/>
          <w:lang w:val="es-CO"/>
        </w:rPr>
        <w:t xml:space="preserve">primera </w:t>
      </w:r>
      <w:r w:rsidRPr="00CC4763">
        <w:rPr>
          <w:rFonts w:ascii="Arial" w:hAnsi="Arial" w:cs="Arial"/>
          <w:color w:val="000000"/>
          <w:sz w:val="24"/>
          <w:szCs w:val="24"/>
          <w:lang w:val="es-CO"/>
        </w:rPr>
        <w:t xml:space="preserve">actividad </w:t>
      </w:r>
      <w:r w:rsidR="00CD2B30">
        <w:rPr>
          <w:rFonts w:ascii="Arial" w:hAnsi="Arial" w:cs="Arial"/>
          <w:color w:val="000000"/>
          <w:sz w:val="24"/>
          <w:szCs w:val="24"/>
          <w:lang w:val="es-CO"/>
        </w:rPr>
        <w:t xml:space="preserve">motivó </w:t>
      </w:r>
      <w:r w:rsidRPr="00CC4763">
        <w:rPr>
          <w:rFonts w:ascii="Arial" w:hAnsi="Arial" w:cs="Arial"/>
          <w:color w:val="000000"/>
          <w:sz w:val="24"/>
          <w:szCs w:val="24"/>
          <w:lang w:val="es-CO"/>
        </w:rPr>
        <w:t xml:space="preserve">a los estudiantes a </w:t>
      </w:r>
      <w:r w:rsidR="00CD2B30">
        <w:rPr>
          <w:rFonts w:ascii="Arial" w:hAnsi="Arial" w:cs="Arial"/>
          <w:color w:val="000000"/>
          <w:sz w:val="24"/>
          <w:szCs w:val="24"/>
          <w:lang w:val="es-CO"/>
        </w:rPr>
        <w:t>leer y comprender textos, pues a través del juego, la clase se vuelve divertida y los niños y niñas sienten atracción hacía est</w:t>
      </w:r>
      <w:r w:rsidR="00057CE9">
        <w:rPr>
          <w:rFonts w:ascii="Arial" w:hAnsi="Arial" w:cs="Arial"/>
          <w:color w:val="000000"/>
          <w:sz w:val="24"/>
          <w:szCs w:val="24"/>
          <w:lang w:val="es-CO"/>
        </w:rPr>
        <w:t>a</w:t>
      </w:r>
      <w:r w:rsidR="00CD2B30">
        <w:rPr>
          <w:rFonts w:ascii="Arial" w:hAnsi="Arial" w:cs="Arial"/>
          <w:color w:val="000000"/>
          <w:sz w:val="24"/>
          <w:szCs w:val="24"/>
          <w:lang w:val="es-CO"/>
        </w:rPr>
        <w:t xml:space="preserve"> metodología, que no los obliga y que por el contrario </w:t>
      </w:r>
      <w:r w:rsidR="00057CE9">
        <w:rPr>
          <w:rFonts w:ascii="Arial" w:hAnsi="Arial" w:cs="Arial"/>
          <w:color w:val="000000"/>
          <w:sz w:val="24"/>
          <w:szCs w:val="24"/>
          <w:lang w:val="es-CO"/>
        </w:rPr>
        <w:t>los divierte.</w:t>
      </w:r>
      <w:r w:rsidR="00057CE9" w:rsidRPr="00057CE9">
        <w:rPr>
          <w:rFonts w:ascii="Arial" w:hAnsi="Arial" w:cs="Arial"/>
          <w:color w:val="000000"/>
          <w:sz w:val="24"/>
          <w:szCs w:val="24"/>
          <w:lang w:val="es-CO"/>
        </w:rPr>
        <w:t xml:space="preserve"> La actividad arrojó los siguientes datos: </w:t>
      </w:r>
      <w:r w:rsidR="00057CE9">
        <w:rPr>
          <w:rFonts w:ascii="Arial" w:hAnsi="Arial" w:cs="Arial"/>
          <w:color w:val="000000"/>
          <w:sz w:val="24"/>
          <w:szCs w:val="24"/>
          <w:lang w:val="es-CO"/>
        </w:rPr>
        <w:t>2</w:t>
      </w:r>
      <w:r w:rsidR="00057CE9" w:rsidRPr="00057CE9">
        <w:rPr>
          <w:rFonts w:ascii="Arial" w:hAnsi="Arial" w:cs="Arial"/>
          <w:color w:val="000000"/>
          <w:sz w:val="24"/>
          <w:szCs w:val="24"/>
          <w:lang w:val="es-CO"/>
        </w:rPr>
        <w:t>5 estudiantes participaron en la prueba, y es el total de los que conforman</w:t>
      </w:r>
      <w:r w:rsidR="00057CE9">
        <w:rPr>
          <w:rFonts w:ascii="Arial" w:hAnsi="Arial" w:cs="Arial"/>
          <w:color w:val="000000"/>
          <w:sz w:val="24"/>
          <w:szCs w:val="24"/>
          <w:lang w:val="es-CO"/>
        </w:rPr>
        <w:t xml:space="preserve"> el curso</w:t>
      </w:r>
      <w:r w:rsidR="00057CE9" w:rsidRPr="00057CE9">
        <w:rPr>
          <w:rFonts w:ascii="Arial" w:hAnsi="Arial" w:cs="Arial"/>
          <w:color w:val="000000"/>
          <w:sz w:val="24"/>
          <w:szCs w:val="24"/>
          <w:lang w:val="es-CO"/>
        </w:rPr>
        <w:t xml:space="preserve">. La </w:t>
      </w:r>
      <w:r w:rsidR="00057CE9">
        <w:rPr>
          <w:rFonts w:ascii="Arial" w:hAnsi="Arial" w:cs="Arial"/>
          <w:color w:val="000000"/>
          <w:sz w:val="24"/>
          <w:szCs w:val="24"/>
          <w:lang w:val="es-CO"/>
        </w:rPr>
        <w:t>lectura se realiza a través de textos escritos en hojas de block y la comprensión textual por medio de fichas y un dialogo casual poco coherente, pero que a medida que fluía se iba mejorando</w:t>
      </w:r>
      <w:r w:rsidR="00057CE9" w:rsidRPr="00057CE9">
        <w:rPr>
          <w:rFonts w:ascii="Arial" w:hAnsi="Arial" w:cs="Arial"/>
          <w:color w:val="000000"/>
          <w:sz w:val="24"/>
          <w:szCs w:val="24"/>
          <w:lang w:val="es-CO"/>
        </w:rPr>
        <w:t xml:space="preserve">, </w:t>
      </w:r>
      <w:r w:rsidR="00057CE9">
        <w:rPr>
          <w:rFonts w:ascii="Arial" w:hAnsi="Arial" w:cs="Arial"/>
          <w:color w:val="000000"/>
          <w:sz w:val="24"/>
          <w:szCs w:val="24"/>
          <w:lang w:val="es-CO"/>
        </w:rPr>
        <w:t xml:space="preserve">los y las estudiantes se sintieron entusiasmados </w:t>
      </w:r>
      <w:r w:rsidR="00057CE9" w:rsidRPr="00057CE9">
        <w:rPr>
          <w:rFonts w:ascii="Arial" w:hAnsi="Arial" w:cs="Arial"/>
          <w:color w:val="000000"/>
          <w:sz w:val="24"/>
          <w:szCs w:val="24"/>
          <w:lang w:val="es-CO"/>
        </w:rPr>
        <w:t>con la actividad, ya que</w:t>
      </w:r>
      <w:r w:rsidR="00057CE9">
        <w:rPr>
          <w:rFonts w:ascii="Arial" w:hAnsi="Arial" w:cs="Arial"/>
          <w:color w:val="000000"/>
          <w:sz w:val="24"/>
          <w:szCs w:val="24"/>
          <w:lang w:val="es-CO"/>
        </w:rPr>
        <w:t xml:space="preserve"> pudieron expresar libremente lo que pensaban sin ser </w:t>
      </w:r>
      <w:r w:rsidR="00C272C8">
        <w:rPr>
          <w:rFonts w:ascii="Arial" w:hAnsi="Arial" w:cs="Arial"/>
          <w:color w:val="000000"/>
          <w:sz w:val="24"/>
          <w:szCs w:val="24"/>
          <w:lang w:val="es-CO"/>
        </w:rPr>
        <w:t>criticados</w:t>
      </w:r>
      <w:r w:rsidR="00057CE9" w:rsidRPr="00057CE9">
        <w:rPr>
          <w:rFonts w:ascii="Arial" w:hAnsi="Arial" w:cs="Arial"/>
          <w:color w:val="000000"/>
          <w:sz w:val="24"/>
          <w:szCs w:val="24"/>
          <w:lang w:val="es-CO"/>
        </w:rPr>
        <w:t>.</w:t>
      </w:r>
    </w:p>
    <w:p w:rsidR="008847B6" w:rsidRPr="009840FE" w:rsidRDefault="008847B6" w:rsidP="00CC4763">
      <w:pPr>
        <w:spacing w:line="360" w:lineRule="auto"/>
        <w:jc w:val="both"/>
        <w:rPr>
          <w:rFonts w:ascii="Arial" w:hAnsi="Arial" w:cs="Arial"/>
          <w:b/>
          <w:color w:val="000000"/>
          <w:sz w:val="24"/>
          <w:szCs w:val="24"/>
          <w:lang w:val="es-CO"/>
        </w:rPr>
      </w:pPr>
      <w:r w:rsidRPr="009840FE">
        <w:rPr>
          <w:rFonts w:ascii="Arial" w:hAnsi="Arial" w:cs="Arial"/>
          <w:b/>
          <w:color w:val="000000"/>
          <w:sz w:val="24"/>
          <w:szCs w:val="24"/>
          <w:lang w:val="es-CO"/>
        </w:rPr>
        <w:t>Ilustración 1. Actividad 1</w:t>
      </w:r>
    </w:p>
    <w:p w:rsidR="00F40B60" w:rsidRPr="00CC4763" w:rsidRDefault="008847B6" w:rsidP="009B3913">
      <w:pPr>
        <w:spacing w:after="0" w:line="360" w:lineRule="auto"/>
        <w:jc w:val="both"/>
        <w:rPr>
          <w:rFonts w:ascii="Arial" w:hAnsi="Arial" w:cs="Arial"/>
          <w:color w:val="262626" w:themeColor="text1" w:themeTint="D9"/>
          <w:sz w:val="24"/>
          <w:szCs w:val="24"/>
          <w:lang w:val="es-CO"/>
        </w:rPr>
      </w:pPr>
      <w:r>
        <w:rPr>
          <w:rFonts w:ascii="Arial" w:hAnsi="Arial" w:cs="Arial"/>
          <w:noProof/>
          <w:color w:val="262626" w:themeColor="text1" w:themeTint="D9"/>
          <w:sz w:val="24"/>
          <w:szCs w:val="24"/>
          <w:lang w:val="es-CO" w:eastAsia="es-CO"/>
        </w:rPr>
        <w:drawing>
          <wp:inline distT="0" distB="0" distL="0" distR="0" wp14:anchorId="0C8A8442" wp14:editId="39009E09">
            <wp:extent cx="4124325" cy="2676525"/>
            <wp:effectExtent l="0" t="0" r="9525" b="9525"/>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8D2D93" w:rsidRDefault="008D2D93" w:rsidP="00BB015A">
      <w:pPr>
        <w:spacing w:after="0" w:line="360" w:lineRule="auto"/>
        <w:jc w:val="both"/>
        <w:rPr>
          <w:rFonts w:ascii="Arial" w:hAnsi="Arial" w:cs="Arial"/>
          <w:b/>
          <w:color w:val="262626" w:themeColor="text1" w:themeTint="D9"/>
          <w:sz w:val="24"/>
          <w:szCs w:val="24"/>
        </w:rPr>
      </w:pPr>
    </w:p>
    <w:p w:rsidR="008D2D93" w:rsidRDefault="008D2D93" w:rsidP="00BB015A">
      <w:pPr>
        <w:spacing w:after="0" w:line="360" w:lineRule="auto"/>
        <w:jc w:val="both"/>
        <w:rPr>
          <w:rFonts w:ascii="Arial" w:hAnsi="Arial" w:cs="Arial"/>
          <w:b/>
          <w:color w:val="262626" w:themeColor="text1" w:themeTint="D9"/>
          <w:sz w:val="24"/>
          <w:szCs w:val="24"/>
        </w:rPr>
      </w:pPr>
    </w:p>
    <w:p w:rsidR="008D2D93" w:rsidRDefault="008D2D93" w:rsidP="00BB015A">
      <w:pPr>
        <w:spacing w:after="0" w:line="360" w:lineRule="auto"/>
        <w:jc w:val="both"/>
        <w:rPr>
          <w:rFonts w:ascii="Arial" w:hAnsi="Arial" w:cs="Arial"/>
          <w:b/>
          <w:color w:val="262626" w:themeColor="text1" w:themeTint="D9"/>
          <w:sz w:val="24"/>
          <w:szCs w:val="24"/>
        </w:rPr>
      </w:pPr>
    </w:p>
    <w:p w:rsidR="00CC4763" w:rsidRDefault="00BB015A" w:rsidP="00BB015A">
      <w:pPr>
        <w:spacing w:after="0" w:line="360" w:lineRule="auto"/>
        <w:jc w:val="both"/>
        <w:rPr>
          <w:rFonts w:ascii="Arial" w:hAnsi="Arial" w:cs="Arial"/>
          <w:color w:val="262626" w:themeColor="text1" w:themeTint="D9"/>
          <w:sz w:val="24"/>
          <w:szCs w:val="24"/>
        </w:rPr>
      </w:pPr>
      <w:r>
        <w:rPr>
          <w:rFonts w:ascii="Arial" w:hAnsi="Arial" w:cs="Arial"/>
          <w:b/>
          <w:color w:val="262626" w:themeColor="text1" w:themeTint="D9"/>
          <w:sz w:val="24"/>
          <w:szCs w:val="24"/>
        </w:rPr>
        <w:t xml:space="preserve">ACTIVIDAD 2, ADIVINA ADIVINADOR: </w:t>
      </w:r>
      <w:r>
        <w:rPr>
          <w:rFonts w:ascii="Arial" w:hAnsi="Arial" w:cs="Arial"/>
          <w:color w:val="262626" w:themeColor="text1" w:themeTint="D9"/>
          <w:sz w:val="24"/>
          <w:szCs w:val="24"/>
        </w:rPr>
        <w:t xml:space="preserve">La actividad dos, dejó ver el poco léxico que poseían los y las estudiantes, pero a través de la construcción grupal y las pistas dadas se pudo </w:t>
      </w:r>
      <w:r w:rsidR="00834451">
        <w:rPr>
          <w:rFonts w:ascii="Arial" w:hAnsi="Arial" w:cs="Arial"/>
          <w:color w:val="262626" w:themeColor="text1" w:themeTint="D9"/>
          <w:sz w:val="24"/>
          <w:szCs w:val="24"/>
        </w:rPr>
        <w:t xml:space="preserve">conocer los conceptos y </w:t>
      </w:r>
      <w:r>
        <w:rPr>
          <w:rFonts w:ascii="Arial" w:hAnsi="Arial" w:cs="Arial"/>
          <w:color w:val="262626" w:themeColor="text1" w:themeTint="D9"/>
          <w:sz w:val="24"/>
          <w:szCs w:val="24"/>
        </w:rPr>
        <w:t>completar las oraciones propuestas. Esta actividad está relacionada con el objetivo específico tres, que busca ampliar el vocabulario en los niños y niñas del grado tercero</w:t>
      </w:r>
      <w:r w:rsidR="00834451">
        <w:rPr>
          <w:rFonts w:ascii="Arial" w:hAnsi="Arial" w:cs="Arial"/>
          <w:color w:val="262626" w:themeColor="text1" w:themeTint="D9"/>
          <w:sz w:val="24"/>
          <w:szCs w:val="24"/>
        </w:rPr>
        <w:t xml:space="preserve">. </w:t>
      </w:r>
      <w:r w:rsidRPr="00BB015A">
        <w:rPr>
          <w:rFonts w:ascii="Arial" w:hAnsi="Arial" w:cs="Arial"/>
          <w:sz w:val="24"/>
          <w:szCs w:val="24"/>
        </w:rPr>
        <w:t xml:space="preserve">Al construir oralmente las palabras desconocidas permitió a los y las estudiantes analizar cómo podían enlazar las palabras para </w:t>
      </w:r>
      <w:r w:rsidR="00834451">
        <w:rPr>
          <w:rFonts w:ascii="Arial" w:hAnsi="Arial" w:cs="Arial"/>
          <w:sz w:val="24"/>
          <w:szCs w:val="24"/>
        </w:rPr>
        <w:t xml:space="preserve">que las oraciones tuvieran sentido. </w:t>
      </w:r>
      <w:r w:rsidRPr="00BB015A">
        <w:rPr>
          <w:rFonts w:ascii="Arial" w:hAnsi="Arial" w:cs="Arial"/>
          <w:sz w:val="24"/>
          <w:szCs w:val="24"/>
          <w:lang w:val="es-CO"/>
        </w:rPr>
        <w:t xml:space="preserve">En la actividad participaron </w:t>
      </w:r>
      <w:r w:rsidR="00834451">
        <w:rPr>
          <w:rFonts w:ascii="Arial" w:hAnsi="Arial" w:cs="Arial"/>
          <w:sz w:val="24"/>
          <w:szCs w:val="24"/>
          <w:lang w:val="es-CO"/>
        </w:rPr>
        <w:t>22</w:t>
      </w:r>
      <w:r w:rsidRPr="00BB015A">
        <w:rPr>
          <w:rFonts w:ascii="Arial" w:hAnsi="Arial" w:cs="Arial"/>
          <w:sz w:val="24"/>
          <w:szCs w:val="24"/>
          <w:lang w:val="es-CO"/>
        </w:rPr>
        <w:t xml:space="preserve"> de los </w:t>
      </w:r>
      <w:r w:rsidR="00834451">
        <w:rPr>
          <w:rFonts w:ascii="Arial" w:hAnsi="Arial" w:cs="Arial"/>
          <w:sz w:val="24"/>
          <w:szCs w:val="24"/>
          <w:lang w:val="es-CO"/>
        </w:rPr>
        <w:t>2</w:t>
      </w:r>
      <w:r w:rsidRPr="00BB015A">
        <w:rPr>
          <w:rFonts w:ascii="Arial" w:hAnsi="Arial" w:cs="Arial"/>
          <w:sz w:val="24"/>
          <w:szCs w:val="24"/>
          <w:lang w:val="es-CO"/>
        </w:rPr>
        <w:t xml:space="preserve">5 estudiantes del grupo, debido a que </w:t>
      </w:r>
      <w:r w:rsidR="00834451">
        <w:rPr>
          <w:rFonts w:ascii="Arial" w:hAnsi="Arial" w:cs="Arial"/>
          <w:sz w:val="24"/>
          <w:szCs w:val="24"/>
          <w:lang w:val="es-CO"/>
        </w:rPr>
        <w:t>3</w:t>
      </w:r>
      <w:r w:rsidRPr="00BB015A">
        <w:rPr>
          <w:rFonts w:ascii="Arial" w:hAnsi="Arial" w:cs="Arial"/>
          <w:sz w:val="24"/>
          <w:szCs w:val="24"/>
          <w:lang w:val="es-CO"/>
        </w:rPr>
        <w:t xml:space="preserve"> de ellos no asistieron a clases</w:t>
      </w:r>
      <w:r w:rsidR="00834451">
        <w:rPr>
          <w:rFonts w:ascii="Arial" w:hAnsi="Arial" w:cs="Arial"/>
          <w:sz w:val="24"/>
          <w:szCs w:val="24"/>
          <w:lang w:val="es-CO"/>
        </w:rPr>
        <w:t>.</w:t>
      </w:r>
    </w:p>
    <w:p w:rsidR="005867BC" w:rsidRDefault="005867BC" w:rsidP="009B3913">
      <w:pPr>
        <w:spacing w:after="0" w:line="360" w:lineRule="auto"/>
        <w:jc w:val="both"/>
        <w:rPr>
          <w:rFonts w:ascii="Arial" w:hAnsi="Arial" w:cs="Arial"/>
          <w:color w:val="262626" w:themeColor="text1" w:themeTint="D9"/>
          <w:sz w:val="24"/>
          <w:szCs w:val="24"/>
        </w:rPr>
      </w:pPr>
    </w:p>
    <w:p w:rsidR="005867BC" w:rsidRPr="00A055A0" w:rsidRDefault="005867BC" w:rsidP="009B3913">
      <w:pPr>
        <w:spacing w:after="0" w:line="360" w:lineRule="auto"/>
        <w:jc w:val="both"/>
        <w:rPr>
          <w:rFonts w:ascii="Arial" w:hAnsi="Arial" w:cs="Arial"/>
          <w:b/>
          <w:color w:val="262626" w:themeColor="text1" w:themeTint="D9"/>
          <w:sz w:val="24"/>
          <w:szCs w:val="24"/>
        </w:rPr>
      </w:pPr>
      <w:r w:rsidRPr="00A055A0">
        <w:rPr>
          <w:rFonts w:ascii="Arial" w:hAnsi="Arial" w:cs="Arial"/>
          <w:b/>
          <w:color w:val="262626" w:themeColor="text1" w:themeTint="D9"/>
          <w:sz w:val="24"/>
          <w:szCs w:val="24"/>
        </w:rPr>
        <w:t>Ilustración 2, Actividad 2</w:t>
      </w:r>
    </w:p>
    <w:p w:rsidR="005867BC" w:rsidRDefault="005867BC" w:rsidP="009B3913">
      <w:pPr>
        <w:spacing w:after="0" w:line="360" w:lineRule="auto"/>
        <w:jc w:val="both"/>
        <w:rPr>
          <w:rFonts w:ascii="Arial" w:hAnsi="Arial" w:cs="Arial"/>
          <w:color w:val="262626" w:themeColor="text1" w:themeTint="D9"/>
          <w:sz w:val="24"/>
          <w:szCs w:val="24"/>
        </w:rPr>
      </w:pPr>
    </w:p>
    <w:p w:rsidR="00CC4763" w:rsidRDefault="00714E2D" w:rsidP="009B3913">
      <w:pPr>
        <w:spacing w:after="0" w:line="360" w:lineRule="auto"/>
        <w:jc w:val="both"/>
        <w:rPr>
          <w:rFonts w:ascii="Arial" w:hAnsi="Arial" w:cs="Arial"/>
          <w:color w:val="262626" w:themeColor="text1" w:themeTint="D9"/>
          <w:sz w:val="24"/>
          <w:szCs w:val="24"/>
        </w:rPr>
      </w:pPr>
      <w:r>
        <w:rPr>
          <w:rFonts w:ascii="Arial" w:hAnsi="Arial" w:cs="Arial"/>
          <w:noProof/>
          <w:color w:val="262626" w:themeColor="text1" w:themeTint="D9"/>
          <w:sz w:val="24"/>
          <w:szCs w:val="24"/>
          <w:lang w:val="es-CO" w:eastAsia="es-CO"/>
        </w:rPr>
        <w:drawing>
          <wp:inline distT="0" distB="0" distL="0" distR="0" wp14:anchorId="67BB92BD" wp14:editId="21F943D7">
            <wp:extent cx="4248150" cy="2266950"/>
            <wp:effectExtent l="0" t="0" r="0" b="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CC4763" w:rsidRDefault="00CC4763" w:rsidP="009B3913">
      <w:pPr>
        <w:spacing w:after="0" w:line="360" w:lineRule="auto"/>
        <w:jc w:val="both"/>
        <w:rPr>
          <w:rFonts w:ascii="Arial" w:hAnsi="Arial" w:cs="Arial"/>
          <w:color w:val="262626" w:themeColor="text1" w:themeTint="D9"/>
          <w:sz w:val="24"/>
          <w:szCs w:val="24"/>
        </w:rPr>
      </w:pPr>
    </w:p>
    <w:p w:rsidR="00E05218" w:rsidRDefault="00E05218" w:rsidP="009B3913">
      <w:pPr>
        <w:spacing w:after="0" w:line="360" w:lineRule="auto"/>
        <w:jc w:val="both"/>
        <w:rPr>
          <w:rFonts w:ascii="Arial" w:hAnsi="Arial" w:cs="Arial"/>
          <w:color w:val="262626" w:themeColor="text1" w:themeTint="D9"/>
          <w:sz w:val="24"/>
          <w:szCs w:val="24"/>
        </w:rPr>
      </w:pPr>
    </w:p>
    <w:p w:rsidR="008D2D93" w:rsidRDefault="008D2D93" w:rsidP="00E05218">
      <w:pPr>
        <w:spacing w:after="0" w:line="360" w:lineRule="auto"/>
        <w:jc w:val="both"/>
        <w:rPr>
          <w:rFonts w:ascii="Arial" w:hAnsi="Arial" w:cs="Arial"/>
          <w:b/>
          <w:color w:val="262626" w:themeColor="text1" w:themeTint="D9"/>
          <w:sz w:val="24"/>
          <w:szCs w:val="24"/>
        </w:rPr>
      </w:pPr>
    </w:p>
    <w:p w:rsidR="008D2D93" w:rsidRDefault="008D2D93" w:rsidP="00E05218">
      <w:pPr>
        <w:spacing w:after="0" w:line="360" w:lineRule="auto"/>
        <w:jc w:val="both"/>
        <w:rPr>
          <w:rFonts w:ascii="Arial" w:hAnsi="Arial" w:cs="Arial"/>
          <w:b/>
          <w:color w:val="262626" w:themeColor="text1" w:themeTint="D9"/>
          <w:sz w:val="24"/>
          <w:szCs w:val="24"/>
        </w:rPr>
      </w:pPr>
    </w:p>
    <w:p w:rsidR="008D2D93" w:rsidRDefault="008D2D93" w:rsidP="00E05218">
      <w:pPr>
        <w:spacing w:after="0" w:line="360" w:lineRule="auto"/>
        <w:jc w:val="both"/>
        <w:rPr>
          <w:rFonts w:ascii="Arial" w:hAnsi="Arial" w:cs="Arial"/>
          <w:b/>
          <w:color w:val="262626" w:themeColor="text1" w:themeTint="D9"/>
          <w:sz w:val="24"/>
          <w:szCs w:val="24"/>
        </w:rPr>
      </w:pPr>
    </w:p>
    <w:p w:rsidR="008D2D93" w:rsidRDefault="008D2D93" w:rsidP="00E05218">
      <w:pPr>
        <w:spacing w:after="0" w:line="360" w:lineRule="auto"/>
        <w:jc w:val="both"/>
        <w:rPr>
          <w:rFonts w:ascii="Arial" w:hAnsi="Arial" w:cs="Arial"/>
          <w:b/>
          <w:color w:val="262626" w:themeColor="text1" w:themeTint="D9"/>
          <w:sz w:val="24"/>
          <w:szCs w:val="24"/>
        </w:rPr>
      </w:pPr>
    </w:p>
    <w:p w:rsidR="008D2D93" w:rsidRDefault="008D2D93" w:rsidP="00E05218">
      <w:pPr>
        <w:spacing w:after="0" w:line="360" w:lineRule="auto"/>
        <w:jc w:val="both"/>
        <w:rPr>
          <w:rFonts w:ascii="Arial" w:hAnsi="Arial" w:cs="Arial"/>
          <w:b/>
          <w:color w:val="262626" w:themeColor="text1" w:themeTint="D9"/>
          <w:sz w:val="24"/>
          <w:szCs w:val="24"/>
        </w:rPr>
      </w:pPr>
    </w:p>
    <w:p w:rsidR="008D2D93" w:rsidRDefault="008D2D93" w:rsidP="00E05218">
      <w:pPr>
        <w:spacing w:after="0" w:line="360" w:lineRule="auto"/>
        <w:jc w:val="both"/>
        <w:rPr>
          <w:rFonts w:ascii="Arial" w:hAnsi="Arial" w:cs="Arial"/>
          <w:b/>
          <w:color w:val="262626" w:themeColor="text1" w:themeTint="D9"/>
          <w:sz w:val="24"/>
          <w:szCs w:val="24"/>
        </w:rPr>
      </w:pPr>
    </w:p>
    <w:p w:rsidR="008D2D93" w:rsidRDefault="008D2D93" w:rsidP="00E05218">
      <w:pPr>
        <w:spacing w:after="0" w:line="360" w:lineRule="auto"/>
        <w:jc w:val="both"/>
        <w:rPr>
          <w:rFonts w:ascii="Arial" w:hAnsi="Arial" w:cs="Arial"/>
          <w:b/>
          <w:color w:val="262626" w:themeColor="text1" w:themeTint="D9"/>
          <w:sz w:val="24"/>
          <w:szCs w:val="24"/>
        </w:rPr>
      </w:pPr>
    </w:p>
    <w:p w:rsidR="00E05218" w:rsidRDefault="00E05218" w:rsidP="00E05218">
      <w:pPr>
        <w:spacing w:after="0" w:line="360" w:lineRule="auto"/>
        <w:jc w:val="both"/>
        <w:rPr>
          <w:rFonts w:ascii="Arial" w:hAnsi="Arial" w:cs="Arial"/>
          <w:color w:val="262626" w:themeColor="text1" w:themeTint="D9"/>
          <w:sz w:val="24"/>
          <w:szCs w:val="24"/>
        </w:rPr>
      </w:pPr>
      <w:r>
        <w:rPr>
          <w:rFonts w:ascii="Arial" w:hAnsi="Arial" w:cs="Arial"/>
          <w:b/>
          <w:color w:val="262626" w:themeColor="text1" w:themeTint="D9"/>
          <w:sz w:val="24"/>
          <w:szCs w:val="24"/>
        </w:rPr>
        <w:t xml:space="preserve">ACTIVIDAD 3, DIBUJA EL CUENTO: </w:t>
      </w:r>
      <w:r>
        <w:rPr>
          <w:rFonts w:ascii="Arial" w:hAnsi="Arial" w:cs="Arial"/>
          <w:color w:val="262626" w:themeColor="text1" w:themeTint="D9"/>
          <w:sz w:val="24"/>
          <w:szCs w:val="24"/>
        </w:rPr>
        <w:t>La actividad tres incide directamente en los objetivos uno y tres del proyecto, los cuales buscan d</w:t>
      </w:r>
      <w:r w:rsidRPr="00E05218">
        <w:rPr>
          <w:rFonts w:ascii="Arial" w:hAnsi="Arial" w:cs="Arial"/>
          <w:color w:val="262626" w:themeColor="text1" w:themeTint="D9"/>
          <w:sz w:val="24"/>
          <w:szCs w:val="24"/>
        </w:rPr>
        <w:t xml:space="preserve">espertar el interés y la motivación por la lectura </w:t>
      </w:r>
      <w:r>
        <w:rPr>
          <w:rFonts w:ascii="Arial" w:hAnsi="Arial" w:cs="Arial"/>
          <w:color w:val="262626" w:themeColor="text1" w:themeTint="D9"/>
          <w:sz w:val="24"/>
          <w:szCs w:val="24"/>
        </w:rPr>
        <w:t xml:space="preserve">y </w:t>
      </w:r>
      <w:r w:rsidR="00641D1D">
        <w:rPr>
          <w:rFonts w:ascii="Arial" w:hAnsi="Arial" w:cs="Arial"/>
          <w:color w:val="262626" w:themeColor="text1" w:themeTint="D9"/>
          <w:sz w:val="24"/>
          <w:szCs w:val="24"/>
        </w:rPr>
        <w:t>e</w:t>
      </w:r>
      <w:r w:rsidRPr="00E05218">
        <w:rPr>
          <w:rFonts w:ascii="Arial" w:hAnsi="Arial" w:cs="Arial"/>
          <w:color w:val="262626" w:themeColor="text1" w:themeTint="D9"/>
          <w:sz w:val="24"/>
          <w:szCs w:val="24"/>
        </w:rPr>
        <w:t>stimular los procesos cognitivos involucrados en la lectura como asociación, análisis, síntesis y memoria en los niños y niñas de tercer grado a través de estrategias para la identificación de ideas principales en la lectura de textos y concursos de cuentos</w:t>
      </w:r>
      <w:r w:rsidR="00641D1D">
        <w:rPr>
          <w:rFonts w:ascii="Arial" w:hAnsi="Arial" w:cs="Arial"/>
          <w:color w:val="262626" w:themeColor="text1" w:themeTint="D9"/>
          <w:sz w:val="24"/>
          <w:szCs w:val="24"/>
        </w:rPr>
        <w:t>. Fue una actividad muy motivante por la dramatización y la posibilidad de que los niños y niñas que quizá no puedan explicar con palabras la comprensión lectora, lo hicieran a través del dibujo, expresando además parte de su cotidianidad en la explicación de la historia reconstruida. Participaron 20 de los veinticinco niños que hacen parte del curso, pues cinco no asistieron a clases.</w:t>
      </w:r>
    </w:p>
    <w:p w:rsidR="00BA65C6" w:rsidRDefault="00BA65C6" w:rsidP="009B3913">
      <w:pPr>
        <w:spacing w:after="0" w:line="360" w:lineRule="auto"/>
        <w:jc w:val="both"/>
        <w:rPr>
          <w:rFonts w:ascii="Arial" w:hAnsi="Arial" w:cs="Arial"/>
          <w:color w:val="262626" w:themeColor="text1" w:themeTint="D9"/>
          <w:sz w:val="24"/>
          <w:szCs w:val="24"/>
        </w:rPr>
      </w:pPr>
    </w:p>
    <w:p w:rsidR="008D2D93" w:rsidRDefault="008D2D93" w:rsidP="009B3913">
      <w:pPr>
        <w:spacing w:after="0" w:line="360" w:lineRule="auto"/>
        <w:jc w:val="both"/>
        <w:rPr>
          <w:rFonts w:ascii="Arial" w:hAnsi="Arial" w:cs="Arial"/>
          <w:b/>
          <w:color w:val="262626" w:themeColor="text1" w:themeTint="D9"/>
          <w:sz w:val="24"/>
          <w:szCs w:val="24"/>
        </w:rPr>
      </w:pPr>
    </w:p>
    <w:p w:rsidR="00CC4763" w:rsidRPr="00A055A0" w:rsidRDefault="005867BC" w:rsidP="009B3913">
      <w:pPr>
        <w:spacing w:after="0" w:line="360" w:lineRule="auto"/>
        <w:jc w:val="both"/>
        <w:rPr>
          <w:rFonts w:ascii="Arial" w:hAnsi="Arial" w:cs="Arial"/>
          <w:b/>
          <w:color w:val="262626" w:themeColor="text1" w:themeTint="D9"/>
          <w:sz w:val="24"/>
          <w:szCs w:val="24"/>
        </w:rPr>
      </w:pPr>
      <w:r w:rsidRPr="00A055A0">
        <w:rPr>
          <w:rFonts w:ascii="Arial" w:hAnsi="Arial" w:cs="Arial"/>
          <w:b/>
          <w:color w:val="262626" w:themeColor="text1" w:themeTint="D9"/>
          <w:sz w:val="24"/>
          <w:szCs w:val="24"/>
        </w:rPr>
        <w:t>Ilustración 3, Actividad 3</w:t>
      </w:r>
    </w:p>
    <w:p w:rsidR="00E64CF9" w:rsidRDefault="00E64CF9" w:rsidP="009B3913">
      <w:pPr>
        <w:spacing w:after="0" w:line="360" w:lineRule="auto"/>
        <w:jc w:val="both"/>
        <w:rPr>
          <w:rFonts w:ascii="Arial" w:hAnsi="Arial" w:cs="Arial"/>
          <w:color w:val="262626" w:themeColor="text1" w:themeTint="D9"/>
          <w:sz w:val="24"/>
          <w:szCs w:val="24"/>
        </w:rPr>
      </w:pPr>
      <w:r>
        <w:rPr>
          <w:rFonts w:ascii="Arial" w:hAnsi="Arial" w:cs="Arial"/>
          <w:noProof/>
          <w:color w:val="262626" w:themeColor="text1" w:themeTint="D9"/>
          <w:sz w:val="24"/>
          <w:szCs w:val="24"/>
          <w:lang w:val="es-CO" w:eastAsia="es-CO"/>
        </w:rPr>
        <w:drawing>
          <wp:inline distT="0" distB="0" distL="0" distR="0" wp14:anchorId="72AC4726" wp14:editId="563277E9">
            <wp:extent cx="4010025" cy="2457450"/>
            <wp:effectExtent l="0" t="0" r="9525" b="0"/>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CC4763" w:rsidRPr="00F80FE4" w:rsidRDefault="00CC4763" w:rsidP="009B3913">
      <w:pPr>
        <w:spacing w:after="0" w:line="360" w:lineRule="auto"/>
        <w:jc w:val="both"/>
        <w:rPr>
          <w:rFonts w:ascii="Arial" w:hAnsi="Arial" w:cs="Arial"/>
          <w:color w:val="262626" w:themeColor="text1" w:themeTint="D9"/>
          <w:sz w:val="24"/>
          <w:szCs w:val="24"/>
        </w:rPr>
      </w:pPr>
    </w:p>
    <w:p w:rsidR="008D2D93" w:rsidRDefault="008D2D93" w:rsidP="001C6E94">
      <w:pPr>
        <w:spacing w:after="0" w:line="360" w:lineRule="auto"/>
        <w:jc w:val="both"/>
        <w:rPr>
          <w:rFonts w:ascii="Arial" w:hAnsi="Arial" w:cs="Arial"/>
          <w:b/>
          <w:color w:val="262626" w:themeColor="text1" w:themeTint="D9"/>
          <w:sz w:val="24"/>
          <w:szCs w:val="24"/>
        </w:rPr>
      </w:pPr>
    </w:p>
    <w:p w:rsidR="008D2D93" w:rsidRDefault="008D2D93" w:rsidP="001C6E94">
      <w:pPr>
        <w:spacing w:after="0" w:line="360" w:lineRule="auto"/>
        <w:jc w:val="both"/>
        <w:rPr>
          <w:rFonts w:ascii="Arial" w:hAnsi="Arial" w:cs="Arial"/>
          <w:b/>
          <w:color w:val="262626" w:themeColor="text1" w:themeTint="D9"/>
          <w:sz w:val="24"/>
          <w:szCs w:val="24"/>
        </w:rPr>
      </w:pPr>
    </w:p>
    <w:p w:rsidR="008D2D93" w:rsidRDefault="008D2D93" w:rsidP="001C6E94">
      <w:pPr>
        <w:spacing w:after="0" w:line="360" w:lineRule="auto"/>
        <w:jc w:val="both"/>
        <w:rPr>
          <w:rFonts w:ascii="Arial" w:hAnsi="Arial" w:cs="Arial"/>
          <w:b/>
          <w:color w:val="262626" w:themeColor="text1" w:themeTint="D9"/>
          <w:sz w:val="24"/>
          <w:szCs w:val="24"/>
        </w:rPr>
      </w:pPr>
    </w:p>
    <w:p w:rsidR="008D2D93" w:rsidRDefault="008D2D93" w:rsidP="001C6E94">
      <w:pPr>
        <w:spacing w:after="0" w:line="360" w:lineRule="auto"/>
        <w:jc w:val="both"/>
        <w:rPr>
          <w:rFonts w:ascii="Arial" w:hAnsi="Arial" w:cs="Arial"/>
          <w:b/>
          <w:color w:val="262626" w:themeColor="text1" w:themeTint="D9"/>
          <w:sz w:val="24"/>
          <w:szCs w:val="24"/>
        </w:rPr>
      </w:pPr>
    </w:p>
    <w:p w:rsidR="008D2D93" w:rsidRDefault="008D2D93" w:rsidP="001C6E94">
      <w:pPr>
        <w:spacing w:after="0" w:line="360" w:lineRule="auto"/>
        <w:jc w:val="both"/>
        <w:rPr>
          <w:rFonts w:ascii="Arial" w:hAnsi="Arial" w:cs="Arial"/>
          <w:b/>
          <w:color w:val="262626" w:themeColor="text1" w:themeTint="D9"/>
          <w:sz w:val="24"/>
          <w:szCs w:val="24"/>
        </w:rPr>
      </w:pPr>
    </w:p>
    <w:p w:rsidR="00641D1D" w:rsidRPr="001C6E94" w:rsidRDefault="00641D1D" w:rsidP="001C6E94">
      <w:pPr>
        <w:spacing w:after="0" w:line="360" w:lineRule="auto"/>
        <w:jc w:val="both"/>
        <w:rPr>
          <w:rFonts w:ascii="Arial" w:hAnsi="Arial" w:cs="Arial"/>
          <w:color w:val="262626" w:themeColor="text1" w:themeTint="D9"/>
          <w:sz w:val="24"/>
          <w:szCs w:val="24"/>
        </w:rPr>
      </w:pPr>
      <w:r>
        <w:rPr>
          <w:rFonts w:ascii="Arial" w:hAnsi="Arial" w:cs="Arial"/>
          <w:b/>
          <w:color w:val="262626" w:themeColor="text1" w:themeTint="D9"/>
          <w:sz w:val="24"/>
          <w:szCs w:val="24"/>
        </w:rPr>
        <w:t xml:space="preserve">ACTIVIDAD 4, VALLENATEANDO: </w:t>
      </w:r>
      <w:r w:rsidR="001C6E94">
        <w:rPr>
          <w:rFonts w:ascii="Arial" w:hAnsi="Arial" w:cs="Arial"/>
          <w:color w:val="262626" w:themeColor="text1" w:themeTint="D9"/>
          <w:sz w:val="24"/>
          <w:szCs w:val="24"/>
        </w:rPr>
        <w:t>Esta actividad fue muy especial, por emplear el baile y el canto como grandes motivantes, por ello como todas las actividades influye en el primer objetivo del proyecto el cual busca d</w:t>
      </w:r>
      <w:r w:rsidR="001C6E94" w:rsidRPr="001C6E94">
        <w:rPr>
          <w:rFonts w:ascii="Arial" w:hAnsi="Arial" w:cs="Arial"/>
          <w:color w:val="262626" w:themeColor="text1" w:themeTint="D9"/>
          <w:sz w:val="24"/>
          <w:szCs w:val="24"/>
        </w:rPr>
        <w:t xml:space="preserve">espertar el interés y la motivación por la lectura en los niños y niñas de tercer grado a través de actividades lúdicas grupales apoyadas en la música de su interés. </w:t>
      </w:r>
      <w:r w:rsidR="001C6E94">
        <w:rPr>
          <w:rFonts w:ascii="Arial" w:hAnsi="Arial" w:cs="Arial"/>
          <w:color w:val="262626" w:themeColor="text1" w:themeTint="D9"/>
          <w:sz w:val="24"/>
          <w:szCs w:val="24"/>
        </w:rPr>
        <w:t>Pero además en el segundo y tercer objetivo, los cuales se interesan por d</w:t>
      </w:r>
      <w:r w:rsidR="001C6E94" w:rsidRPr="001C6E94">
        <w:rPr>
          <w:rFonts w:ascii="Arial" w:hAnsi="Arial" w:cs="Arial"/>
          <w:color w:val="262626" w:themeColor="text1" w:themeTint="D9"/>
          <w:sz w:val="24"/>
          <w:szCs w:val="24"/>
        </w:rPr>
        <w:t xml:space="preserve">esarrollar la fluidez </w:t>
      </w:r>
      <w:r w:rsidR="009263B4">
        <w:rPr>
          <w:rFonts w:ascii="Arial" w:hAnsi="Arial" w:cs="Arial"/>
          <w:color w:val="262626" w:themeColor="text1" w:themeTint="D9"/>
          <w:sz w:val="24"/>
          <w:szCs w:val="24"/>
        </w:rPr>
        <w:t>lectora para superar el tartamudeo</w:t>
      </w:r>
      <w:r w:rsidR="001C6E94" w:rsidRPr="001C6E94">
        <w:rPr>
          <w:rFonts w:ascii="Arial" w:hAnsi="Arial" w:cs="Arial"/>
          <w:color w:val="262626" w:themeColor="text1" w:themeTint="D9"/>
          <w:sz w:val="24"/>
          <w:szCs w:val="24"/>
        </w:rPr>
        <w:t xml:space="preserve"> en la lectura en los niños y niñas de tercer grado mediante lectura en voz alta y actividades para aumentar el vocabulario </w:t>
      </w:r>
      <w:r w:rsidR="001C6E94">
        <w:rPr>
          <w:rFonts w:ascii="Arial" w:hAnsi="Arial" w:cs="Arial"/>
          <w:color w:val="262626" w:themeColor="text1" w:themeTint="D9"/>
          <w:sz w:val="24"/>
          <w:szCs w:val="24"/>
        </w:rPr>
        <w:t>y e</w:t>
      </w:r>
      <w:r w:rsidR="001C6E94" w:rsidRPr="001C6E94">
        <w:rPr>
          <w:rFonts w:ascii="Arial" w:hAnsi="Arial" w:cs="Arial"/>
          <w:color w:val="262626" w:themeColor="text1" w:themeTint="D9"/>
          <w:sz w:val="24"/>
          <w:szCs w:val="24"/>
        </w:rPr>
        <w:t>stimular los procesos cognitivos involucrados en la lectura como asociación, análisis, síntesis y memoria en lo</w:t>
      </w:r>
      <w:r w:rsidR="001C6E94">
        <w:rPr>
          <w:rFonts w:ascii="Arial" w:hAnsi="Arial" w:cs="Arial"/>
          <w:color w:val="262626" w:themeColor="text1" w:themeTint="D9"/>
          <w:sz w:val="24"/>
          <w:szCs w:val="24"/>
        </w:rPr>
        <w:t>s niños y niñas de tercer grado.</w:t>
      </w:r>
      <w:r w:rsidR="00A01D75">
        <w:rPr>
          <w:rFonts w:ascii="Arial" w:hAnsi="Arial" w:cs="Arial"/>
          <w:color w:val="262626" w:themeColor="text1" w:themeTint="D9"/>
          <w:sz w:val="24"/>
          <w:szCs w:val="24"/>
        </w:rPr>
        <w:t xml:space="preserve"> En esta actividad ya se va notando el crecimiento en cuanto a lectura y comprensión lectora, además de la criticidad de los y las estudiantes de la población atendida. Participaron 25, de los veinticinco estudiantes del grupo.</w:t>
      </w:r>
    </w:p>
    <w:p w:rsidR="00641D1D" w:rsidRPr="001C6E94" w:rsidRDefault="00641D1D" w:rsidP="009B3913">
      <w:pPr>
        <w:spacing w:after="0" w:line="360" w:lineRule="auto"/>
        <w:jc w:val="both"/>
        <w:rPr>
          <w:rFonts w:ascii="Arial" w:hAnsi="Arial" w:cs="Arial"/>
          <w:color w:val="262626" w:themeColor="text1" w:themeTint="D9"/>
          <w:sz w:val="24"/>
          <w:szCs w:val="24"/>
        </w:rPr>
      </w:pPr>
    </w:p>
    <w:p w:rsidR="00F40B60" w:rsidRDefault="005867BC" w:rsidP="009B3913">
      <w:pPr>
        <w:spacing w:after="0" w:line="360" w:lineRule="auto"/>
        <w:jc w:val="both"/>
        <w:rPr>
          <w:rFonts w:ascii="Arial" w:hAnsi="Arial" w:cs="Arial"/>
          <w:b/>
          <w:color w:val="262626" w:themeColor="text1" w:themeTint="D9"/>
          <w:sz w:val="24"/>
          <w:szCs w:val="24"/>
        </w:rPr>
      </w:pPr>
      <w:r w:rsidRPr="00A055A0">
        <w:rPr>
          <w:rFonts w:ascii="Arial" w:hAnsi="Arial" w:cs="Arial"/>
          <w:b/>
          <w:color w:val="262626" w:themeColor="text1" w:themeTint="D9"/>
          <w:sz w:val="24"/>
          <w:szCs w:val="24"/>
        </w:rPr>
        <w:t>Ilustración 4, Actividad 4</w:t>
      </w:r>
    </w:p>
    <w:p w:rsidR="00A055A0" w:rsidRPr="00A055A0" w:rsidRDefault="00A055A0" w:rsidP="009B3913">
      <w:pPr>
        <w:spacing w:after="0" w:line="360" w:lineRule="auto"/>
        <w:jc w:val="both"/>
        <w:rPr>
          <w:rFonts w:ascii="Arial" w:hAnsi="Arial" w:cs="Arial"/>
          <w:b/>
          <w:color w:val="262626" w:themeColor="text1" w:themeTint="D9"/>
          <w:sz w:val="24"/>
          <w:szCs w:val="24"/>
        </w:rPr>
      </w:pPr>
    </w:p>
    <w:p w:rsidR="00F40B60" w:rsidRPr="00F80FE4" w:rsidRDefault="00E64CF9" w:rsidP="009B3913">
      <w:pPr>
        <w:spacing w:after="0" w:line="360" w:lineRule="auto"/>
        <w:jc w:val="both"/>
        <w:rPr>
          <w:rFonts w:ascii="Arial" w:hAnsi="Arial" w:cs="Arial"/>
          <w:color w:val="262626" w:themeColor="text1" w:themeTint="D9"/>
          <w:sz w:val="24"/>
          <w:szCs w:val="24"/>
        </w:rPr>
      </w:pPr>
      <w:r>
        <w:rPr>
          <w:rFonts w:ascii="Arial" w:hAnsi="Arial" w:cs="Arial"/>
          <w:noProof/>
          <w:color w:val="262626" w:themeColor="text1" w:themeTint="D9"/>
          <w:sz w:val="24"/>
          <w:szCs w:val="24"/>
          <w:lang w:val="es-CO" w:eastAsia="es-CO"/>
        </w:rPr>
        <w:drawing>
          <wp:inline distT="0" distB="0" distL="0" distR="0" wp14:anchorId="692F1044" wp14:editId="4D8FECC0">
            <wp:extent cx="4000500" cy="2466975"/>
            <wp:effectExtent l="0" t="0" r="0" b="9525"/>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F40B60" w:rsidRPr="00F80FE4" w:rsidRDefault="00F40B60" w:rsidP="009B3913">
      <w:pPr>
        <w:spacing w:after="0" w:line="360" w:lineRule="auto"/>
        <w:jc w:val="both"/>
        <w:rPr>
          <w:rFonts w:ascii="Arial" w:hAnsi="Arial" w:cs="Arial"/>
          <w:color w:val="262626" w:themeColor="text1" w:themeTint="D9"/>
          <w:sz w:val="24"/>
          <w:szCs w:val="24"/>
        </w:rPr>
      </w:pPr>
    </w:p>
    <w:p w:rsidR="002979DA" w:rsidRDefault="002979DA" w:rsidP="009B3913">
      <w:pPr>
        <w:spacing w:after="0" w:line="360" w:lineRule="auto"/>
        <w:jc w:val="both"/>
        <w:rPr>
          <w:rFonts w:ascii="Arial" w:hAnsi="Arial" w:cs="Arial"/>
          <w:color w:val="262626" w:themeColor="text1" w:themeTint="D9"/>
          <w:sz w:val="24"/>
          <w:szCs w:val="24"/>
        </w:rPr>
      </w:pPr>
    </w:p>
    <w:p w:rsidR="008D2D93" w:rsidRDefault="008D2D93" w:rsidP="009B3913">
      <w:pPr>
        <w:spacing w:after="0" w:line="360" w:lineRule="auto"/>
        <w:jc w:val="both"/>
        <w:rPr>
          <w:rFonts w:ascii="Arial" w:hAnsi="Arial" w:cs="Arial"/>
          <w:b/>
          <w:color w:val="262626" w:themeColor="text1" w:themeTint="D9"/>
          <w:sz w:val="24"/>
          <w:szCs w:val="24"/>
        </w:rPr>
      </w:pPr>
    </w:p>
    <w:p w:rsidR="009339D7" w:rsidRPr="002979DA" w:rsidRDefault="002979DA" w:rsidP="009B3913">
      <w:pPr>
        <w:spacing w:after="0" w:line="360" w:lineRule="auto"/>
        <w:jc w:val="both"/>
        <w:rPr>
          <w:rFonts w:ascii="Arial" w:hAnsi="Arial" w:cs="Arial"/>
          <w:color w:val="262626" w:themeColor="text1" w:themeTint="D9"/>
          <w:sz w:val="24"/>
          <w:szCs w:val="24"/>
        </w:rPr>
      </w:pPr>
      <w:r>
        <w:rPr>
          <w:rFonts w:ascii="Arial" w:hAnsi="Arial" w:cs="Arial"/>
          <w:b/>
          <w:color w:val="262626" w:themeColor="text1" w:themeTint="D9"/>
          <w:sz w:val="24"/>
          <w:szCs w:val="24"/>
        </w:rPr>
        <w:t xml:space="preserve">ACTIVIDAD 5, CONSULTA Y CONCURSA: </w:t>
      </w:r>
      <w:r w:rsidR="00862FA4">
        <w:rPr>
          <w:rFonts w:ascii="Arial" w:hAnsi="Arial" w:cs="Arial"/>
          <w:color w:val="262626" w:themeColor="text1" w:themeTint="D9"/>
          <w:sz w:val="24"/>
          <w:szCs w:val="24"/>
        </w:rPr>
        <w:t xml:space="preserve">La fábula una vez más, demostró que es uno de los mejores recursos que se pueden utilizar para hacer comprensión lectora, y a través de las </w:t>
      </w:r>
      <w:r w:rsidR="00862FA4" w:rsidRPr="00862FA4">
        <w:rPr>
          <w:rFonts w:ascii="Arial" w:hAnsi="Arial" w:cs="Arial"/>
          <w:color w:val="262626"/>
          <w:sz w:val="24"/>
          <w:szCs w:val="24"/>
        </w:rPr>
        <w:t>estrategias de omisión, generalización y construcción</w:t>
      </w:r>
      <w:r w:rsidR="00862FA4">
        <w:rPr>
          <w:rFonts w:ascii="Arial" w:hAnsi="Arial" w:cs="Arial"/>
          <w:color w:val="262626"/>
          <w:sz w:val="24"/>
          <w:szCs w:val="24"/>
        </w:rPr>
        <w:t>, se pudo hallar la idea principal en los textos propuestos, cumpliendo así con el objetivo específico tres, además de reforzar el primero y el segundo, pues las moralejas dejadas por las historias son herramientas educativas que se han aplicado desde hace mucho tiempo, siendo muy bien acogidas por la población infantil. En la actividad participaron 20 niños de los 25, que conforman el grupo.</w:t>
      </w:r>
    </w:p>
    <w:p w:rsidR="00862FA4" w:rsidRDefault="00862FA4" w:rsidP="009B3913">
      <w:pPr>
        <w:spacing w:after="0" w:line="360" w:lineRule="auto"/>
        <w:jc w:val="both"/>
        <w:rPr>
          <w:rFonts w:ascii="Arial" w:hAnsi="Arial" w:cs="Arial"/>
          <w:color w:val="262626" w:themeColor="text1" w:themeTint="D9"/>
          <w:sz w:val="24"/>
          <w:szCs w:val="24"/>
        </w:rPr>
      </w:pPr>
    </w:p>
    <w:p w:rsidR="00BA65C6" w:rsidRDefault="00BA65C6" w:rsidP="009B3913">
      <w:pPr>
        <w:spacing w:after="0" w:line="360" w:lineRule="auto"/>
        <w:jc w:val="both"/>
        <w:rPr>
          <w:rFonts w:ascii="Arial" w:hAnsi="Arial" w:cs="Arial"/>
          <w:color w:val="262626" w:themeColor="text1" w:themeTint="D9"/>
          <w:sz w:val="24"/>
          <w:szCs w:val="24"/>
        </w:rPr>
      </w:pPr>
    </w:p>
    <w:p w:rsidR="00D5679D" w:rsidRPr="00A055A0" w:rsidRDefault="00D5679D" w:rsidP="009B3913">
      <w:pPr>
        <w:spacing w:after="0" w:line="360" w:lineRule="auto"/>
        <w:jc w:val="both"/>
        <w:rPr>
          <w:rFonts w:ascii="Arial" w:hAnsi="Arial" w:cs="Arial"/>
          <w:b/>
          <w:color w:val="262626" w:themeColor="text1" w:themeTint="D9"/>
          <w:sz w:val="24"/>
          <w:szCs w:val="24"/>
        </w:rPr>
      </w:pPr>
      <w:r w:rsidRPr="00A055A0">
        <w:rPr>
          <w:rFonts w:ascii="Arial" w:hAnsi="Arial" w:cs="Arial"/>
          <w:b/>
          <w:color w:val="262626" w:themeColor="text1" w:themeTint="D9"/>
          <w:sz w:val="24"/>
          <w:szCs w:val="24"/>
        </w:rPr>
        <w:t>Ilustración 5, Actividad 5</w:t>
      </w:r>
    </w:p>
    <w:p w:rsidR="00D5679D" w:rsidRDefault="00D5679D" w:rsidP="009B3913">
      <w:pPr>
        <w:spacing w:after="0" w:line="360" w:lineRule="auto"/>
        <w:jc w:val="both"/>
        <w:rPr>
          <w:rFonts w:ascii="Arial" w:hAnsi="Arial" w:cs="Arial"/>
          <w:color w:val="262626" w:themeColor="text1" w:themeTint="D9"/>
          <w:sz w:val="24"/>
          <w:szCs w:val="24"/>
        </w:rPr>
      </w:pPr>
    </w:p>
    <w:p w:rsidR="00E64CF9" w:rsidRDefault="00E64CF9" w:rsidP="009B3913">
      <w:pPr>
        <w:spacing w:after="0" w:line="360" w:lineRule="auto"/>
        <w:jc w:val="both"/>
        <w:rPr>
          <w:rFonts w:ascii="Arial" w:hAnsi="Arial" w:cs="Arial"/>
          <w:color w:val="262626" w:themeColor="text1" w:themeTint="D9"/>
          <w:sz w:val="24"/>
          <w:szCs w:val="24"/>
        </w:rPr>
      </w:pPr>
      <w:r>
        <w:rPr>
          <w:rFonts w:ascii="Arial" w:hAnsi="Arial" w:cs="Arial"/>
          <w:noProof/>
          <w:color w:val="262626" w:themeColor="text1" w:themeTint="D9"/>
          <w:sz w:val="24"/>
          <w:szCs w:val="24"/>
          <w:lang w:val="es-CO" w:eastAsia="es-CO"/>
        </w:rPr>
        <w:drawing>
          <wp:inline distT="0" distB="0" distL="0" distR="0" wp14:anchorId="257A58BE" wp14:editId="61AB4671">
            <wp:extent cx="4333875" cy="2352675"/>
            <wp:effectExtent l="0" t="0" r="9525" b="9525"/>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E64CF9" w:rsidRDefault="00E64CF9" w:rsidP="009B3913">
      <w:pPr>
        <w:spacing w:after="0" w:line="360" w:lineRule="auto"/>
        <w:jc w:val="both"/>
        <w:rPr>
          <w:rFonts w:ascii="Arial" w:hAnsi="Arial" w:cs="Arial"/>
          <w:color w:val="262626" w:themeColor="text1" w:themeTint="D9"/>
          <w:sz w:val="24"/>
          <w:szCs w:val="24"/>
        </w:rPr>
      </w:pPr>
    </w:p>
    <w:p w:rsidR="008D2D93" w:rsidRDefault="008D2D93" w:rsidP="009B3913">
      <w:pPr>
        <w:spacing w:after="0" w:line="360" w:lineRule="auto"/>
        <w:jc w:val="both"/>
        <w:rPr>
          <w:rFonts w:ascii="Arial" w:hAnsi="Arial" w:cs="Arial"/>
          <w:b/>
          <w:color w:val="262626" w:themeColor="text1" w:themeTint="D9"/>
          <w:sz w:val="24"/>
          <w:szCs w:val="24"/>
        </w:rPr>
      </w:pPr>
    </w:p>
    <w:p w:rsidR="008D2D93" w:rsidRDefault="008D2D93" w:rsidP="009B3913">
      <w:pPr>
        <w:spacing w:after="0" w:line="360" w:lineRule="auto"/>
        <w:jc w:val="both"/>
        <w:rPr>
          <w:rFonts w:ascii="Arial" w:hAnsi="Arial" w:cs="Arial"/>
          <w:b/>
          <w:color w:val="262626" w:themeColor="text1" w:themeTint="D9"/>
          <w:sz w:val="24"/>
          <w:szCs w:val="24"/>
        </w:rPr>
      </w:pPr>
    </w:p>
    <w:p w:rsidR="008D2D93" w:rsidRDefault="008D2D93" w:rsidP="009B3913">
      <w:pPr>
        <w:spacing w:after="0" w:line="360" w:lineRule="auto"/>
        <w:jc w:val="both"/>
        <w:rPr>
          <w:rFonts w:ascii="Arial" w:hAnsi="Arial" w:cs="Arial"/>
          <w:b/>
          <w:color w:val="262626" w:themeColor="text1" w:themeTint="D9"/>
          <w:sz w:val="24"/>
          <w:szCs w:val="24"/>
        </w:rPr>
      </w:pPr>
    </w:p>
    <w:p w:rsidR="008D2D93" w:rsidRDefault="008D2D93" w:rsidP="009B3913">
      <w:pPr>
        <w:spacing w:after="0" w:line="360" w:lineRule="auto"/>
        <w:jc w:val="both"/>
        <w:rPr>
          <w:rFonts w:ascii="Arial" w:hAnsi="Arial" w:cs="Arial"/>
          <w:b/>
          <w:color w:val="262626" w:themeColor="text1" w:themeTint="D9"/>
          <w:sz w:val="24"/>
          <w:szCs w:val="24"/>
        </w:rPr>
      </w:pPr>
    </w:p>
    <w:p w:rsidR="008D2D93" w:rsidRDefault="008D2D93" w:rsidP="009B3913">
      <w:pPr>
        <w:spacing w:after="0" w:line="360" w:lineRule="auto"/>
        <w:jc w:val="both"/>
        <w:rPr>
          <w:rFonts w:ascii="Arial" w:hAnsi="Arial" w:cs="Arial"/>
          <w:b/>
          <w:color w:val="262626" w:themeColor="text1" w:themeTint="D9"/>
          <w:sz w:val="24"/>
          <w:szCs w:val="24"/>
        </w:rPr>
      </w:pPr>
    </w:p>
    <w:p w:rsidR="008D2D93" w:rsidRDefault="008D2D93" w:rsidP="009B3913">
      <w:pPr>
        <w:spacing w:after="0" w:line="360" w:lineRule="auto"/>
        <w:jc w:val="both"/>
        <w:rPr>
          <w:rFonts w:ascii="Arial" w:hAnsi="Arial" w:cs="Arial"/>
          <w:b/>
          <w:color w:val="262626" w:themeColor="text1" w:themeTint="D9"/>
          <w:sz w:val="24"/>
          <w:szCs w:val="24"/>
        </w:rPr>
      </w:pPr>
    </w:p>
    <w:p w:rsidR="00E64CF9" w:rsidRPr="004D7F37" w:rsidRDefault="00862FA4" w:rsidP="009B3913">
      <w:pPr>
        <w:spacing w:after="0" w:line="360" w:lineRule="auto"/>
        <w:jc w:val="both"/>
        <w:rPr>
          <w:rFonts w:ascii="Arial" w:hAnsi="Arial" w:cs="Arial"/>
          <w:color w:val="262626" w:themeColor="text1" w:themeTint="D9"/>
          <w:sz w:val="24"/>
          <w:szCs w:val="24"/>
        </w:rPr>
      </w:pPr>
      <w:r>
        <w:rPr>
          <w:rFonts w:ascii="Arial" w:hAnsi="Arial" w:cs="Arial"/>
          <w:b/>
          <w:color w:val="262626" w:themeColor="text1" w:themeTint="D9"/>
          <w:sz w:val="24"/>
          <w:szCs w:val="24"/>
        </w:rPr>
        <w:t xml:space="preserve">ACTIVIDAD 6, </w:t>
      </w:r>
      <w:r w:rsidRPr="00862FA4">
        <w:rPr>
          <w:rFonts w:ascii="Arial" w:hAnsi="Arial" w:cs="Arial"/>
          <w:b/>
          <w:color w:val="262626" w:themeColor="text1" w:themeTint="D9"/>
          <w:sz w:val="24"/>
          <w:szCs w:val="24"/>
        </w:rPr>
        <w:t>SUSTANTIVOS U</w:t>
      </w:r>
      <w:r>
        <w:rPr>
          <w:rFonts w:ascii="Arial" w:hAnsi="Arial" w:cs="Arial"/>
          <w:b/>
          <w:color w:val="262626" w:themeColor="text1" w:themeTint="D9"/>
          <w:sz w:val="24"/>
          <w:szCs w:val="24"/>
        </w:rPr>
        <w:t xml:space="preserve">N JUEGO DE GÉNEROS Y NÚMEROS: </w:t>
      </w:r>
      <w:r w:rsidR="004D7F37">
        <w:rPr>
          <w:rFonts w:ascii="Arial" w:hAnsi="Arial" w:cs="Arial"/>
          <w:color w:val="262626" w:themeColor="text1" w:themeTint="D9"/>
          <w:sz w:val="24"/>
          <w:szCs w:val="24"/>
        </w:rPr>
        <w:t>Esta actividad colectiva, sirvió para que los y las estudiantes, construyeran sus propios conceptos, de manera colaborativ</w:t>
      </w:r>
      <w:r w:rsidR="009610CE">
        <w:rPr>
          <w:rFonts w:ascii="Arial" w:hAnsi="Arial" w:cs="Arial"/>
          <w:color w:val="262626" w:themeColor="text1" w:themeTint="D9"/>
          <w:sz w:val="24"/>
          <w:szCs w:val="24"/>
        </w:rPr>
        <w:t>a, el empleo de los colores verde</w:t>
      </w:r>
      <w:r w:rsidR="004D7F37">
        <w:rPr>
          <w:rFonts w:ascii="Arial" w:hAnsi="Arial" w:cs="Arial"/>
          <w:color w:val="262626" w:themeColor="text1" w:themeTint="D9"/>
          <w:sz w:val="24"/>
          <w:szCs w:val="24"/>
        </w:rPr>
        <w:t xml:space="preserve"> y rosado, dejó ver cómo influyen los colores en la creencia de que estos forman parte del género de las personas. Fue una actividad muy divertida, debido a las discusiones que se presentaron al respecto entre integrantes los grupos.</w:t>
      </w:r>
      <w:r w:rsidR="002C0708">
        <w:rPr>
          <w:rFonts w:ascii="Arial" w:hAnsi="Arial" w:cs="Arial"/>
          <w:color w:val="262626" w:themeColor="text1" w:themeTint="D9"/>
          <w:sz w:val="24"/>
          <w:szCs w:val="24"/>
        </w:rPr>
        <w:t xml:space="preserve"> Se reflexionó de manera crítica acerca de los estereotipos que de manera cotidiana afectan la vida de las personas de acuerdo al género. Influye muy notablemente esta actividad en los objetivos específicos dos y tres, los cuales buscan estimular la fluidez verbal y los procesos cognitivos de la lectura y comprensión lectora. En esta actividad participaron 25 de los 25 estudiantes del grupo. </w:t>
      </w:r>
    </w:p>
    <w:p w:rsidR="00D5679D" w:rsidRDefault="00D5679D" w:rsidP="009B3913">
      <w:pPr>
        <w:spacing w:after="0" w:line="360" w:lineRule="auto"/>
        <w:jc w:val="both"/>
        <w:rPr>
          <w:rFonts w:ascii="Arial" w:hAnsi="Arial" w:cs="Arial"/>
          <w:color w:val="262626" w:themeColor="text1" w:themeTint="D9"/>
          <w:sz w:val="24"/>
          <w:szCs w:val="24"/>
        </w:rPr>
      </w:pPr>
    </w:p>
    <w:p w:rsidR="00D5679D" w:rsidRDefault="00D5679D" w:rsidP="009B3913">
      <w:pPr>
        <w:spacing w:after="0" w:line="360" w:lineRule="auto"/>
        <w:jc w:val="both"/>
        <w:rPr>
          <w:rFonts w:ascii="Arial" w:hAnsi="Arial" w:cs="Arial"/>
          <w:color w:val="262626" w:themeColor="text1" w:themeTint="D9"/>
          <w:sz w:val="24"/>
          <w:szCs w:val="24"/>
        </w:rPr>
      </w:pPr>
    </w:p>
    <w:p w:rsidR="00BA65C6" w:rsidRDefault="00BA65C6" w:rsidP="009B3913">
      <w:pPr>
        <w:spacing w:after="0" w:line="360" w:lineRule="auto"/>
        <w:jc w:val="both"/>
        <w:rPr>
          <w:rFonts w:ascii="Arial" w:hAnsi="Arial" w:cs="Arial"/>
          <w:color w:val="262626" w:themeColor="text1" w:themeTint="D9"/>
          <w:sz w:val="24"/>
          <w:szCs w:val="24"/>
        </w:rPr>
      </w:pPr>
    </w:p>
    <w:p w:rsidR="00D5679D" w:rsidRPr="00A055A0" w:rsidRDefault="009127FF" w:rsidP="009B3913">
      <w:pPr>
        <w:spacing w:after="0" w:line="360" w:lineRule="auto"/>
        <w:jc w:val="both"/>
        <w:rPr>
          <w:rFonts w:ascii="Arial" w:hAnsi="Arial" w:cs="Arial"/>
          <w:b/>
          <w:color w:val="262626" w:themeColor="text1" w:themeTint="D9"/>
          <w:sz w:val="24"/>
          <w:szCs w:val="24"/>
        </w:rPr>
      </w:pPr>
      <w:r w:rsidRPr="00A055A0">
        <w:rPr>
          <w:rFonts w:ascii="Arial" w:hAnsi="Arial" w:cs="Arial"/>
          <w:b/>
          <w:color w:val="262626" w:themeColor="text1" w:themeTint="D9"/>
          <w:sz w:val="24"/>
          <w:szCs w:val="24"/>
        </w:rPr>
        <w:t>Ilustración 6, Actividad 6</w:t>
      </w:r>
    </w:p>
    <w:p w:rsidR="00E64CF9" w:rsidRDefault="00E64CF9" w:rsidP="009B3913">
      <w:pPr>
        <w:spacing w:after="0" w:line="360" w:lineRule="auto"/>
        <w:jc w:val="both"/>
        <w:rPr>
          <w:rFonts w:ascii="Arial" w:hAnsi="Arial" w:cs="Arial"/>
          <w:color w:val="262626" w:themeColor="text1" w:themeTint="D9"/>
          <w:sz w:val="24"/>
          <w:szCs w:val="24"/>
        </w:rPr>
      </w:pPr>
      <w:r>
        <w:rPr>
          <w:rFonts w:ascii="Arial" w:hAnsi="Arial" w:cs="Arial"/>
          <w:noProof/>
          <w:color w:val="262626" w:themeColor="text1" w:themeTint="D9"/>
          <w:sz w:val="24"/>
          <w:szCs w:val="24"/>
          <w:lang w:val="es-CO" w:eastAsia="es-CO"/>
        </w:rPr>
        <w:drawing>
          <wp:inline distT="0" distB="0" distL="0" distR="0" wp14:anchorId="02BA3997" wp14:editId="3D4015D8">
            <wp:extent cx="4114800" cy="2505075"/>
            <wp:effectExtent l="0" t="0" r="0" b="9525"/>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1A0711" w:rsidRDefault="001A0711" w:rsidP="009B3913">
      <w:pPr>
        <w:spacing w:after="0" w:line="360" w:lineRule="auto"/>
        <w:jc w:val="both"/>
        <w:rPr>
          <w:rFonts w:ascii="Arial" w:hAnsi="Arial" w:cs="Arial"/>
          <w:color w:val="262626" w:themeColor="text1" w:themeTint="D9"/>
          <w:sz w:val="24"/>
          <w:szCs w:val="24"/>
        </w:rPr>
      </w:pPr>
    </w:p>
    <w:p w:rsidR="008D2D93" w:rsidRDefault="008D2D93" w:rsidP="00A87560">
      <w:pPr>
        <w:spacing w:after="0" w:line="360" w:lineRule="auto"/>
        <w:jc w:val="both"/>
        <w:rPr>
          <w:rFonts w:ascii="Arial" w:hAnsi="Arial" w:cs="Arial"/>
          <w:b/>
          <w:color w:val="262626" w:themeColor="text1" w:themeTint="D9"/>
          <w:sz w:val="24"/>
          <w:szCs w:val="24"/>
        </w:rPr>
      </w:pPr>
    </w:p>
    <w:p w:rsidR="008D2D93" w:rsidRDefault="008D2D93" w:rsidP="00A87560">
      <w:pPr>
        <w:spacing w:after="0" w:line="360" w:lineRule="auto"/>
        <w:jc w:val="both"/>
        <w:rPr>
          <w:rFonts w:ascii="Arial" w:hAnsi="Arial" w:cs="Arial"/>
          <w:b/>
          <w:color w:val="262626" w:themeColor="text1" w:themeTint="D9"/>
          <w:sz w:val="24"/>
          <w:szCs w:val="24"/>
        </w:rPr>
      </w:pPr>
    </w:p>
    <w:p w:rsidR="008D2D93" w:rsidRDefault="008D2D93" w:rsidP="00A87560">
      <w:pPr>
        <w:spacing w:after="0" w:line="360" w:lineRule="auto"/>
        <w:jc w:val="both"/>
        <w:rPr>
          <w:rFonts w:ascii="Arial" w:hAnsi="Arial" w:cs="Arial"/>
          <w:b/>
          <w:color w:val="262626" w:themeColor="text1" w:themeTint="D9"/>
          <w:sz w:val="24"/>
          <w:szCs w:val="24"/>
        </w:rPr>
      </w:pPr>
    </w:p>
    <w:p w:rsidR="00A87560" w:rsidRDefault="005F6D94" w:rsidP="00A87560">
      <w:pPr>
        <w:spacing w:after="0" w:line="360" w:lineRule="auto"/>
        <w:jc w:val="both"/>
        <w:rPr>
          <w:rFonts w:ascii="Arial" w:hAnsi="Arial" w:cs="Arial"/>
          <w:color w:val="262626" w:themeColor="text1" w:themeTint="D9"/>
          <w:sz w:val="24"/>
          <w:szCs w:val="24"/>
        </w:rPr>
      </w:pPr>
      <w:r>
        <w:rPr>
          <w:rFonts w:ascii="Arial" w:hAnsi="Arial" w:cs="Arial"/>
          <w:b/>
          <w:color w:val="262626" w:themeColor="text1" w:themeTint="D9"/>
          <w:sz w:val="24"/>
          <w:szCs w:val="24"/>
        </w:rPr>
        <w:lastRenderedPageBreak/>
        <w:t xml:space="preserve">ACTIVIDAD 7, DESCUBRIENDO CUALIDADES: </w:t>
      </w:r>
      <w:r w:rsidR="00A87560">
        <w:rPr>
          <w:rFonts w:ascii="Arial" w:hAnsi="Arial" w:cs="Arial"/>
          <w:color w:val="262626" w:themeColor="text1" w:themeTint="D9"/>
          <w:sz w:val="24"/>
          <w:szCs w:val="24"/>
        </w:rPr>
        <w:t>Esta actividad particularmente, permitió la expresión de sentimientos de amistad, amor y agradecimientos, hacia los compañeros de clase, por ello fue muy motivante para niños y niñas del grupo, permitió cumplir con los tres primeros objetivos específicos que impulsan, la motivación, la fluidez verbal y la cognición. Participaron 24 de los 25 estudiantes del grado tercero.</w:t>
      </w:r>
    </w:p>
    <w:p w:rsidR="00A87560" w:rsidRDefault="00A87560" w:rsidP="00A87560">
      <w:pPr>
        <w:spacing w:after="0" w:line="360" w:lineRule="auto"/>
        <w:jc w:val="both"/>
        <w:rPr>
          <w:rFonts w:ascii="Arial" w:hAnsi="Arial" w:cs="Arial"/>
          <w:sz w:val="24"/>
          <w:szCs w:val="24"/>
        </w:rPr>
      </w:pPr>
    </w:p>
    <w:p w:rsidR="001A0711" w:rsidRPr="00A055A0" w:rsidRDefault="009127FF" w:rsidP="004608AE">
      <w:pPr>
        <w:rPr>
          <w:rFonts w:ascii="Arial" w:hAnsi="Arial" w:cs="Arial"/>
          <w:b/>
          <w:sz w:val="24"/>
          <w:szCs w:val="24"/>
        </w:rPr>
      </w:pPr>
      <w:r w:rsidRPr="00A055A0">
        <w:rPr>
          <w:rFonts w:ascii="Arial" w:hAnsi="Arial" w:cs="Arial"/>
          <w:b/>
          <w:sz w:val="24"/>
          <w:szCs w:val="24"/>
        </w:rPr>
        <w:t>Ilustración 7, Actividad 7</w:t>
      </w:r>
    </w:p>
    <w:p w:rsidR="001A0711" w:rsidRPr="00F80FE4" w:rsidRDefault="001A0711" w:rsidP="009B3913">
      <w:pPr>
        <w:spacing w:after="0" w:line="360" w:lineRule="auto"/>
        <w:jc w:val="both"/>
        <w:rPr>
          <w:rFonts w:ascii="Arial" w:hAnsi="Arial" w:cs="Arial"/>
          <w:color w:val="262626" w:themeColor="text1" w:themeTint="D9"/>
          <w:sz w:val="24"/>
          <w:szCs w:val="24"/>
        </w:rPr>
      </w:pPr>
      <w:r>
        <w:rPr>
          <w:rFonts w:ascii="Arial" w:hAnsi="Arial" w:cs="Arial"/>
          <w:noProof/>
          <w:color w:val="262626" w:themeColor="text1" w:themeTint="D9"/>
          <w:sz w:val="24"/>
          <w:szCs w:val="24"/>
          <w:lang w:val="es-CO" w:eastAsia="es-CO"/>
        </w:rPr>
        <w:drawing>
          <wp:inline distT="0" distB="0" distL="0" distR="0" wp14:anchorId="5E92DDF4" wp14:editId="4359CC5B">
            <wp:extent cx="3829050" cy="2009775"/>
            <wp:effectExtent l="0" t="0" r="0" b="9525"/>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1A0711" w:rsidRDefault="001A0711" w:rsidP="009B3913">
      <w:pPr>
        <w:spacing w:after="0" w:line="360" w:lineRule="auto"/>
        <w:jc w:val="both"/>
        <w:rPr>
          <w:rFonts w:ascii="Arial" w:hAnsi="Arial" w:cs="Arial"/>
          <w:color w:val="262626" w:themeColor="text1" w:themeTint="D9"/>
          <w:sz w:val="24"/>
          <w:szCs w:val="24"/>
        </w:rPr>
      </w:pPr>
    </w:p>
    <w:p w:rsidR="001A0711" w:rsidRDefault="001A0711" w:rsidP="009B3913">
      <w:pPr>
        <w:spacing w:after="0" w:line="360" w:lineRule="auto"/>
        <w:jc w:val="both"/>
        <w:rPr>
          <w:rFonts w:ascii="Arial" w:hAnsi="Arial" w:cs="Arial"/>
          <w:color w:val="262626" w:themeColor="text1" w:themeTint="D9"/>
          <w:sz w:val="24"/>
          <w:szCs w:val="24"/>
        </w:rPr>
      </w:pPr>
    </w:p>
    <w:p w:rsidR="001E402D" w:rsidRDefault="001E402D" w:rsidP="009B3913">
      <w:pPr>
        <w:spacing w:after="0" w:line="360" w:lineRule="auto"/>
        <w:jc w:val="both"/>
        <w:rPr>
          <w:rFonts w:ascii="Arial" w:hAnsi="Arial" w:cs="Arial"/>
          <w:b/>
          <w:color w:val="262626" w:themeColor="text1" w:themeTint="D9"/>
          <w:sz w:val="24"/>
          <w:szCs w:val="24"/>
        </w:rPr>
      </w:pPr>
    </w:p>
    <w:p w:rsidR="001E402D" w:rsidRDefault="001E402D" w:rsidP="009B3913">
      <w:pPr>
        <w:spacing w:after="0" w:line="360" w:lineRule="auto"/>
        <w:jc w:val="both"/>
        <w:rPr>
          <w:rFonts w:ascii="Arial" w:hAnsi="Arial" w:cs="Arial"/>
          <w:b/>
          <w:color w:val="262626" w:themeColor="text1" w:themeTint="D9"/>
          <w:sz w:val="24"/>
          <w:szCs w:val="24"/>
        </w:rPr>
      </w:pPr>
    </w:p>
    <w:p w:rsidR="001E402D" w:rsidRDefault="001E402D" w:rsidP="009B3913">
      <w:pPr>
        <w:spacing w:after="0" w:line="360" w:lineRule="auto"/>
        <w:jc w:val="both"/>
        <w:rPr>
          <w:rFonts w:ascii="Arial" w:hAnsi="Arial" w:cs="Arial"/>
          <w:b/>
          <w:color w:val="262626" w:themeColor="text1" w:themeTint="D9"/>
          <w:sz w:val="24"/>
          <w:szCs w:val="24"/>
        </w:rPr>
      </w:pPr>
    </w:p>
    <w:p w:rsidR="001E402D" w:rsidRDefault="001E402D" w:rsidP="009B3913">
      <w:pPr>
        <w:spacing w:after="0" w:line="360" w:lineRule="auto"/>
        <w:jc w:val="both"/>
        <w:rPr>
          <w:rFonts w:ascii="Arial" w:hAnsi="Arial" w:cs="Arial"/>
          <w:b/>
          <w:color w:val="262626" w:themeColor="text1" w:themeTint="D9"/>
          <w:sz w:val="24"/>
          <w:szCs w:val="24"/>
        </w:rPr>
      </w:pPr>
    </w:p>
    <w:p w:rsidR="001E402D" w:rsidRDefault="001E402D" w:rsidP="009B3913">
      <w:pPr>
        <w:spacing w:after="0" w:line="360" w:lineRule="auto"/>
        <w:jc w:val="both"/>
        <w:rPr>
          <w:rFonts w:ascii="Arial" w:hAnsi="Arial" w:cs="Arial"/>
          <w:b/>
          <w:color w:val="262626" w:themeColor="text1" w:themeTint="D9"/>
          <w:sz w:val="24"/>
          <w:szCs w:val="24"/>
        </w:rPr>
      </w:pPr>
    </w:p>
    <w:p w:rsidR="001E402D" w:rsidRDefault="001E402D" w:rsidP="009B3913">
      <w:pPr>
        <w:spacing w:after="0" w:line="360" w:lineRule="auto"/>
        <w:jc w:val="both"/>
        <w:rPr>
          <w:rFonts w:ascii="Arial" w:hAnsi="Arial" w:cs="Arial"/>
          <w:b/>
          <w:color w:val="262626" w:themeColor="text1" w:themeTint="D9"/>
          <w:sz w:val="24"/>
          <w:szCs w:val="24"/>
        </w:rPr>
      </w:pPr>
    </w:p>
    <w:p w:rsidR="001E402D" w:rsidRDefault="001E402D" w:rsidP="009B3913">
      <w:pPr>
        <w:spacing w:after="0" w:line="360" w:lineRule="auto"/>
        <w:jc w:val="both"/>
        <w:rPr>
          <w:rFonts w:ascii="Arial" w:hAnsi="Arial" w:cs="Arial"/>
          <w:b/>
          <w:color w:val="262626" w:themeColor="text1" w:themeTint="D9"/>
          <w:sz w:val="24"/>
          <w:szCs w:val="24"/>
        </w:rPr>
      </w:pPr>
    </w:p>
    <w:p w:rsidR="001E402D" w:rsidRDefault="001E402D" w:rsidP="009B3913">
      <w:pPr>
        <w:spacing w:after="0" w:line="360" w:lineRule="auto"/>
        <w:jc w:val="both"/>
        <w:rPr>
          <w:rFonts w:ascii="Arial" w:hAnsi="Arial" w:cs="Arial"/>
          <w:b/>
          <w:color w:val="262626" w:themeColor="text1" w:themeTint="D9"/>
          <w:sz w:val="24"/>
          <w:szCs w:val="24"/>
        </w:rPr>
      </w:pPr>
    </w:p>
    <w:p w:rsidR="001E402D" w:rsidRDefault="001E402D" w:rsidP="009B3913">
      <w:pPr>
        <w:spacing w:after="0" w:line="360" w:lineRule="auto"/>
        <w:jc w:val="both"/>
        <w:rPr>
          <w:rFonts w:ascii="Arial" w:hAnsi="Arial" w:cs="Arial"/>
          <w:b/>
          <w:color w:val="262626" w:themeColor="text1" w:themeTint="D9"/>
          <w:sz w:val="24"/>
          <w:szCs w:val="24"/>
        </w:rPr>
      </w:pPr>
    </w:p>
    <w:p w:rsidR="001E402D" w:rsidRDefault="001E402D" w:rsidP="009B3913">
      <w:pPr>
        <w:spacing w:after="0" w:line="360" w:lineRule="auto"/>
        <w:jc w:val="both"/>
        <w:rPr>
          <w:rFonts w:ascii="Arial" w:hAnsi="Arial" w:cs="Arial"/>
          <w:b/>
          <w:color w:val="262626" w:themeColor="text1" w:themeTint="D9"/>
          <w:sz w:val="24"/>
          <w:szCs w:val="24"/>
        </w:rPr>
      </w:pPr>
    </w:p>
    <w:p w:rsidR="001E402D" w:rsidRDefault="001E402D" w:rsidP="009B3913">
      <w:pPr>
        <w:spacing w:after="0" w:line="360" w:lineRule="auto"/>
        <w:jc w:val="both"/>
        <w:rPr>
          <w:rFonts w:ascii="Arial" w:hAnsi="Arial" w:cs="Arial"/>
          <w:b/>
          <w:color w:val="262626" w:themeColor="text1" w:themeTint="D9"/>
          <w:sz w:val="24"/>
          <w:szCs w:val="24"/>
        </w:rPr>
      </w:pPr>
    </w:p>
    <w:p w:rsidR="001A0711" w:rsidRDefault="00BA65C6" w:rsidP="009B3913">
      <w:pPr>
        <w:spacing w:after="0" w:line="360" w:lineRule="auto"/>
        <w:jc w:val="both"/>
        <w:rPr>
          <w:rFonts w:ascii="Arial" w:hAnsi="Arial" w:cs="Arial"/>
          <w:color w:val="262626" w:themeColor="text1" w:themeTint="D9"/>
          <w:sz w:val="24"/>
          <w:szCs w:val="24"/>
        </w:rPr>
      </w:pPr>
      <w:r w:rsidRPr="00BA65C6">
        <w:rPr>
          <w:rFonts w:ascii="Arial" w:hAnsi="Arial" w:cs="Arial"/>
          <w:b/>
          <w:color w:val="262626" w:themeColor="text1" w:themeTint="D9"/>
          <w:sz w:val="24"/>
          <w:szCs w:val="24"/>
        </w:rPr>
        <w:lastRenderedPageBreak/>
        <w:t>ACTIVIDAD 8</w:t>
      </w:r>
      <w:r>
        <w:rPr>
          <w:rFonts w:ascii="Arial" w:hAnsi="Arial" w:cs="Arial"/>
          <w:b/>
          <w:color w:val="262626" w:themeColor="text1" w:themeTint="D9"/>
          <w:sz w:val="24"/>
          <w:szCs w:val="24"/>
        </w:rPr>
        <w:t xml:space="preserve">, MIS ARTÍCULOS PREFERIDOS: </w:t>
      </w:r>
      <w:r>
        <w:rPr>
          <w:rFonts w:ascii="Arial" w:hAnsi="Arial" w:cs="Arial"/>
          <w:color w:val="262626" w:themeColor="text1" w:themeTint="D9"/>
          <w:sz w:val="24"/>
          <w:szCs w:val="24"/>
        </w:rPr>
        <w:t>Aprovechando la homofonía de las palabras se hizo una actividad muy creativa, donde una palabra plurisi</w:t>
      </w:r>
      <w:r w:rsidR="007A43C9">
        <w:rPr>
          <w:rFonts w:ascii="Arial" w:hAnsi="Arial" w:cs="Arial"/>
          <w:color w:val="262626" w:themeColor="text1" w:themeTint="D9"/>
          <w:sz w:val="24"/>
          <w:szCs w:val="24"/>
        </w:rPr>
        <w:t>gnificativa, se correlaciona con los otros significados, hasta formar el verdadero concepto del que se quiere hablar. Los niños y niñas relacionaron la palabra “artículo”, con artículos comerciales y artículo periodístico, pero no con el artículo gramatical del cual era objeto nuestra clase. Pero a través de estas definiciones se pudo armar el concepto al que nos referimos.</w:t>
      </w:r>
      <w:r w:rsidR="0039720E">
        <w:rPr>
          <w:rFonts w:ascii="Arial" w:hAnsi="Arial" w:cs="Arial"/>
          <w:color w:val="262626" w:themeColor="text1" w:themeTint="D9"/>
          <w:sz w:val="24"/>
          <w:szCs w:val="24"/>
        </w:rPr>
        <w:t xml:space="preserve"> De esta manera se pudo cumplir principalmente el objetivo específico tres, de estimular la cognición de niños y niñas del grado tercero, y colateralmente el uno referente a la motivación y el dos, referente a la fluidez verbal. Participaron 25 de los 25 niños del grupo.</w:t>
      </w:r>
    </w:p>
    <w:p w:rsidR="00BA65C6" w:rsidRDefault="00BA65C6" w:rsidP="009B3913">
      <w:pPr>
        <w:spacing w:after="0" w:line="360" w:lineRule="auto"/>
        <w:jc w:val="both"/>
        <w:rPr>
          <w:rFonts w:ascii="Arial" w:hAnsi="Arial" w:cs="Arial"/>
          <w:color w:val="262626" w:themeColor="text1" w:themeTint="D9"/>
          <w:sz w:val="24"/>
          <w:szCs w:val="24"/>
        </w:rPr>
      </w:pPr>
    </w:p>
    <w:p w:rsidR="001A0711" w:rsidRPr="00A055A0" w:rsidRDefault="004608AE" w:rsidP="009B3913">
      <w:pPr>
        <w:spacing w:after="0" w:line="360" w:lineRule="auto"/>
        <w:jc w:val="both"/>
        <w:rPr>
          <w:rFonts w:ascii="Arial" w:hAnsi="Arial" w:cs="Arial"/>
          <w:b/>
          <w:color w:val="262626" w:themeColor="text1" w:themeTint="D9"/>
          <w:sz w:val="24"/>
          <w:szCs w:val="24"/>
        </w:rPr>
      </w:pPr>
      <w:r w:rsidRPr="00A055A0">
        <w:rPr>
          <w:rFonts w:ascii="Arial" w:hAnsi="Arial" w:cs="Arial"/>
          <w:b/>
          <w:color w:val="262626" w:themeColor="text1" w:themeTint="D9"/>
          <w:sz w:val="24"/>
          <w:szCs w:val="24"/>
        </w:rPr>
        <w:t>Ilustración 8, Actividad 8</w:t>
      </w:r>
    </w:p>
    <w:p w:rsidR="0054671B" w:rsidRDefault="0054671B" w:rsidP="009B3913">
      <w:pPr>
        <w:spacing w:after="0" w:line="360" w:lineRule="auto"/>
        <w:jc w:val="both"/>
        <w:rPr>
          <w:rFonts w:ascii="Arial" w:hAnsi="Arial" w:cs="Arial"/>
          <w:color w:val="262626" w:themeColor="text1" w:themeTint="D9"/>
          <w:sz w:val="24"/>
          <w:szCs w:val="24"/>
        </w:rPr>
      </w:pPr>
    </w:p>
    <w:p w:rsidR="001A0711" w:rsidRDefault="001A0711" w:rsidP="009B3913">
      <w:pPr>
        <w:spacing w:after="0" w:line="360" w:lineRule="auto"/>
        <w:jc w:val="both"/>
        <w:rPr>
          <w:rFonts w:ascii="Arial" w:hAnsi="Arial" w:cs="Arial"/>
          <w:color w:val="262626" w:themeColor="text1" w:themeTint="D9"/>
          <w:sz w:val="24"/>
          <w:szCs w:val="24"/>
        </w:rPr>
      </w:pPr>
      <w:r>
        <w:rPr>
          <w:rFonts w:ascii="Arial" w:hAnsi="Arial" w:cs="Arial"/>
          <w:noProof/>
          <w:color w:val="262626" w:themeColor="text1" w:themeTint="D9"/>
          <w:sz w:val="24"/>
          <w:szCs w:val="24"/>
          <w:lang w:val="es-CO" w:eastAsia="es-CO"/>
        </w:rPr>
        <w:drawing>
          <wp:inline distT="0" distB="0" distL="0" distR="0" wp14:anchorId="67019C6B" wp14:editId="43DA9B26">
            <wp:extent cx="4495800" cy="2190750"/>
            <wp:effectExtent l="0" t="0" r="0" b="0"/>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54671B" w:rsidRDefault="0054671B" w:rsidP="009B3913">
      <w:pPr>
        <w:spacing w:after="0" w:line="360" w:lineRule="auto"/>
        <w:jc w:val="both"/>
        <w:rPr>
          <w:rFonts w:ascii="Arial" w:hAnsi="Arial" w:cs="Arial"/>
          <w:color w:val="262626" w:themeColor="text1" w:themeTint="D9"/>
          <w:sz w:val="24"/>
          <w:szCs w:val="24"/>
        </w:rPr>
      </w:pPr>
    </w:p>
    <w:p w:rsidR="0054671B" w:rsidRDefault="0054671B" w:rsidP="009B3913">
      <w:pPr>
        <w:spacing w:after="0" w:line="360" w:lineRule="auto"/>
        <w:jc w:val="both"/>
        <w:rPr>
          <w:rFonts w:ascii="Arial" w:hAnsi="Arial" w:cs="Arial"/>
          <w:color w:val="262626" w:themeColor="text1" w:themeTint="D9"/>
          <w:sz w:val="24"/>
          <w:szCs w:val="24"/>
        </w:rPr>
      </w:pPr>
    </w:p>
    <w:p w:rsidR="001E402D" w:rsidRDefault="001E402D" w:rsidP="009B3913">
      <w:pPr>
        <w:spacing w:after="0" w:line="360" w:lineRule="auto"/>
        <w:jc w:val="both"/>
        <w:rPr>
          <w:rFonts w:ascii="Arial" w:hAnsi="Arial" w:cs="Arial"/>
          <w:b/>
          <w:color w:val="262626" w:themeColor="text1" w:themeTint="D9"/>
          <w:sz w:val="24"/>
          <w:szCs w:val="24"/>
        </w:rPr>
      </w:pPr>
    </w:p>
    <w:p w:rsidR="001E402D" w:rsidRDefault="001E402D" w:rsidP="009B3913">
      <w:pPr>
        <w:spacing w:after="0" w:line="360" w:lineRule="auto"/>
        <w:jc w:val="both"/>
        <w:rPr>
          <w:rFonts w:ascii="Arial" w:hAnsi="Arial" w:cs="Arial"/>
          <w:b/>
          <w:color w:val="262626" w:themeColor="text1" w:themeTint="D9"/>
          <w:sz w:val="24"/>
          <w:szCs w:val="24"/>
        </w:rPr>
      </w:pPr>
    </w:p>
    <w:p w:rsidR="001E402D" w:rsidRDefault="001E402D" w:rsidP="009B3913">
      <w:pPr>
        <w:spacing w:after="0" w:line="360" w:lineRule="auto"/>
        <w:jc w:val="both"/>
        <w:rPr>
          <w:rFonts w:ascii="Arial" w:hAnsi="Arial" w:cs="Arial"/>
          <w:b/>
          <w:color w:val="262626" w:themeColor="text1" w:themeTint="D9"/>
          <w:sz w:val="24"/>
          <w:szCs w:val="24"/>
        </w:rPr>
      </w:pPr>
    </w:p>
    <w:p w:rsidR="001E402D" w:rsidRDefault="001E402D" w:rsidP="009B3913">
      <w:pPr>
        <w:spacing w:after="0" w:line="360" w:lineRule="auto"/>
        <w:jc w:val="both"/>
        <w:rPr>
          <w:rFonts w:ascii="Arial" w:hAnsi="Arial" w:cs="Arial"/>
          <w:b/>
          <w:color w:val="262626" w:themeColor="text1" w:themeTint="D9"/>
          <w:sz w:val="24"/>
          <w:szCs w:val="24"/>
        </w:rPr>
      </w:pPr>
    </w:p>
    <w:p w:rsidR="0054671B" w:rsidRPr="00CE774A" w:rsidRDefault="009D2876" w:rsidP="009B3913">
      <w:pPr>
        <w:spacing w:after="0" w:line="360" w:lineRule="auto"/>
        <w:jc w:val="both"/>
        <w:rPr>
          <w:rFonts w:ascii="Arial" w:hAnsi="Arial" w:cs="Arial"/>
          <w:color w:val="262626" w:themeColor="text1" w:themeTint="D9"/>
          <w:sz w:val="24"/>
          <w:szCs w:val="24"/>
        </w:rPr>
      </w:pPr>
      <w:r>
        <w:rPr>
          <w:rFonts w:ascii="Arial" w:hAnsi="Arial" w:cs="Arial"/>
          <w:b/>
          <w:color w:val="262626" w:themeColor="text1" w:themeTint="D9"/>
          <w:sz w:val="24"/>
          <w:szCs w:val="24"/>
        </w:rPr>
        <w:lastRenderedPageBreak/>
        <w:t>ACTI</w:t>
      </w:r>
      <w:r w:rsidR="00CE774A">
        <w:rPr>
          <w:rFonts w:ascii="Arial" w:hAnsi="Arial" w:cs="Arial"/>
          <w:b/>
          <w:color w:val="262626" w:themeColor="text1" w:themeTint="D9"/>
          <w:sz w:val="24"/>
          <w:szCs w:val="24"/>
        </w:rPr>
        <w:t xml:space="preserve">VIDAD 9, VERBALIZATE: </w:t>
      </w:r>
      <w:r w:rsidR="00CE774A">
        <w:rPr>
          <w:rFonts w:ascii="Arial" w:hAnsi="Arial" w:cs="Arial"/>
          <w:color w:val="262626" w:themeColor="text1" w:themeTint="D9"/>
          <w:sz w:val="24"/>
          <w:szCs w:val="24"/>
        </w:rPr>
        <w:t>Fue una actividad divertida, donde los y las estudiantes descubrieron que el concepto de verbo se encuentra en inmerso en todas las facetas de su cotidianidad. Con esta estrategia se cumplieron los tres primeros objetivos específicos, como fue: motivación, cognición y fluidez verbal.</w:t>
      </w:r>
      <w:r w:rsidR="00CA2896">
        <w:rPr>
          <w:rFonts w:ascii="Arial" w:hAnsi="Arial" w:cs="Arial"/>
          <w:color w:val="262626" w:themeColor="text1" w:themeTint="D9"/>
          <w:sz w:val="24"/>
          <w:szCs w:val="24"/>
        </w:rPr>
        <w:t xml:space="preserve"> Asistieron 23 niños, de los 25 integrantes del curso, ya que 2 no asistieron a clases.</w:t>
      </w:r>
    </w:p>
    <w:p w:rsidR="00CE774A" w:rsidRPr="009D2876" w:rsidRDefault="00CE774A" w:rsidP="009B3913">
      <w:pPr>
        <w:spacing w:after="0" w:line="360" w:lineRule="auto"/>
        <w:jc w:val="both"/>
        <w:rPr>
          <w:rFonts w:ascii="Arial" w:hAnsi="Arial" w:cs="Arial"/>
          <w:b/>
          <w:color w:val="262626" w:themeColor="text1" w:themeTint="D9"/>
          <w:sz w:val="24"/>
          <w:szCs w:val="24"/>
        </w:rPr>
      </w:pPr>
    </w:p>
    <w:p w:rsidR="0054671B" w:rsidRPr="00641DEE" w:rsidRDefault="0054671B" w:rsidP="009B3913">
      <w:pPr>
        <w:spacing w:after="0" w:line="360" w:lineRule="auto"/>
        <w:jc w:val="both"/>
        <w:rPr>
          <w:rFonts w:ascii="Arial" w:hAnsi="Arial" w:cs="Arial"/>
          <w:b/>
          <w:color w:val="262626" w:themeColor="text1" w:themeTint="D9"/>
          <w:sz w:val="24"/>
          <w:szCs w:val="24"/>
        </w:rPr>
      </w:pPr>
      <w:r w:rsidRPr="00641DEE">
        <w:rPr>
          <w:rFonts w:ascii="Arial" w:hAnsi="Arial" w:cs="Arial"/>
          <w:b/>
          <w:color w:val="262626" w:themeColor="text1" w:themeTint="D9"/>
          <w:sz w:val="24"/>
          <w:szCs w:val="24"/>
        </w:rPr>
        <w:t>Ilustración 9, Actividad 9</w:t>
      </w:r>
    </w:p>
    <w:p w:rsidR="0054671B" w:rsidRDefault="0054671B" w:rsidP="009B3913">
      <w:pPr>
        <w:spacing w:after="0" w:line="360" w:lineRule="auto"/>
        <w:jc w:val="both"/>
        <w:rPr>
          <w:rFonts w:ascii="Arial" w:hAnsi="Arial" w:cs="Arial"/>
          <w:color w:val="262626" w:themeColor="text1" w:themeTint="D9"/>
          <w:sz w:val="24"/>
          <w:szCs w:val="24"/>
        </w:rPr>
      </w:pPr>
      <w:r>
        <w:rPr>
          <w:rFonts w:ascii="Arial" w:hAnsi="Arial" w:cs="Arial"/>
          <w:noProof/>
          <w:color w:val="262626" w:themeColor="text1" w:themeTint="D9"/>
          <w:sz w:val="24"/>
          <w:szCs w:val="24"/>
          <w:lang w:val="es-CO" w:eastAsia="es-CO"/>
        </w:rPr>
        <w:drawing>
          <wp:inline distT="0" distB="0" distL="0" distR="0" wp14:anchorId="347ED852" wp14:editId="013DA1A0">
            <wp:extent cx="4467225" cy="2124075"/>
            <wp:effectExtent l="0" t="0" r="9525" b="9525"/>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54671B" w:rsidRDefault="0054671B" w:rsidP="009B3913">
      <w:pPr>
        <w:spacing w:after="0" w:line="360" w:lineRule="auto"/>
        <w:jc w:val="both"/>
        <w:rPr>
          <w:rFonts w:ascii="Arial" w:hAnsi="Arial" w:cs="Arial"/>
          <w:color w:val="262626" w:themeColor="text1" w:themeTint="D9"/>
          <w:sz w:val="24"/>
          <w:szCs w:val="24"/>
        </w:rPr>
      </w:pPr>
    </w:p>
    <w:p w:rsidR="0054671B" w:rsidRDefault="0054671B" w:rsidP="009B3913">
      <w:pPr>
        <w:spacing w:after="0" w:line="360" w:lineRule="auto"/>
        <w:jc w:val="both"/>
        <w:rPr>
          <w:rFonts w:ascii="Arial" w:hAnsi="Arial" w:cs="Arial"/>
          <w:color w:val="262626" w:themeColor="text1" w:themeTint="D9"/>
          <w:sz w:val="24"/>
          <w:szCs w:val="24"/>
        </w:rPr>
      </w:pPr>
    </w:p>
    <w:p w:rsidR="001E402D" w:rsidRDefault="001E402D" w:rsidP="009B3913">
      <w:pPr>
        <w:spacing w:after="0" w:line="360" w:lineRule="auto"/>
        <w:jc w:val="both"/>
        <w:rPr>
          <w:rFonts w:ascii="Arial" w:hAnsi="Arial" w:cs="Arial"/>
          <w:b/>
          <w:color w:val="262626" w:themeColor="text1" w:themeTint="D9"/>
          <w:sz w:val="24"/>
          <w:szCs w:val="24"/>
        </w:rPr>
      </w:pPr>
    </w:p>
    <w:p w:rsidR="001E402D" w:rsidRDefault="001E402D" w:rsidP="009B3913">
      <w:pPr>
        <w:spacing w:after="0" w:line="360" w:lineRule="auto"/>
        <w:jc w:val="both"/>
        <w:rPr>
          <w:rFonts w:ascii="Arial" w:hAnsi="Arial" w:cs="Arial"/>
          <w:b/>
          <w:color w:val="262626" w:themeColor="text1" w:themeTint="D9"/>
          <w:sz w:val="24"/>
          <w:szCs w:val="24"/>
        </w:rPr>
      </w:pPr>
    </w:p>
    <w:p w:rsidR="001E402D" w:rsidRDefault="001E402D" w:rsidP="009B3913">
      <w:pPr>
        <w:spacing w:after="0" w:line="360" w:lineRule="auto"/>
        <w:jc w:val="both"/>
        <w:rPr>
          <w:rFonts w:ascii="Arial" w:hAnsi="Arial" w:cs="Arial"/>
          <w:b/>
          <w:color w:val="262626" w:themeColor="text1" w:themeTint="D9"/>
          <w:sz w:val="24"/>
          <w:szCs w:val="24"/>
        </w:rPr>
      </w:pPr>
    </w:p>
    <w:p w:rsidR="001E402D" w:rsidRDefault="001E402D" w:rsidP="009B3913">
      <w:pPr>
        <w:spacing w:after="0" w:line="360" w:lineRule="auto"/>
        <w:jc w:val="both"/>
        <w:rPr>
          <w:rFonts w:ascii="Arial" w:hAnsi="Arial" w:cs="Arial"/>
          <w:b/>
          <w:color w:val="262626" w:themeColor="text1" w:themeTint="D9"/>
          <w:sz w:val="24"/>
          <w:szCs w:val="24"/>
        </w:rPr>
      </w:pPr>
    </w:p>
    <w:p w:rsidR="001E402D" w:rsidRDefault="001E402D" w:rsidP="009B3913">
      <w:pPr>
        <w:spacing w:after="0" w:line="360" w:lineRule="auto"/>
        <w:jc w:val="both"/>
        <w:rPr>
          <w:rFonts w:ascii="Arial" w:hAnsi="Arial" w:cs="Arial"/>
          <w:b/>
          <w:color w:val="262626" w:themeColor="text1" w:themeTint="D9"/>
          <w:sz w:val="24"/>
          <w:szCs w:val="24"/>
        </w:rPr>
      </w:pPr>
    </w:p>
    <w:p w:rsidR="001E402D" w:rsidRDefault="001E402D" w:rsidP="009B3913">
      <w:pPr>
        <w:spacing w:after="0" w:line="360" w:lineRule="auto"/>
        <w:jc w:val="both"/>
        <w:rPr>
          <w:rFonts w:ascii="Arial" w:hAnsi="Arial" w:cs="Arial"/>
          <w:b/>
          <w:color w:val="262626" w:themeColor="text1" w:themeTint="D9"/>
          <w:sz w:val="24"/>
          <w:szCs w:val="24"/>
        </w:rPr>
      </w:pPr>
    </w:p>
    <w:p w:rsidR="001E402D" w:rsidRDefault="001E402D" w:rsidP="009B3913">
      <w:pPr>
        <w:spacing w:after="0" w:line="360" w:lineRule="auto"/>
        <w:jc w:val="both"/>
        <w:rPr>
          <w:rFonts w:ascii="Arial" w:hAnsi="Arial" w:cs="Arial"/>
          <w:b/>
          <w:color w:val="262626" w:themeColor="text1" w:themeTint="D9"/>
          <w:sz w:val="24"/>
          <w:szCs w:val="24"/>
        </w:rPr>
      </w:pPr>
    </w:p>
    <w:p w:rsidR="001E402D" w:rsidRDefault="001E402D" w:rsidP="009B3913">
      <w:pPr>
        <w:spacing w:after="0" w:line="360" w:lineRule="auto"/>
        <w:jc w:val="both"/>
        <w:rPr>
          <w:rFonts w:ascii="Arial" w:hAnsi="Arial" w:cs="Arial"/>
          <w:b/>
          <w:color w:val="262626" w:themeColor="text1" w:themeTint="D9"/>
          <w:sz w:val="24"/>
          <w:szCs w:val="24"/>
        </w:rPr>
      </w:pPr>
    </w:p>
    <w:p w:rsidR="001E402D" w:rsidRDefault="001E402D" w:rsidP="009B3913">
      <w:pPr>
        <w:spacing w:after="0" w:line="360" w:lineRule="auto"/>
        <w:jc w:val="both"/>
        <w:rPr>
          <w:rFonts w:ascii="Arial" w:hAnsi="Arial" w:cs="Arial"/>
          <w:b/>
          <w:color w:val="262626" w:themeColor="text1" w:themeTint="D9"/>
          <w:sz w:val="24"/>
          <w:szCs w:val="24"/>
        </w:rPr>
      </w:pPr>
    </w:p>
    <w:p w:rsidR="001E402D" w:rsidRDefault="001E402D" w:rsidP="009B3913">
      <w:pPr>
        <w:spacing w:after="0" w:line="360" w:lineRule="auto"/>
        <w:jc w:val="both"/>
        <w:rPr>
          <w:rFonts w:ascii="Arial" w:hAnsi="Arial" w:cs="Arial"/>
          <w:b/>
          <w:color w:val="262626" w:themeColor="text1" w:themeTint="D9"/>
          <w:sz w:val="24"/>
          <w:szCs w:val="24"/>
        </w:rPr>
      </w:pPr>
    </w:p>
    <w:p w:rsidR="0054671B" w:rsidRPr="00641DEE" w:rsidRDefault="00641DEE" w:rsidP="009B3913">
      <w:pPr>
        <w:spacing w:after="0" w:line="360" w:lineRule="auto"/>
        <w:jc w:val="both"/>
        <w:rPr>
          <w:rFonts w:ascii="Arial" w:hAnsi="Arial" w:cs="Arial"/>
          <w:color w:val="262626" w:themeColor="text1" w:themeTint="D9"/>
          <w:sz w:val="24"/>
          <w:szCs w:val="24"/>
        </w:rPr>
      </w:pPr>
      <w:r>
        <w:rPr>
          <w:rFonts w:ascii="Arial" w:hAnsi="Arial" w:cs="Arial"/>
          <w:b/>
          <w:color w:val="262626" w:themeColor="text1" w:themeTint="D9"/>
          <w:sz w:val="24"/>
          <w:szCs w:val="24"/>
        </w:rPr>
        <w:lastRenderedPageBreak/>
        <w:t xml:space="preserve">ACTIVIDAD 10: DIVIERTE APRENDIENDO: </w:t>
      </w:r>
      <w:r>
        <w:rPr>
          <w:rFonts w:ascii="Arial" w:hAnsi="Arial" w:cs="Arial"/>
          <w:color w:val="262626" w:themeColor="text1" w:themeTint="D9"/>
          <w:sz w:val="24"/>
          <w:szCs w:val="24"/>
        </w:rPr>
        <w:t>Esta fue una gran actividad, no solo por el crecimiento en el proceso de lectura y comprensión lectora que mostraron los y las estudiantes, sino también por la participación de padres de familia, cumpliendo así con el cuarto objetivo específico de involucrar a los padres en el proceso de enseñanza aprendizaje de sus hijos, los cuales comprendieron la importancia de leer en familia cosas tan sencillas y divertidas como chistes, adivinanzas y trabalenguas, Con esta estrategia se logró la meta de cumplir con todos los objetivos específicos propuestos en el proyecto, teniendo una gran acogida en la comunidad estudiantil involucrada en el proyecto. Participaron 25 niños, correspondientes al total del grupo y 18 de los padres y madres de estos niños y niñas.</w:t>
      </w:r>
    </w:p>
    <w:p w:rsidR="0054671B" w:rsidRDefault="0054671B" w:rsidP="009B3913">
      <w:pPr>
        <w:spacing w:after="0" w:line="360" w:lineRule="auto"/>
        <w:jc w:val="both"/>
        <w:rPr>
          <w:rFonts w:ascii="Arial" w:hAnsi="Arial" w:cs="Arial"/>
          <w:color w:val="262626" w:themeColor="text1" w:themeTint="D9"/>
          <w:sz w:val="24"/>
          <w:szCs w:val="24"/>
        </w:rPr>
      </w:pPr>
    </w:p>
    <w:p w:rsidR="00641DEE" w:rsidRPr="00641DEE" w:rsidRDefault="00641DEE" w:rsidP="009B3913">
      <w:pPr>
        <w:spacing w:after="0" w:line="360" w:lineRule="auto"/>
        <w:jc w:val="both"/>
        <w:rPr>
          <w:rFonts w:ascii="Arial" w:hAnsi="Arial" w:cs="Arial"/>
          <w:b/>
          <w:color w:val="262626" w:themeColor="text1" w:themeTint="D9"/>
          <w:sz w:val="24"/>
          <w:szCs w:val="24"/>
        </w:rPr>
      </w:pPr>
      <w:r>
        <w:rPr>
          <w:rFonts w:ascii="Arial" w:hAnsi="Arial" w:cs="Arial"/>
          <w:b/>
          <w:color w:val="262626" w:themeColor="text1" w:themeTint="D9"/>
          <w:sz w:val="24"/>
          <w:szCs w:val="24"/>
        </w:rPr>
        <w:t>Ilustración 10, Actividad 10</w:t>
      </w:r>
    </w:p>
    <w:p w:rsidR="00641DEE" w:rsidRDefault="00641DEE" w:rsidP="009B3913">
      <w:pPr>
        <w:spacing w:after="0" w:line="360" w:lineRule="auto"/>
        <w:jc w:val="both"/>
        <w:rPr>
          <w:rFonts w:ascii="Arial" w:hAnsi="Arial" w:cs="Arial"/>
          <w:color w:val="262626" w:themeColor="text1" w:themeTint="D9"/>
          <w:sz w:val="24"/>
          <w:szCs w:val="24"/>
        </w:rPr>
      </w:pPr>
    </w:p>
    <w:p w:rsidR="00AA265F" w:rsidRDefault="00AA265F" w:rsidP="009B3913">
      <w:pPr>
        <w:spacing w:after="0" w:line="360" w:lineRule="auto"/>
        <w:jc w:val="both"/>
        <w:rPr>
          <w:rFonts w:ascii="Arial" w:hAnsi="Arial" w:cs="Arial"/>
          <w:color w:val="262626" w:themeColor="text1" w:themeTint="D9"/>
          <w:sz w:val="24"/>
          <w:szCs w:val="24"/>
        </w:rPr>
      </w:pPr>
      <w:r>
        <w:rPr>
          <w:rFonts w:ascii="Arial" w:hAnsi="Arial" w:cs="Arial"/>
          <w:noProof/>
          <w:color w:val="262626" w:themeColor="text1" w:themeTint="D9"/>
          <w:sz w:val="24"/>
          <w:szCs w:val="24"/>
          <w:lang w:val="es-CO" w:eastAsia="es-CO"/>
        </w:rPr>
        <w:drawing>
          <wp:inline distT="0" distB="0" distL="0" distR="0" wp14:anchorId="346E36D1" wp14:editId="0339B28B">
            <wp:extent cx="4305300" cy="2305050"/>
            <wp:effectExtent l="0" t="0" r="0" b="0"/>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AA265F" w:rsidRDefault="00AA265F" w:rsidP="009B3913">
      <w:pPr>
        <w:spacing w:after="0" w:line="360" w:lineRule="auto"/>
        <w:jc w:val="both"/>
        <w:rPr>
          <w:rFonts w:ascii="Arial" w:hAnsi="Arial" w:cs="Arial"/>
          <w:color w:val="262626" w:themeColor="text1" w:themeTint="D9"/>
          <w:sz w:val="24"/>
          <w:szCs w:val="24"/>
        </w:rPr>
      </w:pPr>
    </w:p>
    <w:p w:rsidR="008D2D93" w:rsidRDefault="008D2D93" w:rsidP="009B3913">
      <w:pPr>
        <w:spacing w:after="0" w:line="360" w:lineRule="auto"/>
        <w:jc w:val="both"/>
        <w:rPr>
          <w:rFonts w:ascii="Arial" w:hAnsi="Arial" w:cs="Arial"/>
          <w:b/>
          <w:color w:val="262626" w:themeColor="text1" w:themeTint="D9"/>
          <w:sz w:val="24"/>
          <w:szCs w:val="24"/>
        </w:rPr>
      </w:pPr>
    </w:p>
    <w:p w:rsidR="008D2D93" w:rsidRDefault="008D2D93" w:rsidP="009B3913">
      <w:pPr>
        <w:spacing w:after="0" w:line="360" w:lineRule="auto"/>
        <w:jc w:val="both"/>
        <w:rPr>
          <w:rFonts w:ascii="Arial" w:hAnsi="Arial" w:cs="Arial"/>
          <w:b/>
          <w:color w:val="262626" w:themeColor="text1" w:themeTint="D9"/>
          <w:sz w:val="24"/>
          <w:szCs w:val="24"/>
        </w:rPr>
      </w:pPr>
    </w:p>
    <w:p w:rsidR="008D2D93" w:rsidRDefault="008D2D93" w:rsidP="009B3913">
      <w:pPr>
        <w:spacing w:after="0" w:line="360" w:lineRule="auto"/>
        <w:jc w:val="both"/>
        <w:rPr>
          <w:rFonts w:ascii="Arial" w:hAnsi="Arial" w:cs="Arial"/>
          <w:b/>
          <w:color w:val="262626" w:themeColor="text1" w:themeTint="D9"/>
          <w:sz w:val="24"/>
          <w:szCs w:val="24"/>
        </w:rPr>
      </w:pPr>
    </w:p>
    <w:p w:rsidR="008D2D93" w:rsidRDefault="008D2D93" w:rsidP="009B3913">
      <w:pPr>
        <w:spacing w:after="0" w:line="360" w:lineRule="auto"/>
        <w:jc w:val="both"/>
        <w:rPr>
          <w:rFonts w:ascii="Arial" w:hAnsi="Arial" w:cs="Arial"/>
          <w:b/>
          <w:color w:val="262626" w:themeColor="text1" w:themeTint="D9"/>
          <w:sz w:val="24"/>
          <w:szCs w:val="24"/>
        </w:rPr>
      </w:pPr>
    </w:p>
    <w:p w:rsidR="008F63BD" w:rsidRDefault="008F63BD" w:rsidP="009B3913">
      <w:pPr>
        <w:spacing w:after="0" w:line="360" w:lineRule="auto"/>
        <w:jc w:val="both"/>
        <w:rPr>
          <w:rFonts w:ascii="Arial" w:hAnsi="Arial" w:cs="Arial"/>
          <w:b/>
          <w:color w:val="262626" w:themeColor="text1" w:themeTint="D9"/>
          <w:sz w:val="24"/>
          <w:szCs w:val="24"/>
        </w:rPr>
      </w:pPr>
    </w:p>
    <w:p w:rsidR="008F63BD" w:rsidRDefault="008F63BD" w:rsidP="009B3913">
      <w:pPr>
        <w:spacing w:after="0" w:line="360" w:lineRule="auto"/>
        <w:jc w:val="both"/>
        <w:rPr>
          <w:rFonts w:ascii="Arial" w:hAnsi="Arial" w:cs="Arial"/>
          <w:b/>
          <w:color w:val="262626" w:themeColor="text1" w:themeTint="D9"/>
          <w:sz w:val="24"/>
          <w:szCs w:val="24"/>
        </w:rPr>
      </w:pPr>
    </w:p>
    <w:p w:rsidR="00F72DDA" w:rsidRDefault="00F72DDA" w:rsidP="008D2D93">
      <w:pPr>
        <w:spacing w:after="0" w:line="360" w:lineRule="auto"/>
        <w:jc w:val="center"/>
        <w:rPr>
          <w:rFonts w:ascii="Arial" w:hAnsi="Arial" w:cs="Arial"/>
          <w:b/>
          <w:color w:val="262626" w:themeColor="text1" w:themeTint="D9"/>
          <w:sz w:val="24"/>
          <w:szCs w:val="24"/>
        </w:rPr>
      </w:pPr>
      <w:r w:rsidRPr="0092694F">
        <w:rPr>
          <w:rFonts w:ascii="Arial" w:hAnsi="Arial" w:cs="Arial"/>
          <w:b/>
          <w:color w:val="262626" w:themeColor="text1" w:themeTint="D9"/>
          <w:sz w:val="24"/>
          <w:szCs w:val="24"/>
        </w:rPr>
        <w:lastRenderedPageBreak/>
        <w:t>9. CONCLUSIONES</w:t>
      </w:r>
    </w:p>
    <w:p w:rsidR="0092694F" w:rsidRDefault="0092694F" w:rsidP="009B3913">
      <w:pPr>
        <w:spacing w:after="0" w:line="360" w:lineRule="auto"/>
        <w:jc w:val="both"/>
        <w:rPr>
          <w:rFonts w:ascii="Arial" w:hAnsi="Arial" w:cs="Arial"/>
          <w:b/>
          <w:color w:val="262626" w:themeColor="text1" w:themeTint="D9"/>
          <w:sz w:val="24"/>
          <w:szCs w:val="24"/>
        </w:rPr>
      </w:pPr>
    </w:p>
    <w:p w:rsidR="0092694F" w:rsidRPr="0092694F" w:rsidRDefault="0092694F" w:rsidP="0092694F">
      <w:pPr>
        <w:spacing w:after="0" w:line="360" w:lineRule="auto"/>
        <w:jc w:val="both"/>
        <w:rPr>
          <w:rFonts w:ascii="Arial" w:hAnsi="Arial" w:cs="Arial"/>
          <w:sz w:val="24"/>
          <w:szCs w:val="24"/>
        </w:rPr>
      </w:pPr>
      <w:r>
        <w:rPr>
          <w:rFonts w:ascii="Arial" w:hAnsi="Arial" w:cs="Arial"/>
          <w:sz w:val="24"/>
          <w:szCs w:val="24"/>
        </w:rPr>
        <w:t xml:space="preserve">Después de realizar un análisis sobre los resultados </w:t>
      </w:r>
      <w:r w:rsidRPr="0092694F">
        <w:rPr>
          <w:rFonts w:ascii="Arial" w:hAnsi="Arial" w:cs="Arial"/>
          <w:sz w:val="24"/>
          <w:szCs w:val="24"/>
        </w:rPr>
        <w:t xml:space="preserve">del proyecto de </w:t>
      </w:r>
      <w:r>
        <w:rPr>
          <w:rFonts w:ascii="Arial" w:hAnsi="Arial" w:cs="Arial"/>
          <w:sz w:val="24"/>
          <w:szCs w:val="24"/>
        </w:rPr>
        <w:t xml:space="preserve">Comprensión Lectora, </w:t>
      </w:r>
      <w:r w:rsidRPr="0092694F">
        <w:rPr>
          <w:rFonts w:ascii="Arial" w:hAnsi="Arial" w:cs="Arial"/>
          <w:sz w:val="24"/>
          <w:szCs w:val="24"/>
        </w:rPr>
        <w:t>Estrategias Lúdicas Orientadas Al Mejoramiento De La Comprensión Lectora En Estudiantes De Tercer Grado De La Institución Educativa Jardín Infantil Los “Chav</w:t>
      </w:r>
      <w:r>
        <w:rPr>
          <w:rFonts w:ascii="Arial" w:hAnsi="Arial" w:cs="Arial"/>
          <w:sz w:val="24"/>
          <w:szCs w:val="24"/>
        </w:rPr>
        <w:t>itos” Del Barrio  La Esperanza de</w:t>
      </w:r>
      <w:r w:rsidRPr="0092694F">
        <w:rPr>
          <w:rFonts w:ascii="Arial" w:hAnsi="Arial" w:cs="Arial"/>
          <w:sz w:val="24"/>
          <w:szCs w:val="24"/>
        </w:rPr>
        <w:t xml:space="preserve"> La Ciudad De Cartagena</w:t>
      </w:r>
      <w:r>
        <w:rPr>
          <w:rFonts w:ascii="Arial" w:hAnsi="Arial" w:cs="Arial"/>
          <w:sz w:val="24"/>
          <w:szCs w:val="24"/>
        </w:rPr>
        <w:t>. Tenemos los siguientes resultados:</w:t>
      </w:r>
    </w:p>
    <w:p w:rsidR="0092694F" w:rsidRPr="0092694F" w:rsidRDefault="0092694F" w:rsidP="0092694F">
      <w:pPr>
        <w:spacing w:after="0" w:line="360" w:lineRule="auto"/>
        <w:jc w:val="both"/>
        <w:rPr>
          <w:rFonts w:ascii="Arial" w:hAnsi="Arial" w:cs="Arial"/>
          <w:sz w:val="24"/>
          <w:szCs w:val="24"/>
        </w:rPr>
      </w:pPr>
    </w:p>
    <w:p w:rsidR="0092694F" w:rsidRPr="0092694F" w:rsidRDefault="0092694F" w:rsidP="0092694F">
      <w:pPr>
        <w:spacing w:after="0" w:line="360" w:lineRule="auto"/>
        <w:jc w:val="both"/>
        <w:rPr>
          <w:rFonts w:ascii="Arial" w:hAnsi="Arial" w:cs="Arial"/>
          <w:sz w:val="24"/>
          <w:szCs w:val="24"/>
        </w:rPr>
      </w:pPr>
    </w:p>
    <w:p w:rsidR="0092694F" w:rsidRPr="0092694F" w:rsidRDefault="007910AC" w:rsidP="0092694F">
      <w:pPr>
        <w:numPr>
          <w:ilvl w:val="0"/>
          <w:numId w:val="12"/>
        </w:numPr>
        <w:spacing w:after="0" w:line="360" w:lineRule="auto"/>
        <w:contextualSpacing/>
        <w:jc w:val="both"/>
        <w:rPr>
          <w:rFonts w:ascii="Arial" w:hAnsi="Arial" w:cs="Arial"/>
          <w:sz w:val="24"/>
          <w:szCs w:val="24"/>
        </w:rPr>
      </w:pPr>
      <w:r>
        <w:rPr>
          <w:rFonts w:ascii="Arial" w:hAnsi="Arial" w:cs="Arial"/>
          <w:sz w:val="24"/>
          <w:szCs w:val="24"/>
        </w:rPr>
        <w:t xml:space="preserve">Al hacer la evaluación </w:t>
      </w:r>
      <w:r w:rsidR="0092694F" w:rsidRPr="0092694F">
        <w:rPr>
          <w:rFonts w:ascii="Arial" w:hAnsi="Arial" w:cs="Arial"/>
          <w:sz w:val="24"/>
          <w:szCs w:val="24"/>
        </w:rPr>
        <w:t xml:space="preserve">de </w:t>
      </w:r>
      <w:r>
        <w:rPr>
          <w:rFonts w:ascii="Arial" w:hAnsi="Arial" w:cs="Arial"/>
          <w:sz w:val="24"/>
          <w:szCs w:val="24"/>
        </w:rPr>
        <w:t xml:space="preserve">los resultados del proyecto, tenemos que fue </w:t>
      </w:r>
      <w:r w:rsidR="0092694F" w:rsidRPr="0092694F">
        <w:rPr>
          <w:rFonts w:ascii="Arial" w:hAnsi="Arial" w:cs="Arial"/>
          <w:sz w:val="24"/>
          <w:szCs w:val="24"/>
        </w:rPr>
        <w:t xml:space="preserve">satisfactorio, ya que se cumplieron los objetivos propuestos en un </w:t>
      </w:r>
      <w:r>
        <w:rPr>
          <w:rFonts w:ascii="Arial" w:hAnsi="Arial" w:cs="Arial"/>
          <w:sz w:val="24"/>
          <w:szCs w:val="24"/>
        </w:rPr>
        <w:t>85%</w:t>
      </w:r>
      <w:r w:rsidR="0092694F" w:rsidRPr="0092694F">
        <w:rPr>
          <w:rFonts w:ascii="Arial" w:hAnsi="Arial" w:cs="Arial"/>
          <w:sz w:val="24"/>
          <w:szCs w:val="24"/>
        </w:rPr>
        <w:t xml:space="preserve"> a nivel general y en un </w:t>
      </w:r>
      <w:r>
        <w:rPr>
          <w:rFonts w:ascii="Arial" w:hAnsi="Arial" w:cs="Arial"/>
          <w:sz w:val="24"/>
          <w:szCs w:val="24"/>
        </w:rPr>
        <w:t>7</w:t>
      </w:r>
      <w:r w:rsidR="0092694F" w:rsidRPr="0092694F">
        <w:rPr>
          <w:rFonts w:ascii="Arial" w:hAnsi="Arial" w:cs="Arial"/>
          <w:sz w:val="24"/>
          <w:szCs w:val="24"/>
        </w:rPr>
        <w:t xml:space="preserve">0% con los niños </w:t>
      </w:r>
      <w:r>
        <w:rPr>
          <w:rFonts w:ascii="Arial" w:hAnsi="Arial" w:cs="Arial"/>
          <w:sz w:val="24"/>
          <w:szCs w:val="24"/>
        </w:rPr>
        <w:t>con</w:t>
      </w:r>
      <w:r w:rsidR="0092694F" w:rsidRPr="0092694F">
        <w:rPr>
          <w:rFonts w:ascii="Arial" w:hAnsi="Arial" w:cs="Arial"/>
          <w:sz w:val="24"/>
          <w:szCs w:val="24"/>
        </w:rPr>
        <w:t xml:space="preserve"> mayores dificultades </w:t>
      </w:r>
      <w:r>
        <w:rPr>
          <w:rFonts w:ascii="Arial" w:hAnsi="Arial" w:cs="Arial"/>
          <w:sz w:val="24"/>
          <w:szCs w:val="24"/>
        </w:rPr>
        <w:t xml:space="preserve">lectoras en cuanto a tartamudeo y fluidez verbal. </w:t>
      </w:r>
    </w:p>
    <w:p w:rsidR="00D71313" w:rsidRPr="00D71313" w:rsidRDefault="006D04FE" w:rsidP="00C47C41">
      <w:pPr>
        <w:numPr>
          <w:ilvl w:val="0"/>
          <w:numId w:val="12"/>
        </w:numPr>
        <w:spacing w:after="0" w:line="360" w:lineRule="auto"/>
        <w:contextualSpacing/>
        <w:jc w:val="both"/>
        <w:rPr>
          <w:rFonts w:ascii="Arial" w:hAnsi="Arial" w:cs="Arial"/>
          <w:sz w:val="24"/>
          <w:szCs w:val="24"/>
        </w:rPr>
      </w:pPr>
      <w:r w:rsidRPr="00D71313">
        <w:rPr>
          <w:rFonts w:ascii="Arial" w:hAnsi="Arial" w:cs="Arial"/>
          <w:sz w:val="24"/>
          <w:szCs w:val="24"/>
        </w:rPr>
        <w:t>L</w:t>
      </w:r>
      <w:r w:rsidR="0092694F" w:rsidRPr="0092694F">
        <w:rPr>
          <w:rFonts w:ascii="Arial" w:hAnsi="Arial" w:cs="Arial"/>
          <w:sz w:val="24"/>
          <w:szCs w:val="24"/>
        </w:rPr>
        <w:t xml:space="preserve">a implementación de estrategias </w:t>
      </w:r>
      <w:r w:rsidRPr="00D71313">
        <w:rPr>
          <w:rFonts w:ascii="Arial" w:hAnsi="Arial" w:cs="Arial"/>
          <w:sz w:val="24"/>
          <w:szCs w:val="24"/>
        </w:rPr>
        <w:t>Lúdicas permitió</w:t>
      </w:r>
      <w:r w:rsidR="00D71313" w:rsidRPr="00D71313">
        <w:rPr>
          <w:rFonts w:ascii="Arial" w:hAnsi="Arial" w:cs="Arial"/>
          <w:sz w:val="24"/>
          <w:szCs w:val="24"/>
        </w:rPr>
        <w:t xml:space="preserve"> comprobar la teoría del  autor Johan Huizinga, quien expone que durante la actividad lúdica, los individuos crean su propio mundo, con un orden propio y alejado de las preocupaciones cotidianas. </w:t>
      </w:r>
      <w:r w:rsidR="0091798C">
        <w:rPr>
          <w:rFonts w:ascii="Arial" w:hAnsi="Arial" w:cs="Arial"/>
          <w:sz w:val="24"/>
          <w:szCs w:val="24"/>
        </w:rPr>
        <w:t>(1994</w:t>
      </w:r>
      <w:r w:rsidR="00D71313" w:rsidRPr="00D71313">
        <w:rPr>
          <w:rFonts w:ascii="Arial" w:hAnsi="Arial" w:cs="Arial"/>
          <w:sz w:val="24"/>
          <w:szCs w:val="24"/>
        </w:rPr>
        <w:t xml:space="preserve">).  También a lo expuesto por El sicólogo Jean Piaget, </w:t>
      </w:r>
      <w:r w:rsidR="00D71313">
        <w:rPr>
          <w:rFonts w:ascii="Arial" w:hAnsi="Arial" w:cs="Arial"/>
          <w:sz w:val="24"/>
          <w:szCs w:val="24"/>
        </w:rPr>
        <w:t xml:space="preserve">al explicar que el juego toma un papel relevante </w:t>
      </w:r>
      <w:r w:rsidR="00EB5A26">
        <w:rPr>
          <w:rFonts w:ascii="Arial" w:hAnsi="Arial" w:cs="Arial"/>
          <w:sz w:val="24"/>
          <w:szCs w:val="24"/>
        </w:rPr>
        <w:t xml:space="preserve">en </w:t>
      </w:r>
      <w:r w:rsidR="00D71313" w:rsidRPr="00D71313">
        <w:rPr>
          <w:rFonts w:ascii="Arial" w:hAnsi="Arial" w:cs="Arial"/>
          <w:sz w:val="24"/>
          <w:szCs w:val="24"/>
        </w:rPr>
        <w:t xml:space="preserve">cómo el niño interpreta el mundo a diversas edades y cómo funciona </w:t>
      </w:r>
      <w:r w:rsidR="00EB5A26">
        <w:rPr>
          <w:rFonts w:ascii="Arial" w:hAnsi="Arial" w:cs="Arial"/>
          <w:sz w:val="24"/>
          <w:szCs w:val="24"/>
        </w:rPr>
        <w:t xml:space="preserve">en la inteligencia; y lo </w:t>
      </w:r>
      <w:r w:rsidR="00D71313" w:rsidRPr="00D71313">
        <w:rPr>
          <w:rFonts w:ascii="Arial" w:hAnsi="Arial" w:cs="Arial"/>
          <w:sz w:val="24"/>
          <w:szCs w:val="24"/>
        </w:rPr>
        <w:t>considera como la expresión afectiva para la asimilación que ayuda a consolidar estructuras intelectuales, además de contribuir a la adquisición del lenguaje y al desarrollo de la creatividad.</w:t>
      </w:r>
      <w:r w:rsidR="0091798C">
        <w:rPr>
          <w:rFonts w:ascii="Arial" w:hAnsi="Arial" w:cs="Arial"/>
          <w:sz w:val="24"/>
          <w:szCs w:val="24"/>
        </w:rPr>
        <w:t xml:space="preserve"> (1980). Así mismo nuestros niños y niñas del grado tercero, crearon sus propias visiones y concepciones del mundo y se alejaron de sus carencias materiales, sociales y familiares y asimilaron muy bien el proceso lector y de comprensión lectora propuesto para ellos.</w:t>
      </w:r>
    </w:p>
    <w:p w:rsidR="00D71313" w:rsidRDefault="00D71313" w:rsidP="00D71313">
      <w:pPr>
        <w:spacing w:after="0" w:line="360" w:lineRule="auto"/>
        <w:ind w:left="720"/>
        <w:contextualSpacing/>
        <w:jc w:val="both"/>
        <w:rPr>
          <w:rFonts w:ascii="Arial" w:hAnsi="Arial" w:cs="Arial"/>
          <w:sz w:val="24"/>
          <w:szCs w:val="24"/>
        </w:rPr>
      </w:pPr>
    </w:p>
    <w:p w:rsidR="0091798C" w:rsidRPr="006C060D" w:rsidRDefault="0091798C" w:rsidP="00C47C41">
      <w:pPr>
        <w:numPr>
          <w:ilvl w:val="0"/>
          <w:numId w:val="12"/>
        </w:numPr>
        <w:spacing w:after="0" w:line="360" w:lineRule="auto"/>
        <w:contextualSpacing/>
        <w:jc w:val="both"/>
        <w:rPr>
          <w:rFonts w:ascii="Arial" w:hAnsi="Arial" w:cs="Arial"/>
          <w:sz w:val="24"/>
          <w:szCs w:val="24"/>
        </w:rPr>
      </w:pPr>
      <w:r w:rsidRPr="006C060D">
        <w:rPr>
          <w:rFonts w:ascii="Arial" w:hAnsi="Arial" w:cs="Arial"/>
          <w:color w:val="262626" w:themeColor="text1" w:themeTint="D9"/>
          <w:sz w:val="24"/>
          <w:szCs w:val="24"/>
        </w:rPr>
        <w:t xml:space="preserve">Delia Lerner, Nos propone que “Leer es adentrarse en otros mundos posibles. Es indagar en la realidad para comprenderla mejor, es distanciarse del texto y asumir una postura crítica frente a lo que se dice y </w:t>
      </w:r>
      <w:r w:rsidRPr="006C060D">
        <w:rPr>
          <w:rFonts w:ascii="Arial" w:hAnsi="Arial" w:cs="Arial"/>
          <w:color w:val="262626" w:themeColor="text1" w:themeTint="D9"/>
          <w:sz w:val="24"/>
          <w:szCs w:val="24"/>
        </w:rPr>
        <w:lastRenderedPageBreak/>
        <w:t xml:space="preserve">lo que se quiere decir, es sacar carta de ciudadanía en el mundo de la cultura escrita”.    </w:t>
      </w:r>
      <w:r w:rsidR="006C060D" w:rsidRPr="006C060D">
        <w:rPr>
          <w:rFonts w:ascii="Arial" w:hAnsi="Arial" w:cs="Arial"/>
          <w:color w:val="262626" w:themeColor="text1" w:themeTint="D9"/>
          <w:sz w:val="24"/>
          <w:szCs w:val="24"/>
        </w:rPr>
        <w:t xml:space="preserve">Fue esto precisamente lo que ocurrió en muchas de las actividades realizadas, donde los y las estudiantes plasmaban sus creaciones o recreaciones de textos y que luego analizábamos críticamente, buscándole sentido a la cotidianidad, espiritualidad y concepción de los y las discentes. Así como en la interpretación de textos propuestos para las actividades, haciendo de ellas como lo propuso Delia Lerner </w:t>
      </w:r>
      <w:r w:rsidR="006C060D">
        <w:rPr>
          <w:rFonts w:ascii="Arial" w:hAnsi="Arial" w:cs="Arial"/>
          <w:color w:val="262626" w:themeColor="text1" w:themeTint="D9"/>
          <w:sz w:val="24"/>
          <w:szCs w:val="24"/>
        </w:rPr>
        <w:t xml:space="preserve">un  </w:t>
      </w:r>
      <w:r w:rsidRPr="006C060D">
        <w:rPr>
          <w:rFonts w:ascii="Arial" w:hAnsi="Arial" w:cs="Arial"/>
          <w:color w:val="262626" w:themeColor="text1" w:themeTint="D9"/>
          <w:sz w:val="24"/>
          <w:szCs w:val="24"/>
        </w:rPr>
        <w:t xml:space="preserve">proceso  interactivo  en el cual el lector </w:t>
      </w:r>
      <w:r w:rsidR="006C060D">
        <w:rPr>
          <w:rFonts w:ascii="Arial" w:hAnsi="Arial" w:cs="Arial"/>
          <w:color w:val="262626" w:themeColor="text1" w:themeTint="D9"/>
          <w:sz w:val="24"/>
          <w:szCs w:val="24"/>
        </w:rPr>
        <w:t>construye</w:t>
      </w:r>
      <w:r w:rsidRPr="006C060D">
        <w:rPr>
          <w:rFonts w:ascii="Arial" w:hAnsi="Arial" w:cs="Arial"/>
          <w:color w:val="262626" w:themeColor="text1" w:themeTint="D9"/>
          <w:sz w:val="24"/>
          <w:szCs w:val="24"/>
        </w:rPr>
        <w:t xml:space="preserve"> una representación organizada y coherente del contenido del texto, relacionando la información </w:t>
      </w:r>
      <w:r w:rsidR="006C060D">
        <w:rPr>
          <w:rFonts w:ascii="Arial" w:hAnsi="Arial" w:cs="Arial"/>
          <w:color w:val="262626" w:themeColor="text1" w:themeTint="D9"/>
          <w:sz w:val="24"/>
          <w:szCs w:val="24"/>
        </w:rPr>
        <w:t xml:space="preserve">con su contexto. </w:t>
      </w:r>
    </w:p>
    <w:p w:rsidR="0091798C" w:rsidRDefault="0091798C" w:rsidP="0091798C">
      <w:pPr>
        <w:pStyle w:val="Prrafodelista"/>
        <w:rPr>
          <w:rFonts w:ascii="Arial" w:hAnsi="Arial" w:cs="Arial"/>
          <w:sz w:val="24"/>
          <w:szCs w:val="24"/>
        </w:rPr>
      </w:pPr>
    </w:p>
    <w:p w:rsidR="003815E6" w:rsidRDefault="003815E6" w:rsidP="003815E6">
      <w:pPr>
        <w:numPr>
          <w:ilvl w:val="0"/>
          <w:numId w:val="12"/>
        </w:numPr>
        <w:spacing w:after="0" w:line="360" w:lineRule="auto"/>
        <w:contextualSpacing/>
        <w:jc w:val="both"/>
        <w:rPr>
          <w:rFonts w:ascii="Arial" w:hAnsi="Arial" w:cs="Arial"/>
          <w:sz w:val="24"/>
          <w:szCs w:val="24"/>
        </w:rPr>
      </w:pPr>
      <w:r>
        <w:rPr>
          <w:rFonts w:ascii="Arial" w:hAnsi="Arial" w:cs="Arial"/>
          <w:sz w:val="24"/>
          <w:szCs w:val="24"/>
        </w:rPr>
        <w:t>Desde el constructivismo, se construyeron todos los conceptos propuestos en el plan de área para las actividades y se puso en práctica la propuesta de Lev</w:t>
      </w:r>
      <w:r w:rsidRPr="003815E6">
        <w:rPr>
          <w:rFonts w:ascii="Arial" w:hAnsi="Arial" w:cs="Arial"/>
          <w:sz w:val="24"/>
          <w:szCs w:val="24"/>
        </w:rPr>
        <w:t xml:space="preserve"> Vygotski </w:t>
      </w:r>
      <w:r>
        <w:rPr>
          <w:rFonts w:ascii="Arial" w:hAnsi="Arial" w:cs="Arial"/>
          <w:sz w:val="24"/>
          <w:szCs w:val="24"/>
        </w:rPr>
        <w:t>cuando dice que</w:t>
      </w:r>
      <w:r w:rsidRPr="003815E6">
        <w:rPr>
          <w:rFonts w:ascii="Arial" w:hAnsi="Arial" w:cs="Arial"/>
          <w:sz w:val="24"/>
          <w:szCs w:val="24"/>
        </w:rPr>
        <w:t xml:space="preserve"> para llegar al aprendizaje real se debe tener en cuenta: </w:t>
      </w:r>
      <w:r>
        <w:rPr>
          <w:rFonts w:ascii="Arial" w:hAnsi="Arial" w:cs="Arial"/>
          <w:sz w:val="24"/>
          <w:szCs w:val="24"/>
        </w:rPr>
        <w:t>a</w:t>
      </w:r>
      <w:r w:rsidRPr="003815E6">
        <w:rPr>
          <w:rFonts w:ascii="Arial" w:hAnsi="Arial" w:cs="Arial"/>
          <w:sz w:val="24"/>
          <w:szCs w:val="24"/>
        </w:rPr>
        <w:t xml:space="preserve">l estudiante, </w:t>
      </w:r>
      <w:r>
        <w:rPr>
          <w:rFonts w:ascii="Arial" w:hAnsi="Arial" w:cs="Arial"/>
          <w:sz w:val="24"/>
          <w:szCs w:val="24"/>
        </w:rPr>
        <w:t>al contexto y</w:t>
      </w:r>
      <w:r w:rsidRPr="003815E6">
        <w:rPr>
          <w:rFonts w:ascii="Arial" w:hAnsi="Arial" w:cs="Arial"/>
          <w:sz w:val="24"/>
          <w:szCs w:val="24"/>
        </w:rPr>
        <w:t xml:space="preserve"> los contenidos, sin olvidar aquellos conocimientos previos que el estudiante trae consigo. El alumno no solo aprende en la escuela, es influenciado por diversos factores sociales y con las experiencias vividas. Esto implica que el conocimiento se da a través de la mediación con otros y el contexto cultural.(Vigotski 1924).</w:t>
      </w:r>
      <w:r>
        <w:rPr>
          <w:rFonts w:ascii="Arial" w:hAnsi="Arial" w:cs="Arial"/>
          <w:sz w:val="24"/>
          <w:szCs w:val="24"/>
        </w:rPr>
        <w:t xml:space="preserve"> Así mismo nuestras actividades estuvieron marcadas por los conocimientos previos de los y las estudiantes, incluyendo además elementos propios de </w:t>
      </w:r>
      <w:r w:rsidR="003B746E">
        <w:rPr>
          <w:rFonts w:ascii="Arial" w:hAnsi="Arial" w:cs="Arial"/>
          <w:sz w:val="24"/>
          <w:szCs w:val="24"/>
        </w:rPr>
        <w:t>su</w:t>
      </w:r>
      <w:r>
        <w:rPr>
          <w:rFonts w:ascii="Arial" w:hAnsi="Arial" w:cs="Arial"/>
          <w:sz w:val="24"/>
          <w:szCs w:val="24"/>
        </w:rPr>
        <w:t xml:space="preserve"> cultura </w:t>
      </w:r>
      <w:r w:rsidR="003B746E">
        <w:rPr>
          <w:rFonts w:ascii="Arial" w:hAnsi="Arial" w:cs="Arial"/>
          <w:sz w:val="24"/>
          <w:szCs w:val="24"/>
        </w:rPr>
        <w:t xml:space="preserve">y su contexto; permitiéndoles, sentirse a gusto, aprender de manera significativa, divertida y mucho más ágil, que alejándonos de su cotidianidad. </w:t>
      </w:r>
    </w:p>
    <w:p w:rsidR="003815E6" w:rsidRDefault="003815E6" w:rsidP="003815E6">
      <w:pPr>
        <w:pStyle w:val="Prrafodelista"/>
        <w:rPr>
          <w:rFonts w:ascii="Arial" w:hAnsi="Arial" w:cs="Arial"/>
          <w:sz w:val="24"/>
          <w:szCs w:val="24"/>
        </w:rPr>
      </w:pPr>
    </w:p>
    <w:p w:rsidR="0092694F" w:rsidRPr="00970F51" w:rsidRDefault="0092694F" w:rsidP="003A5792">
      <w:pPr>
        <w:numPr>
          <w:ilvl w:val="0"/>
          <w:numId w:val="12"/>
        </w:numPr>
        <w:spacing w:after="0" w:line="360" w:lineRule="auto"/>
        <w:contextualSpacing/>
        <w:jc w:val="both"/>
        <w:rPr>
          <w:rFonts w:ascii="Arial" w:hAnsi="Arial" w:cs="Arial"/>
          <w:b/>
          <w:sz w:val="24"/>
          <w:szCs w:val="24"/>
        </w:rPr>
      </w:pPr>
      <w:r w:rsidRPr="0092694F">
        <w:rPr>
          <w:rFonts w:ascii="Arial" w:hAnsi="Arial" w:cs="Arial"/>
          <w:sz w:val="24"/>
          <w:szCs w:val="24"/>
        </w:rPr>
        <w:t xml:space="preserve">Este proyecto es una </w:t>
      </w:r>
      <w:r w:rsidR="003A5792">
        <w:rPr>
          <w:rFonts w:ascii="Arial" w:hAnsi="Arial" w:cs="Arial"/>
          <w:sz w:val="24"/>
          <w:szCs w:val="24"/>
        </w:rPr>
        <w:t>invita</w:t>
      </w:r>
      <w:r w:rsidRPr="0092694F">
        <w:rPr>
          <w:rFonts w:ascii="Arial" w:hAnsi="Arial" w:cs="Arial"/>
          <w:sz w:val="24"/>
          <w:szCs w:val="24"/>
        </w:rPr>
        <w:t>ción para que los docentes del área en lengua castellana,</w:t>
      </w:r>
      <w:r w:rsidR="003A5792">
        <w:rPr>
          <w:rFonts w:ascii="Arial" w:hAnsi="Arial" w:cs="Arial"/>
          <w:sz w:val="24"/>
          <w:szCs w:val="24"/>
        </w:rPr>
        <w:t xml:space="preserve"> o en cualquier área,</w:t>
      </w:r>
      <w:r w:rsidRPr="0092694F">
        <w:rPr>
          <w:rFonts w:ascii="Arial" w:hAnsi="Arial" w:cs="Arial"/>
          <w:sz w:val="24"/>
          <w:szCs w:val="24"/>
        </w:rPr>
        <w:t xml:space="preserve"> tomen una postura positiva f</w:t>
      </w:r>
      <w:r w:rsidR="003A5792">
        <w:rPr>
          <w:rFonts w:ascii="Arial" w:hAnsi="Arial" w:cs="Arial"/>
          <w:sz w:val="24"/>
          <w:szCs w:val="24"/>
        </w:rPr>
        <w:t xml:space="preserve">rente al cambio de </w:t>
      </w:r>
      <w:r w:rsidR="003A5792" w:rsidRPr="003A5792">
        <w:rPr>
          <w:rFonts w:ascii="Arial" w:hAnsi="Arial" w:cs="Arial"/>
          <w:sz w:val="24"/>
          <w:szCs w:val="24"/>
        </w:rPr>
        <w:t xml:space="preserve">actividades </w:t>
      </w:r>
      <w:r w:rsidR="003A5792">
        <w:rPr>
          <w:rFonts w:ascii="Arial" w:hAnsi="Arial" w:cs="Arial"/>
          <w:sz w:val="24"/>
          <w:szCs w:val="24"/>
        </w:rPr>
        <w:t>tradicionale</w:t>
      </w:r>
      <w:r w:rsidRPr="0092694F">
        <w:rPr>
          <w:rFonts w:ascii="Arial" w:hAnsi="Arial" w:cs="Arial"/>
          <w:sz w:val="24"/>
          <w:szCs w:val="24"/>
        </w:rPr>
        <w:t>s y comunes y empiecen a hacer más uso de la lúdica en</w:t>
      </w:r>
      <w:r w:rsidR="003A5792">
        <w:rPr>
          <w:rFonts w:ascii="Arial" w:hAnsi="Arial" w:cs="Arial"/>
          <w:sz w:val="24"/>
          <w:szCs w:val="24"/>
        </w:rPr>
        <w:t xml:space="preserve"> las </w:t>
      </w:r>
      <w:r w:rsidR="003A5792" w:rsidRPr="003A5792">
        <w:rPr>
          <w:rFonts w:ascii="Arial" w:hAnsi="Arial" w:cs="Arial"/>
          <w:sz w:val="24"/>
          <w:szCs w:val="24"/>
        </w:rPr>
        <w:t xml:space="preserve">estrategias </w:t>
      </w:r>
      <w:r w:rsidR="003A5792">
        <w:rPr>
          <w:rFonts w:ascii="Arial" w:hAnsi="Arial" w:cs="Arial"/>
          <w:sz w:val="24"/>
          <w:szCs w:val="24"/>
        </w:rPr>
        <w:t>de aprendizaje.</w:t>
      </w:r>
    </w:p>
    <w:p w:rsidR="00970F51" w:rsidRDefault="00970F51" w:rsidP="008D2D93">
      <w:pPr>
        <w:spacing w:after="0" w:line="360" w:lineRule="auto"/>
        <w:contextualSpacing/>
        <w:jc w:val="center"/>
        <w:rPr>
          <w:rFonts w:ascii="Arial" w:hAnsi="Arial" w:cs="Arial"/>
          <w:b/>
          <w:sz w:val="24"/>
          <w:szCs w:val="24"/>
        </w:rPr>
      </w:pPr>
      <w:r>
        <w:rPr>
          <w:rFonts w:ascii="Arial" w:hAnsi="Arial" w:cs="Arial"/>
          <w:b/>
          <w:sz w:val="24"/>
          <w:szCs w:val="24"/>
        </w:rPr>
        <w:lastRenderedPageBreak/>
        <w:t>10. RECOMENDACIONES</w:t>
      </w:r>
    </w:p>
    <w:p w:rsidR="00970F51" w:rsidRDefault="00970F51" w:rsidP="00970F51">
      <w:pPr>
        <w:spacing w:after="0" w:line="360" w:lineRule="auto"/>
        <w:jc w:val="both"/>
        <w:rPr>
          <w:rFonts w:ascii="Arial" w:hAnsi="Arial" w:cs="Arial"/>
          <w:b/>
          <w:sz w:val="24"/>
          <w:szCs w:val="24"/>
        </w:rPr>
      </w:pPr>
    </w:p>
    <w:p w:rsidR="00BC594E" w:rsidRDefault="00970F51" w:rsidP="00C47C41">
      <w:pPr>
        <w:pStyle w:val="Prrafodelista"/>
        <w:numPr>
          <w:ilvl w:val="0"/>
          <w:numId w:val="15"/>
        </w:numPr>
        <w:spacing w:after="0" w:line="360" w:lineRule="auto"/>
        <w:ind w:firstLine="708"/>
        <w:jc w:val="both"/>
        <w:rPr>
          <w:rFonts w:ascii="Arial" w:hAnsi="Arial" w:cs="Arial"/>
          <w:color w:val="262626" w:themeColor="text1" w:themeTint="D9"/>
          <w:sz w:val="24"/>
          <w:szCs w:val="24"/>
        </w:rPr>
      </w:pPr>
      <w:r w:rsidRPr="00970F51">
        <w:rPr>
          <w:rFonts w:ascii="Arial" w:hAnsi="Arial" w:cs="Arial"/>
          <w:color w:val="262626" w:themeColor="text1" w:themeTint="D9"/>
          <w:sz w:val="24"/>
          <w:szCs w:val="24"/>
        </w:rPr>
        <w:t xml:space="preserve">Es indispensable que </w:t>
      </w:r>
      <w:r w:rsidR="00F3320E" w:rsidRPr="00970F51">
        <w:rPr>
          <w:rFonts w:ascii="Arial" w:hAnsi="Arial" w:cs="Arial"/>
          <w:color w:val="262626" w:themeColor="text1" w:themeTint="D9"/>
          <w:sz w:val="24"/>
          <w:szCs w:val="24"/>
        </w:rPr>
        <w:t>él</w:t>
      </w:r>
      <w:r w:rsidR="001D0FB1" w:rsidRPr="00970F51">
        <w:rPr>
          <w:rFonts w:ascii="Arial" w:hAnsi="Arial" w:cs="Arial"/>
          <w:color w:val="262626" w:themeColor="text1" w:themeTint="D9"/>
          <w:sz w:val="24"/>
          <w:szCs w:val="24"/>
        </w:rPr>
        <w:t xml:space="preserve"> </w:t>
      </w:r>
      <w:r w:rsidRPr="00970F51">
        <w:rPr>
          <w:rFonts w:ascii="Arial" w:hAnsi="Arial" w:cs="Arial"/>
          <w:color w:val="262626" w:themeColor="text1" w:themeTint="D9"/>
          <w:sz w:val="24"/>
          <w:szCs w:val="24"/>
        </w:rPr>
        <w:t xml:space="preserve">o la </w:t>
      </w:r>
      <w:r w:rsidR="001D0FB1" w:rsidRPr="00970F51">
        <w:rPr>
          <w:rFonts w:ascii="Arial" w:hAnsi="Arial" w:cs="Arial"/>
          <w:color w:val="262626" w:themeColor="text1" w:themeTint="D9"/>
          <w:sz w:val="24"/>
          <w:szCs w:val="24"/>
        </w:rPr>
        <w:t xml:space="preserve">docente </w:t>
      </w:r>
      <w:r w:rsidRPr="00970F51">
        <w:rPr>
          <w:rFonts w:ascii="Arial" w:hAnsi="Arial" w:cs="Arial"/>
          <w:color w:val="262626" w:themeColor="text1" w:themeTint="D9"/>
          <w:sz w:val="24"/>
          <w:szCs w:val="24"/>
        </w:rPr>
        <w:t>y las instituciones educativas</w:t>
      </w:r>
      <w:r>
        <w:rPr>
          <w:rFonts w:ascii="Arial" w:hAnsi="Arial" w:cs="Arial"/>
          <w:color w:val="262626" w:themeColor="text1" w:themeTint="D9"/>
          <w:sz w:val="24"/>
          <w:szCs w:val="24"/>
        </w:rPr>
        <w:t xml:space="preserve"> se </w:t>
      </w:r>
      <w:r w:rsidR="001D0FB1" w:rsidRPr="00970F51">
        <w:rPr>
          <w:rFonts w:ascii="Arial" w:hAnsi="Arial" w:cs="Arial"/>
          <w:color w:val="262626" w:themeColor="text1" w:themeTint="D9"/>
          <w:sz w:val="24"/>
          <w:szCs w:val="24"/>
        </w:rPr>
        <w:t>interese</w:t>
      </w:r>
      <w:r>
        <w:rPr>
          <w:rFonts w:ascii="Arial" w:hAnsi="Arial" w:cs="Arial"/>
          <w:color w:val="262626" w:themeColor="text1" w:themeTint="D9"/>
          <w:sz w:val="24"/>
          <w:szCs w:val="24"/>
        </w:rPr>
        <w:t xml:space="preserve">n por la enseñanza </w:t>
      </w:r>
      <w:r w:rsidR="001D0FB1" w:rsidRPr="00970F51">
        <w:rPr>
          <w:rFonts w:ascii="Arial" w:hAnsi="Arial" w:cs="Arial"/>
          <w:color w:val="262626" w:themeColor="text1" w:themeTint="D9"/>
          <w:sz w:val="24"/>
          <w:szCs w:val="24"/>
        </w:rPr>
        <w:t xml:space="preserve">aprendizaje </w:t>
      </w:r>
      <w:r>
        <w:rPr>
          <w:rFonts w:ascii="Arial" w:hAnsi="Arial" w:cs="Arial"/>
          <w:color w:val="262626" w:themeColor="text1" w:themeTint="D9"/>
          <w:sz w:val="24"/>
          <w:szCs w:val="24"/>
        </w:rPr>
        <w:t xml:space="preserve">de forma </w:t>
      </w:r>
      <w:r w:rsidR="001D0FB1" w:rsidRPr="00970F51">
        <w:rPr>
          <w:rFonts w:ascii="Arial" w:hAnsi="Arial" w:cs="Arial"/>
          <w:color w:val="262626" w:themeColor="text1" w:themeTint="D9"/>
          <w:sz w:val="24"/>
          <w:szCs w:val="24"/>
        </w:rPr>
        <w:t>lúdic</w:t>
      </w:r>
      <w:r>
        <w:rPr>
          <w:rFonts w:ascii="Arial" w:hAnsi="Arial" w:cs="Arial"/>
          <w:color w:val="262626" w:themeColor="text1" w:themeTint="D9"/>
          <w:sz w:val="24"/>
          <w:szCs w:val="24"/>
        </w:rPr>
        <w:t xml:space="preserve">a, ya que esto permite </w:t>
      </w:r>
      <w:r w:rsidR="001D0FB1" w:rsidRPr="00970F51">
        <w:rPr>
          <w:rFonts w:ascii="Arial" w:hAnsi="Arial" w:cs="Arial"/>
          <w:color w:val="262626" w:themeColor="text1" w:themeTint="D9"/>
          <w:sz w:val="24"/>
          <w:szCs w:val="24"/>
        </w:rPr>
        <w:t xml:space="preserve">lograr un </w:t>
      </w:r>
      <w:r>
        <w:rPr>
          <w:rFonts w:ascii="Arial" w:hAnsi="Arial" w:cs="Arial"/>
          <w:color w:val="262626" w:themeColor="text1" w:themeTint="D9"/>
          <w:sz w:val="24"/>
          <w:szCs w:val="24"/>
        </w:rPr>
        <w:t xml:space="preserve">aprendizaje ameno, divertido y significativo </w:t>
      </w:r>
      <w:r w:rsidR="001D0FB1" w:rsidRPr="00970F51">
        <w:rPr>
          <w:rFonts w:ascii="Arial" w:hAnsi="Arial" w:cs="Arial"/>
          <w:color w:val="262626" w:themeColor="text1" w:themeTint="D9"/>
          <w:sz w:val="24"/>
          <w:szCs w:val="24"/>
        </w:rPr>
        <w:t xml:space="preserve">en los </w:t>
      </w:r>
      <w:r>
        <w:rPr>
          <w:rFonts w:ascii="Arial" w:hAnsi="Arial" w:cs="Arial"/>
          <w:color w:val="262626" w:themeColor="text1" w:themeTint="D9"/>
          <w:sz w:val="24"/>
          <w:szCs w:val="24"/>
        </w:rPr>
        <w:t>y las discentes</w:t>
      </w:r>
      <w:r w:rsidR="00BC594E">
        <w:rPr>
          <w:rFonts w:ascii="Arial" w:hAnsi="Arial" w:cs="Arial"/>
          <w:color w:val="262626" w:themeColor="text1" w:themeTint="D9"/>
          <w:sz w:val="24"/>
          <w:szCs w:val="24"/>
        </w:rPr>
        <w:t>.</w:t>
      </w:r>
    </w:p>
    <w:p w:rsidR="00BC594E" w:rsidRDefault="00BC594E" w:rsidP="00C47C41">
      <w:pPr>
        <w:pStyle w:val="Prrafodelista"/>
        <w:numPr>
          <w:ilvl w:val="0"/>
          <w:numId w:val="15"/>
        </w:numPr>
        <w:spacing w:after="0" w:line="360" w:lineRule="auto"/>
        <w:ind w:firstLine="708"/>
        <w:jc w:val="both"/>
        <w:rPr>
          <w:rFonts w:ascii="Arial" w:hAnsi="Arial" w:cs="Arial"/>
          <w:color w:val="262626" w:themeColor="text1" w:themeTint="D9"/>
          <w:sz w:val="24"/>
          <w:szCs w:val="24"/>
        </w:rPr>
      </w:pPr>
      <w:r w:rsidRPr="00BC594E">
        <w:rPr>
          <w:rFonts w:ascii="Arial" w:hAnsi="Arial" w:cs="Arial"/>
          <w:color w:val="262626" w:themeColor="text1" w:themeTint="D9"/>
          <w:sz w:val="24"/>
          <w:szCs w:val="24"/>
        </w:rPr>
        <w:t xml:space="preserve">Implementar en los colegios y escuelas un verdadero aprendizaje constructivista que no solo quede en el discurso, donde </w:t>
      </w:r>
      <w:r>
        <w:rPr>
          <w:rFonts w:ascii="Arial" w:hAnsi="Arial" w:cs="Arial"/>
          <w:color w:val="262626" w:themeColor="text1" w:themeTint="D9"/>
          <w:sz w:val="24"/>
          <w:szCs w:val="24"/>
        </w:rPr>
        <w:t xml:space="preserve">el docente </w:t>
      </w:r>
      <w:r w:rsidRPr="00BC594E">
        <w:rPr>
          <w:rFonts w:ascii="Arial" w:hAnsi="Arial" w:cs="Arial"/>
          <w:color w:val="262626" w:themeColor="text1" w:themeTint="D9"/>
          <w:sz w:val="24"/>
          <w:szCs w:val="24"/>
        </w:rPr>
        <w:t xml:space="preserve">sea </w:t>
      </w:r>
      <w:r>
        <w:rPr>
          <w:rFonts w:ascii="Arial" w:hAnsi="Arial" w:cs="Arial"/>
          <w:color w:val="262626" w:themeColor="text1" w:themeTint="D9"/>
          <w:sz w:val="24"/>
          <w:szCs w:val="24"/>
        </w:rPr>
        <w:t>el guía u orientador y la educación sea horizontal, sin imponer criterios, más bien construirlos, discutirlos y hacerlos realidad.</w:t>
      </w:r>
    </w:p>
    <w:p w:rsidR="00F40B60" w:rsidRDefault="00BC594E" w:rsidP="00C47C41">
      <w:pPr>
        <w:pStyle w:val="Prrafodelista"/>
        <w:numPr>
          <w:ilvl w:val="0"/>
          <w:numId w:val="15"/>
        </w:numPr>
        <w:spacing w:after="0" w:line="360" w:lineRule="auto"/>
        <w:ind w:firstLine="708"/>
        <w:jc w:val="both"/>
        <w:rPr>
          <w:rFonts w:ascii="Arial" w:hAnsi="Arial" w:cs="Arial"/>
          <w:color w:val="262626" w:themeColor="text1" w:themeTint="D9"/>
          <w:sz w:val="24"/>
          <w:szCs w:val="24"/>
        </w:rPr>
      </w:pPr>
      <w:r>
        <w:rPr>
          <w:rFonts w:ascii="Arial" w:hAnsi="Arial" w:cs="Arial"/>
          <w:color w:val="262626" w:themeColor="text1" w:themeTint="D9"/>
          <w:sz w:val="24"/>
          <w:szCs w:val="24"/>
        </w:rPr>
        <w:t>Se hace necesario que los profesionales de la educación haciendo uso de su ética profesional, se comprometan más con impartir una educación de calidad y ésta generando pensamiento crítico  en los y las estudiantes a cargo.</w:t>
      </w:r>
    </w:p>
    <w:p w:rsidR="00BC594E" w:rsidRPr="00BC594E" w:rsidRDefault="00BC594E" w:rsidP="00C47C41">
      <w:pPr>
        <w:pStyle w:val="Prrafodelista"/>
        <w:numPr>
          <w:ilvl w:val="0"/>
          <w:numId w:val="15"/>
        </w:numPr>
        <w:spacing w:after="0" w:line="360" w:lineRule="auto"/>
        <w:ind w:firstLine="708"/>
        <w:jc w:val="both"/>
        <w:rPr>
          <w:rFonts w:ascii="Arial" w:hAnsi="Arial" w:cs="Arial"/>
          <w:color w:val="262626" w:themeColor="text1" w:themeTint="D9"/>
          <w:sz w:val="24"/>
          <w:szCs w:val="24"/>
        </w:rPr>
      </w:pPr>
      <w:r>
        <w:rPr>
          <w:rFonts w:ascii="Arial" w:hAnsi="Arial" w:cs="Arial"/>
          <w:color w:val="262626" w:themeColor="text1" w:themeTint="D9"/>
          <w:sz w:val="24"/>
          <w:szCs w:val="24"/>
        </w:rPr>
        <w:t>En las clases de Lengua castellana, el análisis de los textos debe vivenciar los niveles de comprensión lectora, (literal, inferencial y crítico intertextual), pues si sólo nos quedamos en el literal, no podremos llegar a una verdadera comprensión lectora, mucho menos estimular el pensamiento,  creatividad y análisis crítico e</w:t>
      </w:r>
      <w:r w:rsidR="00DE1342">
        <w:rPr>
          <w:rFonts w:ascii="Arial" w:hAnsi="Arial" w:cs="Arial"/>
          <w:color w:val="262626" w:themeColor="text1" w:themeTint="D9"/>
          <w:sz w:val="24"/>
          <w:szCs w:val="24"/>
        </w:rPr>
        <w:t>n</w:t>
      </w:r>
      <w:r>
        <w:rPr>
          <w:rFonts w:ascii="Arial" w:hAnsi="Arial" w:cs="Arial"/>
          <w:color w:val="262626" w:themeColor="text1" w:themeTint="D9"/>
          <w:sz w:val="24"/>
          <w:szCs w:val="24"/>
        </w:rPr>
        <w:t xml:space="preserve"> los y las estudiante</w:t>
      </w:r>
      <w:r w:rsidR="00DE1342">
        <w:rPr>
          <w:rFonts w:ascii="Arial" w:hAnsi="Arial" w:cs="Arial"/>
          <w:color w:val="262626" w:themeColor="text1" w:themeTint="D9"/>
          <w:sz w:val="24"/>
          <w:szCs w:val="24"/>
        </w:rPr>
        <w:t>s.</w:t>
      </w:r>
    </w:p>
    <w:p w:rsidR="007823BE" w:rsidRDefault="007823BE" w:rsidP="009B3913">
      <w:pPr>
        <w:spacing w:after="0" w:line="360" w:lineRule="auto"/>
        <w:jc w:val="both"/>
        <w:rPr>
          <w:rFonts w:ascii="Arial" w:hAnsi="Arial" w:cs="Arial"/>
          <w:color w:val="262626" w:themeColor="text1" w:themeTint="D9"/>
          <w:sz w:val="24"/>
          <w:szCs w:val="24"/>
          <w:lang w:val="es-ES_tradnl"/>
        </w:rPr>
      </w:pPr>
    </w:p>
    <w:p w:rsidR="007823BE" w:rsidRDefault="007823BE" w:rsidP="009B3913">
      <w:pPr>
        <w:spacing w:after="0" w:line="360" w:lineRule="auto"/>
        <w:jc w:val="both"/>
        <w:rPr>
          <w:rFonts w:ascii="Arial" w:hAnsi="Arial" w:cs="Arial"/>
          <w:color w:val="262626" w:themeColor="text1" w:themeTint="D9"/>
          <w:sz w:val="24"/>
          <w:szCs w:val="24"/>
          <w:lang w:val="es-ES_tradnl"/>
        </w:rPr>
      </w:pPr>
    </w:p>
    <w:p w:rsidR="007823BE" w:rsidRDefault="007823BE" w:rsidP="009B3913">
      <w:pPr>
        <w:spacing w:after="0" w:line="360" w:lineRule="auto"/>
        <w:jc w:val="both"/>
        <w:rPr>
          <w:rFonts w:ascii="Arial" w:hAnsi="Arial" w:cs="Arial"/>
          <w:color w:val="262626" w:themeColor="text1" w:themeTint="D9"/>
          <w:sz w:val="24"/>
          <w:szCs w:val="24"/>
          <w:lang w:val="es-ES_tradnl"/>
        </w:rPr>
      </w:pPr>
    </w:p>
    <w:p w:rsidR="007823BE" w:rsidRDefault="007823BE" w:rsidP="009B3913">
      <w:pPr>
        <w:spacing w:after="0" w:line="360" w:lineRule="auto"/>
        <w:jc w:val="both"/>
        <w:rPr>
          <w:rFonts w:ascii="Arial" w:hAnsi="Arial" w:cs="Arial"/>
          <w:color w:val="262626" w:themeColor="text1" w:themeTint="D9"/>
          <w:sz w:val="24"/>
          <w:szCs w:val="24"/>
          <w:lang w:val="es-ES_tradnl"/>
        </w:rPr>
      </w:pPr>
    </w:p>
    <w:p w:rsidR="007823BE" w:rsidRDefault="007823BE" w:rsidP="009B3913">
      <w:pPr>
        <w:spacing w:after="0" w:line="360" w:lineRule="auto"/>
        <w:jc w:val="both"/>
        <w:rPr>
          <w:rFonts w:ascii="Arial" w:hAnsi="Arial" w:cs="Arial"/>
          <w:color w:val="262626" w:themeColor="text1" w:themeTint="D9"/>
          <w:sz w:val="24"/>
          <w:szCs w:val="24"/>
          <w:lang w:val="es-ES_tradnl"/>
        </w:rPr>
      </w:pPr>
    </w:p>
    <w:p w:rsidR="007823BE" w:rsidRDefault="007823BE" w:rsidP="009B3913">
      <w:pPr>
        <w:spacing w:after="0" w:line="360" w:lineRule="auto"/>
        <w:jc w:val="both"/>
        <w:rPr>
          <w:rFonts w:ascii="Arial" w:hAnsi="Arial" w:cs="Arial"/>
          <w:color w:val="262626" w:themeColor="text1" w:themeTint="D9"/>
          <w:sz w:val="24"/>
          <w:szCs w:val="24"/>
          <w:lang w:val="es-ES_tradnl"/>
        </w:rPr>
      </w:pPr>
    </w:p>
    <w:p w:rsidR="007823BE" w:rsidRDefault="007823BE" w:rsidP="009B3913">
      <w:pPr>
        <w:spacing w:after="0" w:line="360" w:lineRule="auto"/>
        <w:jc w:val="both"/>
        <w:rPr>
          <w:rFonts w:ascii="Arial" w:hAnsi="Arial" w:cs="Arial"/>
          <w:color w:val="262626" w:themeColor="text1" w:themeTint="D9"/>
          <w:sz w:val="24"/>
          <w:szCs w:val="24"/>
          <w:lang w:val="es-ES_tradnl"/>
        </w:rPr>
      </w:pPr>
    </w:p>
    <w:p w:rsidR="007823BE" w:rsidRDefault="007823BE" w:rsidP="009B3913">
      <w:pPr>
        <w:spacing w:after="0" w:line="360" w:lineRule="auto"/>
        <w:jc w:val="both"/>
        <w:rPr>
          <w:rFonts w:ascii="Arial" w:hAnsi="Arial" w:cs="Arial"/>
          <w:color w:val="262626" w:themeColor="text1" w:themeTint="D9"/>
          <w:sz w:val="24"/>
          <w:szCs w:val="24"/>
          <w:lang w:val="es-ES_tradnl"/>
        </w:rPr>
      </w:pPr>
    </w:p>
    <w:p w:rsidR="00BC1EB7" w:rsidRDefault="00BC1EB7" w:rsidP="009B3913">
      <w:pPr>
        <w:spacing w:after="0" w:line="360" w:lineRule="auto"/>
        <w:jc w:val="both"/>
        <w:rPr>
          <w:rFonts w:ascii="Arial" w:hAnsi="Arial" w:cs="Arial"/>
          <w:color w:val="262626" w:themeColor="text1" w:themeTint="D9"/>
          <w:sz w:val="24"/>
          <w:szCs w:val="24"/>
          <w:lang w:val="es-ES_tradnl"/>
        </w:rPr>
      </w:pPr>
    </w:p>
    <w:p w:rsidR="00BC1EB7" w:rsidRDefault="00BC1EB7" w:rsidP="009B3913">
      <w:pPr>
        <w:spacing w:after="0" w:line="360" w:lineRule="auto"/>
        <w:jc w:val="both"/>
        <w:rPr>
          <w:rFonts w:ascii="Arial" w:hAnsi="Arial" w:cs="Arial"/>
          <w:color w:val="262626" w:themeColor="text1" w:themeTint="D9"/>
          <w:sz w:val="24"/>
          <w:szCs w:val="24"/>
          <w:lang w:val="es-ES_tradnl"/>
        </w:rPr>
      </w:pPr>
    </w:p>
    <w:p w:rsidR="00BC1EB7" w:rsidRDefault="00BC1EB7" w:rsidP="009B3913">
      <w:pPr>
        <w:spacing w:after="0" w:line="360" w:lineRule="auto"/>
        <w:jc w:val="both"/>
        <w:rPr>
          <w:rFonts w:ascii="Arial" w:hAnsi="Arial" w:cs="Arial"/>
          <w:color w:val="262626" w:themeColor="text1" w:themeTint="D9"/>
          <w:sz w:val="24"/>
          <w:szCs w:val="24"/>
          <w:lang w:val="es-ES_tradnl"/>
        </w:rPr>
      </w:pPr>
    </w:p>
    <w:p w:rsidR="00794D00" w:rsidRDefault="008C0FA9" w:rsidP="008D2D93">
      <w:pPr>
        <w:spacing w:after="0" w:line="360" w:lineRule="auto"/>
        <w:jc w:val="center"/>
        <w:rPr>
          <w:rFonts w:ascii="Arial" w:hAnsi="Arial" w:cs="Arial"/>
          <w:b/>
          <w:color w:val="262626" w:themeColor="text1" w:themeTint="D9"/>
          <w:sz w:val="24"/>
          <w:szCs w:val="24"/>
          <w:lang w:val="es-ES_tradnl"/>
        </w:rPr>
      </w:pPr>
      <w:r w:rsidRPr="00DF2F32">
        <w:rPr>
          <w:rFonts w:ascii="Arial" w:hAnsi="Arial" w:cs="Arial"/>
          <w:b/>
          <w:color w:val="262626" w:themeColor="text1" w:themeTint="D9"/>
          <w:sz w:val="24"/>
          <w:szCs w:val="24"/>
          <w:lang w:val="es-ES_tradnl"/>
        </w:rPr>
        <w:lastRenderedPageBreak/>
        <w:t>BIBLIOGRAFÍA</w:t>
      </w:r>
    </w:p>
    <w:p w:rsidR="001E07BD" w:rsidRDefault="001E07BD" w:rsidP="007B059C">
      <w:pPr>
        <w:spacing w:after="0" w:line="360" w:lineRule="auto"/>
        <w:rPr>
          <w:rFonts w:ascii="Arial" w:hAnsi="Arial" w:cs="Arial"/>
          <w:b/>
          <w:color w:val="262626" w:themeColor="text1" w:themeTint="D9"/>
          <w:sz w:val="24"/>
          <w:szCs w:val="24"/>
          <w:lang w:val="es-ES_tradnl"/>
        </w:rPr>
      </w:pPr>
    </w:p>
    <w:p w:rsidR="007B059C" w:rsidRPr="00F80FE4" w:rsidRDefault="007B059C" w:rsidP="007B059C">
      <w:pPr>
        <w:shd w:val="clear" w:color="auto" w:fill="FFFFFF"/>
        <w:spacing w:after="0" w:line="360" w:lineRule="auto"/>
        <w:ind w:left="709" w:hanging="709"/>
        <w:rPr>
          <w:rFonts w:ascii="Arial" w:eastAsia="Times New Roman" w:hAnsi="Arial" w:cs="Arial"/>
          <w:color w:val="262626" w:themeColor="text1" w:themeTint="D9"/>
          <w:sz w:val="24"/>
          <w:szCs w:val="24"/>
          <w:lang w:eastAsia="es-ES"/>
        </w:rPr>
      </w:pPr>
      <w:r w:rsidRPr="00F80FE4">
        <w:rPr>
          <w:rFonts w:ascii="Arial" w:eastAsia="Times New Roman" w:hAnsi="Arial" w:cs="Arial"/>
          <w:color w:val="262626" w:themeColor="text1" w:themeTint="D9"/>
          <w:sz w:val="24"/>
          <w:szCs w:val="24"/>
          <w:lang w:eastAsia="es-ES"/>
        </w:rPr>
        <w:t xml:space="preserve">Azaola Calderón, Marta C. (2010). Importancia, significado y participación en la escolarización en zonas rurales: un estudio etnográfico en Michoacán, México. </w:t>
      </w:r>
      <w:r w:rsidRPr="00F80FE4">
        <w:rPr>
          <w:rFonts w:ascii="Arial" w:eastAsia="Times New Roman" w:hAnsi="Arial" w:cs="Arial"/>
          <w:i/>
          <w:color w:val="262626" w:themeColor="text1" w:themeTint="D9"/>
          <w:sz w:val="24"/>
          <w:szCs w:val="24"/>
          <w:lang w:eastAsia="es-ES"/>
        </w:rPr>
        <w:t>Perfiles educativos</w:t>
      </w:r>
      <w:r w:rsidRPr="00F80FE4">
        <w:rPr>
          <w:rFonts w:ascii="Arial" w:eastAsia="Times New Roman" w:hAnsi="Arial" w:cs="Arial"/>
          <w:color w:val="262626" w:themeColor="text1" w:themeTint="D9"/>
          <w:sz w:val="24"/>
          <w:szCs w:val="24"/>
          <w:lang w:eastAsia="es-ES"/>
        </w:rPr>
        <w:t xml:space="preserve">, </w:t>
      </w:r>
      <w:r w:rsidRPr="00F80FE4">
        <w:rPr>
          <w:rFonts w:ascii="Arial" w:eastAsia="Times New Roman" w:hAnsi="Arial" w:cs="Arial"/>
          <w:i/>
          <w:color w:val="262626" w:themeColor="text1" w:themeTint="D9"/>
          <w:sz w:val="24"/>
          <w:szCs w:val="24"/>
          <w:lang w:eastAsia="es-ES"/>
        </w:rPr>
        <w:t>32</w:t>
      </w:r>
      <w:r w:rsidRPr="00F80FE4">
        <w:rPr>
          <w:rFonts w:ascii="Arial" w:eastAsia="Times New Roman" w:hAnsi="Arial" w:cs="Arial"/>
          <w:color w:val="262626" w:themeColor="text1" w:themeTint="D9"/>
          <w:sz w:val="24"/>
          <w:szCs w:val="24"/>
          <w:lang w:eastAsia="es-ES"/>
        </w:rPr>
        <w:t>(130), 67-82.</w:t>
      </w:r>
    </w:p>
    <w:p w:rsidR="007B059C" w:rsidRPr="00F80FE4" w:rsidRDefault="007B059C" w:rsidP="007B059C">
      <w:pPr>
        <w:shd w:val="clear" w:color="auto" w:fill="FFFFFF"/>
        <w:spacing w:after="0" w:line="360" w:lineRule="auto"/>
        <w:ind w:left="709" w:hanging="709"/>
        <w:rPr>
          <w:rFonts w:ascii="Arial" w:eastAsia="Times New Roman" w:hAnsi="Arial" w:cs="Arial"/>
          <w:color w:val="262626" w:themeColor="text1" w:themeTint="D9"/>
          <w:sz w:val="24"/>
          <w:szCs w:val="24"/>
          <w:lang w:eastAsia="es-ES"/>
        </w:rPr>
      </w:pPr>
    </w:p>
    <w:p w:rsidR="007B059C" w:rsidRPr="00F80FE4" w:rsidRDefault="007B059C" w:rsidP="007B059C">
      <w:pPr>
        <w:spacing w:after="0" w:line="360" w:lineRule="auto"/>
        <w:ind w:left="709" w:hanging="709"/>
        <w:rPr>
          <w:rFonts w:ascii="Arial" w:hAnsi="Arial" w:cs="Arial"/>
          <w:color w:val="262626" w:themeColor="text1" w:themeTint="D9"/>
          <w:sz w:val="24"/>
          <w:szCs w:val="24"/>
        </w:rPr>
      </w:pPr>
      <w:r w:rsidRPr="00F80FE4">
        <w:rPr>
          <w:rFonts w:ascii="Arial" w:hAnsi="Arial" w:cs="Arial"/>
          <w:color w:val="262626" w:themeColor="text1" w:themeTint="D9"/>
          <w:sz w:val="24"/>
          <w:szCs w:val="24"/>
        </w:rPr>
        <w:t>Becerra, J. Tesis: la metodología constructivista de la enseñanza del español y su relación con un aprendizaje significac</w:t>
      </w:r>
      <w:r>
        <w:rPr>
          <w:rFonts w:ascii="Arial" w:hAnsi="Arial" w:cs="Arial"/>
          <w:color w:val="262626" w:themeColor="text1" w:themeTint="D9"/>
          <w:sz w:val="24"/>
          <w:szCs w:val="24"/>
        </w:rPr>
        <w:t>ión de la lecto-</w:t>
      </w:r>
      <w:r w:rsidRPr="00F80FE4">
        <w:rPr>
          <w:rFonts w:ascii="Arial" w:hAnsi="Arial" w:cs="Arial"/>
          <w:color w:val="262626" w:themeColor="text1" w:themeTint="D9"/>
          <w:sz w:val="24"/>
          <w:szCs w:val="24"/>
        </w:rPr>
        <w:t xml:space="preserve">escritura por el alumno de primer grado de primaria, recuperado de </w:t>
      </w:r>
      <w:hyperlink r:id="rId19" w:history="1">
        <w:r w:rsidRPr="00F80FE4">
          <w:rPr>
            <w:rStyle w:val="Hipervnculo"/>
            <w:rFonts w:ascii="Arial" w:hAnsi="Arial" w:cs="Arial"/>
            <w:color w:val="262626" w:themeColor="text1" w:themeTint="D9"/>
            <w:sz w:val="24"/>
            <w:szCs w:val="24"/>
          </w:rPr>
          <w:t>http://digeset.ucol.mx/tesis_posgrado/Pdf/Justo%20Becerra%20Ramirez.pdf</w:t>
        </w:r>
      </w:hyperlink>
    </w:p>
    <w:p w:rsidR="007B059C" w:rsidRPr="00F80FE4" w:rsidRDefault="007B059C" w:rsidP="007B059C">
      <w:pPr>
        <w:spacing w:after="0" w:line="360" w:lineRule="auto"/>
        <w:ind w:left="709" w:hanging="709"/>
        <w:rPr>
          <w:rFonts w:ascii="Arial" w:hAnsi="Arial" w:cs="Arial"/>
          <w:color w:val="262626" w:themeColor="text1" w:themeTint="D9"/>
          <w:sz w:val="24"/>
          <w:szCs w:val="24"/>
        </w:rPr>
      </w:pPr>
    </w:p>
    <w:p w:rsidR="007B059C" w:rsidRPr="00F80FE4" w:rsidRDefault="007B059C" w:rsidP="007B059C">
      <w:pPr>
        <w:shd w:val="clear" w:color="auto" w:fill="FFFFFF"/>
        <w:spacing w:after="0" w:line="360" w:lineRule="auto"/>
        <w:ind w:left="709" w:hanging="709"/>
        <w:rPr>
          <w:rFonts w:ascii="Arial" w:eastAsia="Times New Roman" w:hAnsi="Arial" w:cs="Arial"/>
          <w:color w:val="262626" w:themeColor="text1" w:themeTint="D9"/>
          <w:sz w:val="24"/>
          <w:szCs w:val="24"/>
          <w:lang w:eastAsia="es-ES"/>
        </w:rPr>
      </w:pPr>
      <w:r w:rsidRPr="00F80FE4">
        <w:rPr>
          <w:rFonts w:ascii="Arial" w:eastAsia="Times New Roman" w:hAnsi="Arial" w:cs="Arial"/>
          <w:color w:val="262626" w:themeColor="text1" w:themeTint="D9"/>
          <w:sz w:val="24"/>
          <w:szCs w:val="24"/>
          <w:lang w:eastAsia="es-ES"/>
        </w:rPr>
        <w:t>Benítez, L. (1997). Tipos de familia, habilidades, sociales y autoestima en un grupo de Adolescentes en situación de Riesgo. Lima. UPSMP. Revista Cultura, 12.</w:t>
      </w:r>
    </w:p>
    <w:p w:rsidR="007B059C" w:rsidRPr="00F80FE4" w:rsidRDefault="007B059C" w:rsidP="007B059C">
      <w:pPr>
        <w:shd w:val="clear" w:color="auto" w:fill="FFFFFF"/>
        <w:spacing w:after="0" w:line="360" w:lineRule="auto"/>
        <w:ind w:left="709" w:hanging="709"/>
        <w:rPr>
          <w:rFonts w:ascii="Arial" w:eastAsia="Times New Roman" w:hAnsi="Arial" w:cs="Arial"/>
          <w:color w:val="262626" w:themeColor="text1" w:themeTint="D9"/>
          <w:sz w:val="24"/>
          <w:szCs w:val="24"/>
          <w:lang w:eastAsia="es-ES"/>
        </w:rPr>
      </w:pPr>
    </w:p>
    <w:p w:rsidR="007B059C" w:rsidRPr="00F80FE4" w:rsidRDefault="007B059C" w:rsidP="007B059C">
      <w:pPr>
        <w:shd w:val="clear" w:color="auto" w:fill="FFFFFF"/>
        <w:spacing w:after="0" w:line="360" w:lineRule="auto"/>
        <w:ind w:left="709" w:hanging="709"/>
        <w:rPr>
          <w:rFonts w:ascii="Arial" w:eastAsia="Times New Roman" w:hAnsi="Arial" w:cs="Arial"/>
          <w:color w:val="262626" w:themeColor="text1" w:themeTint="D9"/>
          <w:sz w:val="24"/>
          <w:szCs w:val="24"/>
          <w:lang w:eastAsia="es-ES"/>
        </w:rPr>
      </w:pPr>
      <w:r w:rsidRPr="00F80FE4">
        <w:rPr>
          <w:rFonts w:ascii="Arial" w:eastAsia="Times New Roman" w:hAnsi="Arial" w:cs="Arial"/>
          <w:color w:val="262626" w:themeColor="text1" w:themeTint="D9"/>
          <w:sz w:val="24"/>
          <w:szCs w:val="24"/>
          <w:lang w:eastAsia="es-ES"/>
        </w:rPr>
        <w:t xml:space="preserve">Colombia. (1991). </w:t>
      </w:r>
      <w:r w:rsidRPr="00F80FE4">
        <w:rPr>
          <w:rFonts w:ascii="Arial" w:eastAsia="Times New Roman" w:hAnsi="Arial" w:cs="Arial"/>
          <w:i/>
          <w:color w:val="262626" w:themeColor="text1" w:themeTint="D9"/>
          <w:sz w:val="24"/>
          <w:szCs w:val="24"/>
          <w:lang w:eastAsia="es-ES"/>
        </w:rPr>
        <w:t>Constitución Política</w:t>
      </w:r>
      <w:r w:rsidRPr="00F80FE4">
        <w:rPr>
          <w:rFonts w:ascii="Arial" w:eastAsia="Times New Roman" w:hAnsi="Arial" w:cs="Arial"/>
          <w:color w:val="262626" w:themeColor="text1" w:themeTint="D9"/>
          <w:sz w:val="24"/>
          <w:szCs w:val="24"/>
          <w:lang w:eastAsia="es-ES"/>
        </w:rPr>
        <w:t>. Santafé de Bogotá: Diario Oficial, Capitulo 2, Artículo 42.</w:t>
      </w:r>
    </w:p>
    <w:p w:rsidR="007B059C" w:rsidRPr="00F80FE4" w:rsidRDefault="007B059C" w:rsidP="007B059C">
      <w:pPr>
        <w:shd w:val="clear" w:color="auto" w:fill="FFFFFF"/>
        <w:spacing w:after="0" w:line="360" w:lineRule="auto"/>
        <w:ind w:left="709" w:hanging="709"/>
        <w:rPr>
          <w:rFonts w:ascii="Arial" w:eastAsia="Times New Roman" w:hAnsi="Arial" w:cs="Arial"/>
          <w:color w:val="262626" w:themeColor="text1" w:themeTint="D9"/>
          <w:sz w:val="24"/>
          <w:szCs w:val="24"/>
          <w:lang w:eastAsia="es-ES"/>
        </w:rPr>
      </w:pPr>
      <w:r w:rsidRPr="00F80FE4">
        <w:rPr>
          <w:rFonts w:ascii="Arial" w:eastAsia="Times New Roman" w:hAnsi="Arial" w:cs="Arial"/>
          <w:color w:val="262626" w:themeColor="text1" w:themeTint="D9"/>
          <w:sz w:val="24"/>
          <w:szCs w:val="24"/>
          <w:lang w:eastAsia="es-ES"/>
        </w:rPr>
        <w:t>Colombia. Ley 115 de 1994 (febrero 8): Ley General de la Educación.</w:t>
      </w:r>
    </w:p>
    <w:p w:rsidR="007B059C" w:rsidRPr="00F80FE4" w:rsidRDefault="007B059C" w:rsidP="007B059C">
      <w:pPr>
        <w:shd w:val="clear" w:color="auto" w:fill="FFFFFF"/>
        <w:spacing w:after="0" w:line="360" w:lineRule="auto"/>
        <w:ind w:left="709" w:hanging="709"/>
        <w:rPr>
          <w:rFonts w:ascii="Arial" w:eastAsia="Times New Roman" w:hAnsi="Arial" w:cs="Arial"/>
          <w:color w:val="262626" w:themeColor="text1" w:themeTint="D9"/>
          <w:sz w:val="24"/>
          <w:szCs w:val="24"/>
          <w:lang w:eastAsia="es-ES"/>
        </w:rPr>
      </w:pPr>
      <w:r w:rsidRPr="00F80FE4">
        <w:rPr>
          <w:rFonts w:ascii="Arial" w:eastAsia="Times New Roman" w:hAnsi="Arial" w:cs="Arial"/>
          <w:color w:val="262626" w:themeColor="text1" w:themeTint="D9"/>
          <w:sz w:val="24"/>
          <w:szCs w:val="24"/>
          <w:lang w:eastAsia="es-ES"/>
        </w:rPr>
        <w:t>Colombia. Decreto 1860 de 1994 (agosto 3).</w:t>
      </w:r>
    </w:p>
    <w:p w:rsidR="007B059C" w:rsidRPr="00F80FE4" w:rsidRDefault="007B059C" w:rsidP="007B059C">
      <w:pPr>
        <w:shd w:val="clear" w:color="auto" w:fill="FFFFFF"/>
        <w:spacing w:after="0" w:line="360" w:lineRule="auto"/>
        <w:ind w:left="709" w:hanging="709"/>
        <w:rPr>
          <w:rFonts w:ascii="Arial" w:eastAsia="Times New Roman" w:hAnsi="Arial" w:cs="Arial"/>
          <w:color w:val="262626" w:themeColor="text1" w:themeTint="D9"/>
          <w:sz w:val="24"/>
          <w:szCs w:val="24"/>
          <w:lang w:eastAsia="es-ES"/>
        </w:rPr>
      </w:pPr>
      <w:r w:rsidRPr="00F80FE4">
        <w:rPr>
          <w:rFonts w:ascii="Arial" w:eastAsia="Times New Roman" w:hAnsi="Arial" w:cs="Arial"/>
          <w:color w:val="262626" w:themeColor="text1" w:themeTint="D9"/>
          <w:sz w:val="24"/>
          <w:szCs w:val="24"/>
          <w:lang w:eastAsia="es-ES"/>
        </w:rPr>
        <w:t>Colombia. Decreto 2247 de 1997 (septiembre 11).</w:t>
      </w:r>
    </w:p>
    <w:p w:rsidR="007B059C" w:rsidRDefault="007B059C" w:rsidP="007B059C">
      <w:pPr>
        <w:shd w:val="clear" w:color="auto" w:fill="FFFFFF"/>
        <w:spacing w:after="0" w:line="360" w:lineRule="auto"/>
        <w:ind w:left="709" w:hanging="709"/>
        <w:rPr>
          <w:rFonts w:ascii="Arial" w:eastAsia="Times New Roman" w:hAnsi="Arial" w:cs="Arial"/>
          <w:color w:val="262626" w:themeColor="text1" w:themeTint="D9"/>
          <w:sz w:val="24"/>
          <w:szCs w:val="24"/>
          <w:lang w:eastAsia="es-ES"/>
        </w:rPr>
      </w:pPr>
      <w:r w:rsidRPr="00F80FE4">
        <w:rPr>
          <w:rFonts w:ascii="Arial" w:eastAsia="Times New Roman" w:hAnsi="Arial" w:cs="Arial"/>
          <w:color w:val="262626" w:themeColor="text1" w:themeTint="D9"/>
          <w:sz w:val="24"/>
          <w:szCs w:val="24"/>
          <w:lang w:eastAsia="es-ES"/>
        </w:rPr>
        <w:t>Colombia. Decreto 1286 de 2005 (abril 27).</w:t>
      </w:r>
    </w:p>
    <w:p w:rsidR="001749C4" w:rsidRDefault="001749C4" w:rsidP="007B059C">
      <w:pPr>
        <w:shd w:val="clear" w:color="auto" w:fill="FFFFFF"/>
        <w:spacing w:after="0" w:line="360" w:lineRule="auto"/>
        <w:ind w:left="709" w:hanging="709"/>
        <w:rPr>
          <w:rFonts w:ascii="Arial" w:eastAsia="Times New Roman" w:hAnsi="Arial" w:cs="Arial"/>
          <w:color w:val="262626" w:themeColor="text1" w:themeTint="D9"/>
          <w:sz w:val="24"/>
          <w:szCs w:val="24"/>
          <w:lang w:eastAsia="es-ES"/>
        </w:rPr>
      </w:pPr>
    </w:p>
    <w:p w:rsidR="001749C4" w:rsidRPr="00F80FE4" w:rsidRDefault="001749C4" w:rsidP="001749C4">
      <w:pPr>
        <w:shd w:val="clear" w:color="auto" w:fill="FFFFFF"/>
        <w:spacing w:after="0" w:line="360" w:lineRule="auto"/>
        <w:ind w:left="709" w:hanging="709"/>
        <w:jc w:val="both"/>
        <w:rPr>
          <w:rFonts w:ascii="Arial" w:eastAsia="Times New Roman" w:hAnsi="Arial" w:cs="Arial"/>
          <w:color w:val="262626" w:themeColor="text1" w:themeTint="D9"/>
          <w:sz w:val="24"/>
          <w:szCs w:val="24"/>
          <w:lang w:eastAsia="es-ES"/>
        </w:rPr>
      </w:pPr>
      <w:r w:rsidRPr="00F80FE4">
        <w:rPr>
          <w:rFonts w:ascii="Arial" w:eastAsia="Times New Roman" w:hAnsi="Arial" w:cs="Arial"/>
          <w:color w:val="262626" w:themeColor="text1" w:themeTint="D9"/>
          <w:sz w:val="24"/>
          <w:szCs w:val="24"/>
          <w:lang w:eastAsia="es-ES"/>
        </w:rPr>
        <w:t>Escolarización temprana y permanencia escolar.  (2011, abril). Recuperado de http://www.siteal.iipe-oei.org/libro_digital: sistema de información sobre los derechos del niño en la primera infancia  en los países de América Latina. SITEAL.</w:t>
      </w:r>
    </w:p>
    <w:p w:rsidR="001749C4" w:rsidRDefault="001749C4" w:rsidP="007B059C">
      <w:pPr>
        <w:shd w:val="clear" w:color="auto" w:fill="FFFFFF"/>
        <w:spacing w:after="0" w:line="360" w:lineRule="auto"/>
        <w:ind w:left="709" w:hanging="709"/>
        <w:rPr>
          <w:rFonts w:ascii="Arial" w:eastAsia="Times New Roman" w:hAnsi="Arial" w:cs="Arial"/>
          <w:color w:val="262626" w:themeColor="text1" w:themeTint="D9"/>
          <w:sz w:val="24"/>
          <w:szCs w:val="24"/>
          <w:lang w:eastAsia="es-ES"/>
        </w:rPr>
      </w:pPr>
    </w:p>
    <w:p w:rsidR="001749C4" w:rsidRDefault="001749C4" w:rsidP="007B059C">
      <w:pPr>
        <w:shd w:val="clear" w:color="auto" w:fill="FFFFFF"/>
        <w:spacing w:after="0" w:line="360" w:lineRule="auto"/>
        <w:ind w:left="709" w:hanging="709"/>
        <w:rPr>
          <w:rFonts w:ascii="Arial" w:eastAsia="Times New Roman" w:hAnsi="Arial" w:cs="Arial"/>
          <w:color w:val="262626" w:themeColor="text1" w:themeTint="D9"/>
          <w:sz w:val="24"/>
          <w:szCs w:val="24"/>
          <w:lang w:eastAsia="es-ES"/>
        </w:rPr>
      </w:pPr>
    </w:p>
    <w:p w:rsidR="001749C4" w:rsidRPr="00F80FE4" w:rsidRDefault="001749C4" w:rsidP="007B059C">
      <w:pPr>
        <w:shd w:val="clear" w:color="auto" w:fill="FFFFFF"/>
        <w:spacing w:after="0" w:line="360" w:lineRule="auto"/>
        <w:ind w:left="709" w:hanging="709"/>
        <w:rPr>
          <w:rFonts w:ascii="Arial" w:eastAsia="Times New Roman" w:hAnsi="Arial" w:cs="Arial"/>
          <w:color w:val="262626" w:themeColor="text1" w:themeTint="D9"/>
          <w:sz w:val="24"/>
          <w:szCs w:val="24"/>
          <w:lang w:eastAsia="es-ES"/>
        </w:rPr>
      </w:pPr>
    </w:p>
    <w:p w:rsidR="007B059C" w:rsidRDefault="007B059C" w:rsidP="007B059C">
      <w:pPr>
        <w:shd w:val="clear" w:color="auto" w:fill="FFFFFF"/>
        <w:spacing w:after="0" w:line="360" w:lineRule="auto"/>
        <w:ind w:left="709" w:hanging="709"/>
        <w:rPr>
          <w:rFonts w:ascii="Arial" w:hAnsi="Arial" w:cs="Arial"/>
          <w:color w:val="262626" w:themeColor="text1" w:themeTint="D9"/>
          <w:sz w:val="24"/>
          <w:szCs w:val="24"/>
        </w:rPr>
      </w:pPr>
      <w:r w:rsidRPr="00F80FE4">
        <w:rPr>
          <w:rFonts w:ascii="Arial" w:hAnsi="Arial" w:cs="Arial"/>
          <w:color w:val="262626" w:themeColor="text1" w:themeTint="D9"/>
          <w:sz w:val="24"/>
          <w:szCs w:val="24"/>
        </w:rPr>
        <w:lastRenderedPageBreak/>
        <w:t xml:space="preserve">Espitia, R. E., Montes, M. (2009). Influencia de la familia en el proceso educativo de los menores del barrio costa azul de Sincelejo (COLOMBIA) </w:t>
      </w:r>
      <w:r w:rsidRPr="00F80FE4">
        <w:rPr>
          <w:rFonts w:ascii="Arial" w:hAnsi="Arial" w:cs="Arial"/>
          <w:i/>
          <w:color w:val="262626" w:themeColor="text1" w:themeTint="D9"/>
          <w:sz w:val="24"/>
          <w:szCs w:val="24"/>
        </w:rPr>
        <w:t>Investigación y desarrollo17</w:t>
      </w:r>
      <w:r w:rsidRPr="00F80FE4">
        <w:rPr>
          <w:rFonts w:ascii="Arial" w:hAnsi="Arial" w:cs="Arial"/>
          <w:color w:val="262626" w:themeColor="text1" w:themeTint="D9"/>
          <w:sz w:val="24"/>
          <w:szCs w:val="24"/>
        </w:rPr>
        <w:t>(1).</w:t>
      </w:r>
    </w:p>
    <w:p w:rsidR="007B059C" w:rsidRDefault="007B059C" w:rsidP="007B059C">
      <w:pPr>
        <w:shd w:val="clear" w:color="auto" w:fill="FFFFFF"/>
        <w:spacing w:after="0" w:line="360" w:lineRule="auto"/>
        <w:ind w:left="709" w:hanging="709"/>
        <w:rPr>
          <w:rFonts w:ascii="Arial" w:hAnsi="Arial" w:cs="Arial"/>
          <w:color w:val="262626" w:themeColor="text1" w:themeTint="D9"/>
          <w:sz w:val="24"/>
          <w:szCs w:val="24"/>
        </w:rPr>
      </w:pPr>
    </w:p>
    <w:p w:rsidR="007B059C" w:rsidRDefault="007B059C" w:rsidP="007B059C">
      <w:pPr>
        <w:spacing w:after="0" w:line="360" w:lineRule="auto"/>
        <w:rPr>
          <w:rFonts w:ascii="Arial" w:hAnsi="Arial" w:cs="Arial"/>
          <w:color w:val="262626" w:themeColor="text1" w:themeTint="D9"/>
          <w:sz w:val="24"/>
          <w:szCs w:val="24"/>
        </w:rPr>
      </w:pPr>
      <w:r w:rsidRPr="001E07BD">
        <w:rPr>
          <w:rFonts w:ascii="Arial" w:hAnsi="Arial" w:cs="Arial"/>
          <w:color w:val="262626" w:themeColor="text1" w:themeTint="D9"/>
          <w:sz w:val="24"/>
          <w:szCs w:val="24"/>
        </w:rPr>
        <w:t>Estrategias para desarrollar los procesos de lectura y escritura. Profra. Areli Santiago Sicardo, T.S. Ángela Hernández Fuentes, Profra. Lizbeth Juárez Becerril. Centro de Desarrollo Infantil No. 8 SEP “Luis G. Urbina”</w:t>
      </w:r>
      <w:r w:rsidRPr="001E07BD">
        <w:rPr>
          <w:rFonts w:ascii="Arial" w:hAnsi="Arial" w:cs="Arial"/>
          <w:color w:val="262626" w:themeColor="text1" w:themeTint="D9"/>
          <w:sz w:val="24"/>
          <w:szCs w:val="24"/>
        </w:rPr>
        <w:cr/>
      </w:r>
    </w:p>
    <w:p w:rsidR="001749C4" w:rsidRDefault="001749C4" w:rsidP="007B059C">
      <w:pPr>
        <w:spacing w:after="0" w:line="360" w:lineRule="auto"/>
        <w:rPr>
          <w:rFonts w:ascii="Arial" w:hAnsi="Arial" w:cs="Arial"/>
          <w:color w:val="262626" w:themeColor="text1" w:themeTint="D9"/>
          <w:sz w:val="24"/>
          <w:szCs w:val="24"/>
        </w:rPr>
      </w:pPr>
    </w:p>
    <w:p w:rsidR="007B059C" w:rsidRDefault="007B059C" w:rsidP="007B059C">
      <w:pPr>
        <w:shd w:val="clear" w:color="auto" w:fill="FFFFFF"/>
        <w:spacing w:after="0" w:line="360" w:lineRule="auto"/>
        <w:rPr>
          <w:rFonts w:ascii="Arial" w:eastAsia="Times New Roman" w:hAnsi="Arial" w:cs="Arial"/>
          <w:color w:val="262626" w:themeColor="text1" w:themeTint="D9"/>
          <w:sz w:val="24"/>
          <w:szCs w:val="24"/>
          <w:lang w:eastAsia="es-ES"/>
        </w:rPr>
      </w:pPr>
      <w:r>
        <w:rPr>
          <w:rFonts w:ascii="Arial" w:eastAsia="Times New Roman" w:hAnsi="Arial" w:cs="Arial"/>
          <w:color w:val="262626" w:themeColor="text1" w:themeTint="D9"/>
          <w:sz w:val="24"/>
          <w:szCs w:val="24"/>
          <w:lang w:eastAsia="es-ES"/>
        </w:rPr>
        <w:t>Lerner, Delia. Leer y escribir en la escuela: lo real y lo necesario pág. 26- 33</w:t>
      </w:r>
    </w:p>
    <w:p w:rsidR="007B059C" w:rsidRDefault="007B059C" w:rsidP="007B059C">
      <w:pPr>
        <w:shd w:val="clear" w:color="auto" w:fill="FFFFFF"/>
        <w:spacing w:after="0" w:line="360" w:lineRule="auto"/>
        <w:ind w:left="709" w:hanging="709"/>
        <w:rPr>
          <w:rFonts w:ascii="Arial" w:eastAsia="Times New Roman" w:hAnsi="Arial" w:cs="Arial"/>
          <w:color w:val="262626" w:themeColor="text1" w:themeTint="D9"/>
          <w:sz w:val="24"/>
          <w:szCs w:val="24"/>
          <w:lang w:eastAsia="es-ES"/>
        </w:rPr>
      </w:pPr>
      <w:r w:rsidRPr="00F80FE4">
        <w:rPr>
          <w:rFonts w:ascii="Arial" w:eastAsia="Times New Roman" w:hAnsi="Arial" w:cs="Arial"/>
          <w:color w:val="262626" w:themeColor="text1" w:themeTint="D9"/>
          <w:sz w:val="24"/>
          <w:szCs w:val="24"/>
          <w:lang w:eastAsia="es-ES"/>
        </w:rPr>
        <w:t>Ministerio de Educación Nacional (1997).</w:t>
      </w:r>
      <w:r w:rsidRPr="00F80FE4">
        <w:rPr>
          <w:rFonts w:ascii="Arial" w:eastAsia="Times New Roman" w:hAnsi="Arial" w:cs="Arial"/>
          <w:i/>
          <w:color w:val="262626" w:themeColor="text1" w:themeTint="D9"/>
          <w:sz w:val="24"/>
          <w:szCs w:val="24"/>
          <w:lang w:eastAsia="es-ES"/>
        </w:rPr>
        <w:t xml:space="preserve"> Lineamientos curriculares: Preescolar</w:t>
      </w:r>
      <w:r w:rsidRPr="00F80FE4">
        <w:rPr>
          <w:rFonts w:ascii="Arial" w:eastAsia="Times New Roman" w:hAnsi="Arial" w:cs="Arial"/>
          <w:color w:val="262626" w:themeColor="text1" w:themeTint="D9"/>
          <w:sz w:val="24"/>
          <w:szCs w:val="24"/>
          <w:lang w:eastAsia="es-ES"/>
        </w:rPr>
        <w:t xml:space="preserve">. Recuperado de </w:t>
      </w:r>
      <w:hyperlink r:id="rId20" w:history="1">
        <w:r w:rsidRPr="00F80FE4">
          <w:rPr>
            <w:rFonts w:ascii="Arial" w:eastAsia="Times New Roman" w:hAnsi="Arial" w:cs="Arial"/>
            <w:color w:val="262626" w:themeColor="text1" w:themeTint="D9"/>
            <w:sz w:val="24"/>
            <w:szCs w:val="24"/>
            <w:lang w:eastAsia="es-ES"/>
          </w:rPr>
          <w:t>http://www.mineducacion.gov.co/1621/articles-89869_archivo_pdf10.pdf</w:t>
        </w:r>
      </w:hyperlink>
    </w:p>
    <w:p w:rsidR="001749C4" w:rsidRDefault="001749C4" w:rsidP="007B059C">
      <w:pPr>
        <w:shd w:val="clear" w:color="auto" w:fill="FFFFFF"/>
        <w:spacing w:after="0" w:line="360" w:lineRule="auto"/>
        <w:ind w:left="709" w:hanging="709"/>
        <w:rPr>
          <w:rFonts w:ascii="Arial" w:eastAsia="Times New Roman" w:hAnsi="Arial" w:cs="Arial"/>
          <w:color w:val="262626" w:themeColor="text1" w:themeTint="D9"/>
          <w:sz w:val="24"/>
          <w:szCs w:val="24"/>
          <w:lang w:eastAsia="es-ES"/>
        </w:rPr>
      </w:pPr>
    </w:p>
    <w:p w:rsidR="007B059C" w:rsidRPr="003F23CE" w:rsidRDefault="001749C4" w:rsidP="007B059C">
      <w:pPr>
        <w:spacing w:after="0" w:line="360" w:lineRule="auto"/>
        <w:rPr>
          <w:rFonts w:ascii="Arial" w:hAnsi="Arial" w:cs="Arial"/>
          <w:bCs/>
          <w:color w:val="262626" w:themeColor="text1" w:themeTint="D9"/>
          <w:sz w:val="24"/>
          <w:szCs w:val="24"/>
        </w:rPr>
      </w:pPr>
      <w:r w:rsidRPr="003F23CE">
        <w:rPr>
          <w:rFonts w:ascii="Arial" w:hAnsi="Arial" w:cs="Arial"/>
          <w:bCs/>
          <w:color w:val="262626" w:themeColor="text1" w:themeTint="D9"/>
          <w:sz w:val="24"/>
          <w:szCs w:val="24"/>
        </w:rPr>
        <w:t xml:space="preserve">Modelo lúdico pedagógico para fortalecer la comprensión lecto - escritora en estudiantes de 3º de la sede </w:t>
      </w:r>
      <w:r>
        <w:rPr>
          <w:rFonts w:ascii="Arial" w:hAnsi="Arial" w:cs="Arial"/>
          <w:bCs/>
          <w:color w:val="262626" w:themeColor="text1" w:themeTint="D9"/>
          <w:sz w:val="24"/>
          <w:szCs w:val="24"/>
        </w:rPr>
        <w:t>San J</w:t>
      </w:r>
      <w:r w:rsidRPr="003F23CE">
        <w:rPr>
          <w:rFonts w:ascii="Arial" w:hAnsi="Arial" w:cs="Arial"/>
          <w:bCs/>
          <w:color w:val="262626" w:themeColor="text1" w:themeTint="D9"/>
          <w:sz w:val="24"/>
          <w:szCs w:val="24"/>
        </w:rPr>
        <w:t>uan del municipio de Abrego.</w:t>
      </w:r>
      <w:r w:rsidRPr="003F23CE">
        <w:t xml:space="preserve"> </w:t>
      </w:r>
      <w:r w:rsidRPr="003F23CE">
        <w:rPr>
          <w:rFonts w:ascii="Arial" w:hAnsi="Arial" w:cs="Arial"/>
          <w:bCs/>
          <w:color w:val="262626" w:themeColor="text1" w:themeTint="D9"/>
          <w:sz w:val="24"/>
          <w:szCs w:val="24"/>
        </w:rPr>
        <w:t>Carmen Marilú Sarabia</w:t>
      </w:r>
      <w:r>
        <w:rPr>
          <w:rFonts w:ascii="Arial" w:hAnsi="Arial" w:cs="Arial"/>
          <w:bCs/>
          <w:color w:val="262626" w:themeColor="text1" w:themeTint="D9"/>
          <w:sz w:val="24"/>
          <w:szCs w:val="24"/>
        </w:rPr>
        <w:t xml:space="preserve"> V</w:t>
      </w:r>
      <w:r w:rsidRPr="003F23CE">
        <w:rPr>
          <w:rFonts w:ascii="Arial" w:hAnsi="Arial" w:cs="Arial"/>
          <w:bCs/>
          <w:color w:val="262626" w:themeColor="text1" w:themeTint="D9"/>
          <w:sz w:val="24"/>
          <w:szCs w:val="24"/>
        </w:rPr>
        <w:t>illalba. Colombia – Abrego</w:t>
      </w:r>
      <w:r w:rsidR="007B059C" w:rsidRPr="003F23CE">
        <w:rPr>
          <w:rFonts w:ascii="Arial" w:hAnsi="Arial" w:cs="Arial"/>
          <w:bCs/>
          <w:color w:val="262626" w:themeColor="text1" w:themeTint="D9"/>
          <w:sz w:val="24"/>
          <w:szCs w:val="24"/>
        </w:rPr>
        <w:t>. C.E.R Vega del Tigre Sede San Juan. 18 de Noviembre del 2013.</w:t>
      </w:r>
    </w:p>
    <w:p w:rsidR="007B059C" w:rsidRDefault="007B059C" w:rsidP="007B059C">
      <w:pPr>
        <w:spacing w:after="0" w:line="360" w:lineRule="auto"/>
        <w:rPr>
          <w:rFonts w:ascii="Arial" w:hAnsi="Arial" w:cs="Arial"/>
          <w:b/>
          <w:bCs/>
          <w:color w:val="262626" w:themeColor="text1" w:themeTint="D9"/>
          <w:sz w:val="24"/>
          <w:szCs w:val="24"/>
        </w:rPr>
      </w:pPr>
    </w:p>
    <w:p w:rsidR="001749C4" w:rsidRPr="001E07BD" w:rsidRDefault="001749C4" w:rsidP="001749C4">
      <w:pPr>
        <w:spacing w:after="0" w:line="360" w:lineRule="auto"/>
        <w:rPr>
          <w:rFonts w:ascii="Arial" w:hAnsi="Arial" w:cs="Arial"/>
          <w:color w:val="262626" w:themeColor="text1" w:themeTint="D9"/>
          <w:sz w:val="24"/>
          <w:szCs w:val="24"/>
        </w:rPr>
      </w:pPr>
      <w:r>
        <w:rPr>
          <w:rFonts w:ascii="Arial" w:hAnsi="Arial" w:cs="Arial"/>
          <w:color w:val="262626" w:themeColor="text1" w:themeTint="D9"/>
          <w:sz w:val="24"/>
          <w:szCs w:val="24"/>
        </w:rPr>
        <w:t>Proyecto</w:t>
      </w:r>
      <w:r w:rsidRPr="001E07BD">
        <w:rPr>
          <w:rFonts w:ascii="Arial" w:hAnsi="Arial" w:cs="Arial"/>
          <w:color w:val="262626" w:themeColor="text1" w:themeTint="D9"/>
          <w:sz w:val="24"/>
          <w:szCs w:val="24"/>
        </w:rPr>
        <w:t xml:space="preserve"> de innovación pedagógica. Bertha Serpa Vivanco. Bajo el auspicio del Programa Nacional de Becas y Créditos Educativos de la República del Perú y la Universidad San Ignacio de Loyola. Lima, 2014.</w:t>
      </w:r>
    </w:p>
    <w:p w:rsidR="001749C4" w:rsidRDefault="001749C4" w:rsidP="001749C4">
      <w:pPr>
        <w:spacing w:after="0" w:line="360" w:lineRule="auto"/>
        <w:rPr>
          <w:rFonts w:ascii="Arial" w:hAnsi="Arial" w:cs="Arial"/>
          <w:b/>
          <w:color w:val="262626" w:themeColor="text1" w:themeTint="D9"/>
          <w:sz w:val="24"/>
          <w:szCs w:val="24"/>
        </w:rPr>
      </w:pPr>
    </w:p>
    <w:p w:rsidR="001749C4" w:rsidRPr="001E07BD" w:rsidRDefault="001749C4" w:rsidP="001749C4">
      <w:pPr>
        <w:spacing w:after="0" w:line="360" w:lineRule="auto"/>
        <w:rPr>
          <w:rFonts w:ascii="Arial" w:hAnsi="Arial" w:cs="Arial"/>
          <w:color w:val="262626" w:themeColor="text1" w:themeTint="D9"/>
          <w:sz w:val="24"/>
          <w:szCs w:val="24"/>
        </w:rPr>
      </w:pPr>
    </w:p>
    <w:p w:rsidR="001749C4" w:rsidRPr="001E07BD" w:rsidRDefault="001749C4" w:rsidP="001749C4">
      <w:pPr>
        <w:spacing w:after="0" w:line="360" w:lineRule="auto"/>
        <w:rPr>
          <w:rFonts w:ascii="Arial" w:hAnsi="Arial" w:cs="Arial"/>
          <w:color w:val="262626" w:themeColor="text1" w:themeTint="D9"/>
          <w:sz w:val="24"/>
          <w:szCs w:val="24"/>
        </w:rPr>
      </w:pPr>
      <w:r>
        <w:rPr>
          <w:rFonts w:ascii="Arial" w:hAnsi="Arial" w:cs="Arial"/>
          <w:color w:val="262626" w:themeColor="text1" w:themeTint="D9"/>
          <w:sz w:val="24"/>
          <w:szCs w:val="24"/>
        </w:rPr>
        <w:t>Proyecto</w:t>
      </w:r>
      <w:r w:rsidRPr="001E07BD">
        <w:rPr>
          <w:rFonts w:ascii="Arial" w:hAnsi="Arial" w:cs="Arial"/>
          <w:color w:val="262626" w:themeColor="text1" w:themeTint="D9"/>
          <w:sz w:val="24"/>
          <w:szCs w:val="24"/>
        </w:rPr>
        <w:t xml:space="preserve"> de innovación pedagógica. Bertha Serpa Vivanco. Bajo el auspicio del Programa Nacional de Becas y Créditos Educativos de la República del Perú y la Universidad San Ignacio de Loyola. Lima, 2014.</w:t>
      </w:r>
    </w:p>
    <w:p w:rsidR="001E07BD" w:rsidRPr="001E07BD" w:rsidRDefault="001E07BD" w:rsidP="007B059C">
      <w:pPr>
        <w:spacing w:after="0" w:line="360" w:lineRule="auto"/>
        <w:rPr>
          <w:rFonts w:ascii="Arial" w:hAnsi="Arial" w:cs="Arial"/>
          <w:color w:val="262626" w:themeColor="text1" w:themeTint="D9"/>
          <w:sz w:val="24"/>
          <w:szCs w:val="24"/>
        </w:rPr>
      </w:pPr>
    </w:p>
    <w:p w:rsidR="001749C4" w:rsidRPr="001E07BD" w:rsidRDefault="001749C4" w:rsidP="001749C4">
      <w:pPr>
        <w:spacing w:after="0" w:line="360" w:lineRule="auto"/>
        <w:rPr>
          <w:rFonts w:ascii="Arial" w:hAnsi="Arial" w:cs="Arial"/>
          <w:color w:val="262626" w:themeColor="text1" w:themeTint="D9"/>
          <w:sz w:val="24"/>
          <w:szCs w:val="24"/>
        </w:rPr>
      </w:pPr>
      <w:r w:rsidRPr="001E07BD">
        <w:rPr>
          <w:rFonts w:ascii="Arial" w:hAnsi="Arial" w:cs="Arial"/>
          <w:color w:val="262626" w:themeColor="text1" w:themeTint="D9"/>
          <w:sz w:val="24"/>
          <w:szCs w:val="24"/>
        </w:rPr>
        <w:t>Programa de promoción de la lectura-escritura en la comunidad escolar – CECSUR, MÉXICO, José Julio Allende Hernández;</w:t>
      </w:r>
    </w:p>
    <w:p w:rsidR="001749C4" w:rsidRDefault="001749C4" w:rsidP="001749C4">
      <w:pPr>
        <w:spacing w:after="0" w:line="360" w:lineRule="auto"/>
        <w:rPr>
          <w:rFonts w:ascii="Arial" w:hAnsi="Arial" w:cs="Arial"/>
          <w:color w:val="262626" w:themeColor="text1" w:themeTint="D9"/>
          <w:sz w:val="24"/>
          <w:szCs w:val="24"/>
        </w:rPr>
      </w:pPr>
      <w:r w:rsidRPr="001E07BD">
        <w:rPr>
          <w:rFonts w:ascii="Arial" w:hAnsi="Arial" w:cs="Arial"/>
          <w:color w:val="262626" w:themeColor="text1" w:themeTint="D9"/>
          <w:sz w:val="24"/>
          <w:szCs w:val="24"/>
        </w:rPr>
        <w:lastRenderedPageBreak/>
        <w:t>Ma. del Rayo Enríquez; Marlet Caballero, Ma. Judith Beatriz Aguila Mendoza. Universidad Popular Autónoma del Estado de Puebla (UPAEP). 2012.</w:t>
      </w:r>
    </w:p>
    <w:p w:rsidR="001749C4" w:rsidRDefault="001749C4" w:rsidP="001749C4">
      <w:pPr>
        <w:spacing w:after="0" w:line="360" w:lineRule="auto"/>
        <w:rPr>
          <w:rFonts w:ascii="Arial" w:hAnsi="Arial" w:cs="Arial"/>
          <w:color w:val="262626" w:themeColor="text1" w:themeTint="D9"/>
          <w:sz w:val="24"/>
          <w:szCs w:val="24"/>
        </w:rPr>
      </w:pPr>
    </w:p>
    <w:p w:rsidR="00324FFF" w:rsidRPr="00DF2F32" w:rsidRDefault="00222DBC" w:rsidP="007B059C">
      <w:pPr>
        <w:spacing w:after="0" w:line="360" w:lineRule="auto"/>
        <w:rPr>
          <w:rFonts w:ascii="Arial" w:hAnsi="Arial" w:cs="Arial"/>
          <w:b/>
          <w:color w:val="262626" w:themeColor="text1" w:themeTint="D9"/>
          <w:sz w:val="24"/>
          <w:szCs w:val="24"/>
          <w:lang w:val="es-ES_tradnl"/>
        </w:rPr>
      </w:pPr>
      <w:r>
        <w:rPr>
          <w:rFonts w:ascii="Arial" w:hAnsi="Arial" w:cs="Arial"/>
          <w:sz w:val="24"/>
          <w:szCs w:val="24"/>
          <w:lang w:val="es-CO"/>
        </w:rPr>
        <w:t xml:space="preserve">Ríos Espinosa, María C. Johan Huizinga (1872-1975): Ideal caballaresco, juego y cultura </w:t>
      </w:r>
      <w:r>
        <w:rPr>
          <w:rFonts w:ascii="Arial" w:eastAsia="Times New Roman" w:hAnsi="Arial" w:cs="Arial"/>
          <w:color w:val="262626" w:themeColor="text1" w:themeTint="D9"/>
          <w:sz w:val="24"/>
          <w:szCs w:val="24"/>
          <w:lang w:eastAsia="es-ES"/>
        </w:rPr>
        <w:t>pág.</w:t>
      </w:r>
      <w:r w:rsidR="005838A3">
        <w:rPr>
          <w:rFonts w:ascii="Arial" w:eastAsia="Times New Roman" w:hAnsi="Arial" w:cs="Arial"/>
          <w:color w:val="262626" w:themeColor="text1" w:themeTint="D9"/>
          <w:sz w:val="24"/>
          <w:szCs w:val="24"/>
          <w:lang w:eastAsia="es-ES"/>
        </w:rPr>
        <w:t>74-78</w:t>
      </w:r>
    </w:p>
    <w:p w:rsidR="007823BE" w:rsidRDefault="007823BE" w:rsidP="007B059C">
      <w:pPr>
        <w:shd w:val="clear" w:color="auto" w:fill="FFFFFF"/>
        <w:spacing w:after="0" w:line="360" w:lineRule="auto"/>
        <w:rPr>
          <w:rFonts w:ascii="Arial" w:eastAsia="Times New Roman" w:hAnsi="Arial" w:cs="Arial"/>
          <w:color w:val="262626" w:themeColor="text1" w:themeTint="D9"/>
          <w:sz w:val="24"/>
          <w:szCs w:val="24"/>
          <w:lang w:eastAsia="es-ES"/>
        </w:rPr>
      </w:pPr>
    </w:p>
    <w:p w:rsidR="00794D00" w:rsidRPr="00F80FE4" w:rsidRDefault="009955E7" w:rsidP="007B059C">
      <w:pPr>
        <w:shd w:val="clear" w:color="auto" w:fill="FFFFFF"/>
        <w:spacing w:after="0" w:line="360" w:lineRule="auto"/>
        <w:ind w:left="709" w:hanging="709"/>
        <w:rPr>
          <w:rFonts w:ascii="Arial" w:eastAsia="Times New Roman" w:hAnsi="Arial" w:cs="Arial"/>
          <w:color w:val="262626" w:themeColor="text1" w:themeTint="D9"/>
          <w:sz w:val="24"/>
          <w:szCs w:val="24"/>
          <w:lang w:eastAsia="es-ES"/>
        </w:rPr>
      </w:pPr>
      <w:r w:rsidRPr="00F80FE4">
        <w:rPr>
          <w:rFonts w:ascii="Arial" w:eastAsia="Times New Roman" w:hAnsi="Arial" w:cs="Arial"/>
          <w:color w:val="262626" w:themeColor="text1" w:themeTint="D9"/>
          <w:sz w:val="24"/>
          <w:szCs w:val="24"/>
          <w:lang w:eastAsia="es-ES"/>
        </w:rPr>
        <w:t>Rodríguez Gómez, G.; Gil Flores, J.; García Jiménez, E</w:t>
      </w:r>
      <w:r w:rsidR="00794D00" w:rsidRPr="00F80FE4">
        <w:rPr>
          <w:rFonts w:ascii="Arial" w:eastAsia="Times New Roman" w:hAnsi="Arial" w:cs="Arial"/>
          <w:color w:val="262626" w:themeColor="text1" w:themeTint="D9"/>
          <w:sz w:val="24"/>
          <w:szCs w:val="24"/>
          <w:lang w:eastAsia="es-ES"/>
        </w:rPr>
        <w:t xml:space="preserve">. </w:t>
      </w:r>
      <w:r w:rsidR="00AF5B48" w:rsidRPr="00F80FE4">
        <w:rPr>
          <w:rFonts w:ascii="Arial" w:eastAsia="Times New Roman" w:hAnsi="Arial" w:cs="Arial"/>
          <w:color w:val="262626" w:themeColor="text1" w:themeTint="D9"/>
          <w:sz w:val="24"/>
          <w:szCs w:val="24"/>
          <w:lang w:eastAsia="es-ES"/>
        </w:rPr>
        <w:t>(199</w:t>
      </w:r>
      <w:r w:rsidR="00D65281" w:rsidRPr="00F80FE4">
        <w:rPr>
          <w:rFonts w:ascii="Arial" w:eastAsia="Times New Roman" w:hAnsi="Arial" w:cs="Arial"/>
          <w:color w:val="262626" w:themeColor="text1" w:themeTint="D9"/>
          <w:sz w:val="24"/>
          <w:szCs w:val="24"/>
          <w:lang w:eastAsia="es-ES"/>
        </w:rPr>
        <w:t>6</w:t>
      </w:r>
      <w:r w:rsidR="00AF5B48" w:rsidRPr="00F80FE4">
        <w:rPr>
          <w:rFonts w:ascii="Arial" w:eastAsia="Times New Roman" w:hAnsi="Arial" w:cs="Arial"/>
          <w:color w:val="262626" w:themeColor="text1" w:themeTint="D9"/>
          <w:sz w:val="24"/>
          <w:szCs w:val="24"/>
          <w:lang w:eastAsia="es-ES"/>
        </w:rPr>
        <w:t xml:space="preserve">). </w:t>
      </w:r>
      <w:r w:rsidR="00794D00" w:rsidRPr="00F80FE4">
        <w:rPr>
          <w:rFonts w:ascii="Arial" w:eastAsia="Times New Roman" w:hAnsi="Arial" w:cs="Arial"/>
          <w:i/>
          <w:color w:val="262626" w:themeColor="text1" w:themeTint="D9"/>
          <w:sz w:val="24"/>
          <w:szCs w:val="24"/>
          <w:lang w:eastAsia="es-ES"/>
        </w:rPr>
        <w:t>Metodología de la investigación cualitativa</w:t>
      </w:r>
      <w:r w:rsidR="00794D00" w:rsidRPr="00F80FE4">
        <w:rPr>
          <w:rFonts w:ascii="Arial" w:eastAsia="Times New Roman" w:hAnsi="Arial" w:cs="Arial"/>
          <w:color w:val="262626" w:themeColor="text1" w:themeTint="D9"/>
          <w:sz w:val="24"/>
          <w:szCs w:val="24"/>
          <w:lang w:eastAsia="es-ES"/>
        </w:rPr>
        <w:t>. Málaga: Aljibe.</w:t>
      </w:r>
    </w:p>
    <w:p w:rsidR="007946E8" w:rsidRPr="00F80FE4" w:rsidRDefault="007946E8" w:rsidP="007B059C">
      <w:pPr>
        <w:spacing w:after="0" w:line="360" w:lineRule="auto"/>
        <w:rPr>
          <w:rFonts w:ascii="Arial" w:hAnsi="Arial" w:cs="Arial"/>
          <w:color w:val="262626" w:themeColor="text1" w:themeTint="D9"/>
          <w:sz w:val="24"/>
          <w:szCs w:val="24"/>
          <w:lang w:val="es-ES_tradnl"/>
        </w:rPr>
      </w:pPr>
    </w:p>
    <w:p w:rsidR="007946E8" w:rsidRPr="00F80FE4" w:rsidRDefault="007946E8" w:rsidP="007B059C">
      <w:pPr>
        <w:spacing w:after="0" w:line="360" w:lineRule="auto"/>
        <w:ind w:left="709" w:hanging="709"/>
        <w:rPr>
          <w:rFonts w:ascii="Arial" w:hAnsi="Arial" w:cs="Arial"/>
          <w:color w:val="262626" w:themeColor="text1" w:themeTint="D9"/>
          <w:sz w:val="24"/>
          <w:szCs w:val="24"/>
          <w:lang w:val="es-ES_tradnl"/>
        </w:rPr>
      </w:pPr>
      <w:r w:rsidRPr="00F80FE4">
        <w:rPr>
          <w:rFonts w:ascii="Arial" w:hAnsi="Arial" w:cs="Arial"/>
          <w:color w:val="262626" w:themeColor="text1" w:themeTint="D9"/>
          <w:sz w:val="24"/>
          <w:szCs w:val="24"/>
          <w:lang w:val="es-ES_tradnl"/>
        </w:rPr>
        <w:t>Vigotsky, L. S. (1966). “El papel del juego en el desarrollo del niño”. En El desarrollo de los procesos psicológicos superiores. Barcelona, Grijalbo.</w:t>
      </w:r>
    </w:p>
    <w:p w:rsidR="007946E8" w:rsidRPr="00F80FE4" w:rsidRDefault="007946E8" w:rsidP="007B059C">
      <w:pPr>
        <w:spacing w:after="0" w:line="360" w:lineRule="auto"/>
        <w:rPr>
          <w:rFonts w:ascii="Arial" w:hAnsi="Arial" w:cs="Arial"/>
          <w:color w:val="262626" w:themeColor="text1" w:themeTint="D9"/>
          <w:sz w:val="24"/>
          <w:szCs w:val="24"/>
          <w:lang w:val="es-ES_tradnl"/>
        </w:rPr>
      </w:pPr>
    </w:p>
    <w:p w:rsidR="007946E8" w:rsidRPr="00F80FE4" w:rsidRDefault="007946E8" w:rsidP="007B059C">
      <w:pPr>
        <w:spacing w:after="0" w:line="360" w:lineRule="auto"/>
        <w:ind w:left="709" w:hanging="709"/>
        <w:rPr>
          <w:rFonts w:ascii="Arial" w:hAnsi="Arial" w:cs="Arial"/>
          <w:color w:val="262626" w:themeColor="text1" w:themeTint="D9"/>
          <w:sz w:val="24"/>
          <w:szCs w:val="24"/>
          <w:lang w:val="es-ES_tradnl"/>
        </w:rPr>
      </w:pPr>
      <w:r w:rsidRPr="00F80FE4">
        <w:rPr>
          <w:rFonts w:ascii="Arial" w:hAnsi="Arial" w:cs="Arial"/>
          <w:color w:val="262626" w:themeColor="text1" w:themeTint="D9"/>
          <w:sz w:val="24"/>
          <w:szCs w:val="24"/>
          <w:lang w:val="es-ES_tradnl"/>
        </w:rPr>
        <w:t>Wallon, H. (1942). E l juego en la evolución psicológica del niño. Buenos Aires, Psique.</w:t>
      </w:r>
    </w:p>
    <w:p w:rsidR="00363AC6" w:rsidRPr="00F80FE4" w:rsidRDefault="00363AC6" w:rsidP="007B059C">
      <w:pPr>
        <w:spacing w:after="0" w:line="360" w:lineRule="auto"/>
        <w:rPr>
          <w:rFonts w:ascii="Arial" w:hAnsi="Arial" w:cs="Arial"/>
          <w:color w:val="262626" w:themeColor="text1" w:themeTint="D9"/>
          <w:sz w:val="24"/>
          <w:szCs w:val="24"/>
          <w:lang w:val="es-ES_tradnl"/>
        </w:rPr>
      </w:pPr>
    </w:p>
    <w:p w:rsidR="001E402D" w:rsidRDefault="001E402D" w:rsidP="009B3913">
      <w:pPr>
        <w:spacing w:after="0" w:line="360" w:lineRule="auto"/>
        <w:jc w:val="both"/>
        <w:rPr>
          <w:rFonts w:ascii="Arial" w:hAnsi="Arial" w:cs="Arial"/>
          <w:color w:val="262626" w:themeColor="text1" w:themeTint="D9"/>
          <w:sz w:val="24"/>
          <w:szCs w:val="24"/>
        </w:rPr>
      </w:pPr>
    </w:p>
    <w:p w:rsidR="00363AC6" w:rsidRDefault="001749C4" w:rsidP="009B3913">
      <w:pPr>
        <w:spacing w:after="0" w:line="360" w:lineRule="auto"/>
        <w:jc w:val="both"/>
        <w:rPr>
          <w:rFonts w:ascii="Arial" w:hAnsi="Arial" w:cs="Arial"/>
          <w:color w:val="262626" w:themeColor="text1" w:themeTint="D9"/>
          <w:sz w:val="24"/>
          <w:szCs w:val="24"/>
        </w:rPr>
      </w:pPr>
      <w:r>
        <w:rPr>
          <w:rFonts w:ascii="Arial" w:hAnsi="Arial" w:cs="Arial"/>
          <w:color w:val="262626" w:themeColor="text1" w:themeTint="D9"/>
          <w:sz w:val="24"/>
          <w:szCs w:val="24"/>
        </w:rPr>
        <w:t>Web</w:t>
      </w:r>
      <w:r w:rsidR="008D2D93">
        <w:rPr>
          <w:rFonts w:ascii="Arial" w:hAnsi="Arial" w:cs="Arial"/>
          <w:color w:val="262626" w:themeColor="text1" w:themeTint="D9"/>
          <w:sz w:val="24"/>
          <w:szCs w:val="24"/>
        </w:rPr>
        <w:t xml:space="preserve">grafía </w:t>
      </w:r>
    </w:p>
    <w:p w:rsidR="00783B3F" w:rsidRDefault="00783B3F" w:rsidP="009B3913">
      <w:pPr>
        <w:spacing w:after="0" w:line="360" w:lineRule="auto"/>
        <w:jc w:val="both"/>
        <w:rPr>
          <w:rFonts w:ascii="Arial" w:hAnsi="Arial" w:cs="Arial"/>
          <w:color w:val="262626" w:themeColor="text1" w:themeTint="D9"/>
          <w:sz w:val="24"/>
          <w:szCs w:val="24"/>
        </w:rPr>
      </w:pPr>
    </w:p>
    <w:p w:rsidR="009E713B" w:rsidRDefault="00D54D58" w:rsidP="009B3913">
      <w:pPr>
        <w:spacing w:after="0" w:line="360" w:lineRule="auto"/>
        <w:jc w:val="both"/>
        <w:rPr>
          <w:rFonts w:ascii="Arial" w:hAnsi="Arial" w:cs="Arial"/>
          <w:color w:val="262626" w:themeColor="text1" w:themeTint="D9"/>
          <w:sz w:val="24"/>
          <w:szCs w:val="24"/>
        </w:rPr>
      </w:pPr>
      <w:r w:rsidRPr="00D54D58">
        <w:rPr>
          <w:rFonts w:ascii="Verdana" w:hAnsi="Verdana" w:cs="Verdana"/>
          <w:bCs/>
          <w:color w:val="000000"/>
          <w:lang w:val="es-CO" w:eastAsia="es-ES"/>
        </w:rPr>
        <w:t>Lerner,</w:t>
      </w:r>
      <w:r>
        <w:rPr>
          <w:rFonts w:ascii="Verdana" w:hAnsi="Verdana" w:cs="Verdana"/>
          <w:b/>
          <w:bCs/>
          <w:color w:val="000000"/>
          <w:lang w:val="es-CO" w:eastAsia="es-ES"/>
        </w:rPr>
        <w:t xml:space="preserve"> </w:t>
      </w:r>
      <w:r w:rsidRPr="009E713B">
        <w:rPr>
          <w:rFonts w:ascii="Arial" w:hAnsi="Arial" w:cs="Arial"/>
          <w:sz w:val="24"/>
          <w:szCs w:val="24"/>
          <w:lang w:val="es-CO" w:eastAsia="es-ES"/>
        </w:rPr>
        <w:t>Delia</w:t>
      </w:r>
      <w:r>
        <w:rPr>
          <w:rFonts w:ascii="Arial" w:hAnsi="Arial" w:cs="Arial"/>
          <w:sz w:val="24"/>
          <w:szCs w:val="24"/>
          <w:lang w:val="es-CO" w:eastAsia="es-ES"/>
        </w:rPr>
        <w:t>.</w:t>
      </w:r>
      <w:r w:rsidRPr="009E713B">
        <w:rPr>
          <w:rFonts w:ascii="Arial" w:hAnsi="Arial" w:cs="Arial"/>
          <w:bCs/>
          <w:sz w:val="23"/>
          <w:szCs w:val="23"/>
          <w:lang w:val="es-CO" w:eastAsia="es-ES"/>
        </w:rPr>
        <w:t xml:space="preserve"> </w:t>
      </w:r>
      <w:r w:rsidR="009E713B" w:rsidRPr="009E713B">
        <w:rPr>
          <w:rFonts w:ascii="Arial" w:hAnsi="Arial" w:cs="Arial"/>
          <w:bCs/>
          <w:sz w:val="23"/>
          <w:szCs w:val="23"/>
          <w:lang w:val="es-CO" w:eastAsia="es-ES"/>
        </w:rPr>
        <w:t>Leer y escribir en la escuela: lo real, lo posible y lo necesario. (2009)</w:t>
      </w:r>
      <w:r>
        <w:rPr>
          <w:rFonts w:ascii="Arial" w:hAnsi="Arial" w:cs="Arial"/>
          <w:bCs/>
          <w:sz w:val="23"/>
          <w:szCs w:val="23"/>
          <w:lang w:val="es-CO" w:eastAsia="es-ES"/>
        </w:rPr>
        <w:t>. E</w:t>
      </w:r>
      <w:r w:rsidR="009E713B" w:rsidRPr="009E713B">
        <w:rPr>
          <w:rFonts w:ascii="Arial" w:hAnsi="Arial" w:cs="Arial"/>
          <w:bCs/>
          <w:sz w:val="23"/>
          <w:szCs w:val="23"/>
          <w:lang w:val="es-CO" w:eastAsia="es-ES"/>
        </w:rPr>
        <w:t>xtraído de:</w:t>
      </w:r>
      <w:r w:rsidR="009E713B">
        <w:rPr>
          <w:rFonts w:ascii="Arial" w:hAnsi="Arial" w:cs="Arial"/>
          <w:b/>
          <w:bCs/>
          <w:sz w:val="23"/>
          <w:szCs w:val="23"/>
          <w:lang w:val="es-CO" w:eastAsia="es-ES"/>
        </w:rPr>
        <w:t xml:space="preserve"> </w:t>
      </w:r>
    </w:p>
    <w:p w:rsidR="008D2D93" w:rsidRDefault="00786EF6" w:rsidP="009B3913">
      <w:pPr>
        <w:spacing w:after="0" w:line="360" w:lineRule="auto"/>
        <w:jc w:val="both"/>
        <w:rPr>
          <w:rFonts w:ascii="Arial" w:hAnsi="Arial" w:cs="Arial"/>
          <w:color w:val="262626" w:themeColor="text1" w:themeTint="D9"/>
          <w:sz w:val="24"/>
          <w:szCs w:val="24"/>
        </w:rPr>
      </w:pPr>
      <w:hyperlink r:id="rId21" w:history="1">
        <w:r w:rsidR="00783B3F" w:rsidRPr="003D4C51">
          <w:rPr>
            <w:rStyle w:val="Hipervnculo"/>
            <w:rFonts w:ascii="Arial" w:hAnsi="Arial" w:cs="Arial"/>
            <w:sz w:val="24"/>
            <w:szCs w:val="24"/>
          </w:rPr>
          <w:t>http://www.google.com/url?sa=t&amp;rct=j&amp;q=&amp;esrc=s&amp;source=web&amp;cd=2&amp;cad=rja&amp;uact=8&amp;ved=0CCcQFjAB&amp;url=http%3A%2F%2Fwww.centrodemaestros.mx%2Fenams%2Fpa04lerner.pdf</w:t>
        </w:r>
      </w:hyperlink>
      <w:r w:rsidR="00783B3F">
        <w:rPr>
          <w:rFonts w:ascii="Arial" w:hAnsi="Arial" w:cs="Arial"/>
          <w:color w:val="262626" w:themeColor="text1" w:themeTint="D9"/>
          <w:sz w:val="24"/>
          <w:szCs w:val="24"/>
        </w:rPr>
        <w:t xml:space="preserve"> </w:t>
      </w:r>
    </w:p>
    <w:p w:rsidR="00783B3F" w:rsidRDefault="00783B3F" w:rsidP="009B3913">
      <w:pPr>
        <w:spacing w:after="0" w:line="360" w:lineRule="auto"/>
        <w:jc w:val="both"/>
        <w:rPr>
          <w:rFonts w:ascii="Arial" w:hAnsi="Arial" w:cs="Arial"/>
          <w:color w:val="262626" w:themeColor="text1" w:themeTint="D9"/>
          <w:sz w:val="24"/>
          <w:szCs w:val="24"/>
        </w:rPr>
      </w:pPr>
    </w:p>
    <w:p w:rsidR="00D54D58" w:rsidRPr="00D54D58" w:rsidRDefault="00D54D58" w:rsidP="00D54D58">
      <w:pPr>
        <w:autoSpaceDE w:val="0"/>
        <w:autoSpaceDN w:val="0"/>
        <w:adjustRightInd w:val="0"/>
        <w:spacing w:after="0" w:line="240" w:lineRule="auto"/>
        <w:rPr>
          <w:rFonts w:ascii="Verdana" w:hAnsi="Verdana" w:cs="Verdana"/>
          <w:color w:val="000000"/>
          <w:sz w:val="24"/>
          <w:szCs w:val="24"/>
          <w:lang w:val="es-CO" w:eastAsia="es-ES"/>
        </w:rPr>
      </w:pPr>
    </w:p>
    <w:p w:rsidR="00783B3F" w:rsidRPr="00D54D58" w:rsidRDefault="00D54D58" w:rsidP="00D54D58">
      <w:pPr>
        <w:pStyle w:val="Default"/>
        <w:rPr>
          <w:color w:val="262626" w:themeColor="text1" w:themeTint="D9"/>
        </w:rPr>
      </w:pPr>
      <w:r w:rsidRPr="00D54D58">
        <w:rPr>
          <w:rFonts w:ascii="Verdana" w:hAnsi="Verdana"/>
        </w:rPr>
        <w:t xml:space="preserve"> </w:t>
      </w:r>
      <w:r w:rsidRPr="00D54D58">
        <w:rPr>
          <w:rFonts w:ascii="Verdana" w:hAnsi="Verdana" w:cs="Verdana"/>
          <w:bCs/>
        </w:rPr>
        <w:t>Lerner,</w:t>
      </w:r>
      <w:r>
        <w:rPr>
          <w:rFonts w:ascii="Verdana" w:hAnsi="Verdana" w:cs="Verdana"/>
          <w:b/>
          <w:bCs/>
        </w:rPr>
        <w:t xml:space="preserve"> </w:t>
      </w:r>
      <w:r w:rsidRPr="009E713B">
        <w:rPr>
          <w:color w:val="auto"/>
        </w:rPr>
        <w:t>Delia</w:t>
      </w:r>
      <w:r>
        <w:t xml:space="preserve">.  </w:t>
      </w:r>
      <w:r w:rsidRPr="00D54D58">
        <w:rPr>
          <w:rFonts w:ascii="Verdana" w:hAnsi="Verdana" w:cs="Verdana"/>
          <w:bCs/>
          <w:sz w:val="23"/>
          <w:szCs w:val="23"/>
        </w:rPr>
        <w:t>La relatividad de la enseñanza y la relatividad de la comprensión: Un enfoque psicogenético</w:t>
      </w:r>
      <w:r>
        <w:rPr>
          <w:rFonts w:ascii="Verdana" w:hAnsi="Verdana" w:cs="Verdana"/>
          <w:bCs/>
          <w:sz w:val="23"/>
          <w:szCs w:val="23"/>
        </w:rPr>
        <w:t xml:space="preserve"> (2005). </w:t>
      </w:r>
      <w:r w:rsidRPr="009E713B">
        <w:rPr>
          <w:bCs/>
          <w:sz w:val="23"/>
          <w:szCs w:val="23"/>
        </w:rPr>
        <w:t>Extraído de:</w:t>
      </w:r>
    </w:p>
    <w:p w:rsidR="00783B3F" w:rsidRDefault="00786EF6" w:rsidP="009B3913">
      <w:pPr>
        <w:spacing w:after="0" w:line="360" w:lineRule="auto"/>
        <w:jc w:val="both"/>
        <w:rPr>
          <w:rFonts w:ascii="Arial" w:hAnsi="Arial" w:cs="Arial"/>
          <w:color w:val="262626" w:themeColor="text1" w:themeTint="D9"/>
          <w:sz w:val="24"/>
          <w:szCs w:val="24"/>
        </w:rPr>
      </w:pPr>
      <w:hyperlink r:id="rId22" w:history="1">
        <w:r w:rsidR="00783B3F" w:rsidRPr="003D4C51">
          <w:rPr>
            <w:rStyle w:val="Hipervnculo"/>
            <w:rFonts w:ascii="Arial" w:hAnsi="Arial" w:cs="Arial"/>
            <w:sz w:val="24"/>
            <w:szCs w:val="24"/>
          </w:rPr>
          <w:t>http://www.google.com/url?sa=t&amp;rct=j&amp;q=&amp;esrc=s&amp;source=web&amp;cd=5&amp;ved=0CDwQFjAE&amp;url=http%3A%2F%2Fwww.lecturayvida.fahce.unlp.edu.ar%2Fnumeros%2Fa6n4%2F06_04_Lerner.pdf</w:t>
        </w:r>
      </w:hyperlink>
      <w:r w:rsidR="00783B3F">
        <w:rPr>
          <w:rFonts w:ascii="Arial" w:hAnsi="Arial" w:cs="Arial"/>
          <w:color w:val="262626" w:themeColor="text1" w:themeTint="D9"/>
          <w:sz w:val="24"/>
          <w:szCs w:val="24"/>
        </w:rPr>
        <w:t xml:space="preserve"> </w:t>
      </w:r>
    </w:p>
    <w:p w:rsidR="00783B3F" w:rsidRDefault="00783B3F" w:rsidP="009B3913">
      <w:pPr>
        <w:spacing w:after="0" w:line="360" w:lineRule="auto"/>
        <w:jc w:val="both"/>
        <w:rPr>
          <w:rFonts w:ascii="Arial" w:hAnsi="Arial" w:cs="Arial"/>
          <w:color w:val="262626" w:themeColor="text1" w:themeTint="D9"/>
          <w:sz w:val="24"/>
          <w:szCs w:val="24"/>
        </w:rPr>
      </w:pPr>
    </w:p>
    <w:p w:rsidR="00D54D58" w:rsidRPr="00D54D58" w:rsidRDefault="00D54D58" w:rsidP="00D54D58">
      <w:pPr>
        <w:autoSpaceDE w:val="0"/>
        <w:autoSpaceDN w:val="0"/>
        <w:adjustRightInd w:val="0"/>
        <w:spacing w:after="0" w:line="240" w:lineRule="auto"/>
        <w:rPr>
          <w:rFonts w:ascii="Times New Roman" w:hAnsi="Times New Roman"/>
          <w:color w:val="000000"/>
          <w:sz w:val="24"/>
          <w:szCs w:val="24"/>
          <w:lang w:val="es-CO" w:eastAsia="es-ES"/>
        </w:rPr>
      </w:pPr>
    </w:p>
    <w:p w:rsidR="00D54D58" w:rsidRPr="0022637A" w:rsidRDefault="00D54D58" w:rsidP="0022637A">
      <w:pPr>
        <w:pStyle w:val="Default"/>
        <w:rPr>
          <w:color w:val="262626" w:themeColor="text1" w:themeTint="D9"/>
        </w:rPr>
      </w:pPr>
      <w:r w:rsidRPr="00D54D58">
        <w:rPr>
          <w:rFonts w:ascii="Times New Roman" w:hAnsi="Times New Roman"/>
        </w:rPr>
        <w:t xml:space="preserve"> </w:t>
      </w:r>
      <w:r w:rsidRPr="0022637A">
        <w:rPr>
          <w:bCs/>
        </w:rPr>
        <w:t>Zambrano, Jorge.</w:t>
      </w:r>
      <w:r w:rsidR="0022637A" w:rsidRPr="0022637A">
        <w:rPr>
          <w:bCs/>
        </w:rPr>
        <w:t xml:space="preserve"> Rosales, Gissella</w:t>
      </w:r>
      <w:r w:rsidR="0022637A">
        <w:rPr>
          <w:bCs/>
        </w:rPr>
        <w:t xml:space="preserve">. </w:t>
      </w:r>
      <w:r w:rsidR="0022637A" w:rsidRPr="0022637A">
        <w:rPr>
          <w:bCs/>
          <w:iCs/>
        </w:rPr>
        <w:t xml:space="preserve">ESTRATEGIA METODOLÓGICA DE CARÁCTER LÚDICO PARA EL MEJORAMIENTO DEL NIVEL ACADÉMICO DE LOS ESTUDIANTES DE SEGUNDO AÑO DE EDUCACIÓN BÁSICA DE LA ESCUELA FISCAL MIXTA N° 3 MIGUEL DE LETAMENDI DE LA COMUNA FEBRES CORDERO </w:t>
      </w:r>
      <w:r w:rsidR="0022637A" w:rsidRPr="0022637A">
        <w:rPr>
          <w:iCs/>
        </w:rPr>
        <w:t xml:space="preserve">- </w:t>
      </w:r>
      <w:r w:rsidR="0022637A" w:rsidRPr="0022637A">
        <w:rPr>
          <w:bCs/>
          <w:iCs/>
        </w:rPr>
        <w:t>PARROQUIA COLONCHE - PROVINCIA DE SANTA ELENA DURANTE EL PERÍODO LECTIVO 2010-2011</w:t>
      </w:r>
      <w:r w:rsidR="0022637A">
        <w:rPr>
          <w:bCs/>
          <w:iCs/>
        </w:rPr>
        <w:t xml:space="preserve">. (2011). </w:t>
      </w:r>
      <w:r w:rsidR="0022637A" w:rsidRPr="009E713B">
        <w:rPr>
          <w:bCs/>
          <w:sz w:val="23"/>
          <w:szCs w:val="23"/>
        </w:rPr>
        <w:t>Extraído de:</w:t>
      </w:r>
    </w:p>
    <w:p w:rsidR="008D2D93" w:rsidRDefault="00786EF6" w:rsidP="008D2D93">
      <w:pPr>
        <w:shd w:val="clear" w:color="auto" w:fill="FFFFFF"/>
        <w:spacing w:after="0" w:line="360" w:lineRule="auto"/>
        <w:jc w:val="both"/>
        <w:rPr>
          <w:rFonts w:ascii="Arial" w:eastAsia="Times New Roman" w:hAnsi="Arial" w:cs="Arial"/>
          <w:color w:val="262626" w:themeColor="text1" w:themeTint="D9"/>
          <w:sz w:val="24"/>
          <w:szCs w:val="24"/>
          <w:lang w:eastAsia="es-ES"/>
        </w:rPr>
      </w:pPr>
      <w:hyperlink r:id="rId23" w:history="1">
        <w:r w:rsidR="008D2D93" w:rsidRPr="00A64FAF">
          <w:rPr>
            <w:rStyle w:val="Hipervnculo"/>
            <w:rFonts w:ascii="Arial" w:eastAsia="Times New Roman" w:hAnsi="Arial" w:cs="Arial"/>
            <w:sz w:val="24"/>
            <w:szCs w:val="24"/>
            <w:lang w:eastAsia="es-ES"/>
          </w:rPr>
          <w:t>http://www.google.com/url?sa=t&amp;rct=j&amp;q=&amp;esrc=s&amp;source=web&amp;cd=4&amp;ved=0CDEQFjAD&amp;url=http%3A%2F%2Frepositorio.upse.edu.ec%3A8080%2Fbitstream%2F123456789%2F23%2F1%2FIMPRIMIR%2520tesis%2520revisada%2520Gissela%2520Y%2520Jorge.1.pdf</w:t>
        </w:r>
      </w:hyperlink>
    </w:p>
    <w:p w:rsidR="008D2D93" w:rsidRDefault="008D2D93" w:rsidP="008D2D93">
      <w:pPr>
        <w:shd w:val="clear" w:color="auto" w:fill="FFFFFF"/>
        <w:spacing w:after="0" w:line="360" w:lineRule="auto"/>
        <w:jc w:val="both"/>
        <w:rPr>
          <w:rFonts w:ascii="Arial" w:eastAsia="Times New Roman" w:hAnsi="Arial" w:cs="Arial"/>
          <w:color w:val="262626" w:themeColor="text1" w:themeTint="D9"/>
          <w:sz w:val="24"/>
          <w:szCs w:val="24"/>
          <w:lang w:eastAsia="es-ES"/>
        </w:rPr>
      </w:pPr>
    </w:p>
    <w:p w:rsidR="0022637A" w:rsidRPr="0022637A" w:rsidRDefault="0022637A" w:rsidP="0022637A">
      <w:pPr>
        <w:autoSpaceDE w:val="0"/>
        <w:autoSpaceDN w:val="0"/>
        <w:adjustRightInd w:val="0"/>
        <w:spacing w:after="0" w:line="240" w:lineRule="auto"/>
        <w:rPr>
          <w:rFonts w:ascii="Arial" w:hAnsi="Arial" w:cs="Arial"/>
          <w:color w:val="000000"/>
          <w:sz w:val="24"/>
          <w:szCs w:val="24"/>
          <w:lang w:val="es-CO" w:eastAsia="es-ES"/>
        </w:rPr>
      </w:pPr>
    </w:p>
    <w:p w:rsidR="0022637A" w:rsidRPr="0022637A" w:rsidRDefault="0022637A" w:rsidP="0022637A">
      <w:pPr>
        <w:pStyle w:val="Default"/>
      </w:pPr>
      <w:r w:rsidRPr="0022637A">
        <w:t xml:space="preserve"> Allende</w:t>
      </w:r>
      <w:r>
        <w:t xml:space="preserve">, </w:t>
      </w:r>
      <w:r w:rsidRPr="0022637A">
        <w:t>José</w:t>
      </w:r>
      <w:r>
        <w:t>. D</w:t>
      </w:r>
      <w:r w:rsidRPr="0022637A">
        <w:t>el Rayo</w:t>
      </w:r>
      <w:r>
        <w:t xml:space="preserve">, </w:t>
      </w:r>
      <w:r w:rsidRPr="0022637A">
        <w:t>Ma</w:t>
      </w:r>
      <w:r>
        <w:t xml:space="preserve">ría. </w:t>
      </w:r>
      <w:r w:rsidRPr="0022637A">
        <w:rPr>
          <w:sz w:val="22"/>
          <w:szCs w:val="22"/>
        </w:rPr>
        <w:t>Caballero</w:t>
      </w:r>
      <w:r>
        <w:rPr>
          <w:sz w:val="22"/>
          <w:szCs w:val="22"/>
        </w:rPr>
        <w:t xml:space="preserve">, </w:t>
      </w:r>
      <w:r w:rsidRPr="0022637A">
        <w:rPr>
          <w:sz w:val="22"/>
          <w:szCs w:val="22"/>
        </w:rPr>
        <w:t>Marlet</w:t>
      </w:r>
      <w:r>
        <w:rPr>
          <w:sz w:val="22"/>
          <w:szCs w:val="22"/>
        </w:rPr>
        <w:t xml:space="preserve">. </w:t>
      </w:r>
      <w:r w:rsidRPr="0022637A">
        <w:rPr>
          <w:sz w:val="22"/>
          <w:szCs w:val="22"/>
        </w:rPr>
        <w:t>Aguila</w:t>
      </w:r>
      <w:r>
        <w:rPr>
          <w:sz w:val="22"/>
          <w:szCs w:val="22"/>
        </w:rPr>
        <w:t xml:space="preserve">, </w:t>
      </w:r>
      <w:r w:rsidRPr="0022637A">
        <w:t>Ma</w:t>
      </w:r>
      <w:r>
        <w:t xml:space="preserve">ría. </w:t>
      </w:r>
    </w:p>
    <w:p w:rsidR="0022637A" w:rsidRDefault="0022637A" w:rsidP="0022637A">
      <w:pPr>
        <w:pStyle w:val="Default"/>
        <w:rPr>
          <w:rFonts w:eastAsia="Times New Roman"/>
          <w:color w:val="262626" w:themeColor="text1" w:themeTint="D9"/>
        </w:rPr>
      </w:pPr>
      <w:r w:rsidRPr="0022637A">
        <w:rPr>
          <w:color w:val="auto"/>
        </w:rPr>
        <w:t xml:space="preserve"> </w:t>
      </w:r>
      <w:r w:rsidRPr="0022637A">
        <w:rPr>
          <w:bCs/>
        </w:rPr>
        <w:t>Programa de promoción de la lectura-escritura en la comunidad escolar – CECSUR, México</w:t>
      </w:r>
      <w:r>
        <w:rPr>
          <w:bCs/>
        </w:rPr>
        <w:t xml:space="preserve">. </w:t>
      </w:r>
      <w:r w:rsidRPr="0022637A">
        <w:rPr>
          <w:bCs/>
        </w:rPr>
        <w:t>Sección: Experiencias/proyectos de lectura y escritura que involucren a la comunidad educativa del centro escolar (2012).</w:t>
      </w:r>
      <w:r>
        <w:rPr>
          <w:b/>
          <w:bCs/>
          <w:sz w:val="23"/>
          <w:szCs w:val="23"/>
        </w:rPr>
        <w:t xml:space="preserve"> </w:t>
      </w:r>
      <w:r w:rsidRPr="009E713B">
        <w:rPr>
          <w:bCs/>
          <w:sz w:val="23"/>
          <w:szCs w:val="23"/>
        </w:rPr>
        <w:t>Extraído de:</w:t>
      </w:r>
    </w:p>
    <w:p w:rsidR="008D2D93" w:rsidRPr="00F80FE4" w:rsidRDefault="00786EF6" w:rsidP="008D2D93">
      <w:pPr>
        <w:shd w:val="clear" w:color="auto" w:fill="FFFFFF"/>
        <w:spacing w:after="0" w:line="360" w:lineRule="auto"/>
        <w:jc w:val="both"/>
        <w:rPr>
          <w:rFonts w:ascii="Arial" w:eastAsia="Times New Roman" w:hAnsi="Arial" w:cs="Arial"/>
          <w:color w:val="262626" w:themeColor="text1" w:themeTint="D9"/>
          <w:sz w:val="24"/>
          <w:szCs w:val="24"/>
          <w:lang w:eastAsia="es-ES"/>
        </w:rPr>
      </w:pPr>
      <w:hyperlink r:id="rId24" w:history="1">
        <w:r w:rsidR="008D2D93" w:rsidRPr="008D5AEB">
          <w:rPr>
            <w:rStyle w:val="Hipervnculo"/>
            <w:rFonts w:ascii="Arial" w:eastAsia="Times New Roman" w:hAnsi="Arial" w:cs="Arial"/>
            <w:sz w:val="24"/>
            <w:szCs w:val="24"/>
            <w:lang w:eastAsia="es-ES"/>
          </w:rPr>
          <w:t>http://www.google.com/url?sa=t&amp;rct=j&amp;q=&amp;esrc=s&amp;source=web&amp;cd=1&amp;ved=0CB0QFjAA&amp;url=http%3A%2F%2Fwww.oei.es%2Fcongresolenguas%2FexperienciasPDF%2FAllende_Jose%2520Julio.pdf&amp;ei=zVchVaO8MIKvggTlgILABw&amp;usg=AFQjCNG5gJOQgur7-3VnAc8ydxiYsSCAdg&amp;bvm=bv.89947451,d.eXY&amp;cad=rja</w:t>
        </w:r>
      </w:hyperlink>
      <w:r w:rsidR="008D2D93">
        <w:rPr>
          <w:rFonts w:ascii="Arial" w:eastAsia="Times New Roman" w:hAnsi="Arial" w:cs="Arial"/>
          <w:color w:val="262626" w:themeColor="text1" w:themeTint="D9"/>
          <w:sz w:val="24"/>
          <w:szCs w:val="24"/>
          <w:lang w:eastAsia="es-ES"/>
        </w:rPr>
        <w:t xml:space="preserve"> </w:t>
      </w:r>
    </w:p>
    <w:p w:rsidR="008D2D93" w:rsidRDefault="008D2D93" w:rsidP="009B3913">
      <w:pPr>
        <w:spacing w:after="0" w:line="360" w:lineRule="auto"/>
        <w:jc w:val="both"/>
        <w:rPr>
          <w:rFonts w:ascii="Arial" w:hAnsi="Arial" w:cs="Arial"/>
          <w:color w:val="262626" w:themeColor="text1" w:themeTint="D9"/>
          <w:sz w:val="24"/>
          <w:szCs w:val="24"/>
        </w:rPr>
      </w:pPr>
    </w:p>
    <w:p w:rsidR="001E402D" w:rsidRDefault="001E402D" w:rsidP="009B3913">
      <w:pPr>
        <w:spacing w:after="0" w:line="360" w:lineRule="auto"/>
        <w:jc w:val="both"/>
        <w:rPr>
          <w:rFonts w:ascii="Arial" w:hAnsi="Arial" w:cs="Arial"/>
          <w:color w:val="262626" w:themeColor="text1" w:themeTint="D9"/>
          <w:sz w:val="24"/>
          <w:szCs w:val="24"/>
        </w:rPr>
      </w:pPr>
    </w:p>
    <w:p w:rsidR="001E402D" w:rsidRDefault="001E402D" w:rsidP="009B3913">
      <w:pPr>
        <w:spacing w:after="0" w:line="360" w:lineRule="auto"/>
        <w:jc w:val="both"/>
        <w:rPr>
          <w:rFonts w:ascii="Arial" w:hAnsi="Arial" w:cs="Arial"/>
          <w:color w:val="262626" w:themeColor="text1" w:themeTint="D9"/>
          <w:sz w:val="24"/>
          <w:szCs w:val="24"/>
        </w:rPr>
      </w:pPr>
    </w:p>
    <w:p w:rsidR="001E402D" w:rsidRDefault="001E402D" w:rsidP="009B3913">
      <w:pPr>
        <w:spacing w:after="0" w:line="360" w:lineRule="auto"/>
        <w:jc w:val="both"/>
        <w:rPr>
          <w:rFonts w:ascii="Arial" w:hAnsi="Arial" w:cs="Arial"/>
          <w:color w:val="262626" w:themeColor="text1" w:themeTint="D9"/>
          <w:sz w:val="24"/>
          <w:szCs w:val="24"/>
        </w:rPr>
      </w:pPr>
    </w:p>
    <w:p w:rsidR="001E402D" w:rsidRDefault="001E402D" w:rsidP="009B3913">
      <w:pPr>
        <w:spacing w:after="0" w:line="360" w:lineRule="auto"/>
        <w:jc w:val="both"/>
        <w:rPr>
          <w:rFonts w:ascii="Arial" w:hAnsi="Arial" w:cs="Arial"/>
          <w:color w:val="262626" w:themeColor="text1" w:themeTint="D9"/>
          <w:sz w:val="24"/>
          <w:szCs w:val="24"/>
        </w:rPr>
      </w:pPr>
    </w:p>
    <w:p w:rsidR="001E402D" w:rsidRDefault="001E402D" w:rsidP="009B3913">
      <w:pPr>
        <w:spacing w:after="0" w:line="360" w:lineRule="auto"/>
        <w:jc w:val="both"/>
        <w:rPr>
          <w:rFonts w:ascii="Arial" w:hAnsi="Arial" w:cs="Arial"/>
          <w:color w:val="262626" w:themeColor="text1" w:themeTint="D9"/>
          <w:sz w:val="24"/>
          <w:szCs w:val="24"/>
        </w:rPr>
      </w:pPr>
    </w:p>
    <w:p w:rsidR="00804F00" w:rsidRDefault="00804F00" w:rsidP="009B3913">
      <w:pPr>
        <w:spacing w:after="0" w:line="360" w:lineRule="auto"/>
        <w:jc w:val="both"/>
        <w:rPr>
          <w:rFonts w:ascii="Arial" w:hAnsi="Arial" w:cs="Arial"/>
          <w:color w:val="262626" w:themeColor="text1" w:themeTint="D9"/>
          <w:sz w:val="24"/>
          <w:szCs w:val="24"/>
        </w:rPr>
      </w:pPr>
    </w:p>
    <w:p w:rsidR="00804F00" w:rsidRDefault="00804F00" w:rsidP="009B3913">
      <w:pPr>
        <w:spacing w:after="0" w:line="360" w:lineRule="auto"/>
        <w:jc w:val="both"/>
        <w:rPr>
          <w:rFonts w:ascii="Arial" w:hAnsi="Arial" w:cs="Arial"/>
          <w:color w:val="262626" w:themeColor="text1" w:themeTint="D9"/>
          <w:sz w:val="24"/>
          <w:szCs w:val="24"/>
        </w:rPr>
      </w:pPr>
    </w:p>
    <w:p w:rsidR="00804F00" w:rsidRDefault="00804F00" w:rsidP="009B3913">
      <w:pPr>
        <w:spacing w:after="0" w:line="360" w:lineRule="auto"/>
        <w:jc w:val="both"/>
        <w:rPr>
          <w:rFonts w:ascii="Arial" w:hAnsi="Arial" w:cs="Arial"/>
          <w:color w:val="262626" w:themeColor="text1" w:themeTint="D9"/>
          <w:sz w:val="24"/>
          <w:szCs w:val="24"/>
        </w:rPr>
      </w:pPr>
    </w:p>
    <w:p w:rsidR="00804F00" w:rsidRDefault="00804F00" w:rsidP="009B3913">
      <w:pPr>
        <w:spacing w:after="0" w:line="360" w:lineRule="auto"/>
        <w:jc w:val="both"/>
        <w:rPr>
          <w:rFonts w:ascii="Arial" w:hAnsi="Arial" w:cs="Arial"/>
          <w:color w:val="262626" w:themeColor="text1" w:themeTint="D9"/>
          <w:sz w:val="24"/>
          <w:szCs w:val="24"/>
        </w:rPr>
      </w:pPr>
    </w:p>
    <w:p w:rsidR="00804F00" w:rsidRDefault="00804F00" w:rsidP="009B3913">
      <w:pPr>
        <w:spacing w:after="0" w:line="360" w:lineRule="auto"/>
        <w:jc w:val="both"/>
        <w:rPr>
          <w:rFonts w:ascii="Arial" w:hAnsi="Arial" w:cs="Arial"/>
          <w:color w:val="262626" w:themeColor="text1" w:themeTint="D9"/>
          <w:sz w:val="24"/>
          <w:szCs w:val="24"/>
        </w:rPr>
      </w:pPr>
    </w:p>
    <w:p w:rsidR="00804F00" w:rsidRDefault="00804F00" w:rsidP="009B3913">
      <w:pPr>
        <w:spacing w:after="0" w:line="360" w:lineRule="auto"/>
        <w:jc w:val="both"/>
        <w:rPr>
          <w:rFonts w:ascii="Arial" w:hAnsi="Arial" w:cs="Arial"/>
          <w:color w:val="262626" w:themeColor="text1" w:themeTint="D9"/>
          <w:sz w:val="24"/>
          <w:szCs w:val="24"/>
        </w:rPr>
      </w:pPr>
    </w:p>
    <w:p w:rsidR="00804F00" w:rsidRDefault="00804F00" w:rsidP="009B3913">
      <w:pPr>
        <w:spacing w:after="0" w:line="360" w:lineRule="auto"/>
        <w:jc w:val="both"/>
        <w:rPr>
          <w:rFonts w:ascii="Arial" w:hAnsi="Arial" w:cs="Arial"/>
          <w:color w:val="262626" w:themeColor="text1" w:themeTint="D9"/>
          <w:sz w:val="24"/>
          <w:szCs w:val="24"/>
        </w:rPr>
      </w:pPr>
    </w:p>
    <w:p w:rsidR="00804F00" w:rsidRDefault="00804F00" w:rsidP="009B3913">
      <w:pPr>
        <w:spacing w:after="0" w:line="360" w:lineRule="auto"/>
        <w:jc w:val="both"/>
        <w:rPr>
          <w:rFonts w:ascii="Arial" w:hAnsi="Arial" w:cs="Arial"/>
          <w:color w:val="262626" w:themeColor="text1" w:themeTint="D9"/>
          <w:sz w:val="24"/>
          <w:szCs w:val="24"/>
        </w:rPr>
      </w:pPr>
    </w:p>
    <w:p w:rsidR="00804F00" w:rsidRDefault="00804F00" w:rsidP="009B3913">
      <w:pPr>
        <w:spacing w:after="0" w:line="360" w:lineRule="auto"/>
        <w:jc w:val="both"/>
        <w:rPr>
          <w:rFonts w:ascii="Arial" w:hAnsi="Arial" w:cs="Arial"/>
          <w:color w:val="262626" w:themeColor="text1" w:themeTint="D9"/>
          <w:sz w:val="24"/>
          <w:szCs w:val="24"/>
        </w:rPr>
      </w:pPr>
    </w:p>
    <w:p w:rsidR="00804F00" w:rsidRDefault="00804F00" w:rsidP="009B3913">
      <w:pPr>
        <w:spacing w:after="0" w:line="360" w:lineRule="auto"/>
        <w:jc w:val="both"/>
        <w:rPr>
          <w:rFonts w:ascii="Arial" w:hAnsi="Arial" w:cs="Arial"/>
          <w:color w:val="262626" w:themeColor="text1" w:themeTint="D9"/>
          <w:sz w:val="24"/>
          <w:szCs w:val="24"/>
        </w:rPr>
      </w:pPr>
    </w:p>
    <w:p w:rsidR="00DF2F32" w:rsidRDefault="00DF2F32" w:rsidP="009B3913">
      <w:pPr>
        <w:spacing w:after="0" w:line="360" w:lineRule="auto"/>
        <w:jc w:val="both"/>
        <w:rPr>
          <w:rFonts w:ascii="Arial" w:hAnsi="Arial" w:cs="Arial"/>
          <w:color w:val="262626" w:themeColor="text1" w:themeTint="D9"/>
          <w:sz w:val="24"/>
          <w:szCs w:val="24"/>
        </w:rPr>
      </w:pPr>
    </w:p>
    <w:p w:rsidR="00DF2F32" w:rsidRDefault="00DF2F32" w:rsidP="009B3913">
      <w:pPr>
        <w:spacing w:after="0" w:line="360" w:lineRule="auto"/>
        <w:jc w:val="both"/>
        <w:rPr>
          <w:rFonts w:ascii="Arial" w:hAnsi="Arial" w:cs="Arial"/>
          <w:color w:val="262626" w:themeColor="text1" w:themeTint="D9"/>
          <w:sz w:val="24"/>
          <w:szCs w:val="24"/>
        </w:rPr>
      </w:pPr>
    </w:p>
    <w:p w:rsidR="00DF2F32" w:rsidRDefault="00DF2F32" w:rsidP="009B3913">
      <w:pPr>
        <w:spacing w:after="0" w:line="360" w:lineRule="auto"/>
        <w:jc w:val="both"/>
        <w:rPr>
          <w:rFonts w:ascii="Arial" w:hAnsi="Arial" w:cs="Arial"/>
          <w:color w:val="262626" w:themeColor="text1" w:themeTint="D9"/>
          <w:sz w:val="24"/>
          <w:szCs w:val="24"/>
        </w:rPr>
      </w:pPr>
    </w:p>
    <w:p w:rsidR="00DF2F32" w:rsidRDefault="00DF2F32" w:rsidP="009B3913">
      <w:pPr>
        <w:spacing w:after="0" w:line="360" w:lineRule="auto"/>
        <w:jc w:val="both"/>
        <w:rPr>
          <w:rFonts w:ascii="Arial" w:hAnsi="Arial" w:cs="Arial"/>
          <w:color w:val="262626" w:themeColor="text1" w:themeTint="D9"/>
          <w:sz w:val="24"/>
          <w:szCs w:val="24"/>
        </w:rPr>
      </w:pPr>
    </w:p>
    <w:p w:rsidR="00DF2F32" w:rsidRDefault="00DF2F32" w:rsidP="009B3913">
      <w:pPr>
        <w:spacing w:after="0" w:line="360" w:lineRule="auto"/>
        <w:jc w:val="both"/>
        <w:rPr>
          <w:rFonts w:ascii="Arial" w:hAnsi="Arial" w:cs="Arial"/>
          <w:color w:val="262626" w:themeColor="text1" w:themeTint="D9"/>
          <w:sz w:val="24"/>
          <w:szCs w:val="24"/>
        </w:rPr>
      </w:pPr>
    </w:p>
    <w:p w:rsidR="00DF2F32" w:rsidRDefault="00DF2F32" w:rsidP="009B3913">
      <w:pPr>
        <w:spacing w:after="0" w:line="360" w:lineRule="auto"/>
        <w:jc w:val="both"/>
        <w:rPr>
          <w:rFonts w:ascii="Arial" w:hAnsi="Arial" w:cs="Arial"/>
          <w:color w:val="262626" w:themeColor="text1" w:themeTint="D9"/>
          <w:sz w:val="24"/>
          <w:szCs w:val="24"/>
        </w:rPr>
      </w:pPr>
    </w:p>
    <w:p w:rsidR="00804F00" w:rsidRDefault="00804F00" w:rsidP="009B3913">
      <w:pPr>
        <w:spacing w:after="0" w:line="360" w:lineRule="auto"/>
        <w:jc w:val="both"/>
        <w:rPr>
          <w:rFonts w:ascii="Arial" w:hAnsi="Arial" w:cs="Arial"/>
          <w:color w:val="262626" w:themeColor="text1" w:themeTint="D9"/>
          <w:sz w:val="24"/>
          <w:szCs w:val="24"/>
        </w:rPr>
      </w:pPr>
    </w:p>
    <w:p w:rsidR="001E402D" w:rsidRPr="00CF7105" w:rsidRDefault="001E402D" w:rsidP="00DF2F32">
      <w:pPr>
        <w:spacing w:after="0" w:line="360" w:lineRule="auto"/>
        <w:jc w:val="center"/>
        <w:rPr>
          <w:rFonts w:ascii="Arial" w:hAnsi="Arial" w:cs="Arial"/>
          <w:b/>
          <w:color w:val="262626" w:themeColor="text1" w:themeTint="D9"/>
          <w:sz w:val="144"/>
          <w:szCs w:val="144"/>
        </w:rPr>
      </w:pPr>
      <w:r w:rsidRPr="00CF7105">
        <w:rPr>
          <w:rFonts w:ascii="Arial" w:hAnsi="Arial" w:cs="Arial"/>
          <w:b/>
          <w:color w:val="262626" w:themeColor="text1" w:themeTint="D9"/>
          <w:sz w:val="144"/>
          <w:szCs w:val="144"/>
        </w:rPr>
        <w:t>ANEXOS</w:t>
      </w:r>
    </w:p>
    <w:p w:rsidR="00CF7105" w:rsidRDefault="00CF7105" w:rsidP="009B3913">
      <w:pPr>
        <w:spacing w:after="0" w:line="360" w:lineRule="auto"/>
        <w:jc w:val="both"/>
        <w:rPr>
          <w:rFonts w:ascii="Arial" w:hAnsi="Arial" w:cs="Arial"/>
          <w:color w:val="262626" w:themeColor="text1" w:themeTint="D9"/>
          <w:sz w:val="24"/>
          <w:szCs w:val="24"/>
        </w:rPr>
      </w:pPr>
    </w:p>
    <w:p w:rsidR="00CF7105" w:rsidRDefault="00CF7105" w:rsidP="009B3913">
      <w:pPr>
        <w:spacing w:after="0" w:line="360" w:lineRule="auto"/>
        <w:jc w:val="both"/>
        <w:rPr>
          <w:rFonts w:ascii="Arial" w:hAnsi="Arial" w:cs="Arial"/>
          <w:color w:val="262626" w:themeColor="text1" w:themeTint="D9"/>
          <w:sz w:val="24"/>
          <w:szCs w:val="24"/>
        </w:rPr>
      </w:pPr>
    </w:p>
    <w:p w:rsidR="00CF7105" w:rsidRDefault="00CF7105" w:rsidP="009B3913">
      <w:pPr>
        <w:spacing w:after="0" w:line="360" w:lineRule="auto"/>
        <w:jc w:val="both"/>
        <w:rPr>
          <w:rFonts w:ascii="Arial" w:hAnsi="Arial" w:cs="Arial"/>
          <w:color w:val="262626" w:themeColor="text1" w:themeTint="D9"/>
          <w:sz w:val="24"/>
          <w:szCs w:val="24"/>
        </w:rPr>
      </w:pPr>
    </w:p>
    <w:p w:rsidR="00CF7105" w:rsidRDefault="00CF7105" w:rsidP="009B3913">
      <w:pPr>
        <w:spacing w:after="0" w:line="360" w:lineRule="auto"/>
        <w:jc w:val="both"/>
        <w:rPr>
          <w:rFonts w:ascii="Arial" w:hAnsi="Arial" w:cs="Arial"/>
          <w:color w:val="262626" w:themeColor="text1" w:themeTint="D9"/>
          <w:sz w:val="24"/>
          <w:szCs w:val="24"/>
        </w:rPr>
      </w:pPr>
    </w:p>
    <w:p w:rsidR="00CF7105" w:rsidRDefault="00CF7105" w:rsidP="009B3913">
      <w:pPr>
        <w:spacing w:after="0" w:line="360" w:lineRule="auto"/>
        <w:jc w:val="both"/>
        <w:rPr>
          <w:rFonts w:ascii="Arial" w:hAnsi="Arial" w:cs="Arial"/>
          <w:color w:val="262626" w:themeColor="text1" w:themeTint="D9"/>
          <w:sz w:val="24"/>
          <w:szCs w:val="24"/>
        </w:rPr>
      </w:pPr>
    </w:p>
    <w:p w:rsidR="00CF7105" w:rsidRDefault="00CF7105" w:rsidP="009B3913">
      <w:pPr>
        <w:spacing w:after="0" w:line="360" w:lineRule="auto"/>
        <w:jc w:val="both"/>
        <w:rPr>
          <w:rFonts w:ascii="Arial" w:hAnsi="Arial" w:cs="Arial"/>
          <w:color w:val="262626" w:themeColor="text1" w:themeTint="D9"/>
          <w:sz w:val="24"/>
          <w:szCs w:val="24"/>
        </w:rPr>
      </w:pPr>
    </w:p>
    <w:p w:rsidR="00CF7105" w:rsidRDefault="00CF7105" w:rsidP="009B3913">
      <w:pPr>
        <w:spacing w:after="0" w:line="360" w:lineRule="auto"/>
        <w:jc w:val="both"/>
        <w:rPr>
          <w:rFonts w:ascii="Arial" w:hAnsi="Arial" w:cs="Arial"/>
          <w:color w:val="262626" w:themeColor="text1" w:themeTint="D9"/>
          <w:sz w:val="24"/>
          <w:szCs w:val="24"/>
        </w:rPr>
      </w:pPr>
    </w:p>
    <w:p w:rsidR="00CF7105" w:rsidRDefault="00CF7105" w:rsidP="009B3913">
      <w:pPr>
        <w:spacing w:after="0" w:line="360" w:lineRule="auto"/>
        <w:jc w:val="both"/>
        <w:rPr>
          <w:rFonts w:ascii="Arial" w:hAnsi="Arial" w:cs="Arial"/>
          <w:color w:val="262626" w:themeColor="text1" w:themeTint="D9"/>
          <w:sz w:val="24"/>
          <w:szCs w:val="24"/>
        </w:rPr>
      </w:pPr>
    </w:p>
    <w:p w:rsidR="00CF7105" w:rsidRDefault="00CF7105" w:rsidP="009B3913">
      <w:pPr>
        <w:spacing w:after="0" w:line="360" w:lineRule="auto"/>
        <w:jc w:val="both"/>
        <w:rPr>
          <w:rFonts w:ascii="Arial" w:hAnsi="Arial" w:cs="Arial"/>
          <w:color w:val="262626" w:themeColor="text1" w:themeTint="D9"/>
          <w:sz w:val="24"/>
          <w:szCs w:val="24"/>
        </w:rPr>
      </w:pPr>
    </w:p>
    <w:p w:rsidR="00CF7105" w:rsidRDefault="00CF7105" w:rsidP="009B3913">
      <w:pPr>
        <w:spacing w:after="0" w:line="360" w:lineRule="auto"/>
        <w:jc w:val="both"/>
        <w:rPr>
          <w:rFonts w:ascii="Arial" w:hAnsi="Arial" w:cs="Arial"/>
          <w:color w:val="262626" w:themeColor="text1" w:themeTint="D9"/>
          <w:sz w:val="24"/>
          <w:szCs w:val="24"/>
        </w:rPr>
      </w:pPr>
    </w:p>
    <w:p w:rsidR="00CF7105" w:rsidRDefault="00CF7105" w:rsidP="009B3913">
      <w:pPr>
        <w:spacing w:after="0" w:line="360" w:lineRule="auto"/>
        <w:jc w:val="both"/>
        <w:rPr>
          <w:rFonts w:ascii="Arial" w:hAnsi="Arial" w:cs="Arial"/>
          <w:color w:val="262626" w:themeColor="text1" w:themeTint="D9"/>
          <w:sz w:val="24"/>
          <w:szCs w:val="24"/>
        </w:rPr>
      </w:pPr>
    </w:p>
    <w:p w:rsidR="00CF7105" w:rsidRDefault="00CF7105" w:rsidP="009B3913">
      <w:pPr>
        <w:spacing w:after="0" w:line="360" w:lineRule="auto"/>
        <w:jc w:val="both"/>
        <w:rPr>
          <w:rFonts w:ascii="Arial" w:hAnsi="Arial" w:cs="Arial"/>
          <w:color w:val="262626" w:themeColor="text1" w:themeTint="D9"/>
          <w:sz w:val="24"/>
          <w:szCs w:val="24"/>
        </w:rPr>
      </w:pPr>
    </w:p>
    <w:p w:rsidR="00CF7105" w:rsidRDefault="00CF7105" w:rsidP="009B3913">
      <w:pPr>
        <w:spacing w:after="0" w:line="360" w:lineRule="auto"/>
        <w:jc w:val="both"/>
        <w:rPr>
          <w:rFonts w:ascii="Arial" w:hAnsi="Arial" w:cs="Arial"/>
          <w:color w:val="262626" w:themeColor="text1" w:themeTint="D9"/>
          <w:sz w:val="24"/>
          <w:szCs w:val="24"/>
        </w:rPr>
      </w:pPr>
    </w:p>
    <w:p w:rsidR="00CF7105" w:rsidRDefault="00CF7105" w:rsidP="009B3913">
      <w:pPr>
        <w:spacing w:after="0" w:line="360" w:lineRule="auto"/>
        <w:jc w:val="both"/>
        <w:rPr>
          <w:rFonts w:ascii="Arial" w:hAnsi="Arial" w:cs="Arial"/>
          <w:color w:val="262626" w:themeColor="text1" w:themeTint="D9"/>
          <w:sz w:val="24"/>
          <w:szCs w:val="24"/>
        </w:rPr>
      </w:pPr>
    </w:p>
    <w:p w:rsidR="001D5561" w:rsidRDefault="001D5561" w:rsidP="009B3913">
      <w:pPr>
        <w:spacing w:after="0" w:line="360" w:lineRule="auto"/>
        <w:jc w:val="both"/>
        <w:rPr>
          <w:rFonts w:ascii="Arial" w:hAnsi="Arial" w:cs="Arial"/>
          <w:b/>
          <w:color w:val="262626" w:themeColor="text1" w:themeTint="D9"/>
          <w:sz w:val="24"/>
          <w:szCs w:val="24"/>
        </w:rPr>
      </w:pPr>
      <w:r w:rsidRPr="00CF7105">
        <w:rPr>
          <w:rFonts w:ascii="Arial" w:hAnsi="Arial" w:cs="Arial"/>
          <w:b/>
          <w:color w:val="262626" w:themeColor="text1" w:themeTint="D9"/>
          <w:sz w:val="24"/>
          <w:szCs w:val="24"/>
        </w:rPr>
        <w:lastRenderedPageBreak/>
        <w:t>Anexo A</w:t>
      </w:r>
    </w:p>
    <w:p w:rsidR="007709E1" w:rsidRPr="00CF7105" w:rsidRDefault="007709E1" w:rsidP="009B3913">
      <w:pPr>
        <w:spacing w:after="0" w:line="360" w:lineRule="auto"/>
        <w:jc w:val="both"/>
        <w:rPr>
          <w:rFonts w:ascii="Arial" w:hAnsi="Arial" w:cs="Arial"/>
          <w:b/>
          <w:color w:val="262626" w:themeColor="text1" w:themeTint="D9"/>
          <w:sz w:val="24"/>
          <w:szCs w:val="24"/>
        </w:rPr>
      </w:pPr>
      <w:r>
        <w:rPr>
          <w:rFonts w:ascii="Arial" w:hAnsi="Arial" w:cs="Arial"/>
          <w:b/>
          <w:color w:val="262626" w:themeColor="text1" w:themeTint="D9"/>
          <w:sz w:val="24"/>
          <w:szCs w:val="24"/>
        </w:rPr>
        <w:t>Taller de comprensión lectora</w:t>
      </w:r>
    </w:p>
    <w:p w:rsidR="001E402D" w:rsidRDefault="006533D3" w:rsidP="009B3913">
      <w:pPr>
        <w:spacing w:after="0" w:line="360" w:lineRule="auto"/>
        <w:jc w:val="both"/>
        <w:rPr>
          <w:rFonts w:ascii="Arial" w:hAnsi="Arial" w:cs="Arial"/>
          <w:color w:val="262626" w:themeColor="text1" w:themeTint="D9"/>
          <w:sz w:val="24"/>
          <w:szCs w:val="24"/>
        </w:rPr>
      </w:pPr>
      <w:r>
        <w:rPr>
          <w:rFonts w:ascii="Arial" w:hAnsi="Arial" w:cs="Arial"/>
          <w:noProof/>
          <w:color w:val="262626" w:themeColor="text1" w:themeTint="D9"/>
          <w:sz w:val="24"/>
          <w:szCs w:val="24"/>
          <w:lang w:val="es-CO" w:eastAsia="es-CO"/>
        </w:rPr>
        <w:drawing>
          <wp:inline distT="0" distB="0" distL="0" distR="0" wp14:anchorId="57832977" wp14:editId="5DDAADCF">
            <wp:extent cx="5612130" cy="7262756"/>
            <wp:effectExtent l="0" t="0" r="7620" b="0"/>
            <wp:docPr id="24" name="Imagen 24" descr="E:\V2T4.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E:\V2T4.BMP"/>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612130" cy="7262756"/>
                    </a:xfrm>
                    <a:prstGeom prst="rect">
                      <a:avLst/>
                    </a:prstGeom>
                    <a:noFill/>
                    <a:ln>
                      <a:noFill/>
                    </a:ln>
                  </pic:spPr>
                </pic:pic>
              </a:graphicData>
            </a:graphic>
          </wp:inline>
        </w:drawing>
      </w:r>
    </w:p>
    <w:p w:rsidR="006533D3" w:rsidRDefault="006533D3" w:rsidP="009B3913">
      <w:pPr>
        <w:spacing w:after="0" w:line="360" w:lineRule="auto"/>
        <w:jc w:val="both"/>
        <w:rPr>
          <w:rFonts w:ascii="Arial" w:hAnsi="Arial" w:cs="Arial"/>
          <w:color w:val="262626" w:themeColor="text1" w:themeTint="D9"/>
          <w:sz w:val="24"/>
          <w:szCs w:val="24"/>
        </w:rPr>
      </w:pPr>
      <w:r>
        <w:rPr>
          <w:rFonts w:ascii="Arial" w:hAnsi="Arial" w:cs="Arial"/>
          <w:noProof/>
          <w:color w:val="262626" w:themeColor="text1" w:themeTint="D9"/>
          <w:sz w:val="24"/>
          <w:szCs w:val="24"/>
          <w:lang w:val="es-CO" w:eastAsia="es-CO"/>
        </w:rPr>
        <w:lastRenderedPageBreak/>
        <w:drawing>
          <wp:inline distT="0" distB="0" distL="0" distR="0" wp14:anchorId="294AC2C1" wp14:editId="341E36D0">
            <wp:extent cx="5612130" cy="7262756"/>
            <wp:effectExtent l="0" t="0" r="7620" b="0"/>
            <wp:docPr id="25" name="Imagen 25" descr="E:\V2T5.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E:\V2T5.BMP"/>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612130" cy="7262756"/>
                    </a:xfrm>
                    <a:prstGeom prst="rect">
                      <a:avLst/>
                    </a:prstGeom>
                    <a:noFill/>
                    <a:ln>
                      <a:noFill/>
                    </a:ln>
                  </pic:spPr>
                </pic:pic>
              </a:graphicData>
            </a:graphic>
          </wp:inline>
        </w:drawing>
      </w:r>
    </w:p>
    <w:p w:rsidR="00804F00" w:rsidRDefault="00804F00" w:rsidP="009B3913">
      <w:pPr>
        <w:spacing w:after="0" w:line="360" w:lineRule="auto"/>
        <w:jc w:val="both"/>
        <w:rPr>
          <w:rFonts w:ascii="Arial" w:hAnsi="Arial" w:cs="Arial"/>
          <w:color w:val="262626" w:themeColor="text1" w:themeTint="D9"/>
          <w:sz w:val="24"/>
          <w:szCs w:val="24"/>
        </w:rPr>
      </w:pPr>
    </w:p>
    <w:p w:rsidR="00804F00" w:rsidRDefault="00804F00" w:rsidP="00804F00">
      <w:pPr>
        <w:jc w:val="center"/>
        <w:rPr>
          <w:rFonts w:ascii="Arial" w:hAnsi="Arial" w:cs="Arial"/>
          <w:sz w:val="18"/>
          <w:szCs w:val="18"/>
        </w:rPr>
      </w:pPr>
    </w:p>
    <w:p w:rsidR="001D5561" w:rsidRPr="007709E1" w:rsidRDefault="001D5561" w:rsidP="007709E1">
      <w:pPr>
        <w:spacing w:after="0"/>
        <w:rPr>
          <w:rFonts w:ascii="Arial" w:hAnsi="Arial" w:cs="Arial"/>
          <w:b/>
          <w:sz w:val="24"/>
          <w:szCs w:val="24"/>
        </w:rPr>
      </w:pPr>
      <w:r w:rsidRPr="007709E1">
        <w:rPr>
          <w:rFonts w:ascii="Arial" w:hAnsi="Arial" w:cs="Arial"/>
          <w:b/>
          <w:sz w:val="24"/>
          <w:szCs w:val="24"/>
        </w:rPr>
        <w:lastRenderedPageBreak/>
        <w:t>Anexo B</w:t>
      </w:r>
    </w:p>
    <w:p w:rsidR="00804F00" w:rsidRPr="007709E1" w:rsidRDefault="00804F00" w:rsidP="007709E1">
      <w:pPr>
        <w:spacing w:after="0"/>
        <w:jc w:val="center"/>
        <w:rPr>
          <w:rFonts w:ascii="Arial" w:hAnsi="Arial" w:cs="Arial"/>
          <w:sz w:val="24"/>
          <w:szCs w:val="24"/>
        </w:rPr>
      </w:pPr>
      <w:r w:rsidRPr="007709E1">
        <w:rPr>
          <w:rFonts w:ascii="Arial" w:hAnsi="Arial" w:cs="Arial"/>
          <w:sz w:val="24"/>
          <w:szCs w:val="24"/>
        </w:rPr>
        <w:t>ENCUESTA SOBRE HÁBITOS LECTORES</w:t>
      </w:r>
    </w:p>
    <w:p w:rsidR="00804F00" w:rsidRPr="007709E1" w:rsidRDefault="00804F00" w:rsidP="007709E1">
      <w:pPr>
        <w:spacing w:after="0"/>
        <w:rPr>
          <w:rFonts w:ascii="Arial" w:hAnsi="Arial" w:cs="Arial"/>
          <w:sz w:val="24"/>
          <w:szCs w:val="24"/>
        </w:rPr>
      </w:pPr>
    </w:p>
    <w:p w:rsidR="00804F00" w:rsidRPr="007709E1" w:rsidRDefault="00804F00" w:rsidP="007709E1">
      <w:pPr>
        <w:spacing w:after="0"/>
        <w:rPr>
          <w:rFonts w:ascii="Arial" w:hAnsi="Arial" w:cs="Arial"/>
          <w:sz w:val="24"/>
          <w:szCs w:val="24"/>
        </w:rPr>
      </w:pPr>
      <w:r w:rsidRPr="007709E1">
        <w:rPr>
          <w:rFonts w:ascii="Arial" w:hAnsi="Arial" w:cs="Arial"/>
          <w:sz w:val="24"/>
          <w:szCs w:val="24"/>
        </w:rPr>
        <w:t>Curso: 3 de primaria</w:t>
      </w:r>
    </w:p>
    <w:p w:rsidR="00804F00" w:rsidRPr="007709E1" w:rsidRDefault="00804F00" w:rsidP="007709E1">
      <w:pPr>
        <w:spacing w:after="0"/>
        <w:rPr>
          <w:rFonts w:ascii="Arial" w:hAnsi="Arial" w:cs="Arial"/>
          <w:sz w:val="24"/>
          <w:szCs w:val="24"/>
        </w:rPr>
      </w:pPr>
      <w:r w:rsidRPr="007709E1">
        <w:rPr>
          <w:rFonts w:ascii="Arial" w:hAnsi="Arial" w:cs="Arial"/>
          <w:sz w:val="24"/>
          <w:szCs w:val="24"/>
        </w:rPr>
        <w:t xml:space="preserve">Contesta marcando con una X según corresponda. </w:t>
      </w:r>
    </w:p>
    <w:tbl>
      <w:tblPr>
        <w:tblStyle w:val="Tablaconcuadrcula"/>
        <w:tblW w:w="9257" w:type="dxa"/>
        <w:tblLook w:val="04A0" w:firstRow="1" w:lastRow="0" w:firstColumn="1" w:lastColumn="0" w:noHBand="0" w:noVBand="1"/>
      </w:tblPr>
      <w:tblGrid>
        <w:gridCol w:w="7842"/>
        <w:gridCol w:w="583"/>
        <w:gridCol w:w="812"/>
        <w:gridCol w:w="20"/>
      </w:tblGrid>
      <w:tr w:rsidR="00804F00" w:rsidTr="007709E1">
        <w:trPr>
          <w:gridAfter w:val="1"/>
          <w:wAfter w:w="20" w:type="dxa"/>
          <w:trHeight w:val="386"/>
        </w:trPr>
        <w:tc>
          <w:tcPr>
            <w:tcW w:w="7842" w:type="dxa"/>
          </w:tcPr>
          <w:p w:rsidR="00804F00" w:rsidRDefault="00804F00" w:rsidP="007709E1">
            <w:pPr>
              <w:spacing w:after="0"/>
              <w:rPr>
                <w:rFonts w:ascii="Arial" w:hAnsi="Arial" w:cs="Arial"/>
                <w:sz w:val="18"/>
                <w:szCs w:val="18"/>
              </w:rPr>
            </w:pPr>
            <w:r>
              <w:rPr>
                <w:rFonts w:ascii="Arial" w:hAnsi="Arial" w:cs="Arial"/>
                <w:sz w:val="18"/>
                <w:szCs w:val="18"/>
              </w:rPr>
              <w:t xml:space="preserve">Pregunta </w:t>
            </w:r>
          </w:p>
        </w:tc>
        <w:tc>
          <w:tcPr>
            <w:tcW w:w="583" w:type="dxa"/>
          </w:tcPr>
          <w:p w:rsidR="00804F00" w:rsidRDefault="00804F00" w:rsidP="007709E1">
            <w:pPr>
              <w:spacing w:after="0"/>
              <w:rPr>
                <w:rFonts w:ascii="Arial" w:hAnsi="Arial" w:cs="Arial"/>
                <w:sz w:val="18"/>
                <w:szCs w:val="18"/>
              </w:rPr>
            </w:pPr>
            <w:r>
              <w:rPr>
                <w:rFonts w:ascii="Arial" w:hAnsi="Arial" w:cs="Arial"/>
                <w:sz w:val="18"/>
                <w:szCs w:val="18"/>
              </w:rPr>
              <w:t xml:space="preserve">Si </w:t>
            </w:r>
          </w:p>
        </w:tc>
        <w:tc>
          <w:tcPr>
            <w:tcW w:w="812" w:type="dxa"/>
          </w:tcPr>
          <w:p w:rsidR="00804F00" w:rsidRDefault="00804F00" w:rsidP="007709E1">
            <w:pPr>
              <w:spacing w:after="0"/>
              <w:rPr>
                <w:rFonts w:ascii="Arial" w:hAnsi="Arial" w:cs="Arial"/>
                <w:sz w:val="18"/>
                <w:szCs w:val="18"/>
              </w:rPr>
            </w:pPr>
            <w:r>
              <w:rPr>
                <w:rFonts w:ascii="Arial" w:hAnsi="Arial" w:cs="Arial"/>
                <w:sz w:val="18"/>
                <w:szCs w:val="18"/>
              </w:rPr>
              <w:t xml:space="preserve">No </w:t>
            </w:r>
          </w:p>
        </w:tc>
      </w:tr>
      <w:tr w:rsidR="00804F00" w:rsidTr="007709E1">
        <w:trPr>
          <w:gridAfter w:val="1"/>
          <w:wAfter w:w="20" w:type="dxa"/>
          <w:trHeight w:val="405"/>
        </w:trPr>
        <w:tc>
          <w:tcPr>
            <w:tcW w:w="7842" w:type="dxa"/>
          </w:tcPr>
          <w:p w:rsidR="00804F00" w:rsidRPr="00B41EF7" w:rsidRDefault="00804F00" w:rsidP="007709E1">
            <w:pPr>
              <w:pStyle w:val="Prrafodelista"/>
              <w:numPr>
                <w:ilvl w:val="0"/>
                <w:numId w:val="17"/>
              </w:numPr>
              <w:spacing w:after="0" w:line="240" w:lineRule="auto"/>
              <w:rPr>
                <w:rFonts w:ascii="Arial" w:hAnsi="Arial" w:cs="Arial"/>
                <w:sz w:val="18"/>
                <w:szCs w:val="18"/>
              </w:rPr>
            </w:pPr>
            <w:r>
              <w:rPr>
                <w:rFonts w:ascii="Arial" w:hAnsi="Arial" w:cs="Arial"/>
                <w:sz w:val="18"/>
                <w:szCs w:val="18"/>
              </w:rPr>
              <w:t>¡Te gusta leer?</w:t>
            </w:r>
          </w:p>
        </w:tc>
        <w:tc>
          <w:tcPr>
            <w:tcW w:w="583" w:type="dxa"/>
          </w:tcPr>
          <w:p w:rsidR="00804F00" w:rsidRDefault="00804F00" w:rsidP="007709E1">
            <w:pPr>
              <w:spacing w:after="0"/>
              <w:rPr>
                <w:rFonts w:ascii="Arial" w:hAnsi="Arial" w:cs="Arial"/>
                <w:sz w:val="18"/>
                <w:szCs w:val="18"/>
              </w:rPr>
            </w:pPr>
          </w:p>
        </w:tc>
        <w:tc>
          <w:tcPr>
            <w:tcW w:w="812" w:type="dxa"/>
          </w:tcPr>
          <w:p w:rsidR="00804F00" w:rsidRDefault="00804F00" w:rsidP="007709E1">
            <w:pPr>
              <w:spacing w:after="0"/>
              <w:rPr>
                <w:rFonts w:ascii="Arial" w:hAnsi="Arial" w:cs="Arial"/>
                <w:sz w:val="18"/>
                <w:szCs w:val="18"/>
              </w:rPr>
            </w:pPr>
          </w:p>
        </w:tc>
      </w:tr>
      <w:tr w:rsidR="00804F00" w:rsidTr="007709E1">
        <w:trPr>
          <w:gridAfter w:val="1"/>
          <w:wAfter w:w="20" w:type="dxa"/>
          <w:trHeight w:val="426"/>
        </w:trPr>
        <w:tc>
          <w:tcPr>
            <w:tcW w:w="7842" w:type="dxa"/>
          </w:tcPr>
          <w:p w:rsidR="00804F00" w:rsidRPr="00B41EF7" w:rsidRDefault="00804F00" w:rsidP="007709E1">
            <w:pPr>
              <w:pStyle w:val="Prrafodelista"/>
              <w:numPr>
                <w:ilvl w:val="0"/>
                <w:numId w:val="17"/>
              </w:numPr>
              <w:spacing w:after="0" w:line="240" w:lineRule="auto"/>
              <w:rPr>
                <w:rFonts w:ascii="Arial" w:hAnsi="Arial" w:cs="Arial"/>
                <w:sz w:val="18"/>
                <w:szCs w:val="18"/>
              </w:rPr>
            </w:pPr>
            <w:r>
              <w:rPr>
                <w:rFonts w:ascii="Arial" w:hAnsi="Arial" w:cs="Arial"/>
                <w:sz w:val="18"/>
                <w:szCs w:val="18"/>
              </w:rPr>
              <w:t>¿Te gusta que te lean?</w:t>
            </w:r>
          </w:p>
        </w:tc>
        <w:tc>
          <w:tcPr>
            <w:tcW w:w="583" w:type="dxa"/>
          </w:tcPr>
          <w:p w:rsidR="00804F00" w:rsidRDefault="00804F00" w:rsidP="007709E1">
            <w:pPr>
              <w:spacing w:after="0"/>
              <w:rPr>
                <w:rFonts w:ascii="Arial" w:hAnsi="Arial" w:cs="Arial"/>
                <w:sz w:val="18"/>
                <w:szCs w:val="18"/>
              </w:rPr>
            </w:pPr>
          </w:p>
        </w:tc>
        <w:tc>
          <w:tcPr>
            <w:tcW w:w="812" w:type="dxa"/>
          </w:tcPr>
          <w:p w:rsidR="00804F00" w:rsidRDefault="00804F00" w:rsidP="007709E1">
            <w:pPr>
              <w:spacing w:after="0"/>
              <w:rPr>
                <w:rFonts w:ascii="Arial" w:hAnsi="Arial" w:cs="Arial"/>
                <w:sz w:val="18"/>
                <w:szCs w:val="18"/>
              </w:rPr>
            </w:pPr>
          </w:p>
        </w:tc>
      </w:tr>
      <w:tr w:rsidR="00804F00" w:rsidTr="007709E1">
        <w:trPr>
          <w:gridAfter w:val="1"/>
          <w:wAfter w:w="20" w:type="dxa"/>
          <w:trHeight w:val="417"/>
        </w:trPr>
        <w:tc>
          <w:tcPr>
            <w:tcW w:w="7842" w:type="dxa"/>
          </w:tcPr>
          <w:p w:rsidR="00804F00" w:rsidRPr="00B41EF7" w:rsidRDefault="00804F00" w:rsidP="007709E1">
            <w:pPr>
              <w:pStyle w:val="Prrafodelista"/>
              <w:numPr>
                <w:ilvl w:val="0"/>
                <w:numId w:val="17"/>
              </w:numPr>
              <w:spacing w:after="0" w:line="240" w:lineRule="auto"/>
              <w:rPr>
                <w:rFonts w:ascii="Arial" w:hAnsi="Arial" w:cs="Arial"/>
                <w:sz w:val="18"/>
                <w:szCs w:val="18"/>
              </w:rPr>
            </w:pPr>
            <w:r>
              <w:rPr>
                <w:rFonts w:ascii="Arial" w:hAnsi="Arial" w:cs="Arial"/>
                <w:sz w:val="18"/>
                <w:szCs w:val="18"/>
              </w:rPr>
              <w:t xml:space="preserve">¿Cuándo aun no </w:t>
            </w:r>
            <w:r w:rsidR="007709E1">
              <w:rPr>
                <w:rFonts w:ascii="Arial" w:hAnsi="Arial" w:cs="Arial"/>
                <w:sz w:val="18"/>
                <w:szCs w:val="18"/>
              </w:rPr>
              <w:t>sabías</w:t>
            </w:r>
            <w:r>
              <w:rPr>
                <w:rFonts w:ascii="Arial" w:hAnsi="Arial" w:cs="Arial"/>
                <w:sz w:val="18"/>
                <w:szCs w:val="18"/>
              </w:rPr>
              <w:t xml:space="preserve"> leer, te gustaba que te leyeran?</w:t>
            </w:r>
          </w:p>
        </w:tc>
        <w:tc>
          <w:tcPr>
            <w:tcW w:w="583" w:type="dxa"/>
          </w:tcPr>
          <w:p w:rsidR="00804F00" w:rsidRDefault="00804F00" w:rsidP="007709E1">
            <w:pPr>
              <w:spacing w:after="0"/>
              <w:rPr>
                <w:rFonts w:ascii="Arial" w:hAnsi="Arial" w:cs="Arial"/>
                <w:sz w:val="18"/>
                <w:szCs w:val="18"/>
              </w:rPr>
            </w:pPr>
          </w:p>
        </w:tc>
        <w:tc>
          <w:tcPr>
            <w:tcW w:w="812" w:type="dxa"/>
          </w:tcPr>
          <w:p w:rsidR="00804F00" w:rsidRDefault="00804F00" w:rsidP="007709E1">
            <w:pPr>
              <w:spacing w:after="0"/>
              <w:rPr>
                <w:rFonts w:ascii="Arial" w:hAnsi="Arial" w:cs="Arial"/>
                <w:sz w:val="18"/>
                <w:szCs w:val="18"/>
              </w:rPr>
            </w:pPr>
          </w:p>
        </w:tc>
      </w:tr>
      <w:tr w:rsidR="00804F00" w:rsidTr="007709E1">
        <w:trPr>
          <w:gridAfter w:val="1"/>
          <w:wAfter w:w="20" w:type="dxa"/>
          <w:trHeight w:val="409"/>
        </w:trPr>
        <w:tc>
          <w:tcPr>
            <w:tcW w:w="7842" w:type="dxa"/>
          </w:tcPr>
          <w:p w:rsidR="00804F00" w:rsidRPr="00B41EF7" w:rsidRDefault="00804F00" w:rsidP="007709E1">
            <w:pPr>
              <w:pStyle w:val="Prrafodelista"/>
              <w:numPr>
                <w:ilvl w:val="0"/>
                <w:numId w:val="17"/>
              </w:numPr>
              <w:spacing w:after="0" w:line="240" w:lineRule="auto"/>
              <w:rPr>
                <w:rFonts w:ascii="Arial" w:hAnsi="Arial" w:cs="Arial"/>
                <w:sz w:val="18"/>
                <w:szCs w:val="18"/>
              </w:rPr>
            </w:pPr>
            <w:r>
              <w:rPr>
                <w:rFonts w:ascii="Arial" w:hAnsi="Arial" w:cs="Arial"/>
                <w:sz w:val="18"/>
                <w:szCs w:val="18"/>
              </w:rPr>
              <w:t>¿Recuerdas algún cuento que te hayan leído cuando eras pequeño?</w:t>
            </w:r>
          </w:p>
        </w:tc>
        <w:tc>
          <w:tcPr>
            <w:tcW w:w="583" w:type="dxa"/>
          </w:tcPr>
          <w:p w:rsidR="00804F00" w:rsidRDefault="00804F00" w:rsidP="007709E1">
            <w:pPr>
              <w:spacing w:after="0"/>
              <w:rPr>
                <w:rFonts w:ascii="Arial" w:hAnsi="Arial" w:cs="Arial"/>
                <w:sz w:val="18"/>
                <w:szCs w:val="18"/>
              </w:rPr>
            </w:pPr>
          </w:p>
        </w:tc>
        <w:tc>
          <w:tcPr>
            <w:tcW w:w="812" w:type="dxa"/>
          </w:tcPr>
          <w:p w:rsidR="00804F00" w:rsidRDefault="00804F00" w:rsidP="007709E1">
            <w:pPr>
              <w:spacing w:after="0"/>
              <w:rPr>
                <w:rFonts w:ascii="Arial" w:hAnsi="Arial" w:cs="Arial"/>
                <w:sz w:val="18"/>
                <w:szCs w:val="18"/>
              </w:rPr>
            </w:pPr>
          </w:p>
        </w:tc>
      </w:tr>
      <w:tr w:rsidR="00804F00" w:rsidTr="007709E1">
        <w:trPr>
          <w:gridAfter w:val="1"/>
          <w:wAfter w:w="20" w:type="dxa"/>
          <w:trHeight w:val="415"/>
        </w:trPr>
        <w:tc>
          <w:tcPr>
            <w:tcW w:w="7842" w:type="dxa"/>
          </w:tcPr>
          <w:p w:rsidR="00804F00" w:rsidRPr="00B41EF7" w:rsidRDefault="00804F00" w:rsidP="007709E1">
            <w:pPr>
              <w:pStyle w:val="Prrafodelista"/>
              <w:numPr>
                <w:ilvl w:val="0"/>
                <w:numId w:val="17"/>
              </w:numPr>
              <w:spacing w:after="0" w:line="240" w:lineRule="auto"/>
              <w:rPr>
                <w:rFonts w:ascii="Arial" w:hAnsi="Arial" w:cs="Arial"/>
                <w:sz w:val="18"/>
                <w:szCs w:val="18"/>
              </w:rPr>
            </w:pPr>
            <w:r>
              <w:rPr>
                <w:rFonts w:ascii="Arial" w:hAnsi="Arial" w:cs="Arial"/>
                <w:sz w:val="18"/>
                <w:szCs w:val="18"/>
              </w:rPr>
              <w:t>¿Te gusta leer solo, en silencio?</w:t>
            </w:r>
          </w:p>
        </w:tc>
        <w:tc>
          <w:tcPr>
            <w:tcW w:w="583" w:type="dxa"/>
          </w:tcPr>
          <w:p w:rsidR="00804F00" w:rsidRDefault="00804F00" w:rsidP="007709E1">
            <w:pPr>
              <w:spacing w:after="0"/>
              <w:rPr>
                <w:rFonts w:ascii="Arial" w:hAnsi="Arial" w:cs="Arial"/>
                <w:sz w:val="18"/>
                <w:szCs w:val="18"/>
              </w:rPr>
            </w:pPr>
          </w:p>
        </w:tc>
        <w:tc>
          <w:tcPr>
            <w:tcW w:w="812" w:type="dxa"/>
          </w:tcPr>
          <w:p w:rsidR="00804F00" w:rsidRDefault="00804F00" w:rsidP="007709E1">
            <w:pPr>
              <w:spacing w:after="0"/>
              <w:rPr>
                <w:rFonts w:ascii="Arial" w:hAnsi="Arial" w:cs="Arial"/>
                <w:sz w:val="18"/>
                <w:szCs w:val="18"/>
              </w:rPr>
            </w:pPr>
          </w:p>
        </w:tc>
      </w:tr>
      <w:tr w:rsidR="00804F00" w:rsidTr="007709E1">
        <w:trPr>
          <w:gridAfter w:val="1"/>
          <w:wAfter w:w="20" w:type="dxa"/>
          <w:trHeight w:val="422"/>
        </w:trPr>
        <w:tc>
          <w:tcPr>
            <w:tcW w:w="7842" w:type="dxa"/>
          </w:tcPr>
          <w:p w:rsidR="00804F00" w:rsidRPr="00B41EF7" w:rsidRDefault="00804F00" w:rsidP="007709E1">
            <w:pPr>
              <w:pStyle w:val="Prrafodelista"/>
              <w:numPr>
                <w:ilvl w:val="0"/>
                <w:numId w:val="17"/>
              </w:numPr>
              <w:spacing w:after="0" w:line="240" w:lineRule="auto"/>
              <w:rPr>
                <w:rFonts w:ascii="Arial" w:hAnsi="Arial" w:cs="Arial"/>
                <w:sz w:val="18"/>
                <w:szCs w:val="18"/>
              </w:rPr>
            </w:pPr>
            <w:r>
              <w:rPr>
                <w:rFonts w:ascii="Arial" w:hAnsi="Arial" w:cs="Arial"/>
                <w:sz w:val="18"/>
                <w:szCs w:val="18"/>
              </w:rPr>
              <w:t>¿Crees que es importante leer?</w:t>
            </w:r>
          </w:p>
        </w:tc>
        <w:tc>
          <w:tcPr>
            <w:tcW w:w="583" w:type="dxa"/>
          </w:tcPr>
          <w:p w:rsidR="00804F00" w:rsidRDefault="00804F00" w:rsidP="007709E1">
            <w:pPr>
              <w:spacing w:after="0"/>
              <w:rPr>
                <w:rFonts w:ascii="Arial" w:hAnsi="Arial" w:cs="Arial"/>
                <w:sz w:val="18"/>
                <w:szCs w:val="18"/>
              </w:rPr>
            </w:pPr>
          </w:p>
        </w:tc>
        <w:tc>
          <w:tcPr>
            <w:tcW w:w="812" w:type="dxa"/>
          </w:tcPr>
          <w:p w:rsidR="00804F00" w:rsidRDefault="00804F00" w:rsidP="007709E1">
            <w:pPr>
              <w:spacing w:after="0"/>
              <w:rPr>
                <w:rFonts w:ascii="Arial" w:hAnsi="Arial" w:cs="Arial"/>
                <w:sz w:val="18"/>
                <w:szCs w:val="18"/>
              </w:rPr>
            </w:pPr>
          </w:p>
        </w:tc>
      </w:tr>
      <w:tr w:rsidR="00804F00" w:rsidTr="007709E1">
        <w:trPr>
          <w:gridAfter w:val="1"/>
          <w:wAfter w:w="20" w:type="dxa"/>
          <w:trHeight w:val="414"/>
        </w:trPr>
        <w:tc>
          <w:tcPr>
            <w:tcW w:w="7842" w:type="dxa"/>
          </w:tcPr>
          <w:p w:rsidR="00804F00" w:rsidRPr="00B41EF7" w:rsidRDefault="00804F00" w:rsidP="007709E1">
            <w:pPr>
              <w:pStyle w:val="Prrafodelista"/>
              <w:numPr>
                <w:ilvl w:val="0"/>
                <w:numId w:val="17"/>
              </w:numPr>
              <w:spacing w:after="0" w:line="240" w:lineRule="auto"/>
              <w:rPr>
                <w:rFonts w:ascii="Arial" w:hAnsi="Arial" w:cs="Arial"/>
                <w:sz w:val="18"/>
                <w:szCs w:val="18"/>
              </w:rPr>
            </w:pPr>
            <w:r>
              <w:rPr>
                <w:rFonts w:ascii="Arial" w:hAnsi="Arial" w:cs="Arial"/>
                <w:sz w:val="18"/>
                <w:szCs w:val="18"/>
              </w:rPr>
              <w:t>¿Dispones de un horario definido para leer?</w:t>
            </w:r>
          </w:p>
        </w:tc>
        <w:tc>
          <w:tcPr>
            <w:tcW w:w="583" w:type="dxa"/>
          </w:tcPr>
          <w:p w:rsidR="00804F00" w:rsidRDefault="00804F00" w:rsidP="007709E1">
            <w:pPr>
              <w:spacing w:after="0"/>
              <w:rPr>
                <w:rFonts w:ascii="Arial" w:hAnsi="Arial" w:cs="Arial"/>
                <w:sz w:val="18"/>
                <w:szCs w:val="18"/>
              </w:rPr>
            </w:pPr>
          </w:p>
        </w:tc>
        <w:tc>
          <w:tcPr>
            <w:tcW w:w="812" w:type="dxa"/>
          </w:tcPr>
          <w:p w:rsidR="00804F00" w:rsidRDefault="00804F00" w:rsidP="007709E1">
            <w:pPr>
              <w:spacing w:after="0"/>
              <w:rPr>
                <w:rFonts w:ascii="Arial" w:hAnsi="Arial" w:cs="Arial"/>
                <w:sz w:val="18"/>
                <w:szCs w:val="18"/>
              </w:rPr>
            </w:pPr>
          </w:p>
        </w:tc>
      </w:tr>
      <w:tr w:rsidR="00804F00" w:rsidTr="007709E1">
        <w:trPr>
          <w:trHeight w:val="419"/>
        </w:trPr>
        <w:tc>
          <w:tcPr>
            <w:tcW w:w="7842" w:type="dxa"/>
          </w:tcPr>
          <w:p w:rsidR="00804F00" w:rsidRPr="00A65675" w:rsidRDefault="00804F00" w:rsidP="007709E1">
            <w:pPr>
              <w:pStyle w:val="Prrafodelista"/>
              <w:numPr>
                <w:ilvl w:val="0"/>
                <w:numId w:val="17"/>
              </w:numPr>
              <w:spacing w:after="0" w:line="240" w:lineRule="auto"/>
              <w:rPr>
                <w:rFonts w:ascii="Arial" w:hAnsi="Arial" w:cs="Arial"/>
                <w:sz w:val="18"/>
                <w:szCs w:val="18"/>
              </w:rPr>
            </w:pPr>
            <w:r>
              <w:rPr>
                <w:rFonts w:ascii="Arial" w:hAnsi="Arial" w:cs="Arial"/>
                <w:sz w:val="18"/>
                <w:szCs w:val="18"/>
              </w:rPr>
              <w:t>¿En tu casa tienes un espacio especial para leer?</w:t>
            </w:r>
          </w:p>
        </w:tc>
        <w:tc>
          <w:tcPr>
            <w:tcW w:w="583" w:type="dxa"/>
          </w:tcPr>
          <w:p w:rsidR="00804F00" w:rsidRDefault="00804F00" w:rsidP="007709E1">
            <w:pPr>
              <w:spacing w:after="0"/>
              <w:rPr>
                <w:rFonts w:ascii="Arial" w:hAnsi="Arial" w:cs="Arial"/>
                <w:sz w:val="18"/>
                <w:szCs w:val="18"/>
              </w:rPr>
            </w:pPr>
          </w:p>
        </w:tc>
        <w:tc>
          <w:tcPr>
            <w:tcW w:w="832" w:type="dxa"/>
            <w:gridSpan w:val="2"/>
          </w:tcPr>
          <w:p w:rsidR="00804F00" w:rsidRDefault="00804F00" w:rsidP="007709E1">
            <w:pPr>
              <w:spacing w:after="0"/>
              <w:rPr>
                <w:rFonts w:ascii="Arial" w:hAnsi="Arial" w:cs="Arial"/>
                <w:sz w:val="18"/>
                <w:szCs w:val="18"/>
              </w:rPr>
            </w:pPr>
          </w:p>
        </w:tc>
      </w:tr>
      <w:tr w:rsidR="00804F00" w:rsidTr="007709E1">
        <w:trPr>
          <w:trHeight w:val="411"/>
        </w:trPr>
        <w:tc>
          <w:tcPr>
            <w:tcW w:w="7842" w:type="dxa"/>
          </w:tcPr>
          <w:p w:rsidR="00804F00" w:rsidRPr="00A65675" w:rsidRDefault="00804F00" w:rsidP="007709E1">
            <w:pPr>
              <w:pStyle w:val="Prrafodelista"/>
              <w:numPr>
                <w:ilvl w:val="0"/>
                <w:numId w:val="17"/>
              </w:numPr>
              <w:spacing w:after="0" w:line="240" w:lineRule="auto"/>
              <w:rPr>
                <w:rFonts w:ascii="Arial" w:hAnsi="Arial" w:cs="Arial"/>
                <w:sz w:val="18"/>
                <w:szCs w:val="18"/>
              </w:rPr>
            </w:pPr>
            <w:r>
              <w:rPr>
                <w:rFonts w:ascii="Arial" w:hAnsi="Arial" w:cs="Arial"/>
                <w:sz w:val="18"/>
                <w:szCs w:val="18"/>
              </w:rPr>
              <w:t>¿Tu familia lee?</w:t>
            </w:r>
          </w:p>
        </w:tc>
        <w:tc>
          <w:tcPr>
            <w:tcW w:w="583" w:type="dxa"/>
          </w:tcPr>
          <w:p w:rsidR="00804F00" w:rsidRDefault="00804F00" w:rsidP="007709E1">
            <w:pPr>
              <w:spacing w:after="0"/>
              <w:rPr>
                <w:rFonts w:ascii="Arial" w:hAnsi="Arial" w:cs="Arial"/>
                <w:sz w:val="18"/>
                <w:szCs w:val="18"/>
              </w:rPr>
            </w:pPr>
          </w:p>
        </w:tc>
        <w:tc>
          <w:tcPr>
            <w:tcW w:w="832" w:type="dxa"/>
            <w:gridSpan w:val="2"/>
          </w:tcPr>
          <w:p w:rsidR="00804F00" w:rsidRDefault="00804F00" w:rsidP="007709E1">
            <w:pPr>
              <w:spacing w:after="0"/>
              <w:rPr>
                <w:rFonts w:ascii="Arial" w:hAnsi="Arial" w:cs="Arial"/>
                <w:sz w:val="18"/>
                <w:szCs w:val="18"/>
              </w:rPr>
            </w:pPr>
          </w:p>
        </w:tc>
      </w:tr>
      <w:tr w:rsidR="00804F00" w:rsidTr="007709E1">
        <w:trPr>
          <w:trHeight w:val="418"/>
        </w:trPr>
        <w:tc>
          <w:tcPr>
            <w:tcW w:w="7842" w:type="dxa"/>
          </w:tcPr>
          <w:p w:rsidR="00804F00" w:rsidRPr="00A65675" w:rsidRDefault="00804F00" w:rsidP="007709E1">
            <w:pPr>
              <w:pStyle w:val="Prrafodelista"/>
              <w:numPr>
                <w:ilvl w:val="0"/>
                <w:numId w:val="17"/>
              </w:numPr>
              <w:spacing w:after="0" w:line="240" w:lineRule="auto"/>
              <w:rPr>
                <w:rFonts w:ascii="Arial" w:hAnsi="Arial" w:cs="Arial"/>
                <w:sz w:val="18"/>
                <w:szCs w:val="18"/>
              </w:rPr>
            </w:pPr>
            <w:r>
              <w:rPr>
                <w:rFonts w:ascii="Arial" w:hAnsi="Arial" w:cs="Arial"/>
                <w:sz w:val="18"/>
                <w:szCs w:val="18"/>
              </w:rPr>
              <w:t>¿Tienes libros o revistas u otros para leer?</w:t>
            </w:r>
          </w:p>
        </w:tc>
        <w:tc>
          <w:tcPr>
            <w:tcW w:w="583" w:type="dxa"/>
          </w:tcPr>
          <w:p w:rsidR="00804F00" w:rsidRDefault="00804F00" w:rsidP="007709E1">
            <w:pPr>
              <w:spacing w:after="0"/>
              <w:rPr>
                <w:rFonts w:ascii="Arial" w:hAnsi="Arial" w:cs="Arial"/>
                <w:sz w:val="18"/>
                <w:szCs w:val="18"/>
              </w:rPr>
            </w:pPr>
          </w:p>
        </w:tc>
        <w:tc>
          <w:tcPr>
            <w:tcW w:w="832" w:type="dxa"/>
            <w:gridSpan w:val="2"/>
          </w:tcPr>
          <w:p w:rsidR="00804F00" w:rsidRDefault="00804F00" w:rsidP="007709E1">
            <w:pPr>
              <w:spacing w:after="0"/>
              <w:rPr>
                <w:rFonts w:ascii="Arial" w:hAnsi="Arial" w:cs="Arial"/>
                <w:sz w:val="18"/>
                <w:szCs w:val="18"/>
              </w:rPr>
            </w:pPr>
          </w:p>
        </w:tc>
      </w:tr>
    </w:tbl>
    <w:p w:rsidR="00804F00" w:rsidRDefault="00804F00" w:rsidP="00804F00">
      <w:pPr>
        <w:rPr>
          <w:rFonts w:ascii="Arial" w:hAnsi="Arial" w:cs="Arial"/>
          <w:sz w:val="18"/>
          <w:szCs w:val="18"/>
        </w:rPr>
      </w:pPr>
    </w:p>
    <w:p w:rsidR="007709E1" w:rsidRDefault="007709E1" w:rsidP="00804F00">
      <w:pPr>
        <w:rPr>
          <w:rFonts w:ascii="Arial" w:hAnsi="Arial" w:cs="Arial"/>
          <w:sz w:val="18"/>
          <w:szCs w:val="18"/>
        </w:rPr>
      </w:pPr>
    </w:p>
    <w:p w:rsidR="007709E1" w:rsidRDefault="007709E1" w:rsidP="00804F00">
      <w:pPr>
        <w:rPr>
          <w:rFonts w:ascii="Arial" w:hAnsi="Arial" w:cs="Arial"/>
          <w:sz w:val="18"/>
          <w:szCs w:val="18"/>
        </w:rPr>
      </w:pPr>
    </w:p>
    <w:p w:rsidR="007709E1" w:rsidRDefault="007709E1" w:rsidP="00804F00">
      <w:pPr>
        <w:rPr>
          <w:rFonts w:ascii="Arial" w:hAnsi="Arial" w:cs="Arial"/>
          <w:sz w:val="18"/>
          <w:szCs w:val="18"/>
        </w:rPr>
      </w:pPr>
    </w:p>
    <w:p w:rsidR="007709E1" w:rsidRDefault="007709E1" w:rsidP="00804F00">
      <w:pPr>
        <w:rPr>
          <w:rFonts w:ascii="Arial" w:hAnsi="Arial" w:cs="Arial"/>
          <w:sz w:val="18"/>
          <w:szCs w:val="18"/>
        </w:rPr>
      </w:pPr>
    </w:p>
    <w:p w:rsidR="007709E1" w:rsidRDefault="007709E1" w:rsidP="00804F00">
      <w:pPr>
        <w:rPr>
          <w:rFonts w:ascii="Arial" w:hAnsi="Arial" w:cs="Arial"/>
          <w:sz w:val="18"/>
          <w:szCs w:val="18"/>
        </w:rPr>
      </w:pPr>
    </w:p>
    <w:p w:rsidR="007709E1" w:rsidRDefault="007709E1" w:rsidP="00804F00">
      <w:pPr>
        <w:rPr>
          <w:rFonts w:ascii="Arial" w:hAnsi="Arial" w:cs="Arial"/>
          <w:sz w:val="18"/>
          <w:szCs w:val="18"/>
        </w:rPr>
      </w:pPr>
    </w:p>
    <w:p w:rsidR="007709E1" w:rsidRDefault="007709E1" w:rsidP="00804F00">
      <w:pPr>
        <w:rPr>
          <w:rFonts w:ascii="Arial" w:hAnsi="Arial" w:cs="Arial"/>
          <w:sz w:val="18"/>
          <w:szCs w:val="18"/>
        </w:rPr>
      </w:pPr>
    </w:p>
    <w:p w:rsidR="007709E1" w:rsidRDefault="007709E1" w:rsidP="00804F00">
      <w:pPr>
        <w:rPr>
          <w:rFonts w:ascii="Arial" w:hAnsi="Arial" w:cs="Arial"/>
          <w:sz w:val="18"/>
          <w:szCs w:val="18"/>
        </w:rPr>
      </w:pPr>
    </w:p>
    <w:p w:rsidR="007709E1" w:rsidRDefault="007709E1" w:rsidP="00804F00">
      <w:pPr>
        <w:rPr>
          <w:rFonts w:ascii="Arial" w:hAnsi="Arial" w:cs="Arial"/>
          <w:sz w:val="18"/>
          <w:szCs w:val="18"/>
        </w:rPr>
      </w:pPr>
    </w:p>
    <w:p w:rsidR="007709E1" w:rsidRDefault="007709E1" w:rsidP="00804F00">
      <w:pPr>
        <w:rPr>
          <w:rFonts w:ascii="Arial" w:hAnsi="Arial" w:cs="Arial"/>
          <w:sz w:val="18"/>
          <w:szCs w:val="18"/>
        </w:rPr>
      </w:pPr>
    </w:p>
    <w:p w:rsidR="007709E1" w:rsidRDefault="007709E1" w:rsidP="00804F00">
      <w:pPr>
        <w:rPr>
          <w:rFonts w:ascii="Arial" w:hAnsi="Arial" w:cs="Arial"/>
          <w:sz w:val="18"/>
          <w:szCs w:val="18"/>
        </w:rPr>
      </w:pPr>
    </w:p>
    <w:p w:rsidR="007709E1" w:rsidRDefault="007709E1" w:rsidP="00804F00">
      <w:pPr>
        <w:rPr>
          <w:rFonts w:ascii="Arial" w:hAnsi="Arial" w:cs="Arial"/>
          <w:sz w:val="18"/>
          <w:szCs w:val="18"/>
        </w:rPr>
      </w:pPr>
    </w:p>
    <w:p w:rsidR="00804F00" w:rsidRDefault="00804F00" w:rsidP="00804F00">
      <w:pPr>
        <w:rPr>
          <w:rFonts w:ascii="Arial" w:hAnsi="Arial" w:cs="Arial"/>
          <w:sz w:val="18"/>
          <w:szCs w:val="18"/>
        </w:rPr>
      </w:pPr>
    </w:p>
    <w:p w:rsidR="00804F00" w:rsidRPr="007709E1" w:rsidRDefault="001D5561" w:rsidP="007709E1">
      <w:pPr>
        <w:spacing w:after="0" w:line="240" w:lineRule="auto"/>
        <w:rPr>
          <w:rFonts w:ascii="Arial" w:hAnsi="Arial" w:cs="Arial"/>
          <w:b/>
          <w:sz w:val="24"/>
          <w:szCs w:val="24"/>
        </w:rPr>
      </w:pPr>
      <w:r w:rsidRPr="007709E1">
        <w:rPr>
          <w:rFonts w:ascii="Arial" w:hAnsi="Arial" w:cs="Arial"/>
          <w:b/>
          <w:sz w:val="24"/>
          <w:szCs w:val="24"/>
        </w:rPr>
        <w:lastRenderedPageBreak/>
        <w:t>Anexo c</w:t>
      </w:r>
    </w:p>
    <w:p w:rsidR="00804F00" w:rsidRDefault="00B1095F" w:rsidP="007709E1">
      <w:pPr>
        <w:spacing w:after="0" w:line="240" w:lineRule="auto"/>
        <w:jc w:val="center"/>
        <w:rPr>
          <w:rFonts w:ascii="Arial" w:hAnsi="Arial" w:cs="Arial"/>
          <w:b/>
          <w:sz w:val="24"/>
          <w:szCs w:val="24"/>
        </w:rPr>
      </w:pPr>
      <w:r w:rsidRPr="007709E1">
        <w:rPr>
          <w:rFonts w:ascii="Arial" w:hAnsi="Arial" w:cs="Arial"/>
          <w:b/>
          <w:sz w:val="24"/>
          <w:szCs w:val="24"/>
        </w:rPr>
        <w:t xml:space="preserve">Encuesta sobre hábitos lectores </w:t>
      </w:r>
    </w:p>
    <w:p w:rsidR="007709E1" w:rsidRPr="007709E1" w:rsidRDefault="007709E1" w:rsidP="007709E1">
      <w:pPr>
        <w:spacing w:after="0" w:line="240" w:lineRule="auto"/>
        <w:jc w:val="center"/>
        <w:rPr>
          <w:rFonts w:ascii="Arial" w:hAnsi="Arial" w:cs="Arial"/>
          <w:b/>
          <w:sz w:val="24"/>
          <w:szCs w:val="24"/>
        </w:rPr>
      </w:pPr>
    </w:p>
    <w:tbl>
      <w:tblPr>
        <w:tblStyle w:val="Tablaconcuadrcula"/>
        <w:tblW w:w="0" w:type="auto"/>
        <w:tblLook w:val="04A0" w:firstRow="1" w:lastRow="0" w:firstColumn="1" w:lastColumn="0" w:noHBand="0" w:noVBand="1"/>
      </w:tblPr>
      <w:tblGrid>
        <w:gridCol w:w="4436"/>
        <w:gridCol w:w="4436"/>
      </w:tblGrid>
      <w:tr w:rsidR="00DF2F32" w:rsidRPr="00B1095F" w:rsidTr="00B1095F">
        <w:trPr>
          <w:trHeight w:val="1171"/>
        </w:trPr>
        <w:tc>
          <w:tcPr>
            <w:tcW w:w="4436" w:type="dxa"/>
          </w:tcPr>
          <w:p w:rsidR="00556FB1" w:rsidRPr="0055288E" w:rsidRDefault="00556FB1" w:rsidP="0055288E">
            <w:pPr>
              <w:rPr>
                <w:rFonts w:ascii="Arial" w:hAnsi="Arial" w:cs="Arial"/>
                <w:sz w:val="16"/>
                <w:szCs w:val="16"/>
              </w:rPr>
            </w:pPr>
            <w:r w:rsidRPr="0055288E">
              <w:rPr>
                <w:rFonts w:ascii="Arial" w:hAnsi="Arial" w:cs="Arial"/>
                <w:sz w:val="16"/>
                <w:szCs w:val="16"/>
              </w:rPr>
              <w:t>¿Le gusta leer?</w:t>
            </w:r>
            <w:r w:rsidRPr="0055288E">
              <w:rPr>
                <w:rFonts w:ascii="Arial" w:hAnsi="Arial" w:cs="Arial"/>
                <w:sz w:val="16"/>
                <w:szCs w:val="16"/>
              </w:rPr>
              <w:tab/>
            </w:r>
            <w:r w:rsidRPr="0055288E">
              <w:rPr>
                <w:rFonts w:ascii="Arial" w:hAnsi="Arial" w:cs="Arial"/>
                <w:sz w:val="16"/>
                <w:szCs w:val="16"/>
              </w:rPr>
              <w:tab/>
            </w:r>
            <w:r w:rsidRPr="0055288E">
              <w:rPr>
                <w:rFonts w:ascii="Arial" w:hAnsi="Arial" w:cs="Arial"/>
                <w:sz w:val="16"/>
                <w:szCs w:val="16"/>
              </w:rPr>
              <w:tab/>
            </w:r>
            <w:r w:rsidRPr="0055288E">
              <w:rPr>
                <w:rFonts w:ascii="Arial" w:hAnsi="Arial" w:cs="Arial"/>
                <w:sz w:val="16"/>
                <w:szCs w:val="16"/>
              </w:rPr>
              <w:tab/>
            </w:r>
          </w:p>
          <w:p w:rsidR="00556FB1" w:rsidRPr="00B1095F" w:rsidRDefault="00556FB1" w:rsidP="00556FB1">
            <w:pPr>
              <w:rPr>
                <w:rFonts w:ascii="Arial" w:hAnsi="Arial" w:cs="Arial"/>
                <w:sz w:val="16"/>
                <w:szCs w:val="16"/>
              </w:rPr>
            </w:pPr>
            <w:r w:rsidRPr="00B1095F">
              <w:rPr>
                <w:rFonts w:ascii="Arial" w:hAnsi="Arial" w:cs="Arial"/>
                <w:sz w:val="16"/>
                <w:szCs w:val="16"/>
              </w:rPr>
              <w:t>_____Mucho</w:t>
            </w:r>
          </w:p>
          <w:p w:rsidR="00556FB1" w:rsidRPr="00B1095F" w:rsidRDefault="00556FB1" w:rsidP="00556FB1">
            <w:pPr>
              <w:rPr>
                <w:rFonts w:ascii="Arial" w:hAnsi="Arial" w:cs="Arial"/>
                <w:sz w:val="16"/>
                <w:szCs w:val="16"/>
              </w:rPr>
            </w:pPr>
            <w:r w:rsidRPr="00B1095F">
              <w:rPr>
                <w:rFonts w:ascii="Arial" w:hAnsi="Arial" w:cs="Arial"/>
                <w:sz w:val="16"/>
                <w:szCs w:val="16"/>
              </w:rPr>
              <w:t>_____Regular</w:t>
            </w:r>
          </w:p>
          <w:p w:rsidR="00556FB1" w:rsidRPr="00B1095F" w:rsidRDefault="00556FB1" w:rsidP="00556FB1">
            <w:pPr>
              <w:rPr>
                <w:rFonts w:ascii="Arial" w:hAnsi="Arial" w:cs="Arial"/>
                <w:sz w:val="16"/>
                <w:szCs w:val="16"/>
              </w:rPr>
            </w:pPr>
            <w:r w:rsidRPr="00B1095F">
              <w:rPr>
                <w:rFonts w:ascii="Arial" w:hAnsi="Arial" w:cs="Arial"/>
                <w:sz w:val="16"/>
                <w:szCs w:val="16"/>
              </w:rPr>
              <w:t>_____Casi nada</w:t>
            </w:r>
          </w:p>
          <w:p w:rsidR="00556FB1" w:rsidRPr="00B1095F" w:rsidRDefault="00556FB1" w:rsidP="00556FB1">
            <w:pPr>
              <w:rPr>
                <w:rFonts w:ascii="Arial" w:hAnsi="Arial" w:cs="Arial"/>
                <w:sz w:val="16"/>
                <w:szCs w:val="16"/>
              </w:rPr>
            </w:pPr>
            <w:r w:rsidRPr="00B1095F">
              <w:rPr>
                <w:rFonts w:ascii="Arial" w:hAnsi="Arial" w:cs="Arial"/>
                <w:sz w:val="16"/>
                <w:szCs w:val="16"/>
              </w:rPr>
              <w:t>_____Nada</w:t>
            </w:r>
          </w:p>
        </w:tc>
        <w:tc>
          <w:tcPr>
            <w:tcW w:w="4436" w:type="dxa"/>
          </w:tcPr>
          <w:p w:rsidR="00556FB1" w:rsidRPr="0055288E" w:rsidRDefault="00556FB1" w:rsidP="0055288E">
            <w:pPr>
              <w:rPr>
                <w:rFonts w:ascii="Arial" w:hAnsi="Arial" w:cs="Arial"/>
                <w:sz w:val="16"/>
                <w:szCs w:val="16"/>
              </w:rPr>
            </w:pPr>
            <w:r w:rsidRPr="0055288E">
              <w:rPr>
                <w:rFonts w:ascii="Arial" w:hAnsi="Arial" w:cs="Arial"/>
                <w:sz w:val="16"/>
                <w:szCs w:val="16"/>
              </w:rPr>
              <w:t>¿Qué cantidad de tiempo  dedica a la lectura diariamente?</w:t>
            </w:r>
          </w:p>
          <w:p w:rsidR="00556FB1" w:rsidRPr="00B1095F" w:rsidRDefault="00556FB1" w:rsidP="00556FB1">
            <w:pPr>
              <w:rPr>
                <w:sz w:val="16"/>
                <w:szCs w:val="16"/>
              </w:rPr>
            </w:pPr>
            <w:r w:rsidRPr="00B1095F">
              <w:rPr>
                <w:rFonts w:ascii="Arial" w:hAnsi="Arial" w:cs="Arial"/>
                <w:sz w:val="16"/>
                <w:szCs w:val="16"/>
              </w:rPr>
              <w:t>______</w:t>
            </w:r>
            <w:r w:rsidRPr="00B1095F">
              <w:rPr>
                <w:sz w:val="16"/>
                <w:szCs w:val="16"/>
              </w:rPr>
              <w:t xml:space="preserve"> Menos de una hora.</w:t>
            </w:r>
          </w:p>
          <w:p w:rsidR="00556FB1" w:rsidRPr="00B1095F" w:rsidRDefault="00556FB1" w:rsidP="00556FB1">
            <w:pPr>
              <w:rPr>
                <w:sz w:val="16"/>
                <w:szCs w:val="16"/>
              </w:rPr>
            </w:pPr>
            <w:r w:rsidRPr="00B1095F">
              <w:rPr>
                <w:sz w:val="16"/>
                <w:szCs w:val="16"/>
              </w:rPr>
              <w:t>_____ De vez en cuando.</w:t>
            </w:r>
          </w:p>
          <w:p w:rsidR="00556FB1" w:rsidRPr="00B1095F" w:rsidRDefault="00556FB1" w:rsidP="00556FB1">
            <w:pPr>
              <w:rPr>
                <w:sz w:val="16"/>
                <w:szCs w:val="16"/>
              </w:rPr>
            </w:pPr>
            <w:r w:rsidRPr="00B1095F">
              <w:rPr>
                <w:sz w:val="16"/>
                <w:szCs w:val="16"/>
              </w:rPr>
              <w:softHyphen/>
            </w:r>
            <w:r w:rsidRPr="00B1095F">
              <w:rPr>
                <w:sz w:val="16"/>
                <w:szCs w:val="16"/>
              </w:rPr>
              <w:softHyphen/>
            </w:r>
            <w:r w:rsidRPr="00B1095F">
              <w:rPr>
                <w:sz w:val="16"/>
                <w:szCs w:val="16"/>
              </w:rPr>
              <w:softHyphen/>
            </w:r>
            <w:r w:rsidRPr="00B1095F">
              <w:rPr>
                <w:sz w:val="16"/>
                <w:szCs w:val="16"/>
              </w:rPr>
              <w:softHyphen/>
              <w:t>_____ De dos a tres horas</w:t>
            </w:r>
          </w:p>
          <w:p w:rsidR="00DF2F32" w:rsidRPr="00B1095F" w:rsidRDefault="00556FB1" w:rsidP="00556FB1">
            <w:pPr>
              <w:rPr>
                <w:rFonts w:ascii="Arial" w:hAnsi="Arial" w:cs="Arial"/>
                <w:sz w:val="16"/>
                <w:szCs w:val="16"/>
              </w:rPr>
            </w:pPr>
            <w:r w:rsidRPr="00B1095F">
              <w:rPr>
                <w:sz w:val="16"/>
                <w:szCs w:val="16"/>
              </w:rPr>
              <w:t>_____ No sabe</w:t>
            </w:r>
          </w:p>
        </w:tc>
      </w:tr>
      <w:tr w:rsidR="00DF2F32" w:rsidRPr="00B1095F" w:rsidTr="00B1095F">
        <w:trPr>
          <w:trHeight w:val="1163"/>
        </w:trPr>
        <w:tc>
          <w:tcPr>
            <w:tcW w:w="4436" w:type="dxa"/>
          </w:tcPr>
          <w:p w:rsidR="00556FB1" w:rsidRPr="0055288E" w:rsidRDefault="00556FB1" w:rsidP="0055288E">
            <w:pPr>
              <w:rPr>
                <w:rFonts w:ascii="Arial" w:hAnsi="Arial" w:cs="Arial"/>
                <w:sz w:val="16"/>
                <w:szCs w:val="16"/>
              </w:rPr>
            </w:pPr>
            <w:r w:rsidRPr="0055288E">
              <w:rPr>
                <w:rFonts w:ascii="Arial" w:hAnsi="Arial" w:cs="Arial"/>
                <w:sz w:val="16"/>
                <w:szCs w:val="16"/>
              </w:rPr>
              <w:t>Cuántos libros tiene en su casa?</w:t>
            </w:r>
          </w:p>
          <w:p w:rsidR="00556FB1" w:rsidRPr="00B1095F" w:rsidRDefault="00556FB1" w:rsidP="00556FB1">
            <w:pPr>
              <w:rPr>
                <w:rFonts w:ascii="Arial" w:hAnsi="Arial" w:cs="Arial"/>
                <w:sz w:val="16"/>
                <w:szCs w:val="16"/>
              </w:rPr>
            </w:pPr>
            <w:r w:rsidRPr="00B1095F">
              <w:rPr>
                <w:rFonts w:ascii="Arial" w:hAnsi="Arial" w:cs="Arial"/>
                <w:sz w:val="16"/>
                <w:szCs w:val="16"/>
              </w:rPr>
              <w:t>____Menos de 5</w:t>
            </w:r>
          </w:p>
          <w:p w:rsidR="00556FB1" w:rsidRPr="00B1095F" w:rsidRDefault="00556FB1" w:rsidP="00556FB1">
            <w:pPr>
              <w:rPr>
                <w:rFonts w:ascii="Arial" w:hAnsi="Arial" w:cs="Arial"/>
                <w:sz w:val="16"/>
                <w:szCs w:val="16"/>
              </w:rPr>
            </w:pPr>
            <w:r w:rsidRPr="00B1095F">
              <w:rPr>
                <w:rFonts w:ascii="Arial" w:hAnsi="Arial" w:cs="Arial"/>
                <w:sz w:val="16"/>
                <w:szCs w:val="16"/>
              </w:rPr>
              <w:t>____Entre 5 y 20</w:t>
            </w:r>
          </w:p>
          <w:p w:rsidR="00556FB1" w:rsidRPr="00B1095F" w:rsidRDefault="00556FB1" w:rsidP="00556FB1">
            <w:pPr>
              <w:rPr>
                <w:rFonts w:ascii="Arial" w:hAnsi="Arial" w:cs="Arial"/>
                <w:sz w:val="16"/>
                <w:szCs w:val="16"/>
              </w:rPr>
            </w:pPr>
            <w:r w:rsidRPr="00B1095F">
              <w:rPr>
                <w:rFonts w:ascii="Arial" w:hAnsi="Arial" w:cs="Arial"/>
                <w:sz w:val="16"/>
                <w:szCs w:val="16"/>
              </w:rPr>
              <w:t>____Entre 50 y 100</w:t>
            </w:r>
          </w:p>
          <w:p w:rsidR="00DF2F32" w:rsidRPr="00B1095F" w:rsidRDefault="00556FB1" w:rsidP="00B40000">
            <w:pPr>
              <w:rPr>
                <w:rFonts w:ascii="Arial" w:hAnsi="Arial" w:cs="Arial"/>
                <w:sz w:val="16"/>
                <w:szCs w:val="16"/>
              </w:rPr>
            </w:pPr>
            <w:r w:rsidRPr="00B1095F">
              <w:rPr>
                <w:rFonts w:ascii="Arial" w:hAnsi="Arial" w:cs="Arial"/>
                <w:sz w:val="16"/>
                <w:szCs w:val="16"/>
              </w:rPr>
              <w:t>____No sabe</w:t>
            </w:r>
          </w:p>
        </w:tc>
        <w:tc>
          <w:tcPr>
            <w:tcW w:w="4436" w:type="dxa"/>
          </w:tcPr>
          <w:p w:rsidR="00556FB1" w:rsidRPr="0055288E" w:rsidRDefault="00556FB1" w:rsidP="0055288E">
            <w:pPr>
              <w:rPr>
                <w:rFonts w:ascii="Arial" w:hAnsi="Arial" w:cs="Arial"/>
                <w:sz w:val="16"/>
                <w:szCs w:val="16"/>
              </w:rPr>
            </w:pPr>
            <w:r w:rsidRPr="0055288E">
              <w:rPr>
                <w:rFonts w:ascii="Arial" w:hAnsi="Arial" w:cs="Arial"/>
                <w:sz w:val="16"/>
                <w:szCs w:val="16"/>
              </w:rPr>
              <w:t>¿Qué cantidad de tiempo  dedica a la lectura diariamente?</w:t>
            </w:r>
          </w:p>
          <w:p w:rsidR="00556FB1" w:rsidRPr="00B1095F" w:rsidRDefault="00556FB1" w:rsidP="00556FB1">
            <w:pPr>
              <w:rPr>
                <w:sz w:val="16"/>
                <w:szCs w:val="16"/>
              </w:rPr>
            </w:pPr>
            <w:r w:rsidRPr="00B1095F">
              <w:rPr>
                <w:rFonts w:ascii="Arial" w:hAnsi="Arial" w:cs="Arial"/>
                <w:sz w:val="16"/>
                <w:szCs w:val="16"/>
              </w:rPr>
              <w:t>______</w:t>
            </w:r>
            <w:r w:rsidRPr="00B1095F">
              <w:rPr>
                <w:sz w:val="16"/>
                <w:szCs w:val="16"/>
              </w:rPr>
              <w:t xml:space="preserve"> Menos de una hora.</w:t>
            </w:r>
          </w:p>
          <w:p w:rsidR="00556FB1" w:rsidRPr="00B1095F" w:rsidRDefault="00556FB1" w:rsidP="00556FB1">
            <w:pPr>
              <w:rPr>
                <w:sz w:val="16"/>
                <w:szCs w:val="16"/>
              </w:rPr>
            </w:pPr>
            <w:r w:rsidRPr="00B1095F">
              <w:rPr>
                <w:sz w:val="16"/>
                <w:szCs w:val="16"/>
              </w:rPr>
              <w:t>_____ De vez en cuando.</w:t>
            </w:r>
          </w:p>
          <w:p w:rsidR="00556FB1" w:rsidRPr="00B1095F" w:rsidRDefault="00556FB1" w:rsidP="00556FB1">
            <w:pPr>
              <w:rPr>
                <w:sz w:val="16"/>
                <w:szCs w:val="16"/>
              </w:rPr>
            </w:pPr>
            <w:r w:rsidRPr="00B1095F">
              <w:rPr>
                <w:sz w:val="16"/>
                <w:szCs w:val="16"/>
              </w:rPr>
              <w:softHyphen/>
            </w:r>
            <w:r w:rsidRPr="00B1095F">
              <w:rPr>
                <w:sz w:val="16"/>
                <w:szCs w:val="16"/>
              </w:rPr>
              <w:softHyphen/>
            </w:r>
            <w:r w:rsidRPr="00B1095F">
              <w:rPr>
                <w:sz w:val="16"/>
                <w:szCs w:val="16"/>
              </w:rPr>
              <w:softHyphen/>
            </w:r>
            <w:r w:rsidRPr="00B1095F">
              <w:rPr>
                <w:sz w:val="16"/>
                <w:szCs w:val="16"/>
              </w:rPr>
              <w:softHyphen/>
              <w:t>_____ De dos a tres horas</w:t>
            </w:r>
          </w:p>
          <w:p w:rsidR="00DF2F32" w:rsidRPr="00B1095F" w:rsidRDefault="00556FB1" w:rsidP="00556FB1">
            <w:pPr>
              <w:rPr>
                <w:rFonts w:ascii="Arial" w:hAnsi="Arial" w:cs="Arial"/>
                <w:sz w:val="16"/>
                <w:szCs w:val="16"/>
              </w:rPr>
            </w:pPr>
            <w:r w:rsidRPr="00B1095F">
              <w:rPr>
                <w:sz w:val="16"/>
                <w:szCs w:val="16"/>
              </w:rPr>
              <w:t>_____ No sabe</w:t>
            </w:r>
          </w:p>
        </w:tc>
      </w:tr>
      <w:tr w:rsidR="00DF2F32" w:rsidRPr="00B1095F" w:rsidTr="00B1095F">
        <w:trPr>
          <w:trHeight w:val="189"/>
        </w:trPr>
        <w:tc>
          <w:tcPr>
            <w:tcW w:w="4436" w:type="dxa"/>
          </w:tcPr>
          <w:p w:rsidR="00556FB1" w:rsidRPr="0055288E" w:rsidRDefault="00556FB1" w:rsidP="0055288E">
            <w:pPr>
              <w:rPr>
                <w:rFonts w:ascii="Arial" w:hAnsi="Arial" w:cs="Arial"/>
                <w:sz w:val="16"/>
                <w:szCs w:val="16"/>
              </w:rPr>
            </w:pPr>
            <w:r w:rsidRPr="0055288E">
              <w:rPr>
                <w:rFonts w:ascii="Arial" w:hAnsi="Arial" w:cs="Arial"/>
                <w:sz w:val="16"/>
                <w:szCs w:val="16"/>
              </w:rPr>
              <w:t>¿Suele frecuentar las bibliotecas públicas?</w:t>
            </w:r>
          </w:p>
          <w:p w:rsidR="00556FB1" w:rsidRPr="00B1095F" w:rsidRDefault="00556FB1" w:rsidP="00556FB1">
            <w:pPr>
              <w:rPr>
                <w:rFonts w:ascii="Arial" w:hAnsi="Arial" w:cs="Arial"/>
                <w:sz w:val="16"/>
                <w:szCs w:val="16"/>
              </w:rPr>
            </w:pPr>
            <w:r w:rsidRPr="00B1095F">
              <w:rPr>
                <w:rFonts w:ascii="Arial" w:hAnsi="Arial" w:cs="Arial"/>
                <w:sz w:val="16"/>
                <w:szCs w:val="16"/>
              </w:rPr>
              <w:t>____Muy a menudo</w:t>
            </w:r>
          </w:p>
          <w:p w:rsidR="00556FB1" w:rsidRPr="00B1095F" w:rsidRDefault="00556FB1" w:rsidP="00556FB1">
            <w:pPr>
              <w:rPr>
                <w:rFonts w:ascii="Arial" w:hAnsi="Arial" w:cs="Arial"/>
                <w:sz w:val="16"/>
                <w:szCs w:val="16"/>
              </w:rPr>
            </w:pPr>
            <w:r w:rsidRPr="00B1095F">
              <w:rPr>
                <w:rFonts w:ascii="Arial" w:hAnsi="Arial" w:cs="Arial"/>
                <w:sz w:val="16"/>
                <w:szCs w:val="16"/>
              </w:rPr>
              <w:t>____A veces.</w:t>
            </w:r>
          </w:p>
          <w:p w:rsidR="00DF2F32" w:rsidRPr="00B1095F" w:rsidRDefault="00556FB1" w:rsidP="00556FB1">
            <w:pPr>
              <w:rPr>
                <w:rFonts w:ascii="Arial" w:hAnsi="Arial" w:cs="Arial"/>
                <w:sz w:val="16"/>
                <w:szCs w:val="16"/>
              </w:rPr>
            </w:pPr>
            <w:r w:rsidRPr="00B1095F">
              <w:rPr>
                <w:rFonts w:ascii="Arial" w:hAnsi="Arial" w:cs="Arial"/>
                <w:sz w:val="16"/>
                <w:szCs w:val="16"/>
              </w:rPr>
              <w:t>____Casi nunca</w:t>
            </w:r>
          </w:p>
        </w:tc>
        <w:tc>
          <w:tcPr>
            <w:tcW w:w="4436" w:type="dxa"/>
          </w:tcPr>
          <w:p w:rsidR="00B1095F" w:rsidRPr="0055288E" w:rsidRDefault="00B1095F" w:rsidP="0055288E">
            <w:pPr>
              <w:rPr>
                <w:rFonts w:ascii="Arial" w:hAnsi="Arial" w:cs="Arial"/>
                <w:sz w:val="16"/>
                <w:szCs w:val="16"/>
              </w:rPr>
            </w:pPr>
            <w:r w:rsidRPr="0055288E">
              <w:rPr>
                <w:rFonts w:ascii="Arial" w:hAnsi="Arial" w:cs="Arial"/>
                <w:sz w:val="16"/>
                <w:szCs w:val="16"/>
              </w:rPr>
              <w:t>Los libros que lee, generalmente….</w:t>
            </w:r>
          </w:p>
          <w:p w:rsidR="00B1095F" w:rsidRPr="00B1095F" w:rsidRDefault="00B1095F" w:rsidP="00B1095F">
            <w:pPr>
              <w:rPr>
                <w:rFonts w:ascii="Arial" w:hAnsi="Arial" w:cs="Arial"/>
                <w:sz w:val="16"/>
                <w:szCs w:val="16"/>
              </w:rPr>
            </w:pPr>
            <w:r w:rsidRPr="00B1095F">
              <w:rPr>
                <w:rFonts w:ascii="Arial" w:hAnsi="Arial" w:cs="Arial"/>
                <w:sz w:val="16"/>
                <w:szCs w:val="16"/>
              </w:rPr>
              <w:t>____Los compra</w:t>
            </w:r>
          </w:p>
          <w:p w:rsidR="00B1095F" w:rsidRPr="00B1095F" w:rsidRDefault="00B1095F" w:rsidP="00B1095F">
            <w:pPr>
              <w:rPr>
                <w:rFonts w:ascii="Arial" w:hAnsi="Arial" w:cs="Arial"/>
                <w:sz w:val="16"/>
                <w:szCs w:val="16"/>
              </w:rPr>
            </w:pPr>
            <w:r w:rsidRPr="00B1095F">
              <w:rPr>
                <w:rFonts w:ascii="Arial" w:hAnsi="Arial" w:cs="Arial"/>
                <w:sz w:val="16"/>
                <w:szCs w:val="16"/>
              </w:rPr>
              <w:t>____Se los regalan</w:t>
            </w:r>
          </w:p>
          <w:p w:rsidR="00B1095F" w:rsidRPr="00B1095F" w:rsidRDefault="00B1095F" w:rsidP="00B1095F">
            <w:pPr>
              <w:rPr>
                <w:rFonts w:ascii="Arial" w:hAnsi="Arial" w:cs="Arial"/>
                <w:sz w:val="16"/>
                <w:szCs w:val="16"/>
              </w:rPr>
            </w:pPr>
            <w:r w:rsidRPr="00B1095F">
              <w:rPr>
                <w:rFonts w:ascii="Arial" w:hAnsi="Arial" w:cs="Arial"/>
                <w:sz w:val="16"/>
                <w:szCs w:val="16"/>
              </w:rPr>
              <w:t>____Suelen ser prestados</w:t>
            </w:r>
          </w:p>
          <w:p w:rsidR="00DF2F32" w:rsidRPr="00B1095F" w:rsidRDefault="00B1095F" w:rsidP="00B1095F">
            <w:pPr>
              <w:rPr>
                <w:rFonts w:ascii="Arial" w:hAnsi="Arial" w:cs="Arial"/>
                <w:sz w:val="16"/>
                <w:szCs w:val="16"/>
              </w:rPr>
            </w:pPr>
            <w:r w:rsidRPr="00B1095F">
              <w:rPr>
                <w:rFonts w:ascii="Arial" w:hAnsi="Arial" w:cs="Arial"/>
                <w:sz w:val="16"/>
                <w:szCs w:val="16"/>
              </w:rPr>
              <w:t>____ Los toma de la biblioteca.</w:t>
            </w:r>
          </w:p>
        </w:tc>
      </w:tr>
      <w:tr w:rsidR="00DF2F32" w:rsidRPr="00B1095F" w:rsidTr="00B1095F">
        <w:trPr>
          <w:trHeight w:val="1140"/>
        </w:trPr>
        <w:tc>
          <w:tcPr>
            <w:tcW w:w="4436" w:type="dxa"/>
          </w:tcPr>
          <w:p w:rsidR="00556FB1" w:rsidRPr="0055288E" w:rsidRDefault="00556FB1" w:rsidP="0055288E">
            <w:pPr>
              <w:rPr>
                <w:rFonts w:ascii="Arial" w:hAnsi="Arial" w:cs="Arial"/>
                <w:sz w:val="16"/>
                <w:szCs w:val="16"/>
              </w:rPr>
            </w:pPr>
            <w:r w:rsidRPr="0055288E">
              <w:rPr>
                <w:rFonts w:ascii="Arial" w:hAnsi="Arial" w:cs="Arial"/>
                <w:sz w:val="16"/>
                <w:szCs w:val="16"/>
              </w:rPr>
              <w:t>¿Normalmente termina los libros que empieza a leer?</w:t>
            </w:r>
          </w:p>
          <w:p w:rsidR="00556FB1" w:rsidRPr="00B1095F" w:rsidRDefault="00556FB1" w:rsidP="00556FB1">
            <w:pPr>
              <w:rPr>
                <w:rFonts w:ascii="Arial" w:hAnsi="Arial" w:cs="Arial"/>
                <w:sz w:val="16"/>
                <w:szCs w:val="16"/>
              </w:rPr>
            </w:pPr>
            <w:r w:rsidRPr="00B1095F">
              <w:rPr>
                <w:rFonts w:ascii="Arial" w:hAnsi="Arial" w:cs="Arial"/>
                <w:sz w:val="16"/>
                <w:szCs w:val="16"/>
              </w:rPr>
              <w:t>____Siempre.</w:t>
            </w:r>
          </w:p>
          <w:p w:rsidR="00556FB1" w:rsidRPr="00B1095F" w:rsidRDefault="00556FB1" w:rsidP="00556FB1">
            <w:pPr>
              <w:rPr>
                <w:rFonts w:ascii="Arial" w:hAnsi="Arial" w:cs="Arial"/>
                <w:sz w:val="16"/>
                <w:szCs w:val="16"/>
              </w:rPr>
            </w:pPr>
            <w:r w:rsidRPr="00B1095F">
              <w:rPr>
                <w:rFonts w:ascii="Arial" w:hAnsi="Arial" w:cs="Arial"/>
                <w:sz w:val="16"/>
                <w:szCs w:val="16"/>
              </w:rPr>
              <w:t>____Casi siempre.</w:t>
            </w:r>
          </w:p>
          <w:p w:rsidR="00556FB1" w:rsidRPr="00B1095F" w:rsidRDefault="00556FB1" w:rsidP="00556FB1">
            <w:pPr>
              <w:rPr>
                <w:rFonts w:ascii="Arial" w:hAnsi="Arial" w:cs="Arial"/>
                <w:sz w:val="16"/>
                <w:szCs w:val="16"/>
              </w:rPr>
            </w:pPr>
            <w:r w:rsidRPr="00B1095F">
              <w:rPr>
                <w:rFonts w:ascii="Arial" w:hAnsi="Arial" w:cs="Arial"/>
                <w:sz w:val="16"/>
                <w:szCs w:val="16"/>
              </w:rPr>
              <w:t>____A veces.</w:t>
            </w:r>
          </w:p>
          <w:p w:rsidR="00DF2F32" w:rsidRPr="00B1095F" w:rsidRDefault="00556FB1" w:rsidP="00804F00">
            <w:pPr>
              <w:rPr>
                <w:rFonts w:ascii="Arial" w:hAnsi="Arial" w:cs="Arial"/>
                <w:sz w:val="16"/>
                <w:szCs w:val="16"/>
              </w:rPr>
            </w:pPr>
            <w:r w:rsidRPr="00B1095F">
              <w:rPr>
                <w:rFonts w:ascii="Arial" w:hAnsi="Arial" w:cs="Arial"/>
                <w:sz w:val="16"/>
                <w:szCs w:val="16"/>
              </w:rPr>
              <w:t>____Nunca.</w:t>
            </w:r>
          </w:p>
        </w:tc>
        <w:tc>
          <w:tcPr>
            <w:tcW w:w="4436" w:type="dxa"/>
          </w:tcPr>
          <w:p w:rsidR="0055288E" w:rsidRPr="0055288E" w:rsidRDefault="0055288E" w:rsidP="0055288E">
            <w:pPr>
              <w:rPr>
                <w:rFonts w:ascii="Arial" w:hAnsi="Arial" w:cs="Arial"/>
                <w:sz w:val="16"/>
                <w:szCs w:val="16"/>
              </w:rPr>
            </w:pPr>
            <w:r w:rsidRPr="0055288E">
              <w:rPr>
                <w:rFonts w:ascii="Arial" w:hAnsi="Arial" w:cs="Arial"/>
                <w:sz w:val="16"/>
                <w:szCs w:val="16"/>
              </w:rPr>
              <w:t>¿Qué cantidad de tiempo  dedica a la lectura diariamente?</w:t>
            </w:r>
          </w:p>
          <w:p w:rsidR="0055288E" w:rsidRPr="0055288E" w:rsidRDefault="0055288E" w:rsidP="0055288E">
            <w:pPr>
              <w:rPr>
                <w:sz w:val="16"/>
                <w:szCs w:val="16"/>
              </w:rPr>
            </w:pPr>
            <w:r w:rsidRPr="0055288E">
              <w:rPr>
                <w:rFonts w:ascii="Arial" w:hAnsi="Arial" w:cs="Arial"/>
                <w:sz w:val="16"/>
                <w:szCs w:val="16"/>
              </w:rPr>
              <w:t>______</w:t>
            </w:r>
            <w:r w:rsidRPr="0055288E">
              <w:rPr>
                <w:sz w:val="16"/>
                <w:szCs w:val="16"/>
              </w:rPr>
              <w:t xml:space="preserve"> Menos de una hora.</w:t>
            </w:r>
          </w:p>
          <w:p w:rsidR="0055288E" w:rsidRPr="0055288E" w:rsidRDefault="0055288E" w:rsidP="0055288E">
            <w:pPr>
              <w:rPr>
                <w:sz w:val="16"/>
                <w:szCs w:val="16"/>
              </w:rPr>
            </w:pPr>
            <w:r w:rsidRPr="0055288E">
              <w:rPr>
                <w:sz w:val="16"/>
                <w:szCs w:val="16"/>
              </w:rPr>
              <w:t>_____ De vez en cuando.</w:t>
            </w:r>
          </w:p>
          <w:p w:rsidR="0055288E" w:rsidRPr="0055288E" w:rsidRDefault="0055288E" w:rsidP="0055288E">
            <w:pPr>
              <w:rPr>
                <w:sz w:val="16"/>
                <w:szCs w:val="16"/>
              </w:rPr>
            </w:pPr>
            <w:r w:rsidRPr="0055288E">
              <w:rPr>
                <w:sz w:val="16"/>
                <w:szCs w:val="16"/>
              </w:rPr>
              <w:softHyphen/>
            </w:r>
            <w:r w:rsidRPr="0055288E">
              <w:rPr>
                <w:sz w:val="16"/>
                <w:szCs w:val="16"/>
              </w:rPr>
              <w:softHyphen/>
            </w:r>
            <w:r w:rsidRPr="0055288E">
              <w:rPr>
                <w:sz w:val="16"/>
                <w:szCs w:val="16"/>
              </w:rPr>
              <w:softHyphen/>
            </w:r>
            <w:r w:rsidRPr="0055288E">
              <w:rPr>
                <w:sz w:val="16"/>
                <w:szCs w:val="16"/>
              </w:rPr>
              <w:softHyphen/>
              <w:t>_____ De dos a tres horas</w:t>
            </w:r>
          </w:p>
          <w:p w:rsidR="0055288E" w:rsidRPr="00865AFA" w:rsidRDefault="0055288E" w:rsidP="0055288E">
            <w:pPr>
              <w:rPr>
                <w:rFonts w:ascii="Arial" w:hAnsi="Arial" w:cs="Arial"/>
                <w:sz w:val="18"/>
                <w:szCs w:val="18"/>
              </w:rPr>
            </w:pPr>
            <w:r w:rsidRPr="0055288E">
              <w:rPr>
                <w:sz w:val="16"/>
                <w:szCs w:val="16"/>
              </w:rPr>
              <w:t>_____ No sabe</w:t>
            </w:r>
          </w:p>
          <w:p w:rsidR="00DF2F32" w:rsidRPr="00B1095F" w:rsidRDefault="00DF2F32" w:rsidP="00804F00">
            <w:pPr>
              <w:rPr>
                <w:rFonts w:ascii="Arial" w:hAnsi="Arial" w:cs="Arial"/>
                <w:sz w:val="16"/>
                <w:szCs w:val="16"/>
              </w:rPr>
            </w:pPr>
          </w:p>
        </w:tc>
      </w:tr>
    </w:tbl>
    <w:p w:rsidR="00804F00" w:rsidRDefault="00804F00" w:rsidP="00804F00">
      <w:pPr>
        <w:rPr>
          <w:rFonts w:ascii="Arial" w:hAnsi="Arial" w:cs="Arial"/>
          <w:sz w:val="18"/>
          <w:szCs w:val="18"/>
        </w:rPr>
      </w:pPr>
    </w:p>
    <w:p w:rsidR="00804F00" w:rsidRDefault="00804F00" w:rsidP="009B3913">
      <w:pPr>
        <w:spacing w:after="0" w:line="360" w:lineRule="auto"/>
        <w:jc w:val="both"/>
        <w:rPr>
          <w:rFonts w:ascii="Arial" w:hAnsi="Arial" w:cs="Arial"/>
          <w:color w:val="262626" w:themeColor="text1" w:themeTint="D9"/>
          <w:sz w:val="24"/>
          <w:szCs w:val="24"/>
        </w:rPr>
      </w:pPr>
    </w:p>
    <w:p w:rsidR="00804F00" w:rsidRDefault="00804F00" w:rsidP="009B3913">
      <w:pPr>
        <w:spacing w:after="0" w:line="360" w:lineRule="auto"/>
        <w:jc w:val="both"/>
        <w:rPr>
          <w:rFonts w:ascii="Arial" w:hAnsi="Arial" w:cs="Arial"/>
          <w:color w:val="262626" w:themeColor="text1" w:themeTint="D9"/>
          <w:sz w:val="24"/>
          <w:szCs w:val="24"/>
        </w:rPr>
      </w:pPr>
    </w:p>
    <w:p w:rsidR="00804F00" w:rsidRDefault="00804F00" w:rsidP="009B3913">
      <w:pPr>
        <w:spacing w:after="0" w:line="360" w:lineRule="auto"/>
        <w:jc w:val="both"/>
        <w:rPr>
          <w:rFonts w:ascii="Arial" w:hAnsi="Arial" w:cs="Arial"/>
          <w:color w:val="262626" w:themeColor="text1" w:themeTint="D9"/>
          <w:sz w:val="24"/>
          <w:szCs w:val="24"/>
        </w:rPr>
      </w:pPr>
    </w:p>
    <w:p w:rsidR="00804F00" w:rsidRDefault="00804F00" w:rsidP="009B3913">
      <w:pPr>
        <w:spacing w:after="0" w:line="360" w:lineRule="auto"/>
        <w:jc w:val="both"/>
        <w:rPr>
          <w:rFonts w:ascii="Arial" w:hAnsi="Arial" w:cs="Arial"/>
          <w:color w:val="262626" w:themeColor="text1" w:themeTint="D9"/>
          <w:sz w:val="24"/>
          <w:szCs w:val="24"/>
        </w:rPr>
      </w:pPr>
    </w:p>
    <w:p w:rsidR="00804F00" w:rsidRDefault="00804F00" w:rsidP="009B3913">
      <w:pPr>
        <w:spacing w:after="0" w:line="360" w:lineRule="auto"/>
        <w:jc w:val="both"/>
        <w:rPr>
          <w:rFonts w:ascii="Arial" w:hAnsi="Arial" w:cs="Arial"/>
          <w:color w:val="262626" w:themeColor="text1" w:themeTint="D9"/>
          <w:sz w:val="24"/>
          <w:szCs w:val="24"/>
        </w:rPr>
      </w:pPr>
    </w:p>
    <w:p w:rsidR="007709E1" w:rsidRDefault="001D5561" w:rsidP="009B3913">
      <w:pPr>
        <w:spacing w:after="0" w:line="360" w:lineRule="auto"/>
        <w:jc w:val="both"/>
        <w:rPr>
          <w:rFonts w:ascii="Arial" w:hAnsi="Arial" w:cs="Arial"/>
          <w:b/>
          <w:color w:val="262626" w:themeColor="text1" w:themeTint="D9"/>
          <w:sz w:val="24"/>
          <w:szCs w:val="24"/>
        </w:rPr>
      </w:pPr>
      <w:r w:rsidRPr="007709E1">
        <w:rPr>
          <w:rFonts w:ascii="Arial" w:hAnsi="Arial" w:cs="Arial"/>
          <w:b/>
          <w:color w:val="262626" w:themeColor="text1" w:themeTint="D9"/>
          <w:sz w:val="24"/>
          <w:szCs w:val="24"/>
        </w:rPr>
        <w:lastRenderedPageBreak/>
        <w:t>Anexo D</w:t>
      </w:r>
      <w:r w:rsidR="007709E1">
        <w:rPr>
          <w:rFonts w:ascii="Arial" w:hAnsi="Arial" w:cs="Arial"/>
          <w:b/>
          <w:color w:val="262626" w:themeColor="text1" w:themeTint="D9"/>
          <w:sz w:val="24"/>
          <w:szCs w:val="24"/>
        </w:rPr>
        <w:t xml:space="preserve"> </w:t>
      </w:r>
    </w:p>
    <w:p w:rsidR="00804F00" w:rsidRPr="007709E1" w:rsidRDefault="007709E1" w:rsidP="009B3913">
      <w:pPr>
        <w:spacing w:after="0" w:line="360" w:lineRule="auto"/>
        <w:jc w:val="both"/>
        <w:rPr>
          <w:rFonts w:ascii="Arial" w:hAnsi="Arial" w:cs="Arial"/>
          <w:b/>
          <w:color w:val="262626" w:themeColor="text1" w:themeTint="D9"/>
          <w:sz w:val="24"/>
          <w:szCs w:val="24"/>
        </w:rPr>
      </w:pPr>
      <w:r w:rsidRPr="00CC4763">
        <w:rPr>
          <w:rFonts w:ascii="Arial" w:hAnsi="Arial" w:cs="Arial"/>
          <w:b/>
          <w:color w:val="000000"/>
          <w:sz w:val="24"/>
          <w:szCs w:val="24"/>
          <w:lang w:val="es-CO"/>
        </w:rPr>
        <w:t>DESTAPA LA FICHA</w:t>
      </w:r>
    </w:p>
    <w:p w:rsidR="00804F00" w:rsidRDefault="004F6B66" w:rsidP="009B3913">
      <w:pPr>
        <w:spacing w:after="0" w:line="360" w:lineRule="auto"/>
        <w:jc w:val="both"/>
        <w:rPr>
          <w:rFonts w:ascii="Arial" w:hAnsi="Arial" w:cs="Arial"/>
          <w:color w:val="262626" w:themeColor="text1" w:themeTint="D9"/>
          <w:sz w:val="24"/>
          <w:szCs w:val="24"/>
        </w:rPr>
      </w:pPr>
      <w:r>
        <w:rPr>
          <w:rFonts w:ascii="Arial" w:hAnsi="Arial" w:cs="Arial"/>
          <w:color w:val="262626" w:themeColor="text1" w:themeTint="D9"/>
          <w:sz w:val="24"/>
          <w:szCs w:val="24"/>
        </w:rPr>
        <w:t>ACTIVIDAD</w:t>
      </w:r>
      <w:r w:rsidR="00CF7053">
        <w:rPr>
          <w:rFonts w:ascii="Arial" w:hAnsi="Arial" w:cs="Arial"/>
          <w:color w:val="262626" w:themeColor="text1" w:themeTint="D9"/>
          <w:sz w:val="24"/>
          <w:szCs w:val="24"/>
        </w:rPr>
        <w:t>. 1</w:t>
      </w:r>
    </w:p>
    <w:p w:rsidR="004F6B66" w:rsidRDefault="004F6B66" w:rsidP="009B3913">
      <w:pPr>
        <w:spacing w:after="0" w:line="360" w:lineRule="auto"/>
        <w:jc w:val="both"/>
        <w:rPr>
          <w:rFonts w:ascii="Arial" w:hAnsi="Arial" w:cs="Arial"/>
          <w:color w:val="262626" w:themeColor="text1" w:themeTint="D9"/>
          <w:sz w:val="24"/>
          <w:szCs w:val="24"/>
        </w:rPr>
      </w:pPr>
      <w:r>
        <w:rPr>
          <w:rFonts w:ascii="Arial" w:hAnsi="Arial" w:cs="Arial"/>
          <w:noProof/>
          <w:color w:val="262626" w:themeColor="text1" w:themeTint="D9"/>
          <w:sz w:val="24"/>
          <w:szCs w:val="24"/>
          <w:lang w:val="es-CO" w:eastAsia="es-CO"/>
        </w:rPr>
        <w:drawing>
          <wp:inline distT="0" distB="0" distL="0" distR="0">
            <wp:extent cx="4067175" cy="3048000"/>
            <wp:effectExtent l="0" t="0" r="9525" b="0"/>
            <wp:docPr id="42" name="Imagen 42" descr="C:\Users\Erika\Desktop\Foto07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Erika\Desktop\Foto0747.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067175" cy="3048000"/>
                    </a:xfrm>
                    <a:prstGeom prst="rect">
                      <a:avLst/>
                    </a:prstGeom>
                    <a:noFill/>
                    <a:ln>
                      <a:noFill/>
                    </a:ln>
                  </pic:spPr>
                </pic:pic>
              </a:graphicData>
            </a:graphic>
          </wp:inline>
        </w:drawing>
      </w:r>
    </w:p>
    <w:p w:rsidR="004F6B66" w:rsidRDefault="004F6B66" w:rsidP="009B3913">
      <w:pPr>
        <w:spacing w:after="0" w:line="360" w:lineRule="auto"/>
        <w:jc w:val="both"/>
        <w:rPr>
          <w:rFonts w:ascii="Arial" w:hAnsi="Arial" w:cs="Arial"/>
          <w:color w:val="262626" w:themeColor="text1" w:themeTint="D9"/>
          <w:sz w:val="24"/>
          <w:szCs w:val="24"/>
        </w:rPr>
      </w:pPr>
    </w:p>
    <w:p w:rsidR="001B2967" w:rsidRDefault="001B2967" w:rsidP="009B3913">
      <w:pPr>
        <w:spacing w:after="0" w:line="360" w:lineRule="auto"/>
        <w:jc w:val="both"/>
        <w:rPr>
          <w:rFonts w:ascii="Arial" w:hAnsi="Arial" w:cs="Arial"/>
          <w:color w:val="262626" w:themeColor="text1" w:themeTint="D9"/>
          <w:sz w:val="24"/>
          <w:szCs w:val="24"/>
        </w:rPr>
      </w:pPr>
    </w:p>
    <w:p w:rsidR="001B2967" w:rsidRDefault="001B2967" w:rsidP="009B3913">
      <w:pPr>
        <w:spacing w:after="0" w:line="360" w:lineRule="auto"/>
        <w:jc w:val="both"/>
        <w:rPr>
          <w:rFonts w:ascii="Arial" w:hAnsi="Arial" w:cs="Arial"/>
          <w:color w:val="262626" w:themeColor="text1" w:themeTint="D9"/>
          <w:sz w:val="24"/>
          <w:szCs w:val="24"/>
        </w:rPr>
      </w:pPr>
    </w:p>
    <w:p w:rsidR="001B2967" w:rsidRDefault="001B2967" w:rsidP="009B3913">
      <w:pPr>
        <w:spacing w:after="0" w:line="360" w:lineRule="auto"/>
        <w:jc w:val="both"/>
        <w:rPr>
          <w:rFonts w:ascii="Arial" w:hAnsi="Arial" w:cs="Arial"/>
          <w:color w:val="262626" w:themeColor="text1" w:themeTint="D9"/>
          <w:sz w:val="24"/>
          <w:szCs w:val="24"/>
        </w:rPr>
      </w:pPr>
    </w:p>
    <w:p w:rsidR="001B2967" w:rsidRDefault="001B2967" w:rsidP="009B3913">
      <w:pPr>
        <w:spacing w:after="0" w:line="360" w:lineRule="auto"/>
        <w:jc w:val="both"/>
        <w:rPr>
          <w:rFonts w:ascii="Arial" w:hAnsi="Arial" w:cs="Arial"/>
          <w:color w:val="262626" w:themeColor="text1" w:themeTint="D9"/>
          <w:sz w:val="24"/>
          <w:szCs w:val="24"/>
        </w:rPr>
      </w:pPr>
    </w:p>
    <w:p w:rsidR="001B2967" w:rsidRDefault="001B2967" w:rsidP="009B3913">
      <w:pPr>
        <w:spacing w:after="0" w:line="360" w:lineRule="auto"/>
        <w:jc w:val="both"/>
        <w:rPr>
          <w:rFonts w:ascii="Arial" w:hAnsi="Arial" w:cs="Arial"/>
          <w:color w:val="262626" w:themeColor="text1" w:themeTint="D9"/>
          <w:sz w:val="24"/>
          <w:szCs w:val="24"/>
        </w:rPr>
      </w:pPr>
    </w:p>
    <w:p w:rsidR="001B2967" w:rsidRDefault="001B2967" w:rsidP="009B3913">
      <w:pPr>
        <w:spacing w:after="0" w:line="360" w:lineRule="auto"/>
        <w:jc w:val="both"/>
        <w:rPr>
          <w:rFonts w:ascii="Arial" w:hAnsi="Arial" w:cs="Arial"/>
          <w:color w:val="262626" w:themeColor="text1" w:themeTint="D9"/>
          <w:sz w:val="24"/>
          <w:szCs w:val="24"/>
        </w:rPr>
      </w:pPr>
    </w:p>
    <w:p w:rsidR="001B2967" w:rsidRDefault="001B2967" w:rsidP="009B3913">
      <w:pPr>
        <w:spacing w:after="0" w:line="360" w:lineRule="auto"/>
        <w:jc w:val="both"/>
        <w:rPr>
          <w:rFonts w:ascii="Arial" w:hAnsi="Arial" w:cs="Arial"/>
          <w:color w:val="262626" w:themeColor="text1" w:themeTint="D9"/>
          <w:sz w:val="24"/>
          <w:szCs w:val="24"/>
        </w:rPr>
      </w:pPr>
    </w:p>
    <w:p w:rsidR="001B2967" w:rsidRDefault="001B2967" w:rsidP="009B3913">
      <w:pPr>
        <w:spacing w:after="0" w:line="360" w:lineRule="auto"/>
        <w:jc w:val="both"/>
        <w:rPr>
          <w:rFonts w:ascii="Arial" w:hAnsi="Arial" w:cs="Arial"/>
          <w:color w:val="262626" w:themeColor="text1" w:themeTint="D9"/>
          <w:sz w:val="24"/>
          <w:szCs w:val="24"/>
        </w:rPr>
      </w:pPr>
    </w:p>
    <w:p w:rsidR="001B2967" w:rsidRDefault="001B2967" w:rsidP="009B3913">
      <w:pPr>
        <w:spacing w:after="0" w:line="360" w:lineRule="auto"/>
        <w:jc w:val="both"/>
        <w:rPr>
          <w:rFonts w:ascii="Arial" w:hAnsi="Arial" w:cs="Arial"/>
          <w:color w:val="262626" w:themeColor="text1" w:themeTint="D9"/>
          <w:sz w:val="24"/>
          <w:szCs w:val="24"/>
        </w:rPr>
      </w:pPr>
    </w:p>
    <w:p w:rsidR="001B2967" w:rsidRDefault="001B2967" w:rsidP="009B3913">
      <w:pPr>
        <w:spacing w:after="0" w:line="360" w:lineRule="auto"/>
        <w:jc w:val="both"/>
        <w:rPr>
          <w:rFonts w:ascii="Arial" w:hAnsi="Arial" w:cs="Arial"/>
          <w:color w:val="262626" w:themeColor="text1" w:themeTint="D9"/>
          <w:sz w:val="24"/>
          <w:szCs w:val="24"/>
        </w:rPr>
      </w:pPr>
    </w:p>
    <w:p w:rsidR="001B2967" w:rsidRDefault="001B2967" w:rsidP="009B3913">
      <w:pPr>
        <w:spacing w:after="0" w:line="360" w:lineRule="auto"/>
        <w:jc w:val="both"/>
        <w:rPr>
          <w:rFonts w:ascii="Arial" w:hAnsi="Arial" w:cs="Arial"/>
          <w:color w:val="262626" w:themeColor="text1" w:themeTint="D9"/>
          <w:sz w:val="24"/>
          <w:szCs w:val="24"/>
        </w:rPr>
      </w:pPr>
    </w:p>
    <w:p w:rsidR="001B2967" w:rsidRDefault="001B2967" w:rsidP="009B3913">
      <w:pPr>
        <w:spacing w:after="0" w:line="360" w:lineRule="auto"/>
        <w:jc w:val="both"/>
        <w:rPr>
          <w:rFonts w:ascii="Arial" w:hAnsi="Arial" w:cs="Arial"/>
          <w:color w:val="262626" w:themeColor="text1" w:themeTint="D9"/>
          <w:sz w:val="24"/>
          <w:szCs w:val="24"/>
        </w:rPr>
      </w:pPr>
    </w:p>
    <w:p w:rsidR="001B2967" w:rsidRDefault="001B2967" w:rsidP="009B3913">
      <w:pPr>
        <w:spacing w:after="0" w:line="360" w:lineRule="auto"/>
        <w:jc w:val="both"/>
        <w:rPr>
          <w:rFonts w:ascii="Arial" w:hAnsi="Arial" w:cs="Arial"/>
          <w:color w:val="262626" w:themeColor="text1" w:themeTint="D9"/>
          <w:sz w:val="24"/>
          <w:szCs w:val="24"/>
        </w:rPr>
      </w:pPr>
    </w:p>
    <w:p w:rsidR="001B2967" w:rsidRDefault="001B2967" w:rsidP="009B3913">
      <w:pPr>
        <w:spacing w:after="0" w:line="360" w:lineRule="auto"/>
        <w:jc w:val="both"/>
        <w:rPr>
          <w:rFonts w:ascii="Arial" w:hAnsi="Arial" w:cs="Arial"/>
          <w:color w:val="262626" w:themeColor="text1" w:themeTint="D9"/>
          <w:sz w:val="24"/>
          <w:szCs w:val="24"/>
        </w:rPr>
      </w:pPr>
    </w:p>
    <w:p w:rsidR="001B2967" w:rsidRDefault="001B2967" w:rsidP="009B3913">
      <w:pPr>
        <w:spacing w:after="0" w:line="360" w:lineRule="auto"/>
        <w:jc w:val="both"/>
        <w:rPr>
          <w:rFonts w:ascii="Arial" w:hAnsi="Arial" w:cs="Arial"/>
          <w:color w:val="262626" w:themeColor="text1" w:themeTint="D9"/>
          <w:sz w:val="24"/>
          <w:szCs w:val="24"/>
        </w:rPr>
      </w:pPr>
    </w:p>
    <w:p w:rsidR="001B2967" w:rsidRDefault="001D5561" w:rsidP="009B3913">
      <w:pPr>
        <w:spacing w:after="0" w:line="360" w:lineRule="auto"/>
        <w:jc w:val="both"/>
        <w:rPr>
          <w:rFonts w:ascii="Arial" w:hAnsi="Arial" w:cs="Arial"/>
          <w:color w:val="262626" w:themeColor="text1" w:themeTint="D9"/>
          <w:sz w:val="24"/>
          <w:szCs w:val="24"/>
        </w:rPr>
      </w:pPr>
      <w:r>
        <w:rPr>
          <w:rFonts w:ascii="Arial" w:hAnsi="Arial" w:cs="Arial"/>
          <w:color w:val="262626" w:themeColor="text1" w:themeTint="D9"/>
          <w:sz w:val="24"/>
          <w:szCs w:val="24"/>
        </w:rPr>
        <w:t>Anexo E</w:t>
      </w:r>
      <w:r w:rsidR="007709E1">
        <w:rPr>
          <w:rFonts w:ascii="Arial" w:hAnsi="Arial" w:cs="Arial"/>
          <w:color w:val="262626" w:themeColor="text1" w:themeTint="D9"/>
          <w:sz w:val="24"/>
          <w:szCs w:val="24"/>
        </w:rPr>
        <w:t xml:space="preserve"> </w:t>
      </w:r>
    </w:p>
    <w:p w:rsidR="007709E1" w:rsidRDefault="007709E1" w:rsidP="009B3913">
      <w:pPr>
        <w:spacing w:after="0" w:line="360" w:lineRule="auto"/>
        <w:jc w:val="both"/>
        <w:rPr>
          <w:rFonts w:ascii="Arial" w:hAnsi="Arial" w:cs="Arial"/>
          <w:color w:val="262626" w:themeColor="text1" w:themeTint="D9"/>
          <w:sz w:val="24"/>
          <w:szCs w:val="24"/>
        </w:rPr>
      </w:pPr>
      <w:r>
        <w:rPr>
          <w:rFonts w:ascii="Arial" w:hAnsi="Arial" w:cs="Arial"/>
          <w:b/>
          <w:color w:val="262626" w:themeColor="text1" w:themeTint="D9"/>
          <w:sz w:val="24"/>
          <w:szCs w:val="24"/>
        </w:rPr>
        <w:t>DIBUJA EL CUENTO</w:t>
      </w:r>
    </w:p>
    <w:p w:rsidR="00804F00" w:rsidRDefault="00D80D35" w:rsidP="009B3913">
      <w:pPr>
        <w:spacing w:after="0" w:line="360" w:lineRule="auto"/>
        <w:jc w:val="both"/>
        <w:rPr>
          <w:rFonts w:ascii="Arial" w:hAnsi="Arial" w:cs="Arial"/>
          <w:color w:val="262626" w:themeColor="text1" w:themeTint="D9"/>
          <w:sz w:val="24"/>
          <w:szCs w:val="24"/>
        </w:rPr>
      </w:pPr>
      <w:r>
        <w:rPr>
          <w:rFonts w:ascii="Arial" w:hAnsi="Arial" w:cs="Arial"/>
          <w:color w:val="262626" w:themeColor="text1" w:themeTint="D9"/>
          <w:sz w:val="24"/>
          <w:szCs w:val="24"/>
        </w:rPr>
        <w:t>ACTIVIDAD 3</w:t>
      </w:r>
    </w:p>
    <w:p w:rsidR="00804F00" w:rsidRDefault="00D80D35" w:rsidP="009B3913">
      <w:pPr>
        <w:spacing w:after="0" w:line="360" w:lineRule="auto"/>
        <w:jc w:val="both"/>
        <w:rPr>
          <w:rFonts w:ascii="Arial" w:hAnsi="Arial" w:cs="Arial"/>
          <w:color w:val="262626" w:themeColor="text1" w:themeTint="D9"/>
          <w:sz w:val="24"/>
          <w:szCs w:val="24"/>
        </w:rPr>
      </w:pPr>
      <w:r>
        <w:rPr>
          <w:rFonts w:ascii="Arial" w:hAnsi="Arial" w:cs="Arial"/>
          <w:noProof/>
          <w:color w:val="262626" w:themeColor="text1" w:themeTint="D9"/>
          <w:sz w:val="24"/>
          <w:szCs w:val="24"/>
          <w:lang w:val="es-CO" w:eastAsia="es-CO"/>
        </w:rPr>
        <w:drawing>
          <wp:inline distT="0" distB="0" distL="0" distR="0" wp14:anchorId="39BE7EBB" wp14:editId="5C1099C8">
            <wp:extent cx="5608695" cy="6743700"/>
            <wp:effectExtent l="0" t="0" r="0" b="0"/>
            <wp:docPr id="28" name="Imagen 28" descr="E:\V2TC.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E:\V2TC.BMP"/>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612130" cy="6747830"/>
                    </a:xfrm>
                    <a:prstGeom prst="rect">
                      <a:avLst/>
                    </a:prstGeom>
                    <a:noFill/>
                    <a:ln>
                      <a:noFill/>
                    </a:ln>
                  </pic:spPr>
                </pic:pic>
              </a:graphicData>
            </a:graphic>
          </wp:inline>
        </w:drawing>
      </w:r>
    </w:p>
    <w:p w:rsidR="001D5561" w:rsidRDefault="001D5561" w:rsidP="009B3913">
      <w:pPr>
        <w:spacing w:after="0" w:line="360" w:lineRule="auto"/>
        <w:jc w:val="both"/>
        <w:rPr>
          <w:rFonts w:ascii="Arial" w:hAnsi="Arial" w:cs="Arial"/>
          <w:color w:val="262626" w:themeColor="text1" w:themeTint="D9"/>
          <w:sz w:val="24"/>
          <w:szCs w:val="24"/>
        </w:rPr>
      </w:pPr>
      <w:r>
        <w:rPr>
          <w:rFonts w:ascii="Arial" w:hAnsi="Arial" w:cs="Arial"/>
          <w:color w:val="262626" w:themeColor="text1" w:themeTint="D9"/>
          <w:sz w:val="24"/>
          <w:szCs w:val="24"/>
        </w:rPr>
        <w:lastRenderedPageBreak/>
        <w:t>Anexo F</w:t>
      </w:r>
    </w:p>
    <w:p w:rsidR="007709E1" w:rsidRDefault="00332E85" w:rsidP="009B3913">
      <w:pPr>
        <w:spacing w:after="0" w:line="360" w:lineRule="auto"/>
        <w:jc w:val="both"/>
        <w:rPr>
          <w:rFonts w:ascii="Arial" w:hAnsi="Arial" w:cs="Arial"/>
          <w:color w:val="262626" w:themeColor="text1" w:themeTint="D9"/>
          <w:sz w:val="24"/>
          <w:szCs w:val="24"/>
        </w:rPr>
      </w:pPr>
      <w:r>
        <w:rPr>
          <w:rFonts w:ascii="Arial" w:hAnsi="Arial" w:cs="Arial"/>
          <w:b/>
          <w:color w:val="262626" w:themeColor="text1" w:themeTint="D9"/>
          <w:sz w:val="24"/>
          <w:szCs w:val="24"/>
        </w:rPr>
        <w:t>VALLENATEANDO</w:t>
      </w:r>
    </w:p>
    <w:p w:rsidR="00332E85" w:rsidRDefault="00CF7053" w:rsidP="00332E85">
      <w:pPr>
        <w:spacing w:after="0" w:line="360" w:lineRule="auto"/>
        <w:rPr>
          <w:rFonts w:ascii="Arial" w:hAnsi="Arial" w:cs="Arial"/>
          <w:color w:val="262626" w:themeColor="text1" w:themeTint="D9"/>
          <w:sz w:val="24"/>
          <w:szCs w:val="24"/>
        </w:rPr>
      </w:pPr>
      <w:r>
        <w:rPr>
          <w:rFonts w:ascii="Arial" w:hAnsi="Arial" w:cs="Arial"/>
          <w:color w:val="262626" w:themeColor="text1" w:themeTint="D9"/>
          <w:sz w:val="24"/>
          <w:szCs w:val="24"/>
        </w:rPr>
        <w:t xml:space="preserve">ACTIVIDAD. 4 </w:t>
      </w:r>
    </w:p>
    <w:p w:rsidR="00D80D35" w:rsidRDefault="007709E1" w:rsidP="00332E85">
      <w:pPr>
        <w:spacing w:after="0" w:line="360" w:lineRule="auto"/>
        <w:rPr>
          <w:rFonts w:ascii="Arial" w:hAnsi="Arial" w:cs="Arial"/>
          <w:color w:val="262626" w:themeColor="text1" w:themeTint="D9"/>
          <w:sz w:val="24"/>
          <w:szCs w:val="24"/>
        </w:rPr>
      </w:pPr>
      <w:r>
        <w:rPr>
          <w:rFonts w:ascii="Arial" w:hAnsi="Arial" w:cs="Arial"/>
          <w:noProof/>
          <w:color w:val="262626" w:themeColor="text1" w:themeTint="D9"/>
          <w:sz w:val="24"/>
          <w:szCs w:val="24"/>
          <w:lang w:val="es-CO" w:eastAsia="es-CO"/>
        </w:rPr>
        <w:drawing>
          <wp:inline distT="0" distB="0" distL="0" distR="0" wp14:anchorId="5308FFEA" wp14:editId="1B4E8455">
            <wp:extent cx="5608695" cy="6048375"/>
            <wp:effectExtent l="0" t="0" r="0" b="0"/>
            <wp:docPr id="29" name="Imagen 29" descr="E:\V2T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E:\V2TD.BMP"/>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612130" cy="6052080"/>
                    </a:xfrm>
                    <a:prstGeom prst="rect">
                      <a:avLst/>
                    </a:prstGeom>
                    <a:noFill/>
                    <a:ln>
                      <a:noFill/>
                    </a:ln>
                  </pic:spPr>
                </pic:pic>
              </a:graphicData>
            </a:graphic>
          </wp:inline>
        </w:drawing>
      </w:r>
    </w:p>
    <w:p w:rsidR="00D80D35" w:rsidRDefault="009978B3" w:rsidP="009B3913">
      <w:pPr>
        <w:spacing w:after="0" w:line="360" w:lineRule="auto"/>
        <w:jc w:val="both"/>
        <w:rPr>
          <w:rFonts w:ascii="Arial" w:hAnsi="Arial" w:cs="Arial"/>
          <w:color w:val="262626" w:themeColor="text1" w:themeTint="D9"/>
          <w:sz w:val="24"/>
          <w:szCs w:val="24"/>
        </w:rPr>
      </w:pPr>
      <w:r>
        <w:rPr>
          <w:rFonts w:ascii="Arial" w:hAnsi="Arial" w:cs="Arial"/>
          <w:noProof/>
          <w:color w:val="262626" w:themeColor="text1" w:themeTint="D9"/>
          <w:sz w:val="24"/>
          <w:szCs w:val="24"/>
          <w:lang w:val="es-CO" w:eastAsia="es-CO"/>
        </w:rPr>
        <w:lastRenderedPageBreak/>
        <w:drawing>
          <wp:inline distT="0" distB="0" distL="0" distR="0">
            <wp:extent cx="5612130" cy="4210125"/>
            <wp:effectExtent l="0" t="0" r="7620" b="0"/>
            <wp:docPr id="46" name="Imagen 46" descr="C:\Users\Erika\Desktop\IMG-20150405-000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Erika\Desktop\IMG-20150405-00032.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612130" cy="4210125"/>
                    </a:xfrm>
                    <a:prstGeom prst="rect">
                      <a:avLst/>
                    </a:prstGeom>
                    <a:noFill/>
                    <a:ln>
                      <a:noFill/>
                    </a:ln>
                  </pic:spPr>
                </pic:pic>
              </a:graphicData>
            </a:graphic>
          </wp:inline>
        </w:drawing>
      </w:r>
    </w:p>
    <w:p w:rsidR="00804F00" w:rsidRDefault="00804F00" w:rsidP="009B3913">
      <w:pPr>
        <w:spacing w:after="0" w:line="360" w:lineRule="auto"/>
        <w:jc w:val="both"/>
        <w:rPr>
          <w:rFonts w:ascii="Arial" w:hAnsi="Arial" w:cs="Arial"/>
          <w:color w:val="262626" w:themeColor="text1" w:themeTint="D9"/>
          <w:sz w:val="24"/>
          <w:szCs w:val="24"/>
        </w:rPr>
      </w:pPr>
    </w:p>
    <w:p w:rsidR="00804F00" w:rsidRDefault="00804F00" w:rsidP="009B3913">
      <w:pPr>
        <w:spacing w:after="0" w:line="360" w:lineRule="auto"/>
        <w:jc w:val="both"/>
        <w:rPr>
          <w:rFonts w:ascii="Arial" w:hAnsi="Arial" w:cs="Arial"/>
          <w:color w:val="262626" w:themeColor="text1" w:themeTint="D9"/>
          <w:sz w:val="24"/>
          <w:szCs w:val="24"/>
        </w:rPr>
      </w:pPr>
    </w:p>
    <w:p w:rsidR="00804F00" w:rsidRDefault="00804F00" w:rsidP="009B3913">
      <w:pPr>
        <w:spacing w:after="0" w:line="360" w:lineRule="auto"/>
        <w:jc w:val="both"/>
        <w:rPr>
          <w:rFonts w:ascii="Arial" w:hAnsi="Arial" w:cs="Arial"/>
          <w:color w:val="262626" w:themeColor="text1" w:themeTint="D9"/>
          <w:sz w:val="24"/>
          <w:szCs w:val="24"/>
        </w:rPr>
      </w:pPr>
    </w:p>
    <w:p w:rsidR="009978B3" w:rsidRDefault="009978B3" w:rsidP="009B3913">
      <w:pPr>
        <w:spacing w:after="0" w:line="360" w:lineRule="auto"/>
        <w:jc w:val="both"/>
        <w:rPr>
          <w:rFonts w:ascii="Arial" w:hAnsi="Arial" w:cs="Arial"/>
          <w:color w:val="262626" w:themeColor="text1" w:themeTint="D9"/>
          <w:sz w:val="24"/>
          <w:szCs w:val="24"/>
        </w:rPr>
      </w:pPr>
    </w:p>
    <w:p w:rsidR="009978B3" w:rsidRDefault="009978B3" w:rsidP="009B3913">
      <w:pPr>
        <w:spacing w:after="0" w:line="360" w:lineRule="auto"/>
        <w:jc w:val="both"/>
        <w:rPr>
          <w:rFonts w:ascii="Arial" w:hAnsi="Arial" w:cs="Arial"/>
          <w:color w:val="262626" w:themeColor="text1" w:themeTint="D9"/>
          <w:sz w:val="24"/>
          <w:szCs w:val="24"/>
        </w:rPr>
      </w:pPr>
    </w:p>
    <w:p w:rsidR="009978B3" w:rsidRDefault="009978B3" w:rsidP="009B3913">
      <w:pPr>
        <w:spacing w:after="0" w:line="360" w:lineRule="auto"/>
        <w:jc w:val="both"/>
        <w:rPr>
          <w:rFonts w:ascii="Arial" w:hAnsi="Arial" w:cs="Arial"/>
          <w:color w:val="262626" w:themeColor="text1" w:themeTint="D9"/>
          <w:sz w:val="24"/>
          <w:szCs w:val="24"/>
        </w:rPr>
      </w:pPr>
    </w:p>
    <w:p w:rsidR="009978B3" w:rsidRDefault="009978B3" w:rsidP="009B3913">
      <w:pPr>
        <w:spacing w:after="0" w:line="360" w:lineRule="auto"/>
        <w:jc w:val="both"/>
        <w:rPr>
          <w:rFonts w:ascii="Arial" w:hAnsi="Arial" w:cs="Arial"/>
          <w:color w:val="262626" w:themeColor="text1" w:themeTint="D9"/>
          <w:sz w:val="24"/>
          <w:szCs w:val="24"/>
        </w:rPr>
      </w:pPr>
    </w:p>
    <w:p w:rsidR="009978B3" w:rsidRDefault="009978B3" w:rsidP="009B3913">
      <w:pPr>
        <w:spacing w:after="0" w:line="360" w:lineRule="auto"/>
        <w:jc w:val="both"/>
        <w:rPr>
          <w:rFonts w:ascii="Arial" w:hAnsi="Arial" w:cs="Arial"/>
          <w:color w:val="262626" w:themeColor="text1" w:themeTint="D9"/>
          <w:sz w:val="24"/>
          <w:szCs w:val="24"/>
        </w:rPr>
      </w:pPr>
    </w:p>
    <w:p w:rsidR="009978B3" w:rsidRDefault="009978B3" w:rsidP="009B3913">
      <w:pPr>
        <w:spacing w:after="0" w:line="360" w:lineRule="auto"/>
        <w:jc w:val="both"/>
        <w:rPr>
          <w:rFonts w:ascii="Arial" w:hAnsi="Arial" w:cs="Arial"/>
          <w:color w:val="262626" w:themeColor="text1" w:themeTint="D9"/>
          <w:sz w:val="24"/>
          <w:szCs w:val="24"/>
        </w:rPr>
      </w:pPr>
    </w:p>
    <w:p w:rsidR="009978B3" w:rsidRDefault="009978B3" w:rsidP="009B3913">
      <w:pPr>
        <w:spacing w:after="0" w:line="360" w:lineRule="auto"/>
        <w:jc w:val="both"/>
        <w:rPr>
          <w:rFonts w:ascii="Arial" w:hAnsi="Arial" w:cs="Arial"/>
          <w:color w:val="262626" w:themeColor="text1" w:themeTint="D9"/>
          <w:sz w:val="24"/>
          <w:szCs w:val="24"/>
        </w:rPr>
      </w:pPr>
    </w:p>
    <w:p w:rsidR="009978B3" w:rsidRDefault="009978B3" w:rsidP="009B3913">
      <w:pPr>
        <w:spacing w:after="0" w:line="360" w:lineRule="auto"/>
        <w:jc w:val="both"/>
        <w:rPr>
          <w:rFonts w:ascii="Arial" w:hAnsi="Arial" w:cs="Arial"/>
          <w:color w:val="262626" w:themeColor="text1" w:themeTint="D9"/>
          <w:sz w:val="24"/>
          <w:szCs w:val="24"/>
        </w:rPr>
      </w:pPr>
    </w:p>
    <w:p w:rsidR="009978B3" w:rsidRDefault="009978B3" w:rsidP="009B3913">
      <w:pPr>
        <w:spacing w:after="0" w:line="360" w:lineRule="auto"/>
        <w:jc w:val="both"/>
        <w:rPr>
          <w:rFonts w:ascii="Arial" w:hAnsi="Arial" w:cs="Arial"/>
          <w:color w:val="262626" w:themeColor="text1" w:themeTint="D9"/>
          <w:sz w:val="24"/>
          <w:szCs w:val="24"/>
        </w:rPr>
      </w:pPr>
    </w:p>
    <w:p w:rsidR="009978B3" w:rsidRDefault="009978B3" w:rsidP="009B3913">
      <w:pPr>
        <w:spacing w:after="0" w:line="360" w:lineRule="auto"/>
        <w:jc w:val="both"/>
        <w:rPr>
          <w:rFonts w:ascii="Arial" w:hAnsi="Arial" w:cs="Arial"/>
          <w:color w:val="262626" w:themeColor="text1" w:themeTint="D9"/>
          <w:sz w:val="24"/>
          <w:szCs w:val="24"/>
        </w:rPr>
      </w:pPr>
    </w:p>
    <w:p w:rsidR="001D5561" w:rsidRDefault="001D5561" w:rsidP="009B3913">
      <w:pPr>
        <w:spacing w:after="0" w:line="360" w:lineRule="auto"/>
        <w:jc w:val="both"/>
        <w:rPr>
          <w:rFonts w:ascii="Arial" w:hAnsi="Arial" w:cs="Arial"/>
          <w:color w:val="262626" w:themeColor="text1" w:themeTint="D9"/>
          <w:sz w:val="24"/>
          <w:szCs w:val="24"/>
        </w:rPr>
      </w:pPr>
      <w:r>
        <w:rPr>
          <w:rFonts w:ascii="Arial" w:hAnsi="Arial" w:cs="Arial"/>
          <w:color w:val="262626" w:themeColor="text1" w:themeTint="D9"/>
          <w:sz w:val="24"/>
          <w:szCs w:val="24"/>
        </w:rPr>
        <w:lastRenderedPageBreak/>
        <w:t>Anexo H</w:t>
      </w:r>
    </w:p>
    <w:p w:rsidR="001B46BC" w:rsidRDefault="001B46BC" w:rsidP="009B3913">
      <w:pPr>
        <w:spacing w:after="0" w:line="360" w:lineRule="auto"/>
        <w:jc w:val="both"/>
        <w:rPr>
          <w:rFonts w:ascii="Arial" w:hAnsi="Arial" w:cs="Arial"/>
          <w:color w:val="262626" w:themeColor="text1" w:themeTint="D9"/>
          <w:sz w:val="24"/>
          <w:szCs w:val="24"/>
        </w:rPr>
      </w:pPr>
      <w:r>
        <w:rPr>
          <w:rFonts w:ascii="Arial" w:hAnsi="Arial" w:cs="Arial"/>
          <w:b/>
          <w:color w:val="262626" w:themeColor="text1" w:themeTint="D9"/>
          <w:sz w:val="24"/>
          <w:szCs w:val="24"/>
        </w:rPr>
        <w:t>CONSULTA Y CONCURSA</w:t>
      </w:r>
    </w:p>
    <w:p w:rsidR="00804F00" w:rsidRDefault="00CF7053" w:rsidP="009B3913">
      <w:pPr>
        <w:spacing w:after="0" w:line="360" w:lineRule="auto"/>
        <w:jc w:val="both"/>
        <w:rPr>
          <w:rFonts w:ascii="Arial" w:hAnsi="Arial" w:cs="Arial"/>
          <w:color w:val="262626" w:themeColor="text1" w:themeTint="D9"/>
          <w:sz w:val="24"/>
          <w:szCs w:val="24"/>
        </w:rPr>
      </w:pPr>
      <w:r>
        <w:rPr>
          <w:rFonts w:ascii="Arial" w:hAnsi="Arial" w:cs="Arial"/>
          <w:color w:val="262626" w:themeColor="text1" w:themeTint="D9"/>
          <w:sz w:val="24"/>
          <w:szCs w:val="24"/>
        </w:rPr>
        <w:t>A</w:t>
      </w:r>
      <w:r w:rsidR="001D5561">
        <w:rPr>
          <w:rFonts w:ascii="Arial" w:hAnsi="Arial" w:cs="Arial"/>
          <w:color w:val="262626" w:themeColor="text1" w:themeTint="D9"/>
          <w:sz w:val="24"/>
          <w:szCs w:val="24"/>
        </w:rPr>
        <w:t xml:space="preserve">CTIVIDAD </w:t>
      </w:r>
      <w:r w:rsidR="001B46BC">
        <w:rPr>
          <w:rFonts w:ascii="Arial" w:hAnsi="Arial" w:cs="Arial"/>
          <w:color w:val="262626" w:themeColor="text1" w:themeTint="D9"/>
          <w:sz w:val="24"/>
          <w:szCs w:val="24"/>
        </w:rPr>
        <w:t>5</w:t>
      </w:r>
    </w:p>
    <w:p w:rsidR="001D5561" w:rsidRDefault="001D5561" w:rsidP="009B3913">
      <w:pPr>
        <w:spacing w:after="0" w:line="360" w:lineRule="auto"/>
        <w:jc w:val="both"/>
        <w:rPr>
          <w:rFonts w:ascii="Arial" w:hAnsi="Arial" w:cs="Arial"/>
          <w:color w:val="262626" w:themeColor="text1" w:themeTint="D9"/>
          <w:sz w:val="24"/>
          <w:szCs w:val="24"/>
        </w:rPr>
      </w:pPr>
    </w:p>
    <w:p w:rsidR="00D80D35" w:rsidRDefault="00D80D35" w:rsidP="009B3913">
      <w:pPr>
        <w:spacing w:after="0" w:line="360" w:lineRule="auto"/>
        <w:jc w:val="both"/>
        <w:rPr>
          <w:rFonts w:ascii="Arial" w:hAnsi="Arial" w:cs="Arial"/>
          <w:color w:val="262626" w:themeColor="text1" w:themeTint="D9"/>
          <w:sz w:val="24"/>
          <w:szCs w:val="24"/>
        </w:rPr>
      </w:pPr>
    </w:p>
    <w:p w:rsidR="00D80D35" w:rsidRDefault="00D80D35" w:rsidP="009B3913">
      <w:pPr>
        <w:spacing w:after="0" w:line="360" w:lineRule="auto"/>
        <w:jc w:val="both"/>
        <w:rPr>
          <w:rFonts w:ascii="Arial" w:hAnsi="Arial" w:cs="Arial"/>
          <w:color w:val="262626" w:themeColor="text1" w:themeTint="D9"/>
          <w:sz w:val="24"/>
          <w:szCs w:val="24"/>
        </w:rPr>
      </w:pPr>
      <w:r>
        <w:rPr>
          <w:rFonts w:ascii="Times New Roman" w:eastAsia="Times New Roman" w:hAnsi="Times New Roman"/>
          <w:noProof/>
          <w:color w:val="000000"/>
          <w:w w:val="0"/>
          <w:sz w:val="0"/>
          <w:szCs w:val="0"/>
          <w:u w:color="000000"/>
          <w:bdr w:val="none" w:sz="0" w:space="0" w:color="000000"/>
          <w:shd w:val="clear" w:color="000000" w:fill="000000"/>
          <w:lang w:val="es-CO" w:eastAsia="es-CO"/>
        </w:rPr>
        <w:drawing>
          <wp:inline distT="0" distB="0" distL="0" distR="0" wp14:anchorId="7A422E38" wp14:editId="57F41633">
            <wp:extent cx="5608695" cy="6162675"/>
            <wp:effectExtent l="0" t="0" r="0" b="0"/>
            <wp:docPr id="30" name="Imagen 30" descr="E:\V2TE.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E:\V2TE.BMP"/>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612130" cy="6166449"/>
                    </a:xfrm>
                    <a:prstGeom prst="rect">
                      <a:avLst/>
                    </a:prstGeom>
                    <a:noFill/>
                    <a:ln>
                      <a:noFill/>
                    </a:ln>
                  </pic:spPr>
                </pic:pic>
              </a:graphicData>
            </a:graphic>
          </wp:inline>
        </w:drawing>
      </w:r>
    </w:p>
    <w:p w:rsidR="001B46BC" w:rsidRDefault="001B46BC" w:rsidP="009B3913">
      <w:pPr>
        <w:spacing w:after="0" w:line="360" w:lineRule="auto"/>
        <w:jc w:val="both"/>
        <w:rPr>
          <w:rFonts w:ascii="Arial" w:hAnsi="Arial" w:cs="Arial"/>
          <w:color w:val="262626" w:themeColor="text1" w:themeTint="D9"/>
          <w:sz w:val="24"/>
          <w:szCs w:val="24"/>
        </w:rPr>
      </w:pPr>
    </w:p>
    <w:p w:rsidR="00804F00" w:rsidRDefault="00CF7053" w:rsidP="009B3913">
      <w:pPr>
        <w:spacing w:after="0" w:line="360" w:lineRule="auto"/>
        <w:jc w:val="both"/>
        <w:rPr>
          <w:rFonts w:ascii="Arial" w:hAnsi="Arial" w:cs="Arial"/>
          <w:color w:val="262626" w:themeColor="text1" w:themeTint="D9"/>
          <w:sz w:val="24"/>
          <w:szCs w:val="24"/>
        </w:rPr>
      </w:pPr>
      <w:r>
        <w:rPr>
          <w:rFonts w:ascii="Arial" w:hAnsi="Arial" w:cs="Arial"/>
          <w:color w:val="262626" w:themeColor="text1" w:themeTint="D9"/>
          <w:sz w:val="24"/>
          <w:szCs w:val="24"/>
        </w:rPr>
        <w:lastRenderedPageBreak/>
        <w:t>Actividad.8</w:t>
      </w:r>
    </w:p>
    <w:p w:rsidR="001B46BC" w:rsidRDefault="001B46BC" w:rsidP="009B3913">
      <w:pPr>
        <w:spacing w:after="0" w:line="360" w:lineRule="auto"/>
        <w:jc w:val="both"/>
        <w:rPr>
          <w:rFonts w:ascii="Arial" w:hAnsi="Arial" w:cs="Arial"/>
          <w:color w:val="262626" w:themeColor="text1" w:themeTint="D9"/>
          <w:sz w:val="24"/>
          <w:szCs w:val="24"/>
        </w:rPr>
      </w:pPr>
      <w:r>
        <w:rPr>
          <w:rFonts w:ascii="Arial" w:hAnsi="Arial" w:cs="Arial"/>
          <w:b/>
          <w:color w:val="262626" w:themeColor="text1" w:themeTint="D9"/>
          <w:sz w:val="24"/>
          <w:szCs w:val="24"/>
        </w:rPr>
        <w:t>MIS ARTÍCULOS PREFERIDOS</w:t>
      </w:r>
    </w:p>
    <w:p w:rsidR="009978B3" w:rsidRDefault="009978B3" w:rsidP="009B3913">
      <w:pPr>
        <w:spacing w:after="0" w:line="360" w:lineRule="auto"/>
        <w:jc w:val="both"/>
        <w:rPr>
          <w:rFonts w:ascii="Arial" w:hAnsi="Arial" w:cs="Arial"/>
          <w:color w:val="262626" w:themeColor="text1" w:themeTint="D9"/>
          <w:sz w:val="24"/>
          <w:szCs w:val="24"/>
        </w:rPr>
      </w:pPr>
      <w:r>
        <w:rPr>
          <w:rFonts w:ascii="Arial" w:hAnsi="Arial" w:cs="Arial"/>
          <w:noProof/>
          <w:color w:val="262626" w:themeColor="text1" w:themeTint="D9"/>
          <w:sz w:val="24"/>
          <w:szCs w:val="24"/>
          <w:lang w:val="es-CO" w:eastAsia="es-CO"/>
        </w:rPr>
        <w:drawing>
          <wp:inline distT="0" distB="0" distL="0" distR="0">
            <wp:extent cx="5612130" cy="4210125"/>
            <wp:effectExtent l="0" t="0" r="7620" b="0"/>
            <wp:docPr id="47" name="Imagen 47" descr="C:\Users\Erika\Desktop\IMG-20150405-000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ers\Erika\Desktop\IMG-20150405-00029.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612130" cy="4210125"/>
                    </a:xfrm>
                    <a:prstGeom prst="rect">
                      <a:avLst/>
                    </a:prstGeom>
                    <a:noFill/>
                    <a:ln>
                      <a:noFill/>
                    </a:ln>
                  </pic:spPr>
                </pic:pic>
              </a:graphicData>
            </a:graphic>
          </wp:inline>
        </w:drawing>
      </w:r>
    </w:p>
    <w:p w:rsidR="00804F00" w:rsidRDefault="00804F00" w:rsidP="009B3913">
      <w:pPr>
        <w:spacing w:after="0" w:line="360" w:lineRule="auto"/>
        <w:jc w:val="both"/>
        <w:rPr>
          <w:rFonts w:ascii="Arial" w:hAnsi="Arial" w:cs="Arial"/>
          <w:color w:val="262626" w:themeColor="text1" w:themeTint="D9"/>
          <w:sz w:val="24"/>
          <w:szCs w:val="24"/>
        </w:rPr>
      </w:pPr>
    </w:p>
    <w:p w:rsidR="00DA2F7C" w:rsidRDefault="00DA2F7C" w:rsidP="009B3913">
      <w:pPr>
        <w:spacing w:after="0" w:line="360" w:lineRule="auto"/>
        <w:jc w:val="both"/>
        <w:rPr>
          <w:rFonts w:ascii="Arial" w:hAnsi="Arial" w:cs="Arial"/>
          <w:color w:val="262626" w:themeColor="text1" w:themeTint="D9"/>
          <w:sz w:val="24"/>
          <w:szCs w:val="24"/>
        </w:rPr>
      </w:pPr>
    </w:p>
    <w:p w:rsidR="00DA2F7C" w:rsidRDefault="00DA2F7C" w:rsidP="009B3913">
      <w:pPr>
        <w:spacing w:after="0" w:line="360" w:lineRule="auto"/>
        <w:jc w:val="both"/>
        <w:rPr>
          <w:rFonts w:ascii="Arial" w:hAnsi="Arial" w:cs="Arial"/>
          <w:color w:val="262626" w:themeColor="text1" w:themeTint="D9"/>
          <w:sz w:val="24"/>
          <w:szCs w:val="24"/>
        </w:rPr>
      </w:pPr>
    </w:p>
    <w:p w:rsidR="00DA2F7C" w:rsidRDefault="00DA2F7C" w:rsidP="009B3913">
      <w:pPr>
        <w:spacing w:after="0" w:line="360" w:lineRule="auto"/>
        <w:jc w:val="both"/>
        <w:rPr>
          <w:rFonts w:ascii="Arial" w:hAnsi="Arial" w:cs="Arial"/>
          <w:color w:val="262626" w:themeColor="text1" w:themeTint="D9"/>
          <w:sz w:val="24"/>
          <w:szCs w:val="24"/>
        </w:rPr>
      </w:pPr>
    </w:p>
    <w:p w:rsidR="00DA2F7C" w:rsidRDefault="00DA2F7C" w:rsidP="009B3913">
      <w:pPr>
        <w:spacing w:after="0" w:line="360" w:lineRule="auto"/>
        <w:jc w:val="both"/>
        <w:rPr>
          <w:rFonts w:ascii="Arial" w:hAnsi="Arial" w:cs="Arial"/>
          <w:color w:val="262626" w:themeColor="text1" w:themeTint="D9"/>
          <w:sz w:val="24"/>
          <w:szCs w:val="24"/>
        </w:rPr>
      </w:pPr>
    </w:p>
    <w:p w:rsidR="00DA2F7C" w:rsidRDefault="00DA2F7C" w:rsidP="009B3913">
      <w:pPr>
        <w:spacing w:after="0" w:line="360" w:lineRule="auto"/>
        <w:jc w:val="both"/>
        <w:rPr>
          <w:rFonts w:ascii="Arial" w:hAnsi="Arial" w:cs="Arial"/>
          <w:color w:val="262626" w:themeColor="text1" w:themeTint="D9"/>
          <w:sz w:val="24"/>
          <w:szCs w:val="24"/>
        </w:rPr>
      </w:pPr>
    </w:p>
    <w:p w:rsidR="00DA2F7C" w:rsidRDefault="00DA2F7C" w:rsidP="009B3913">
      <w:pPr>
        <w:spacing w:after="0" w:line="360" w:lineRule="auto"/>
        <w:jc w:val="both"/>
        <w:rPr>
          <w:rFonts w:ascii="Arial" w:hAnsi="Arial" w:cs="Arial"/>
          <w:color w:val="262626" w:themeColor="text1" w:themeTint="D9"/>
          <w:sz w:val="24"/>
          <w:szCs w:val="24"/>
        </w:rPr>
      </w:pPr>
    </w:p>
    <w:p w:rsidR="00DA2F7C" w:rsidRDefault="00DA2F7C" w:rsidP="009B3913">
      <w:pPr>
        <w:spacing w:after="0" w:line="360" w:lineRule="auto"/>
        <w:jc w:val="both"/>
        <w:rPr>
          <w:rFonts w:ascii="Arial" w:hAnsi="Arial" w:cs="Arial"/>
          <w:color w:val="262626" w:themeColor="text1" w:themeTint="D9"/>
          <w:sz w:val="24"/>
          <w:szCs w:val="24"/>
        </w:rPr>
      </w:pPr>
    </w:p>
    <w:p w:rsidR="00DA2F7C" w:rsidRDefault="00DA2F7C" w:rsidP="009B3913">
      <w:pPr>
        <w:spacing w:after="0" w:line="360" w:lineRule="auto"/>
        <w:jc w:val="both"/>
        <w:rPr>
          <w:rFonts w:ascii="Arial" w:hAnsi="Arial" w:cs="Arial"/>
          <w:color w:val="262626" w:themeColor="text1" w:themeTint="D9"/>
          <w:sz w:val="24"/>
          <w:szCs w:val="24"/>
        </w:rPr>
      </w:pPr>
    </w:p>
    <w:p w:rsidR="00DA2F7C" w:rsidRDefault="00DA2F7C" w:rsidP="009B3913">
      <w:pPr>
        <w:spacing w:after="0" w:line="360" w:lineRule="auto"/>
        <w:jc w:val="both"/>
        <w:rPr>
          <w:rFonts w:ascii="Arial" w:hAnsi="Arial" w:cs="Arial"/>
          <w:color w:val="262626" w:themeColor="text1" w:themeTint="D9"/>
          <w:sz w:val="24"/>
          <w:szCs w:val="24"/>
        </w:rPr>
      </w:pPr>
    </w:p>
    <w:p w:rsidR="00DA2F7C" w:rsidRDefault="00DA2F7C" w:rsidP="009B3913">
      <w:pPr>
        <w:spacing w:after="0" w:line="360" w:lineRule="auto"/>
        <w:jc w:val="both"/>
        <w:rPr>
          <w:rFonts w:ascii="Arial" w:hAnsi="Arial" w:cs="Arial"/>
          <w:color w:val="262626" w:themeColor="text1" w:themeTint="D9"/>
          <w:sz w:val="24"/>
          <w:szCs w:val="24"/>
        </w:rPr>
      </w:pPr>
    </w:p>
    <w:p w:rsidR="00160808" w:rsidRDefault="00160808" w:rsidP="009B3913">
      <w:pPr>
        <w:spacing w:after="0" w:line="360" w:lineRule="auto"/>
        <w:jc w:val="both"/>
        <w:rPr>
          <w:rFonts w:ascii="Arial" w:hAnsi="Arial" w:cs="Arial"/>
          <w:color w:val="262626" w:themeColor="text1" w:themeTint="D9"/>
          <w:sz w:val="24"/>
          <w:szCs w:val="24"/>
        </w:rPr>
      </w:pPr>
      <w:r>
        <w:rPr>
          <w:rFonts w:ascii="Arial" w:hAnsi="Arial" w:cs="Arial"/>
          <w:color w:val="262626" w:themeColor="text1" w:themeTint="D9"/>
          <w:sz w:val="24"/>
          <w:szCs w:val="24"/>
        </w:rPr>
        <w:lastRenderedPageBreak/>
        <w:t>Anexo I</w:t>
      </w:r>
    </w:p>
    <w:p w:rsidR="001B46BC" w:rsidRDefault="001B46BC" w:rsidP="009B3913">
      <w:pPr>
        <w:spacing w:after="0" w:line="360" w:lineRule="auto"/>
        <w:jc w:val="both"/>
        <w:rPr>
          <w:rFonts w:ascii="Arial" w:hAnsi="Arial" w:cs="Arial"/>
          <w:color w:val="262626" w:themeColor="text1" w:themeTint="D9"/>
          <w:sz w:val="24"/>
          <w:szCs w:val="24"/>
        </w:rPr>
      </w:pPr>
      <w:r>
        <w:rPr>
          <w:rFonts w:ascii="Arial" w:hAnsi="Arial" w:cs="Arial"/>
          <w:b/>
          <w:color w:val="262626" w:themeColor="text1" w:themeTint="D9"/>
          <w:sz w:val="24"/>
          <w:szCs w:val="24"/>
        </w:rPr>
        <w:t>VERBALIZATE</w:t>
      </w:r>
    </w:p>
    <w:p w:rsidR="00DA2F7C" w:rsidRDefault="00DA2F7C" w:rsidP="009B3913">
      <w:pPr>
        <w:spacing w:after="0" w:line="360" w:lineRule="auto"/>
        <w:jc w:val="both"/>
        <w:rPr>
          <w:rFonts w:ascii="Arial" w:hAnsi="Arial" w:cs="Arial"/>
          <w:color w:val="262626" w:themeColor="text1" w:themeTint="D9"/>
          <w:sz w:val="24"/>
          <w:szCs w:val="24"/>
        </w:rPr>
      </w:pPr>
      <w:r>
        <w:rPr>
          <w:rFonts w:ascii="Arial" w:hAnsi="Arial" w:cs="Arial"/>
          <w:color w:val="262626" w:themeColor="text1" w:themeTint="D9"/>
          <w:sz w:val="24"/>
          <w:szCs w:val="24"/>
        </w:rPr>
        <w:t>Actividad 9</w:t>
      </w:r>
    </w:p>
    <w:p w:rsidR="00DA2F7C" w:rsidRDefault="00DA2F7C" w:rsidP="009B3913">
      <w:pPr>
        <w:spacing w:after="0" w:line="360" w:lineRule="auto"/>
        <w:jc w:val="both"/>
        <w:rPr>
          <w:rFonts w:ascii="Arial" w:hAnsi="Arial" w:cs="Arial"/>
          <w:color w:val="262626" w:themeColor="text1" w:themeTint="D9"/>
          <w:sz w:val="24"/>
          <w:szCs w:val="24"/>
        </w:rPr>
      </w:pPr>
      <w:r>
        <w:rPr>
          <w:rFonts w:ascii="Arial" w:hAnsi="Arial" w:cs="Arial"/>
          <w:noProof/>
          <w:color w:val="262626" w:themeColor="text1" w:themeTint="D9"/>
          <w:sz w:val="24"/>
          <w:szCs w:val="24"/>
          <w:lang w:val="es-CO" w:eastAsia="es-CO"/>
        </w:rPr>
        <w:drawing>
          <wp:inline distT="0" distB="0" distL="0" distR="0">
            <wp:extent cx="5612130" cy="4210125"/>
            <wp:effectExtent l="681990" t="480060" r="708660" b="480060"/>
            <wp:docPr id="27" name="Imagen 27" descr="C:\Users\Erika\Desktop\IMG-20150405-000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Erika\Desktop\IMG-20150405-00033.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rot="17161789">
                      <a:off x="0" y="0"/>
                      <a:ext cx="5612130" cy="4210125"/>
                    </a:xfrm>
                    <a:prstGeom prst="rect">
                      <a:avLst/>
                    </a:prstGeom>
                    <a:noFill/>
                    <a:ln>
                      <a:noFill/>
                    </a:ln>
                  </pic:spPr>
                </pic:pic>
              </a:graphicData>
            </a:graphic>
          </wp:inline>
        </w:drawing>
      </w:r>
    </w:p>
    <w:p w:rsidR="006533D3" w:rsidRDefault="006533D3" w:rsidP="009B3913">
      <w:pPr>
        <w:spacing w:after="0" w:line="360" w:lineRule="auto"/>
        <w:jc w:val="both"/>
        <w:rPr>
          <w:rFonts w:ascii="Arial" w:hAnsi="Arial" w:cs="Arial"/>
          <w:color w:val="262626" w:themeColor="text1" w:themeTint="D9"/>
          <w:sz w:val="24"/>
          <w:szCs w:val="24"/>
        </w:rPr>
      </w:pPr>
      <w:r>
        <w:rPr>
          <w:rFonts w:ascii="Arial" w:hAnsi="Arial" w:cs="Arial"/>
          <w:noProof/>
          <w:color w:val="262626" w:themeColor="text1" w:themeTint="D9"/>
          <w:sz w:val="24"/>
          <w:szCs w:val="24"/>
          <w:lang w:val="es-CO" w:eastAsia="es-CO"/>
        </w:rPr>
        <w:lastRenderedPageBreak/>
        <w:drawing>
          <wp:inline distT="0" distB="0" distL="0" distR="0">
            <wp:extent cx="5610225" cy="7260290"/>
            <wp:effectExtent l="0" t="0" r="0" b="0"/>
            <wp:docPr id="26" name="Imagen 26" descr="E:\V2T9.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E:\V2T9.BMP"/>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613863" cy="7264997"/>
                    </a:xfrm>
                    <a:prstGeom prst="rect">
                      <a:avLst/>
                    </a:prstGeom>
                    <a:noFill/>
                    <a:ln>
                      <a:noFill/>
                    </a:ln>
                  </pic:spPr>
                </pic:pic>
              </a:graphicData>
            </a:graphic>
          </wp:inline>
        </w:drawing>
      </w:r>
    </w:p>
    <w:p w:rsidR="006533D3" w:rsidRDefault="006533D3" w:rsidP="009B3913">
      <w:pPr>
        <w:spacing w:after="0" w:line="360" w:lineRule="auto"/>
        <w:jc w:val="both"/>
        <w:rPr>
          <w:rFonts w:ascii="Arial" w:hAnsi="Arial" w:cs="Arial"/>
          <w:color w:val="262626" w:themeColor="text1" w:themeTint="D9"/>
          <w:sz w:val="24"/>
          <w:szCs w:val="24"/>
        </w:rPr>
      </w:pPr>
    </w:p>
    <w:p w:rsidR="006533D3" w:rsidRDefault="00804F00" w:rsidP="009B3913">
      <w:pPr>
        <w:spacing w:after="0" w:line="360" w:lineRule="auto"/>
        <w:jc w:val="both"/>
        <w:rPr>
          <w:rFonts w:ascii="Times New Roman" w:eastAsia="Times New Roman" w:hAnsi="Times New Roman"/>
          <w:snapToGrid w:val="0"/>
          <w:color w:val="000000"/>
          <w:w w:val="0"/>
          <w:sz w:val="0"/>
          <w:szCs w:val="0"/>
          <w:u w:color="000000"/>
          <w:bdr w:val="none" w:sz="0" w:space="0" w:color="000000"/>
          <w:shd w:val="clear" w:color="000000" w:fill="000000"/>
          <w:lang w:val="es-CO" w:eastAsia="x-none" w:bidi="x-none"/>
        </w:rPr>
      </w:pPr>
      <w:r w:rsidRPr="00804F00">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p>
    <w:p w:rsidR="00804F00" w:rsidRPr="00804F00" w:rsidRDefault="00804F00" w:rsidP="009B3913">
      <w:pPr>
        <w:spacing w:after="0" w:line="360" w:lineRule="auto"/>
        <w:jc w:val="both"/>
        <w:rPr>
          <w:rFonts w:ascii="Arial" w:hAnsi="Arial" w:cs="Arial"/>
          <w:color w:val="262626" w:themeColor="text1" w:themeTint="D9"/>
          <w:sz w:val="24"/>
          <w:szCs w:val="24"/>
          <w:lang w:val="es-CO"/>
        </w:rPr>
      </w:pPr>
      <w:r>
        <w:rPr>
          <w:rFonts w:ascii="Arial" w:hAnsi="Arial" w:cs="Arial"/>
          <w:noProof/>
          <w:color w:val="262626" w:themeColor="text1" w:themeTint="D9"/>
          <w:sz w:val="24"/>
          <w:szCs w:val="24"/>
          <w:lang w:val="es-CO" w:eastAsia="es-CO"/>
        </w:rPr>
        <w:lastRenderedPageBreak/>
        <w:drawing>
          <wp:inline distT="0" distB="0" distL="0" distR="0">
            <wp:extent cx="5612130" cy="7262756"/>
            <wp:effectExtent l="0" t="0" r="7620" b="0"/>
            <wp:docPr id="31" name="Imagen 31" descr="E:\V2TF.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E:\V2TF.BMP"/>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612130" cy="7262756"/>
                    </a:xfrm>
                    <a:prstGeom prst="rect">
                      <a:avLst/>
                    </a:prstGeom>
                    <a:noFill/>
                    <a:ln>
                      <a:noFill/>
                    </a:ln>
                  </pic:spPr>
                </pic:pic>
              </a:graphicData>
            </a:graphic>
          </wp:inline>
        </w:drawing>
      </w:r>
    </w:p>
    <w:p w:rsidR="006533D3" w:rsidRDefault="006533D3" w:rsidP="009B3913">
      <w:pPr>
        <w:spacing w:after="0" w:line="360" w:lineRule="auto"/>
        <w:jc w:val="both"/>
        <w:rPr>
          <w:rFonts w:ascii="Arial" w:hAnsi="Arial" w:cs="Arial"/>
          <w:color w:val="262626" w:themeColor="text1" w:themeTint="D9"/>
          <w:sz w:val="24"/>
          <w:szCs w:val="24"/>
        </w:rPr>
      </w:pPr>
    </w:p>
    <w:p w:rsidR="006533D3" w:rsidRDefault="006533D3" w:rsidP="009B3913">
      <w:pPr>
        <w:spacing w:after="0" w:line="360" w:lineRule="auto"/>
        <w:jc w:val="both"/>
        <w:rPr>
          <w:rFonts w:ascii="Arial" w:hAnsi="Arial" w:cs="Arial"/>
          <w:color w:val="262626" w:themeColor="text1" w:themeTint="D9"/>
          <w:sz w:val="24"/>
          <w:szCs w:val="24"/>
        </w:rPr>
      </w:pPr>
    </w:p>
    <w:p w:rsidR="006533D3" w:rsidRDefault="00160808" w:rsidP="009B3913">
      <w:pPr>
        <w:spacing w:after="0" w:line="360" w:lineRule="auto"/>
        <w:jc w:val="both"/>
        <w:rPr>
          <w:rFonts w:ascii="Arial" w:hAnsi="Arial" w:cs="Arial"/>
          <w:color w:val="262626" w:themeColor="text1" w:themeTint="D9"/>
          <w:sz w:val="24"/>
          <w:szCs w:val="24"/>
        </w:rPr>
      </w:pPr>
      <w:r>
        <w:rPr>
          <w:rFonts w:ascii="Arial" w:hAnsi="Arial" w:cs="Arial"/>
          <w:color w:val="262626" w:themeColor="text1" w:themeTint="D9"/>
          <w:sz w:val="24"/>
          <w:szCs w:val="24"/>
        </w:rPr>
        <w:lastRenderedPageBreak/>
        <w:t>Anexo J</w:t>
      </w:r>
    </w:p>
    <w:p w:rsidR="001B46BC" w:rsidRDefault="001B46BC" w:rsidP="009B3913">
      <w:pPr>
        <w:spacing w:after="0" w:line="360" w:lineRule="auto"/>
        <w:jc w:val="both"/>
        <w:rPr>
          <w:rFonts w:ascii="Arial" w:hAnsi="Arial" w:cs="Arial"/>
          <w:color w:val="262626" w:themeColor="text1" w:themeTint="D9"/>
          <w:sz w:val="24"/>
          <w:szCs w:val="24"/>
        </w:rPr>
      </w:pPr>
      <w:r>
        <w:rPr>
          <w:rFonts w:ascii="Arial" w:hAnsi="Arial" w:cs="Arial"/>
          <w:b/>
          <w:color w:val="262626" w:themeColor="text1" w:themeTint="D9"/>
          <w:sz w:val="24"/>
          <w:szCs w:val="24"/>
        </w:rPr>
        <w:t>DIVIERTE APRENDIENDO</w:t>
      </w:r>
    </w:p>
    <w:p w:rsidR="006533D3" w:rsidRDefault="009978B3" w:rsidP="009B3913">
      <w:pPr>
        <w:spacing w:after="0" w:line="360" w:lineRule="auto"/>
        <w:jc w:val="both"/>
        <w:rPr>
          <w:rFonts w:ascii="Arial" w:hAnsi="Arial" w:cs="Arial"/>
          <w:color w:val="262626" w:themeColor="text1" w:themeTint="D9"/>
          <w:sz w:val="24"/>
          <w:szCs w:val="24"/>
        </w:rPr>
      </w:pPr>
      <w:r>
        <w:rPr>
          <w:rFonts w:ascii="Arial" w:hAnsi="Arial" w:cs="Arial"/>
          <w:color w:val="262626" w:themeColor="text1" w:themeTint="D9"/>
          <w:sz w:val="24"/>
          <w:szCs w:val="24"/>
        </w:rPr>
        <w:t>Actividad 10</w:t>
      </w:r>
    </w:p>
    <w:p w:rsidR="009978B3" w:rsidRDefault="009978B3" w:rsidP="009B3913">
      <w:pPr>
        <w:spacing w:after="0" w:line="360" w:lineRule="auto"/>
        <w:jc w:val="both"/>
        <w:rPr>
          <w:rFonts w:ascii="Arial" w:hAnsi="Arial" w:cs="Arial"/>
          <w:color w:val="262626" w:themeColor="text1" w:themeTint="D9"/>
          <w:sz w:val="24"/>
          <w:szCs w:val="24"/>
        </w:rPr>
      </w:pPr>
      <w:r>
        <w:rPr>
          <w:rFonts w:ascii="Arial" w:hAnsi="Arial" w:cs="Arial"/>
          <w:noProof/>
          <w:color w:val="262626" w:themeColor="text1" w:themeTint="D9"/>
          <w:sz w:val="24"/>
          <w:szCs w:val="24"/>
          <w:lang w:val="es-CO" w:eastAsia="es-CO"/>
        </w:rPr>
        <w:drawing>
          <wp:inline distT="0" distB="0" distL="0" distR="0" wp14:anchorId="561FDB6D" wp14:editId="1F31CEEC">
            <wp:extent cx="5612130" cy="4209415"/>
            <wp:effectExtent l="0" t="0" r="7620" b="635"/>
            <wp:docPr id="22" name="Imagen 22" descr="E:\trabajo de grado 2015\Foto06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E:\trabajo de grado 2015\Foto0669.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612130" cy="4209415"/>
                    </a:xfrm>
                    <a:prstGeom prst="rect">
                      <a:avLst/>
                    </a:prstGeom>
                    <a:noFill/>
                    <a:ln>
                      <a:noFill/>
                    </a:ln>
                  </pic:spPr>
                </pic:pic>
              </a:graphicData>
            </a:graphic>
          </wp:inline>
        </w:drawing>
      </w:r>
    </w:p>
    <w:p w:rsidR="006533D3" w:rsidRDefault="006533D3" w:rsidP="009B3913">
      <w:pPr>
        <w:spacing w:after="0" w:line="360" w:lineRule="auto"/>
        <w:jc w:val="both"/>
        <w:rPr>
          <w:rFonts w:ascii="Arial" w:hAnsi="Arial" w:cs="Arial"/>
          <w:color w:val="262626" w:themeColor="text1" w:themeTint="D9"/>
          <w:sz w:val="24"/>
          <w:szCs w:val="24"/>
        </w:rPr>
      </w:pPr>
    </w:p>
    <w:p w:rsidR="006533D3" w:rsidRDefault="006533D3" w:rsidP="009B3913">
      <w:pPr>
        <w:spacing w:after="0" w:line="360" w:lineRule="auto"/>
        <w:jc w:val="both"/>
        <w:rPr>
          <w:rFonts w:ascii="Arial" w:hAnsi="Arial" w:cs="Arial"/>
          <w:color w:val="262626" w:themeColor="text1" w:themeTint="D9"/>
          <w:sz w:val="24"/>
          <w:szCs w:val="24"/>
        </w:rPr>
      </w:pPr>
    </w:p>
    <w:p w:rsidR="006533D3" w:rsidRDefault="006533D3" w:rsidP="009B3913">
      <w:pPr>
        <w:spacing w:after="0" w:line="360" w:lineRule="auto"/>
        <w:jc w:val="both"/>
        <w:rPr>
          <w:rFonts w:ascii="Arial" w:hAnsi="Arial" w:cs="Arial"/>
          <w:color w:val="262626" w:themeColor="text1" w:themeTint="D9"/>
          <w:sz w:val="24"/>
          <w:szCs w:val="24"/>
        </w:rPr>
      </w:pPr>
    </w:p>
    <w:p w:rsidR="006533D3" w:rsidRDefault="006533D3" w:rsidP="009B3913">
      <w:pPr>
        <w:spacing w:after="0" w:line="360" w:lineRule="auto"/>
        <w:jc w:val="both"/>
        <w:rPr>
          <w:rFonts w:ascii="Arial" w:hAnsi="Arial" w:cs="Arial"/>
          <w:color w:val="262626" w:themeColor="text1" w:themeTint="D9"/>
          <w:sz w:val="24"/>
          <w:szCs w:val="24"/>
        </w:rPr>
      </w:pPr>
    </w:p>
    <w:p w:rsidR="006533D3" w:rsidRDefault="006533D3" w:rsidP="009B3913">
      <w:pPr>
        <w:spacing w:after="0" w:line="360" w:lineRule="auto"/>
        <w:jc w:val="both"/>
        <w:rPr>
          <w:rFonts w:ascii="Arial" w:hAnsi="Arial" w:cs="Arial"/>
          <w:color w:val="262626" w:themeColor="text1" w:themeTint="D9"/>
          <w:sz w:val="24"/>
          <w:szCs w:val="24"/>
        </w:rPr>
      </w:pPr>
    </w:p>
    <w:p w:rsidR="006533D3" w:rsidRDefault="006533D3" w:rsidP="009B3913">
      <w:pPr>
        <w:spacing w:after="0" w:line="360" w:lineRule="auto"/>
        <w:jc w:val="both"/>
        <w:rPr>
          <w:rFonts w:ascii="Arial" w:hAnsi="Arial" w:cs="Arial"/>
          <w:color w:val="262626" w:themeColor="text1" w:themeTint="D9"/>
          <w:sz w:val="24"/>
          <w:szCs w:val="24"/>
        </w:rPr>
      </w:pPr>
    </w:p>
    <w:p w:rsidR="006533D3" w:rsidRDefault="009978B3" w:rsidP="009B3913">
      <w:pPr>
        <w:spacing w:after="0" w:line="360" w:lineRule="auto"/>
        <w:jc w:val="both"/>
        <w:rPr>
          <w:rFonts w:ascii="Arial" w:hAnsi="Arial" w:cs="Arial"/>
          <w:color w:val="262626" w:themeColor="text1" w:themeTint="D9"/>
          <w:sz w:val="24"/>
          <w:szCs w:val="24"/>
        </w:rPr>
      </w:pPr>
      <w:r>
        <w:rPr>
          <w:rFonts w:ascii="Arial" w:hAnsi="Arial" w:cs="Arial"/>
          <w:noProof/>
          <w:color w:val="262626" w:themeColor="text1" w:themeTint="D9"/>
          <w:sz w:val="24"/>
          <w:szCs w:val="24"/>
          <w:lang w:val="es-CO" w:eastAsia="es-CO"/>
        </w:rPr>
        <w:lastRenderedPageBreak/>
        <w:drawing>
          <wp:inline distT="0" distB="0" distL="0" distR="0" wp14:anchorId="39C78463" wp14:editId="362E8A08">
            <wp:extent cx="5612130" cy="4209415"/>
            <wp:effectExtent l="0" t="0" r="7620" b="635"/>
            <wp:docPr id="48" name="Imagen 48" descr="E:\trabajo de grado 2015\Foto06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E:\trabajo de grado 2015\Foto0671.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612130" cy="4209415"/>
                    </a:xfrm>
                    <a:prstGeom prst="rect">
                      <a:avLst/>
                    </a:prstGeom>
                    <a:noFill/>
                    <a:ln>
                      <a:noFill/>
                    </a:ln>
                  </pic:spPr>
                </pic:pic>
              </a:graphicData>
            </a:graphic>
          </wp:inline>
        </w:drawing>
      </w:r>
    </w:p>
    <w:p w:rsidR="006533D3" w:rsidRDefault="006533D3" w:rsidP="009B3913">
      <w:pPr>
        <w:spacing w:after="0" w:line="360" w:lineRule="auto"/>
        <w:jc w:val="both"/>
        <w:rPr>
          <w:rFonts w:ascii="Arial" w:hAnsi="Arial" w:cs="Arial"/>
          <w:color w:val="262626" w:themeColor="text1" w:themeTint="D9"/>
          <w:sz w:val="24"/>
          <w:szCs w:val="24"/>
        </w:rPr>
      </w:pPr>
    </w:p>
    <w:p w:rsidR="006533D3" w:rsidRDefault="006533D3" w:rsidP="009B3913">
      <w:pPr>
        <w:spacing w:after="0" w:line="360" w:lineRule="auto"/>
        <w:jc w:val="both"/>
        <w:rPr>
          <w:rFonts w:ascii="Arial" w:hAnsi="Arial" w:cs="Arial"/>
          <w:color w:val="262626" w:themeColor="text1" w:themeTint="D9"/>
          <w:sz w:val="24"/>
          <w:szCs w:val="24"/>
        </w:rPr>
      </w:pPr>
    </w:p>
    <w:p w:rsidR="006533D3" w:rsidRDefault="006533D3" w:rsidP="009B3913">
      <w:pPr>
        <w:spacing w:after="0" w:line="360" w:lineRule="auto"/>
        <w:jc w:val="both"/>
        <w:rPr>
          <w:rFonts w:ascii="Arial" w:hAnsi="Arial" w:cs="Arial"/>
          <w:color w:val="262626" w:themeColor="text1" w:themeTint="D9"/>
          <w:sz w:val="24"/>
          <w:szCs w:val="24"/>
        </w:rPr>
      </w:pPr>
    </w:p>
    <w:p w:rsidR="006533D3" w:rsidRDefault="006533D3" w:rsidP="009B3913">
      <w:pPr>
        <w:spacing w:after="0" w:line="360" w:lineRule="auto"/>
        <w:jc w:val="both"/>
        <w:rPr>
          <w:rFonts w:ascii="Arial" w:hAnsi="Arial" w:cs="Arial"/>
          <w:color w:val="262626" w:themeColor="text1" w:themeTint="D9"/>
          <w:sz w:val="24"/>
          <w:szCs w:val="24"/>
        </w:rPr>
      </w:pPr>
    </w:p>
    <w:p w:rsidR="006533D3" w:rsidRDefault="006533D3" w:rsidP="009B3913">
      <w:pPr>
        <w:spacing w:after="0" w:line="360" w:lineRule="auto"/>
        <w:jc w:val="both"/>
        <w:rPr>
          <w:rFonts w:ascii="Arial" w:hAnsi="Arial" w:cs="Arial"/>
          <w:color w:val="262626" w:themeColor="text1" w:themeTint="D9"/>
          <w:sz w:val="24"/>
          <w:szCs w:val="24"/>
        </w:rPr>
      </w:pPr>
    </w:p>
    <w:p w:rsidR="006533D3" w:rsidRDefault="006533D3" w:rsidP="009B3913">
      <w:pPr>
        <w:spacing w:after="0" w:line="360" w:lineRule="auto"/>
        <w:jc w:val="both"/>
        <w:rPr>
          <w:rFonts w:ascii="Arial" w:hAnsi="Arial" w:cs="Arial"/>
          <w:color w:val="262626" w:themeColor="text1" w:themeTint="D9"/>
          <w:sz w:val="24"/>
          <w:szCs w:val="24"/>
        </w:rPr>
      </w:pPr>
    </w:p>
    <w:p w:rsidR="006533D3" w:rsidRDefault="006533D3" w:rsidP="009B3913">
      <w:pPr>
        <w:spacing w:after="0" w:line="360" w:lineRule="auto"/>
        <w:jc w:val="both"/>
        <w:rPr>
          <w:rFonts w:ascii="Arial" w:hAnsi="Arial" w:cs="Arial"/>
          <w:color w:val="262626" w:themeColor="text1" w:themeTint="D9"/>
          <w:sz w:val="24"/>
          <w:szCs w:val="24"/>
        </w:rPr>
      </w:pPr>
    </w:p>
    <w:p w:rsidR="006533D3" w:rsidRDefault="006533D3" w:rsidP="009B3913">
      <w:pPr>
        <w:spacing w:after="0" w:line="360" w:lineRule="auto"/>
        <w:jc w:val="both"/>
        <w:rPr>
          <w:rFonts w:ascii="Arial" w:hAnsi="Arial" w:cs="Arial"/>
          <w:color w:val="262626" w:themeColor="text1" w:themeTint="D9"/>
          <w:sz w:val="24"/>
          <w:szCs w:val="24"/>
        </w:rPr>
      </w:pPr>
    </w:p>
    <w:p w:rsidR="006533D3" w:rsidRDefault="006533D3" w:rsidP="009B3913">
      <w:pPr>
        <w:spacing w:after="0" w:line="360" w:lineRule="auto"/>
        <w:jc w:val="both"/>
        <w:rPr>
          <w:rFonts w:ascii="Arial" w:hAnsi="Arial" w:cs="Arial"/>
          <w:color w:val="262626" w:themeColor="text1" w:themeTint="D9"/>
          <w:sz w:val="24"/>
          <w:szCs w:val="24"/>
        </w:rPr>
      </w:pPr>
    </w:p>
    <w:p w:rsidR="001E402D" w:rsidRDefault="001E402D" w:rsidP="009B3913">
      <w:pPr>
        <w:spacing w:after="0" w:line="360" w:lineRule="auto"/>
        <w:jc w:val="both"/>
        <w:rPr>
          <w:rFonts w:ascii="Arial" w:hAnsi="Arial" w:cs="Arial"/>
          <w:color w:val="262626" w:themeColor="text1" w:themeTint="D9"/>
          <w:sz w:val="24"/>
          <w:szCs w:val="24"/>
        </w:rPr>
      </w:pPr>
    </w:p>
    <w:p w:rsidR="006533D3" w:rsidRDefault="006533D3" w:rsidP="009B3913">
      <w:pPr>
        <w:spacing w:after="0" w:line="360" w:lineRule="auto"/>
        <w:jc w:val="both"/>
        <w:rPr>
          <w:rFonts w:ascii="Arial" w:hAnsi="Arial" w:cs="Arial"/>
          <w:color w:val="262626" w:themeColor="text1" w:themeTint="D9"/>
          <w:sz w:val="24"/>
          <w:szCs w:val="24"/>
        </w:rPr>
      </w:pPr>
    </w:p>
    <w:p w:rsidR="006533D3" w:rsidRDefault="006533D3" w:rsidP="009B3913">
      <w:pPr>
        <w:spacing w:after="0" w:line="360" w:lineRule="auto"/>
        <w:jc w:val="both"/>
        <w:rPr>
          <w:rFonts w:ascii="Arial" w:hAnsi="Arial" w:cs="Arial"/>
          <w:color w:val="262626" w:themeColor="text1" w:themeTint="D9"/>
          <w:sz w:val="24"/>
          <w:szCs w:val="24"/>
        </w:rPr>
      </w:pPr>
    </w:p>
    <w:sectPr w:rsidR="006533D3" w:rsidSect="00F22A84">
      <w:footerReference w:type="default" r:id="rId38"/>
      <w:pgSz w:w="12240" w:h="15840" w:code="1"/>
      <w:pgMar w:top="1701" w:right="1134" w:bottom="1701" w:left="226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86EF6" w:rsidRDefault="00786EF6" w:rsidP="00485C42">
      <w:pPr>
        <w:spacing w:after="0" w:line="240" w:lineRule="auto"/>
      </w:pPr>
      <w:r>
        <w:separator/>
      </w:r>
    </w:p>
  </w:endnote>
  <w:endnote w:type="continuationSeparator" w:id="0">
    <w:p w:rsidR="00786EF6" w:rsidRDefault="00786EF6" w:rsidP="00485C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A00002EF" w:usb1="4000004B" w:usb2="00000000" w:usb3="00000000" w:csb0="0000019F" w:csb1="00000000"/>
  </w:font>
  <w:font w:name="Verdana">
    <w:altName w:val="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A0AA4" w:rsidRPr="00FD2071" w:rsidRDefault="00CA0AA4">
    <w:pPr>
      <w:pStyle w:val="Piedepgina"/>
      <w:jc w:val="center"/>
      <w:rPr>
        <w:rFonts w:ascii="Arial" w:hAnsi="Arial" w:cs="Arial"/>
        <w:sz w:val="24"/>
        <w:szCs w:val="24"/>
      </w:rPr>
    </w:pPr>
    <w:r w:rsidRPr="00FD2071">
      <w:rPr>
        <w:rFonts w:ascii="Arial" w:hAnsi="Arial" w:cs="Arial"/>
        <w:sz w:val="24"/>
        <w:szCs w:val="24"/>
      </w:rPr>
      <w:fldChar w:fldCharType="begin"/>
    </w:r>
    <w:r w:rsidRPr="00FD2071">
      <w:rPr>
        <w:rFonts w:ascii="Arial" w:hAnsi="Arial" w:cs="Arial"/>
        <w:sz w:val="24"/>
        <w:szCs w:val="24"/>
      </w:rPr>
      <w:instrText xml:space="preserve"> PAGE   \* MERGEFORMAT </w:instrText>
    </w:r>
    <w:r w:rsidRPr="00FD2071">
      <w:rPr>
        <w:rFonts w:ascii="Arial" w:hAnsi="Arial" w:cs="Arial"/>
        <w:sz w:val="24"/>
        <w:szCs w:val="24"/>
      </w:rPr>
      <w:fldChar w:fldCharType="separate"/>
    </w:r>
    <w:r w:rsidR="00C82ADD">
      <w:rPr>
        <w:rFonts w:ascii="Arial" w:hAnsi="Arial" w:cs="Arial"/>
        <w:noProof/>
        <w:sz w:val="24"/>
        <w:szCs w:val="24"/>
      </w:rPr>
      <w:t>81</w:t>
    </w:r>
    <w:r w:rsidRPr="00FD2071">
      <w:rPr>
        <w:rFonts w:ascii="Arial" w:hAnsi="Arial" w:cs="Arial"/>
        <w:sz w:val="24"/>
        <w:szCs w:val="24"/>
      </w:rPr>
      <w:fldChar w:fldCharType="end"/>
    </w:r>
  </w:p>
  <w:p w:rsidR="00CA0AA4" w:rsidRDefault="00CA0AA4">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86EF6" w:rsidRDefault="00786EF6" w:rsidP="00485C42">
      <w:pPr>
        <w:spacing w:after="0" w:line="240" w:lineRule="auto"/>
      </w:pPr>
      <w:r>
        <w:separator/>
      </w:r>
    </w:p>
  </w:footnote>
  <w:footnote w:type="continuationSeparator" w:id="0">
    <w:p w:rsidR="00786EF6" w:rsidRDefault="00786EF6" w:rsidP="00485C42">
      <w:pPr>
        <w:spacing w:after="0" w:line="240" w:lineRule="auto"/>
      </w:pPr>
      <w:r>
        <w:continuationSeparator/>
      </w:r>
    </w:p>
  </w:footnote>
  <w:footnote w:id="1">
    <w:p w:rsidR="00CA0AA4" w:rsidRPr="002A1A3C" w:rsidRDefault="00CA0AA4">
      <w:pPr>
        <w:pStyle w:val="Textonotapie"/>
        <w:rPr>
          <w:lang w:val="es-CO"/>
        </w:rPr>
      </w:pPr>
      <w:r>
        <w:rPr>
          <w:rStyle w:val="Refdenotaalpie"/>
        </w:rPr>
        <w:footnoteRef/>
      </w:r>
      <w:r w:rsidRPr="002A1A3C">
        <w:rPr>
          <w:rFonts w:ascii="Arial" w:eastAsia="Times New Roman" w:hAnsi="Arial" w:cs="Arial"/>
          <w:color w:val="262626" w:themeColor="text1" w:themeTint="D9"/>
          <w:sz w:val="16"/>
          <w:szCs w:val="16"/>
          <w:lang w:eastAsia="es-ES"/>
        </w:rPr>
        <w:t>http://www.google.com/url?sa=t&amp;rct=j&amp;q=&amp;esrc=s&amp;source=web&amp;cd=4&amp;ved=0CDEQFjAD&amp;url=http%3A%2F%2Frepositorio.upse.edu.ec%3A8080%2Fbitstream%2F123456789%2F23%2F1%2FIMPRIMIR%2520tesis%2520revisada%2520Gissela%2520Y%2520Jorge.1.pdf&amp;ei=Bi0hVfHOK9OTNuqtgMAI&amp;usg=AFQjCNE6m0B0Nf98xPKBdjYyTgXvZX0jpg&amp;bvm=bv.89947451,d.eXY&amp;cad=rja</w:t>
      </w:r>
      <w:r>
        <w:t xml:space="preserve"> </w:t>
      </w:r>
    </w:p>
  </w:footnote>
  <w:footnote w:id="2">
    <w:p w:rsidR="00CA0AA4" w:rsidRPr="005253E0" w:rsidRDefault="00CA0AA4" w:rsidP="005253E0">
      <w:pPr>
        <w:spacing w:after="0" w:line="240" w:lineRule="auto"/>
        <w:rPr>
          <w:lang w:val="es-CO"/>
        </w:rPr>
      </w:pPr>
      <w:r>
        <w:rPr>
          <w:rStyle w:val="Refdenotaalpie"/>
        </w:rPr>
        <w:footnoteRef/>
      </w:r>
      <w:r>
        <w:t xml:space="preserve"> </w:t>
      </w:r>
      <w:r w:rsidRPr="0058608B">
        <w:rPr>
          <w:rFonts w:ascii="Arial" w:hAnsi="Arial" w:cs="Arial"/>
          <w:sz w:val="16"/>
          <w:szCs w:val="16"/>
        </w:rPr>
        <w:t xml:space="preserve"> </w:t>
      </w:r>
      <w:hyperlink r:id="rId1" w:history="1">
        <w:r w:rsidRPr="00C82ADD">
          <w:rPr>
            <w:rStyle w:val="Hipervnculo"/>
            <w:rFonts w:ascii="Arial" w:hAnsi="Arial" w:cs="Arial"/>
            <w:b/>
            <w:sz w:val="16"/>
            <w:szCs w:val="16"/>
          </w:rPr>
          <w:t>http://www.elheraldo.co/local/50-de-estudiantes-tienen-baja-comprension-de-lectura-55306</w:t>
        </w:r>
      </w:hyperlink>
    </w:p>
  </w:footnote>
  <w:footnote w:id="3">
    <w:p w:rsidR="00CA0AA4" w:rsidRPr="005253E0" w:rsidRDefault="00CA0AA4">
      <w:pPr>
        <w:pStyle w:val="Textonotapie"/>
      </w:pPr>
      <w:r>
        <w:rPr>
          <w:rStyle w:val="Refdenotaalpie"/>
        </w:rPr>
        <w:footnoteRef/>
      </w:r>
      <w:r>
        <w:t xml:space="preserve">  </w:t>
      </w:r>
      <w:r w:rsidRPr="0058608B">
        <w:rPr>
          <w:rFonts w:ascii="Arial" w:hAnsi="Arial" w:cs="Arial"/>
          <w:sz w:val="16"/>
          <w:szCs w:val="16"/>
        </w:rPr>
        <w:t>http://www.mendoza.edu.ar/contenidosdigitales/index.php?option=com_content&amp;view=article&amp;id=1752:comprension-lectora&amp;catid=215:lengua-sd&amp;Itemid=1726</w:t>
      </w:r>
    </w:p>
  </w:footnote>
  <w:footnote w:id="4">
    <w:p w:rsidR="00CA0AA4" w:rsidRPr="005253E0" w:rsidRDefault="00CA0AA4">
      <w:pPr>
        <w:pStyle w:val="Textonotapie"/>
        <w:rPr>
          <w:lang w:val="es-CO"/>
        </w:rPr>
      </w:pPr>
      <w:r>
        <w:rPr>
          <w:rStyle w:val="Refdenotaalpie"/>
        </w:rPr>
        <w:footnoteRef/>
      </w:r>
      <w:r>
        <w:t xml:space="preserve"> Serie </w:t>
      </w:r>
      <w:r w:rsidRPr="0058608B">
        <w:rPr>
          <w:rFonts w:ascii="Arial" w:hAnsi="Arial" w:cs="Arial"/>
          <w:sz w:val="16"/>
          <w:szCs w:val="16"/>
        </w:rPr>
        <w:t xml:space="preserve">lineamientos curriculares de lengua castellana. </w:t>
      </w:r>
      <w:r>
        <w:rPr>
          <w:rFonts w:ascii="Arial" w:hAnsi="Arial" w:cs="Arial"/>
          <w:sz w:val="16"/>
          <w:szCs w:val="16"/>
        </w:rPr>
        <w:t xml:space="preserve"> Del  Ministerio de Educación Nacional.</w:t>
      </w:r>
    </w:p>
  </w:footnote>
  <w:footnote w:id="5">
    <w:p w:rsidR="00CA0AA4" w:rsidRPr="0058608B" w:rsidRDefault="00CA0AA4" w:rsidP="005253E0">
      <w:pPr>
        <w:spacing w:after="0" w:line="240" w:lineRule="auto"/>
        <w:rPr>
          <w:rFonts w:ascii="Arial" w:hAnsi="Arial" w:cs="Arial"/>
          <w:sz w:val="16"/>
          <w:szCs w:val="16"/>
        </w:rPr>
      </w:pPr>
      <w:r>
        <w:rPr>
          <w:rStyle w:val="Refdenotaalpie"/>
        </w:rPr>
        <w:footnoteRef/>
      </w:r>
      <w:r>
        <w:t xml:space="preserve"> </w:t>
      </w:r>
      <w:r w:rsidRPr="0058608B">
        <w:rPr>
          <w:rFonts w:ascii="Arial" w:hAnsi="Arial" w:cs="Arial"/>
          <w:sz w:val="16"/>
          <w:szCs w:val="16"/>
        </w:rPr>
        <w:t>Estándares b</w:t>
      </w:r>
      <w:r>
        <w:rPr>
          <w:rFonts w:ascii="Arial" w:hAnsi="Arial" w:cs="Arial"/>
          <w:sz w:val="16"/>
          <w:szCs w:val="16"/>
        </w:rPr>
        <w:t>ásicos de lengua castellana. Del Ministerio  de Educación  Nacional.</w:t>
      </w:r>
    </w:p>
    <w:p w:rsidR="00CA0AA4" w:rsidRPr="005253E0" w:rsidRDefault="00CA0AA4">
      <w:pPr>
        <w:pStyle w:val="Textonotapie"/>
        <w:rPr>
          <w:lang w:val="es-CO"/>
        </w:rPr>
      </w:pPr>
    </w:p>
  </w:footnote>
  <w:footnote w:id="6">
    <w:p w:rsidR="00CA0AA4" w:rsidRPr="00C33A1D" w:rsidRDefault="00CA0AA4" w:rsidP="00AE711D">
      <w:pPr>
        <w:pStyle w:val="Textonotapie"/>
        <w:rPr>
          <w:sz w:val="16"/>
          <w:szCs w:val="16"/>
          <w:lang w:val="es-CO"/>
        </w:rPr>
      </w:pPr>
      <w:r>
        <w:rPr>
          <w:rStyle w:val="Refdenotaalpie"/>
        </w:rPr>
        <w:footnoteRef/>
      </w:r>
      <w:r w:rsidRPr="00C33A1D">
        <w:rPr>
          <w:rFonts w:ascii="Arial" w:hAnsi="Arial" w:cs="Arial"/>
          <w:color w:val="262626" w:themeColor="text1" w:themeTint="D9"/>
          <w:sz w:val="16"/>
          <w:szCs w:val="16"/>
        </w:rPr>
        <w:t>Ley General de Educación, Ley 115 de 1994</w:t>
      </w:r>
      <w:r>
        <w:rPr>
          <w:rFonts w:ascii="Arial" w:hAnsi="Arial" w:cs="Arial"/>
          <w:color w:val="262626" w:themeColor="text1" w:themeTint="D9"/>
          <w:sz w:val="16"/>
          <w:szCs w:val="16"/>
        </w:rPr>
        <w:t>.</w:t>
      </w:r>
    </w:p>
  </w:footnote>
  <w:footnote w:id="7">
    <w:p w:rsidR="00CA0AA4" w:rsidRPr="008B7385" w:rsidRDefault="00CA0AA4">
      <w:pPr>
        <w:pStyle w:val="Textonotapie"/>
        <w:rPr>
          <w:lang w:val="es-CO"/>
        </w:rPr>
      </w:pPr>
      <w:r>
        <w:rPr>
          <w:rStyle w:val="Refdenotaalpie"/>
        </w:rPr>
        <w:footnoteRef/>
      </w:r>
      <w:r w:rsidRPr="008B7385">
        <w:rPr>
          <w:rFonts w:ascii="Arial" w:hAnsi="Arial" w:cs="Arial"/>
          <w:color w:val="262626" w:themeColor="text1" w:themeTint="D9"/>
          <w:sz w:val="16"/>
          <w:szCs w:val="16"/>
          <w:lang w:val="es-ES_tradnl"/>
        </w:rPr>
        <w:t>El papel del juego en el desarrollo del niño” (1966)</w:t>
      </w:r>
      <w:r>
        <w:rPr>
          <w:rFonts w:ascii="Arial" w:hAnsi="Arial" w:cs="Arial"/>
          <w:color w:val="262626" w:themeColor="text1" w:themeTint="D9"/>
          <w:sz w:val="16"/>
          <w:szCs w:val="16"/>
          <w:lang w:val="es-ES_tradnl"/>
        </w:rPr>
        <w:t>.</w:t>
      </w:r>
    </w:p>
  </w:footnote>
  <w:footnote w:id="8">
    <w:p w:rsidR="00CA0AA4" w:rsidRDefault="00CA0AA4" w:rsidP="00D865A7">
      <w:pPr>
        <w:spacing w:after="0" w:line="360" w:lineRule="auto"/>
        <w:jc w:val="both"/>
        <w:rPr>
          <w:rFonts w:ascii="Arial" w:hAnsi="Arial" w:cs="Arial"/>
          <w:color w:val="262626" w:themeColor="text1" w:themeTint="D9"/>
          <w:sz w:val="24"/>
          <w:szCs w:val="24"/>
        </w:rPr>
      </w:pPr>
      <w:r>
        <w:rPr>
          <w:rStyle w:val="Refdenotaalpie"/>
        </w:rPr>
        <w:footnoteRef/>
      </w:r>
      <w:r w:rsidRPr="00D865A7">
        <w:rPr>
          <w:rFonts w:ascii="Arial" w:hAnsi="Arial" w:cs="Arial"/>
          <w:color w:val="262626" w:themeColor="text1" w:themeTint="D9"/>
          <w:sz w:val="16"/>
          <w:szCs w:val="16"/>
        </w:rPr>
        <w:t>Juan J. Muñoz García, Rev. Psiquiatría, FacMed. Berna 2004, http://www.psiquiatriainfantil.org/.</w:t>
      </w:r>
    </w:p>
    <w:p w:rsidR="00CA0AA4" w:rsidRPr="00D865A7" w:rsidRDefault="00CA0AA4">
      <w:pPr>
        <w:pStyle w:val="Textonotapie"/>
      </w:pPr>
    </w:p>
  </w:footnote>
  <w:footnote w:id="9">
    <w:p w:rsidR="00CA0AA4" w:rsidRDefault="00CA0AA4" w:rsidP="007A59A3">
      <w:pPr>
        <w:spacing w:after="0" w:line="360" w:lineRule="auto"/>
        <w:jc w:val="both"/>
        <w:rPr>
          <w:rFonts w:ascii="Arial" w:hAnsi="Arial" w:cs="Arial"/>
          <w:sz w:val="24"/>
          <w:szCs w:val="24"/>
        </w:rPr>
      </w:pPr>
      <w:r>
        <w:rPr>
          <w:rStyle w:val="Refdenotaalpie"/>
        </w:rPr>
        <w:footnoteRef/>
      </w:r>
      <w:r w:rsidRPr="007A59A3">
        <w:rPr>
          <w:rFonts w:ascii="Arial" w:hAnsi="Arial" w:cs="Arial"/>
          <w:sz w:val="16"/>
          <w:szCs w:val="16"/>
        </w:rPr>
        <w:t>Recuperado de:(https://www.google.com.co/webhp?sourceid).</w:t>
      </w:r>
    </w:p>
    <w:p w:rsidR="00CA0AA4" w:rsidRPr="007A59A3" w:rsidRDefault="00CA0AA4">
      <w:pPr>
        <w:pStyle w:val="Textonotapie"/>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clip_image001"/>
      </v:shape>
    </w:pict>
  </w:numPicBullet>
  <w:abstractNum w:abstractNumId="0">
    <w:nsid w:val="0B0C07F6"/>
    <w:multiLevelType w:val="hybridMultilevel"/>
    <w:tmpl w:val="2E0AA86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105A030A"/>
    <w:multiLevelType w:val="hybridMultilevel"/>
    <w:tmpl w:val="C2803886"/>
    <w:lvl w:ilvl="0" w:tplc="240A0011">
      <w:start w:val="6"/>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15964604"/>
    <w:multiLevelType w:val="hybridMultilevel"/>
    <w:tmpl w:val="B114D02C"/>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181169FE"/>
    <w:multiLevelType w:val="hybridMultilevel"/>
    <w:tmpl w:val="B19C52B6"/>
    <w:lvl w:ilvl="0" w:tplc="F14477F6">
      <w:start w:val="6"/>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nsid w:val="18EB34BF"/>
    <w:multiLevelType w:val="hybridMultilevel"/>
    <w:tmpl w:val="D1A2D646"/>
    <w:lvl w:ilvl="0" w:tplc="0C0A000F">
      <w:start w:val="1"/>
      <w:numFmt w:val="decimal"/>
      <w:lvlText w:val="%1."/>
      <w:lvlJc w:val="left"/>
      <w:pPr>
        <w:ind w:left="786"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1AB130E8"/>
    <w:multiLevelType w:val="hybridMultilevel"/>
    <w:tmpl w:val="D4066F7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1AFF6638"/>
    <w:multiLevelType w:val="hybridMultilevel"/>
    <w:tmpl w:val="978AF550"/>
    <w:lvl w:ilvl="0" w:tplc="43463348">
      <w:start w:val="3"/>
      <w:numFmt w:val="decimal"/>
      <w:lvlText w:val="%1."/>
      <w:lvlJc w:val="left"/>
      <w:pPr>
        <w:ind w:left="786" w:hanging="360"/>
      </w:pPr>
      <w:rPr>
        <w:rFonts w:hint="default"/>
      </w:rPr>
    </w:lvl>
    <w:lvl w:ilvl="1" w:tplc="0C0A0019" w:tentative="1">
      <w:start w:val="1"/>
      <w:numFmt w:val="lowerLetter"/>
      <w:lvlText w:val="%2."/>
      <w:lvlJc w:val="left"/>
      <w:pPr>
        <w:ind w:left="1506" w:hanging="360"/>
      </w:pPr>
    </w:lvl>
    <w:lvl w:ilvl="2" w:tplc="0C0A001B" w:tentative="1">
      <w:start w:val="1"/>
      <w:numFmt w:val="lowerRoman"/>
      <w:lvlText w:val="%3."/>
      <w:lvlJc w:val="right"/>
      <w:pPr>
        <w:ind w:left="2226" w:hanging="180"/>
      </w:pPr>
    </w:lvl>
    <w:lvl w:ilvl="3" w:tplc="0C0A000F" w:tentative="1">
      <w:start w:val="1"/>
      <w:numFmt w:val="decimal"/>
      <w:lvlText w:val="%4."/>
      <w:lvlJc w:val="left"/>
      <w:pPr>
        <w:ind w:left="2946" w:hanging="360"/>
      </w:pPr>
    </w:lvl>
    <w:lvl w:ilvl="4" w:tplc="0C0A0019" w:tentative="1">
      <w:start w:val="1"/>
      <w:numFmt w:val="lowerLetter"/>
      <w:lvlText w:val="%5."/>
      <w:lvlJc w:val="left"/>
      <w:pPr>
        <w:ind w:left="3666" w:hanging="360"/>
      </w:pPr>
    </w:lvl>
    <w:lvl w:ilvl="5" w:tplc="0C0A001B" w:tentative="1">
      <w:start w:val="1"/>
      <w:numFmt w:val="lowerRoman"/>
      <w:lvlText w:val="%6."/>
      <w:lvlJc w:val="right"/>
      <w:pPr>
        <w:ind w:left="4386" w:hanging="180"/>
      </w:pPr>
    </w:lvl>
    <w:lvl w:ilvl="6" w:tplc="0C0A000F" w:tentative="1">
      <w:start w:val="1"/>
      <w:numFmt w:val="decimal"/>
      <w:lvlText w:val="%7."/>
      <w:lvlJc w:val="left"/>
      <w:pPr>
        <w:ind w:left="5106" w:hanging="360"/>
      </w:pPr>
    </w:lvl>
    <w:lvl w:ilvl="7" w:tplc="0C0A0019" w:tentative="1">
      <w:start w:val="1"/>
      <w:numFmt w:val="lowerLetter"/>
      <w:lvlText w:val="%8."/>
      <w:lvlJc w:val="left"/>
      <w:pPr>
        <w:ind w:left="5826" w:hanging="360"/>
      </w:pPr>
    </w:lvl>
    <w:lvl w:ilvl="8" w:tplc="0C0A001B" w:tentative="1">
      <w:start w:val="1"/>
      <w:numFmt w:val="lowerRoman"/>
      <w:lvlText w:val="%9."/>
      <w:lvlJc w:val="right"/>
      <w:pPr>
        <w:ind w:left="6546" w:hanging="180"/>
      </w:pPr>
    </w:lvl>
  </w:abstractNum>
  <w:abstractNum w:abstractNumId="7">
    <w:nsid w:val="2308295F"/>
    <w:multiLevelType w:val="hybridMultilevel"/>
    <w:tmpl w:val="4ECC61EE"/>
    <w:lvl w:ilvl="0" w:tplc="6FE65F2A">
      <w:start w:val="9"/>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nsid w:val="27925203"/>
    <w:multiLevelType w:val="hybridMultilevel"/>
    <w:tmpl w:val="B596E9D0"/>
    <w:lvl w:ilvl="0" w:tplc="6FE65F2A">
      <w:start w:val="9"/>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nsid w:val="27D308E8"/>
    <w:multiLevelType w:val="hybridMultilevel"/>
    <w:tmpl w:val="26225B4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28196E8F"/>
    <w:multiLevelType w:val="hybridMultilevel"/>
    <w:tmpl w:val="395279B0"/>
    <w:lvl w:ilvl="0" w:tplc="240A0011">
      <w:start w:val="1"/>
      <w:numFmt w:val="decimal"/>
      <w:lvlText w:val="%1)"/>
      <w:lvlJc w:val="left"/>
      <w:pPr>
        <w:ind w:left="36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nsid w:val="3131695C"/>
    <w:multiLevelType w:val="hybridMultilevel"/>
    <w:tmpl w:val="395279B0"/>
    <w:lvl w:ilvl="0" w:tplc="240A0011">
      <w:start w:val="1"/>
      <w:numFmt w:val="decimal"/>
      <w:lvlText w:val="%1)"/>
      <w:lvlJc w:val="left"/>
      <w:pPr>
        <w:ind w:left="36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nsid w:val="38E73BFC"/>
    <w:multiLevelType w:val="hybridMultilevel"/>
    <w:tmpl w:val="6CEE5362"/>
    <w:lvl w:ilvl="0" w:tplc="240A0011">
      <w:start w:val="5"/>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nsid w:val="3A627752"/>
    <w:multiLevelType w:val="hybridMultilevel"/>
    <w:tmpl w:val="38A69B78"/>
    <w:lvl w:ilvl="0" w:tplc="0C0A0007">
      <w:start w:val="1"/>
      <w:numFmt w:val="bullet"/>
      <w:lvlText w:val=""/>
      <w:lvlPicBulletId w:val="0"/>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4">
    <w:nsid w:val="3B451658"/>
    <w:multiLevelType w:val="hybridMultilevel"/>
    <w:tmpl w:val="44E6B1DE"/>
    <w:lvl w:ilvl="0" w:tplc="6FE65F2A">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nsid w:val="40497E83"/>
    <w:multiLevelType w:val="hybridMultilevel"/>
    <w:tmpl w:val="395279B0"/>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nsid w:val="4332073B"/>
    <w:multiLevelType w:val="hybridMultilevel"/>
    <w:tmpl w:val="395279B0"/>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nsid w:val="4CF80960"/>
    <w:multiLevelType w:val="hybridMultilevel"/>
    <w:tmpl w:val="43E6298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51DB12C5"/>
    <w:multiLevelType w:val="hybridMultilevel"/>
    <w:tmpl w:val="A2ECC43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51FA39FF"/>
    <w:multiLevelType w:val="hybridMultilevel"/>
    <w:tmpl w:val="4C3AAA5A"/>
    <w:lvl w:ilvl="0" w:tplc="0C0A0005">
      <w:start w:val="1"/>
      <w:numFmt w:val="bullet"/>
      <w:lvlText w:val=""/>
      <w:lvlJc w:val="left"/>
      <w:pPr>
        <w:ind w:left="720" w:hanging="360"/>
      </w:pPr>
      <w:rPr>
        <w:rFonts w:ascii="Wingdings" w:hAnsi="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20">
    <w:nsid w:val="533A1670"/>
    <w:multiLevelType w:val="hybridMultilevel"/>
    <w:tmpl w:val="058AFF3A"/>
    <w:lvl w:ilvl="0" w:tplc="0C0A000D">
      <w:start w:val="1"/>
      <w:numFmt w:val="bullet"/>
      <w:lvlText w:val=""/>
      <w:lvlJc w:val="left"/>
      <w:pPr>
        <w:ind w:left="720" w:hanging="360"/>
      </w:pPr>
      <w:rPr>
        <w:rFonts w:ascii="Wingdings" w:hAnsi="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21">
    <w:nsid w:val="54C7262C"/>
    <w:multiLevelType w:val="hybridMultilevel"/>
    <w:tmpl w:val="44E6B1DE"/>
    <w:lvl w:ilvl="0" w:tplc="6FE65F2A">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nsid w:val="553D57A0"/>
    <w:multiLevelType w:val="multilevel"/>
    <w:tmpl w:val="D3922B90"/>
    <w:name w:val="Lista numerada 1"/>
    <w:lvl w:ilvl="0">
      <w:start w:val="1"/>
      <w:numFmt w:val="decimal"/>
      <w:lvlText w:val="%1."/>
      <w:lvlJc w:val="left"/>
      <w:pPr>
        <w:ind w:left="360" w:firstLine="0"/>
      </w:pPr>
    </w:lvl>
    <w:lvl w:ilvl="1">
      <w:start w:val="1"/>
      <w:numFmt w:val="decimal"/>
      <w:lvlText w:val="%2."/>
      <w:lvlJc w:val="left"/>
      <w:pPr>
        <w:ind w:left="1080" w:firstLine="0"/>
      </w:pPr>
    </w:lvl>
    <w:lvl w:ilvl="2">
      <w:start w:val="1"/>
      <w:numFmt w:val="decimal"/>
      <w:lvlText w:val="%3."/>
      <w:lvlJc w:val="left"/>
      <w:pPr>
        <w:ind w:left="1800" w:firstLine="0"/>
      </w:pPr>
    </w:lvl>
    <w:lvl w:ilvl="3">
      <w:start w:val="1"/>
      <w:numFmt w:val="decimal"/>
      <w:lvlText w:val="%4."/>
      <w:lvlJc w:val="left"/>
      <w:pPr>
        <w:ind w:left="2520" w:firstLine="0"/>
      </w:pPr>
    </w:lvl>
    <w:lvl w:ilvl="4">
      <w:start w:val="1"/>
      <w:numFmt w:val="decimal"/>
      <w:lvlText w:val="%5."/>
      <w:lvlJc w:val="left"/>
      <w:pPr>
        <w:ind w:left="3240" w:firstLine="0"/>
      </w:pPr>
    </w:lvl>
    <w:lvl w:ilvl="5">
      <w:start w:val="1"/>
      <w:numFmt w:val="decimal"/>
      <w:lvlText w:val="%6."/>
      <w:lvlJc w:val="left"/>
      <w:pPr>
        <w:ind w:left="3960" w:firstLine="0"/>
      </w:pPr>
    </w:lvl>
    <w:lvl w:ilvl="6">
      <w:start w:val="1"/>
      <w:numFmt w:val="decimal"/>
      <w:lvlText w:val="%7."/>
      <w:lvlJc w:val="left"/>
      <w:pPr>
        <w:ind w:left="4680" w:firstLine="0"/>
      </w:pPr>
    </w:lvl>
    <w:lvl w:ilvl="7">
      <w:start w:val="1"/>
      <w:numFmt w:val="decimal"/>
      <w:lvlText w:val="%8."/>
      <w:lvlJc w:val="left"/>
      <w:pPr>
        <w:ind w:left="5400" w:firstLine="0"/>
      </w:pPr>
    </w:lvl>
    <w:lvl w:ilvl="8">
      <w:start w:val="1"/>
      <w:numFmt w:val="decimal"/>
      <w:lvlText w:val="%9."/>
      <w:lvlJc w:val="left"/>
      <w:pPr>
        <w:ind w:left="6120" w:firstLine="0"/>
      </w:pPr>
    </w:lvl>
  </w:abstractNum>
  <w:abstractNum w:abstractNumId="23">
    <w:nsid w:val="5928199F"/>
    <w:multiLevelType w:val="hybridMultilevel"/>
    <w:tmpl w:val="395279B0"/>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4">
    <w:nsid w:val="5994544E"/>
    <w:multiLevelType w:val="hybridMultilevel"/>
    <w:tmpl w:val="DE749B08"/>
    <w:lvl w:ilvl="0" w:tplc="240A0011">
      <w:start w:val="7"/>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5">
    <w:nsid w:val="650C49CB"/>
    <w:multiLevelType w:val="hybridMultilevel"/>
    <w:tmpl w:val="56F6A07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nsid w:val="66CE2E30"/>
    <w:multiLevelType w:val="hybridMultilevel"/>
    <w:tmpl w:val="395279B0"/>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nsid w:val="67A57705"/>
    <w:multiLevelType w:val="hybridMultilevel"/>
    <w:tmpl w:val="395279B0"/>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8">
    <w:nsid w:val="67B43E53"/>
    <w:multiLevelType w:val="hybridMultilevel"/>
    <w:tmpl w:val="395279B0"/>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9">
    <w:nsid w:val="684728E7"/>
    <w:multiLevelType w:val="hybridMultilevel"/>
    <w:tmpl w:val="6816B3CA"/>
    <w:lvl w:ilvl="0" w:tplc="CF3816BC">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0">
    <w:nsid w:val="6A7728E9"/>
    <w:multiLevelType w:val="hybridMultilevel"/>
    <w:tmpl w:val="824644F4"/>
    <w:lvl w:ilvl="0" w:tplc="240A0011">
      <w:start w:val="8"/>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1">
    <w:nsid w:val="6AC1391F"/>
    <w:multiLevelType w:val="hybridMultilevel"/>
    <w:tmpl w:val="395279B0"/>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2">
    <w:nsid w:val="6CB94931"/>
    <w:multiLevelType w:val="hybridMultilevel"/>
    <w:tmpl w:val="395279B0"/>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3">
    <w:nsid w:val="6EBF6DC0"/>
    <w:multiLevelType w:val="hybridMultilevel"/>
    <w:tmpl w:val="395279B0"/>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4">
    <w:nsid w:val="73427066"/>
    <w:multiLevelType w:val="hybridMultilevel"/>
    <w:tmpl w:val="F4ACF4C0"/>
    <w:lvl w:ilvl="0" w:tplc="288C0826">
      <w:start w:val="5"/>
      <w:numFmt w:val="bullet"/>
      <w:lvlText w:val="-"/>
      <w:lvlJc w:val="left"/>
      <w:pPr>
        <w:ind w:left="360" w:hanging="360"/>
      </w:pPr>
      <w:rPr>
        <w:rFonts w:ascii="Arial" w:eastAsia="Calibri" w:hAnsi="Arial" w:cs="Arial" w:hint="default"/>
      </w:rPr>
    </w:lvl>
    <w:lvl w:ilvl="1" w:tplc="0C0A0003">
      <w:start w:val="1"/>
      <w:numFmt w:val="bullet"/>
      <w:lvlText w:val="o"/>
      <w:lvlJc w:val="left"/>
      <w:pPr>
        <w:ind w:left="1080" w:hanging="360"/>
      </w:pPr>
      <w:rPr>
        <w:rFonts w:ascii="Courier New" w:hAnsi="Courier New" w:cs="Courier New" w:hint="default"/>
      </w:rPr>
    </w:lvl>
    <w:lvl w:ilvl="2" w:tplc="0C0A0005">
      <w:start w:val="1"/>
      <w:numFmt w:val="bullet"/>
      <w:lvlText w:val=""/>
      <w:lvlJc w:val="left"/>
      <w:pPr>
        <w:ind w:left="1800" w:hanging="360"/>
      </w:pPr>
      <w:rPr>
        <w:rFonts w:ascii="Wingdings" w:hAnsi="Wingdings" w:hint="default"/>
      </w:rPr>
    </w:lvl>
    <w:lvl w:ilvl="3" w:tplc="0C0A0001">
      <w:start w:val="1"/>
      <w:numFmt w:val="bullet"/>
      <w:lvlText w:val=""/>
      <w:lvlJc w:val="left"/>
      <w:pPr>
        <w:ind w:left="2520" w:hanging="360"/>
      </w:pPr>
      <w:rPr>
        <w:rFonts w:ascii="Symbol" w:hAnsi="Symbol" w:hint="default"/>
      </w:rPr>
    </w:lvl>
    <w:lvl w:ilvl="4" w:tplc="0C0A0003">
      <w:start w:val="1"/>
      <w:numFmt w:val="bullet"/>
      <w:lvlText w:val="o"/>
      <w:lvlJc w:val="left"/>
      <w:pPr>
        <w:ind w:left="3240" w:hanging="360"/>
      </w:pPr>
      <w:rPr>
        <w:rFonts w:ascii="Courier New" w:hAnsi="Courier New" w:cs="Courier New" w:hint="default"/>
      </w:rPr>
    </w:lvl>
    <w:lvl w:ilvl="5" w:tplc="0C0A0005">
      <w:start w:val="1"/>
      <w:numFmt w:val="bullet"/>
      <w:lvlText w:val=""/>
      <w:lvlJc w:val="left"/>
      <w:pPr>
        <w:ind w:left="3960" w:hanging="360"/>
      </w:pPr>
      <w:rPr>
        <w:rFonts w:ascii="Wingdings" w:hAnsi="Wingdings" w:hint="default"/>
      </w:rPr>
    </w:lvl>
    <w:lvl w:ilvl="6" w:tplc="0C0A0001">
      <w:start w:val="1"/>
      <w:numFmt w:val="bullet"/>
      <w:lvlText w:val=""/>
      <w:lvlJc w:val="left"/>
      <w:pPr>
        <w:ind w:left="4680" w:hanging="360"/>
      </w:pPr>
      <w:rPr>
        <w:rFonts w:ascii="Symbol" w:hAnsi="Symbol" w:hint="default"/>
      </w:rPr>
    </w:lvl>
    <w:lvl w:ilvl="7" w:tplc="0C0A0003">
      <w:start w:val="1"/>
      <w:numFmt w:val="bullet"/>
      <w:lvlText w:val="o"/>
      <w:lvlJc w:val="left"/>
      <w:pPr>
        <w:ind w:left="5400" w:hanging="360"/>
      </w:pPr>
      <w:rPr>
        <w:rFonts w:ascii="Courier New" w:hAnsi="Courier New" w:cs="Courier New" w:hint="default"/>
      </w:rPr>
    </w:lvl>
    <w:lvl w:ilvl="8" w:tplc="0C0A0005">
      <w:start w:val="1"/>
      <w:numFmt w:val="bullet"/>
      <w:lvlText w:val=""/>
      <w:lvlJc w:val="left"/>
      <w:pPr>
        <w:ind w:left="6120" w:hanging="360"/>
      </w:pPr>
      <w:rPr>
        <w:rFonts w:ascii="Wingdings" w:hAnsi="Wingdings" w:hint="default"/>
      </w:rPr>
    </w:lvl>
  </w:abstractNum>
  <w:abstractNum w:abstractNumId="35">
    <w:nsid w:val="7726319F"/>
    <w:multiLevelType w:val="hybridMultilevel"/>
    <w:tmpl w:val="24C273DC"/>
    <w:lvl w:ilvl="0" w:tplc="3606D4E0">
      <w:start w:val="5"/>
      <w:numFmt w:val="bullet"/>
      <w:lvlText w:val="-"/>
      <w:lvlJc w:val="left"/>
      <w:pPr>
        <w:ind w:left="720" w:hanging="360"/>
      </w:pPr>
      <w:rPr>
        <w:rFonts w:ascii="Arial" w:eastAsia="Calibri" w:hAnsi="Arial" w:cs="Aria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36">
    <w:nsid w:val="7F996AE4"/>
    <w:multiLevelType w:val="hybridMultilevel"/>
    <w:tmpl w:val="395279B0"/>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9"/>
  </w:num>
  <w:num w:numId="2">
    <w:abstractNumId w:val="4"/>
  </w:num>
  <w:num w:numId="3">
    <w:abstractNumId w:val="6"/>
  </w:num>
  <w:num w:numId="4">
    <w:abstractNumId w:val="25"/>
  </w:num>
  <w:num w:numId="5">
    <w:abstractNumId w:val="2"/>
  </w:num>
  <w:num w:numId="6">
    <w:abstractNumId w:val="17"/>
  </w:num>
  <w:num w:numId="7">
    <w:abstractNumId w:val="0"/>
  </w:num>
  <w:num w:numId="8">
    <w:abstractNumId w:val="20"/>
  </w:num>
  <w:num w:numId="9">
    <w:abstractNumId w:val="35"/>
  </w:num>
  <w:num w:numId="10">
    <w:abstractNumId w:val="19"/>
  </w:num>
  <w:num w:numId="11">
    <w:abstractNumId w:val="34"/>
  </w:num>
  <w:num w:numId="12">
    <w:abstractNumId w:val="13"/>
  </w:num>
  <w:num w:numId="13">
    <w:abstractNumId w:val="13"/>
  </w:num>
  <w:num w:numId="14">
    <w:abstractNumId w:val="18"/>
  </w:num>
  <w:num w:numId="15">
    <w:abstractNumId w:val="5"/>
  </w:num>
  <w:num w:numId="16">
    <w:abstractNumId w:val="10"/>
  </w:num>
  <w:num w:numId="17">
    <w:abstractNumId w:val="29"/>
  </w:num>
  <w:num w:numId="18">
    <w:abstractNumId w:val="21"/>
  </w:num>
  <w:num w:numId="19">
    <w:abstractNumId w:val="33"/>
  </w:num>
  <w:num w:numId="20">
    <w:abstractNumId w:val="32"/>
  </w:num>
  <w:num w:numId="21">
    <w:abstractNumId w:val="27"/>
  </w:num>
  <w:num w:numId="22">
    <w:abstractNumId w:val="23"/>
  </w:num>
  <w:num w:numId="23">
    <w:abstractNumId w:val="28"/>
  </w:num>
  <w:num w:numId="24">
    <w:abstractNumId w:val="31"/>
  </w:num>
  <w:num w:numId="25">
    <w:abstractNumId w:val="36"/>
  </w:num>
  <w:num w:numId="26">
    <w:abstractNumId w:val="26"/>
  </w:num>
  <w:num w:numId="27">
    <w:abstractNumId w:val="16"/>
  </w:num>
  <w:num w:numId="28">
    <w:abstractNumId w:val="15"/>
  </w:num>
  <w:num w:numId="29">
    <w:abstractNumId w:val="3"/>
  </w:num>
  <w:num w:numId="30">
    <w:abstractNumId w:val="14"/>
  </w:num>
  <w:num w:numId="31">
    <w:abstractNumId w:val="7"/>
  </w:num>
  <w:num w:numId="32">
    <w:abstractNumId w:val="8"/>
  </w:num>
  <w:num w:numId="33">
    <w:abstractNumId w:val="11"/>
  </w:num>
  <w:num w:numId="34">
    <w:abstractNumId w:val="30"/>
  </w:num>
  <w:num w:numId="35">
    <w:abstractNumId w:val="24"/>
  </w:num>
  <w:num w:numId="36">
    <w:abstractNumId w:val="1"/>
  </w:num>
  <w:num w:numId="37">
    <w:abstractNumId w:val="12"/>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0380"/>
    <w:rsid w:val="000027AD"/>
    <w:rsid w:val="00002BF5"/>
    <w:rsid w:val="000031D3"/>
    <w:rsid w:val="0000595C"/>
    <w:rsid w:val="00007582"/>
    <w:rsid w:val="00010029"/>
    <w:rsid w:val="000103B8"/>
    <w:rsid w:val="000110BA"/>
    <w:rsid w:val="0001214A"/>
    <w:rsid w:val="00012B5B"/>
    <w:rsid w:val="0001365C"/>
    <w:rsid w:val="000141CA"/>
    <w:rsid w:val="00014CE0"/>
    <w:rsid w:val="0001544A"/>
    <w:rsid w:val="000167A6"/>
    <w:rsid w:val="0002039A"/>
    <w:rsid w:val="00021B0A"/>
    <w:rsid w:val="00022F7B"/>
    <w:rsid w:val="0002333E"/>
    <w:rsid w:val="000249A6"/>
    <w:rsid w:val="0002596B"/>
    <w:rsid w:val="00025AAD"/>
    <w:rsid w:val="00025E60"/>
    <w:rsid w:val="00026498"/>
    <w:rsid w:val="00026AEF"/>
    <w:rsid w:val="00027E90"/>
    <w:rsid w:val="00030632"/>
    <w:rsid w:val="00031753"/>
    <w:rsid w:val="00032A0F"/>
    <w:rsid w:val="00032AAA"/>
    <w:rsid w:val="00033277"/>
    <w:rsid w:val="000341FD"/>
    <w:rsid w:val="00035D5C"/>
    <w:rsid w:val="0003681F"/>
    <w:rsid w:val="00037550"/>
    <w:rsid w:val="000413AB"/>
    <w:rsid w:val="00041656"/>
    <w:rsid w:val="00041A00"/>
    <w:rsid w:val="00042606"/>
    <w:rsid w:val="00042EDB"/>
    <w:rsid w:val="00043935"/>
    <w:rsid w:val="000440F4"/>
    <w:rsid w:val="00044CA7"/>
    <w:rsid w:val="00045A87"/>
    <w:rsid w:val="00046319"/>
    <w:rsid w:val="00046BB7"/>
    <w:rsid w:val="00046CF4"/>
    <w:rsid w:val="000503A3"/>
    <w:rsid w:val="000527AB"/>
    <w:rsid w:val="00053BFB"/>
    <w:rsid w:val="000544AE"/>
    <w:rsid w:val="0005492C"/>
    <w:rsid w:val="00056C4F"/>
    <w:rsid w:val="0005798F"/>
    <w:rsid w:val="00057CE9"/>
    <w:rsid w:val="00060283"/>
    <w:rsid w:val="000606B0"/>
    <w:rsid w:val="00060865"/>
    <w:rsid w:val="00062398"/>
    <w:rsid w:val="000635AA"/>
    <w:rsid w:val="00063669"/>
    <w:rsid w:val="00064342"/>
    <w:rsid w:val="0006673B"/>
    <w:rsid w:val="00066B46"/>
    <w:rsid w:val="00066ED7"/>
    <w:rsid w:val="00070B4D"/>
    <w:rsid w:val="00072714"/>
    <w:rsid w:val="000736EA"/>
    <w:rsid w:val="00073A6C"/>
    <w:rsid w:val="00073EDE"/>
    <w:rsid w:val="0007550C"/>
    <w:rsid w:val="00076A52"/>
    <w:rsid w:val="00077144"/>
    <w:rsid w:val="00080BB5"/>
    <w:rsid w:val="00081A63"/>
    <w:rsid w:val="0008431F"/>
    <w:rsid w:val="00084C24"/>
    <w:rsid w:val="0008716A"/>
    <w:rsid w:val="0008744E"/>
    <w:rsid w:val="00087B11"/>
    <w:rsid w:val="000901B0"/>
    <w:rsid w:val="00092731"/>
    <w:rsid w:val="00092B0B"/>
    <w:rsid w:val="000932F1"/>
    <w:rsid w:val="00094108"/>
    <w:rsid w:val="00094854"/>
    <w:rsid w:val="00095D6C"/>
    <w:rsid w:val="000962E8"/>
    <w:rsid w:val="00096D73"/>
    <w:rsid w:val="000A1184"/>
    <w:rsid w:val="000A11BC"/>
    <w:rsid w:val="000A15CE"/>
    <w:rsid w:val="000A1E57"/>
    <w:rsid w:val="000A3E38"/>
    <w:rsid w:val="000A481F"/>
    <w:rsid w:val="000A76AF"/>
    <w:rsid w:val="000A78C9"/>
    <w:rsid w:val="000B0316"/>
    <w:rsid w:val="000B13EE"/>
    <w:rsid w:val="000B17A3"/>
    <w:rsid w:val="000B1FCA"/>
    <w:rsid w:val="000B2CE4"/>
    <w:rsid w:val="000B4CC2"/>
    <w:rsid w:val="000B736A"/>
    <w:rsid w:val="000C4938"/>
    <w:rsid w:val="000C6064"/>
    <w:rsid w:val="000C70FF"/>
    <w:rsid w:val="000C7C7E"/>
    <w:rsid w:val="000D044F"/>
    <w:rsid w:val="000D429D"/>
    <w:rsid w:val="000D48A7"/>
    <w:rsid w:val="000D7443"/>
    <w:rsid w:val="000E012A"/>
    <w:rsid w:val="000E1651"/>
    <w:rsid w:val="000E2BF7"/>
    <w:rsid w:val="000E3974"/>
    <w:rsid w:val="000E3B8B"/>
    <w:rsid w:val="000E3EB8"/>
    <w:rsid w:val="000E50A0"/>
    <w:rsid w:val="000E5CBC"/>
    <w:rsid w:val="000E6893"/>
    <w:rsid w:val="000E717A"/>
    <w:rsid w:val="000E718B"/>
    <w:rsid w:val="000E7E82"/>
    <w:rsid w:val="000F0761"/>
    <w:rsid w:val="000F07A0"/>
    <w:rsid w:val="000F31D6"/>
    <w:rsid w:val="000F39FA"/>
    <w:rsid w:val="000F4873"/>
    <w:rsid w:val="000F5F56"/>
    <w:rsid w:val="000F732F"/>
    <w:rsid w:val="000F79AB"/>
    <w:rsid w:val="001005CB"/>
    <w:rsid w:val="00100AE3"/>
    <w:rsid w:val="0010110C"/>
    <w:rsid w:val="00101FB6"/>
    <w:rsid w:val="001028CD"/>
    <w:rsid w:val="0010479B"/>
    <w:rsid w:val="00106901"/>
    <w:rsid w:val="001108B2"/>
    <w:rsid w:val="00112992"/>
    <w:rsid w:val="0011311B"/>
    <w:rsid w:val="00113A3C"/>
    <w:rsid w:val="00113BFC"/>
    <w:rsid w:val="00115376"/>
    <w:rsid w:val="00116453"/>
    <w:rsid w:val="00116560"/>
    <w:rsid w:val="001168ED"/>
    <w:rsid w:val="00117BBA"/>
    <w:rsid w:val="0012098E"/>
    <w:rsid w:val="00120AFF"/>
    <w:rsid w:val="00120DE7"/>
    <w:rsid w:val="00121102"/>
    <w:rsid w:val="00121278"/>
    <w:rsid w:val="00123E07"/>
    <w:rsid w:val="00125B74"/>
    <w:rsid w:val="00127086"/>
    <w:rsid w:val="00130946"/>
    <w:rsid w:val="00131034"/>
    <w:rsid w:val="00134FBD"/>
    <w:rsid w:val="00135641"/>
    <w:rsid w:val="0013676F"/>
    <w:rsid w:val="0013703A"/>
    <w:rsid w:val="00137379"/>
    <w:rsid w:val="0013791C"/>
    <w:rsid w:val="00137C64"/>
    <w:rsid w:val="00141A09"/>
    <w:rsid w:val="001422D8"/>
    <w:rsid w:val="00143A5E"/>
    <w:rsid w:val="001443F7"/>
    <w:rsid w:val="00144DAA"/>
    <w:rsid w:val="00146A97"/>
    <w:rsid w:val="00147B36"/>
    <w:rsid w:val="00151141"/>
    <w:rsid w:val="00151A31"/>
    <w:rsid w:val="00151B2F"/>
    <w:rsid w:val="0015594F"/>
    <w:rsid w:val="00156B9D"/>
    <w:rsid w:val="00157145"/>
    <w:rsid w:val="0015735F"/>
    <w:rsid w:val="001578B1"/>
    <w:rsid w:val="00160808"/>
    <w:rsid w:val="00160CEB"/>
    <w:rsid w:val="001629E6"/>
    <w:rsid w:val="0016308C"/>
    <w:rsid w:val="0016356E"/>
    <w:rsid w:val="001635C9"/>
    <w:rsid w:val="00163EEF"/>
    <w:rsid w:val="00164373"/>
    <w:rsid w:val="0017059A"/>
    <w:rsid w:val="001709B7"/>
    <w:rsid w:val="001724D5"/>
    <w:rsid w:val="00172B6B"/>
    <w:rsid w:val="0017302C"/>
    <w:rsid w:val="001748E2"/>
    <w:rsid w:val="0017498B"/>
    <w:rsid w:val="001749C4"/>
    <w:rsid w:val="0017657E"/>
    <w:rsid w:val="00177D83"/>
    <w:rsid w:val="00180A8E"/>
    <w:rsid w:val="00181770"/>
    <w:rsid w:val="0018195F"/>
    <w:rsid w:val="00182FE5"/>
    <w:rsid w:val="001848F1"/>
    <w:rsid w:val="00184EC8"/>
    <w:rsid w:val="00184F14"/>
    <w:rsid w:val="00185DC2"/>
    <w:rsid w:val="00186B31"/>
    <w:rsid w:val="00190816"/>
    <w:rsid w:val="00192640"/>
    <w:rsid w:val="00193162"/>
    <w:rsid w:val="001941D7"/>
    <w:rsid w:val="001A0092"/>
    <w:rsid w:val="001A01D0"/>
    <w:rsid w:val="001A0711"/>
    <w:rsid w:val="001A13D9"/>
    <w:rsid w:val="001A357B"/>
    <w:rsid w:val="001A35FB"/>
    <w:rsid w:val="001A70A1"/>
    <w:rsid w:val="001B0C90"/>
    <w:rsid w:val="001B2967"/>
    <w:rsid w:val="001B313C"/>
    <w:rsid w:val="001B3517"/>
    <w:rsid w:val="001B42F7"/>
    <w:rsid w:val="001B46BC"/>
    <w:rsid w:val="001B4A53"/>
    <w:rsid w:val="001B51E8"/>
    <w:rsid w:val="001B522C"/>
    <w:rsid w:val="001B6E03"/>
    <w:rsid w:val="001B7CCB"/>
    <w:rsid w:val="001B7DC7"/>
    <w:rsid w:val="001C0414"/>
    <w:rsid w:val="001C1A3A"/>
    <w:rsid w:val="001C29DB"/>
    <w:rsid w:val="001C2CA6"/>
    <w:rsid w:val="001C312D"/>
    <w:rsid w:val="001C372F"/>
    <w:rsid w:val="001C4C5C"/>
    <w:rsid w:val="001C519F"/>
    <w:rsid w:val="001C582D"/>
    <w:rsid w:val="001C6E94"/>
    <w:rsid w:val="001D0FB1"/>
    <w:rsid w:val="001D1285"/>
    <w:rsid w:val="001D1AA7"/>
    <w:rsid w:val="001D1B1C"/>
    <w:rsid w:val="001D5561"/>
    <w:rsid w:val="001D57E2"/>
    <w:rsid w:val="001D612B"/>
    <w:rsid w:val="001D6665"/>
    <w:rsid w:val="001D771D"/>
    <w:rsid w:val="001D7BB1"/>
    <w:rsid w:val="001E07BD"/>
    <w:rsid w:val="001E33DB"/>
    <w:rsid w:val="001E402D"/>
    <w:rsid w:val="001E5F0C"/>
    <w:rsid w:val="001E6511"/>
    <w:rsid w:val="001E68FF"/>
    <w:rsid w:val="001F3963"/>
    <w:rsid w:val="001F45F1"/>
    <w:rsid w:val="001F464D"/>
    <w:rsid w:val="001F4DF9"/>
    <w:rsid w:val="001F6D68"/>
    <w:rsid w:val="001F73E0"/>
    <w:rsid w:val="001F746E"/>
    <w:rsid w:val="001F74ED"/>
    <w:rsid w:val="001F7BD6"/>
    <w:rsid w:val="0020151A"/>
    <w:rsid w:val="002015E8"/>
    <w:rsid w:val="00211816"/>
    <w:rsid w:val="0021197F"/>
    <w:rsid w:val="00211B23"/>
    <w:rsid w:val="00214BB9"/>
    <w:rsid w:val="00221EEE"/>
    <w:rsid w:val="00222DBC"/>
    <w:rsid w:val="00223C0B"/>
    <w:rsid w:val="00224F39"/>
    <w:rsid w:val="002253B4"/>
    <w:rsid w:val="002259F5"/>
    <w:rsid w:val="002262DC"/>
    <w:rsid w:val="0022637A"/>
    <w:rsid w:val="00226798"/>
    <w:rsid w:val="002269F3"/>
    <w:rsid w:val="002271A5"/>
    <w:rsid w:val="00230DC4"/>
    <w:rsid w:val="00231079"/>
    <w:rsid w:val="0023458A"/>
    <w:rsid w:val="00234F7A"/>
    <w:rsid w:val="00242F0D"/>
    <w:rsid w:val="0024336E"/>
    <w:rsid w:val="00244501"/>
    <w:rsid w:val="00245336"/>
    <w:rsid w:val="0024537B"/>
    <w:rsid w:val="00246057"/>
    <w:rsid w:val="00246741"/>
    <w:rsid w:val="00246FF3"/>
    <w:rsid w:val="00247FE9"/>
    <w:rsid w:val="00251ABD"/>
    <w:rsid w:val="00251D01"/>
    <w:rsid w:val="00253B55"/>
    <w:rsid w:val="00253FAB"/>
    <w:rsid w:val="00255F70"/>
    <w:rsid w:val="0025645C"/>
    <w:rsid w:val="002567BF"/>
    <w:rsid w:val="00257490"/>
    <w:rsid w:val="002578E5"/>
    <w:rsid w:val="0026057B"/>
    <w:rsid w:val="00263B79"/>
    <w:rsid w:val="00265556"/>
    <w:rsid w:val="00265614"/>
    <w:rsid w:val="00265903"/>
    <w:rsid w:val="00265EB0"/>
    <w:rsid w:val="00266958"/>
    <w:rsid w:val="00266ACD"/>
    <w:rsid w:val="002671C9"/>
    <w:rsid w:val="002707EC"/>
    <w:rsid w:val="002738BC"/>
    <w:rsid w:val="00273E55"/>
    <w:rsid w:val="0027500F"/>
    <w:rsid w:val="00280DD3"/>
    <w:rsid w:val="002810E6"/>
    <w:rsid w:val="002813D8"/>
    <w:rsid w:val="00285B5F"/>
    <w:rsid w:val="00286362"/>
    <w:rsid w:val="0029023B"/>
    <w:rsid w:val="002937B6"/>
    <w:rsid w:val="00295133"/>
    <w:rsid w:val="002955E2"/>
    <w:rsid w:val="002979DA"/>
    <w:rsid w:val="002A0066"/>
    <w:rsid w:val="002A0099"/>
    <w:rsid w:val="002A176B"/>
    <w:rsid w:val="002A1A3C"/>
    <w:rsid w:val="002A4006"/>
    <w:rsid w:val="002A61E1"/>
    <w:rsid w:val="002A7047"/>
    <w:rsid w:val="002A7C0D"/>
    <w:rsid w:val="002B16F2"/>
    <w:rsid w:val="002B373E"/>
    <w:rsid w:val="002B4936"/>
    <w:rsid w:val="002B4A3F"/>
    <w:rsid w:val="002B5DC3"/>
    <w:rsid w:val="002B6348"/>
    <w:rsid w:val="002B694C"/>
    <w:rsid w:val="002B7339"/>
    <w:rsid w:val="002C04E7"/>
    <w:rsid w:val="002C0708"/>
    <w:rsid w:val="002C0C9F"/>
    <w:rsid w:val="002C0DF6"/>
    <w:rsid w:val="002C1475"/>
    <w:rsid w:val="002C1E9F"/>
    <w:rsid w:val="002C27BC"/>
    <w:rsid w:val="002C2E03"/>
    <w:rsid w:val="002C387C"/>
    <w:rsid w:val="002C3FD8"/>
    <w:rsid w:val="002C5F48"/>
    <w:rsid w:val="002C6BAD"/>
    <w:rsid w:val="002C731D"/>
    <w:rsid w:val="002D0133"/>
    <w:rsid w:val="002D06FC"/>
    <w:rsid w:val="002D0F0F"/>
    <w:rsid w:val="002D131C"/>
    <w:rsid w:val="002D14E2"/>
    <w:rsid w:val="002D1C59"/>
    <w:rsid w:val="002D2AEB"/>
    <w:rsid w:val="002D3931"/>
    <w:rsid w:val="002D54DC"/>
    <w:rsid w:val="002D6831"/>
    <w:rsid w:val="002D6B45"/>
    <w:rsid w:val="002D752B"/>
    <w:rsid w:val="002D7622"/>
    <w:rsid w:val="002E20CD"/>
    <w:rsid w:val="002E47B3"/>
    <w:rsid w:val="002E4BE1"/>
    <w:rsid w:val="002E5273"/>
    <w:rsid w:val="002E605D"/>
    <w:rsid w:val="002E7594"/>
    <w:rsid w:val="002F099D"/>
    <w:rsid w:val="002F1A30"/>
    <w:rsid w:val="002F1D15"/>
    <w:rsid w:val="002F2931"/>
    <w:rsid w:val="002F29F1"/>
    <w:rsid w:val="002F4403"/>
    <w:rsid w:val="002F443D"/>
    <w:rsid w:val="002F4DB4"/>
    <w:rsid w:val="002F5828"/>
    <w:rsid w:val="002F5989"/>
    <w:rsid w:val="002F7037"/>
    <w:rsid w:val="002F770F"/>
    <w:rsid w:val="00300079"/>
    <w:rsid w:val="00300C65"/>
    <w:rsid w:val="00302505"/>
    <w:rsid w:val="00303395"/>
    <w:rsid w:val="00304052"/>
    <w:rsid w:val="003041CD"/>
    <w:rsid w:val="00306E53"/>
    <w:rsid w:val="00306E9F"/>
    <w:rsid w:val="00306FB4"/>
    <w:rsid w:val="00310702"/>
    <w:rsid w:val="00313A75"/>
    <w:rsid w:val="00315CEB"/>
    <w:rsid w:val="003162D1"/>
    <w:rsid w:val="00320384"/>
    <w:rsid w:val="0032382F"/>
    <w:rsid w:val="00324005"/>
    <w:rsid w:val="003241EE"/>
    <w:rsid w:val="003243BF"/>
    <w:rsid w:val="00324DF3"/>
    <w:rsid w:val="00324FFF"/>
    <w:rsid w:val="0032631B"/>
    <w:rsid w:val="00331090"/>
    <w:rsid w:val="00331789"/>
    <w:rsid w:val="00332E85"/>
    <w:rsid w:val="003336F2"/>
    <w:rsid w:val="003353FE"/>
    <w:rsid w:val="00335D6D"/>
    <w:rsid w:val="00335D8D"/>
    <w:rsid w:val="0033634B"/>
    <w:rsid w:val="00336E6C"/>
    <w:rsid w:val="003401B0"/>
    <w:rsid w:val="00343BE4"/>
    <w:rsid w:val="00343D4D"/>
    <w:rsid w:val="00344681"/>
    <w:rsid w:val="0034609F"/>
    <w:rsid w:val="003472FC"/>
    <w:rsid w:val="00347A5B"/>
    <w:rsid w:val="0035258B"/>
    <w:rsid w:val="00352A14"/>
    <w:rsid w:val="00354A93"/>
    <w:rsid w:val="00355A45"/>
    <w:rsid w:val="00356024"/>
    <w:rsid w:val="003614AF"/>
    <w:rsid w:val="003629BD"/>
    <w:rsid w:val="00362EA6"/>
    <w:rsid w:val="00363AC6"/>
    <w:rsid w:val="0036609D"/>
    <w:rsid w:val="00367C44"/>
    <w:rsid w:val="0037138D"/>
    <w:rsid w:val="00371780"/>
    <w:rsid w:val="0037182C"/>
    <w:rsid w:val="00371CCB"/>
    <w:rsid w:val="00372339"/>
    <w:rsid w:val="00372D04"/>
    <w:rsid w:val="003738B6"/>
    <w:rsid w:val="00374306"/>
    <w:rsid w:val="003749A6"/>
    <w:rsid w:val="00374F55"/>
    <w:rsid w:val="0037534F"/>
    <w:rsid w:val="003760A1"/>
    <w:rsid w:val="003814FC"/>
    <w:rsid w:val="003815E6"/>
    <w:rsid w:val="003819F3"/>
    <w:rsid w:val="00381B9D"/>
    <w:rsid w:val="00387894"/>
    <w:rsid w:val="003901B6"/>
    <w:rsid w:val="003905EC"/>
    <w:rsid w:val="0039066E"/>
    <w:rsid w:val="003913E2"/>
    <w:rsid w:val="00393DB1"/>
    <w:rsid w:val="003950EB"/>
    <w:rsid w:val="0039671A"/>
    <w:rsid w:val="0039720E"/>
    <w:rsid w:val="00397709"/>
    <w:rsid w:val="00397AB6"/>
    <w:rsid w:val="003A233B"/>
    <w:rsid w:val="003A33F6"/>
    <w:rsid w:val="003A48D2"/>
    <w:rsid w:val="003A4C29"/>
    <w:rsid w:val="003A5792"/>
    <w:rsid w:val="003A5BCF"/>
    <w:rsid w:val="003A5CC7"/>
    <w:rsid w:val="003A7C44"/>
    <w:rsid w:val="003B2D9D"/>
    <w:rsid w:val="003B4A12"/>
    <w:rsid w:val="003B51A2"/>
    <w:rsid w:val="003B58B6"/>
    <w:rsid w:val="003B6087"/>
    <w:rsid w:val="003B677F"/>
    <w:rsid w:val="003B746E"/>
    <w:rsid w:val="003C1233"/>
    <w:rsid w:val="003C1544"/>
    <w:rsid w:val="003C2529"/>
    <w:rsid w:val="003C3D8B"/>
    <w:rsid w:val="003C48D5"/>
    <w:rsid w:val="003C4E84"/>
    <w:rsid w:val="003C5422"/>
    <w:rsid w:val="003C67CC"/>
    <w:rsid w:val="003D27A9"/>
    <w:rsid w:val="003D27AA"/>
    <w:rsid w:val="003D3E82"/>
    <w:rsid w:val="003D3FE9"/>
    <w:rsid w:val="003D4387"/>
    <w:rsid w:val="003D4979"/>
    <w:rsid w:val="003D4ADE"/>
    <w:rsid w:val="003D4C93"/>
    <w:rsid w:val="003D6092"/>
    <w:rsid w:val="003D6315"/>
    <w:rsid w:val="003D6FEB"/>
    <w:rsid w:val="003D7526"/>
    <w:rsid w:val="003D7617"/>
    <w:rsid w:val="003E0F92"/>
    <w:rsid w:val="003E115F"/>
    <w:rsid w:val="003E1580"/>
    <w:rsid w:val="003E16B8"/>
    <w:rsid w:val="003E1E01"/>
    <w:rsid w:val="003E2952"/>
    <w:rsid w:val="003E362F"/>
    <w:rsid w:val="003E37F3"/>
    <w:rsid w:val="003E40BC"/>
    <w:rsid w:val="003E48C4"/>
    <w:rsid w:val="003F23CE"/>
    <w:rsid w:val="003F2546"/>
    <w:rsid w:val="003F3997"/>
    <w:rsid w:val="003F439E"/>
    <w:rsid w:val="003F4BA3"/>
    <w:rsid w:val="003F7487"/>
    <w:rsid w:val="003F7725"/>
    <w:rsid w:val="003F7827"/>
    <w:rsid w:val="003F7877"/>
    <w:rsid w:val="00400992"/>
    <w:rsid w:val="00401460"/>
    <w:rsid w:val="0040146D"/>
    <w:rsid w:val="00404B03"/>
    <w:rsid w:val="00404C68"/>
    <w:rsid w:val="00406912"/>
    <w:rsid w:val="004069BE"/>
    <w:rsid w:val="00410F36"/>
    <w:rsid w:val="00411C37"/>
    <w:rsid w:val="00413500"/>
    <w:rsid w:val="00414168"/>
    <w:rsid w:val="004148BD"/>
    <w:rsid w:val="0041493C"/>
    <w:rsid w:val="00415B33"/>
    <w:rsid w:val="00416DA4"/>
    <w:rsid w:val="00416E55"/>
    <w:rsid w:val="00420D90"/>
    <w:rsid w:val="004216C1"/>
    <w:rsid w:val="00422B00"/>
    <w:rsid w:val="00422B6A"/>
    <w:rsid w:val="0042427D"/>
    <w:rsid w:val="00424953"/>
    <w:rsid w:val="004251F3"/>
    <w:rsid w:val="00426870"/>
    <w:rsid w:val="004269DD"/>
    <w:rsid w:val="004271D5"/>
    <w:rsid w:val="004276A5"/>
    <w:rsid w:val="0042777C"/>
    <w:rsid w:val="004306AE"/>
    <w:rsid w:val="004314FB"/>
    <w:rsid w:val="00433390"/>
    <w:rsid w:val="004336C5"/>
    <w:rsid w:val="00435EA9"/>
    <w:rsid w:val="00436757"/>
    <w:rsid w:val="00442461"/>
    <w:rsid w:val="004433C0"/>
    <w:rsid w:val="004439B0"/>
    <w:rsid w:val="00443F76"/>
    <w:rsid w:val="00447706"/>
    <w:rsid w:val="004504BD"/>
    <w:rsid w:val="004516C6"/>
    <w:rsid w:val="00452205"/>
    <w:rsid w:val="00452298"/>
    <w:rsid w:val="00453A1F"/>
    <w:rsid w:val="00454A08"/>
    <w:rsid w:val="00455EF6"/>
    <w:rsid w:val="00456C82"/>
    <w:rsid w:val="00457835"/>
    <w:rsid w:val="004608AE"/>
    <w:rsid w:val="0046156B"/>
    <w:rsid w:val="004626C2"/>
    <w:rsid w:val="00462CAA"/>
    <w:rsid w:val="00462EF3"/>
    <w:rsid w:val="00462F9C"/>
    <w:rsid w:val="00464190"/>
    <w:rsid w:val="004641B9"/>
    <w:rsid w:val="00464378"/>
    <w:rsid w:val="004654F7"/>
    <w:rsid w:val="00466045"/>
    <w:rsid w:val="00466F91"/>
    <w:rsid w:val="00467993"/>
    <w:rsid w:val="00467F49"/>
    <w:rsid w:val="004703E3"/>
    <w:rsid w:val="0047116E"/>
    <w:rsid w:val="004724B4"/>
    <w:rsid w:val="00472C74"/>
    <w:rsid w:val="0047303B"/>
    <w:rsid w:val="0047382A"/>
    <w:rsid w:val="00473AC5"/>
    <w:rsid w:val="00473BA0"/>
    <w:rsid w:val="00474016"/>
    <w:rsid w:val="00474B7B"/>
    <w:rsid w:val="0047555D"/>
    <w:rsid w:val="004759C5"/>
    <w:rsid w:val="00475E82"/>
    <w:rsid w:val="00475F38"/>
    <w:rsid w:val="0047631A"/>
    <w:rsid w:val="00476FF7"/>
    <w:rsid w:val="00477167"/>
    <w:rsid w:val="00481513"/>
    <w:rsid w:val="00481A5A"/>
    <w:rsid w:val="004822FC"/>
    <w:rsid w:val="0048597C"/>
    <w:rsid w:val="00485C42"/>
    <w:rsid w:val="00487CE9"/>
    <w:rsid w:val="00487D62"/>
    <w:rsid w:val="0049004A"/>
    <w:rsid w:val="004914D7"/>
    <w:rsid w:val="004916F1"/>
    <w:rsid w:val="00492910"/>
    <w:rsid w:val="00494CD3"/>
    <w:rsid w:val="00497582"/>
    <w:rsid w:val="004A0658"/>
    <w:rsid w:val="004A145A"/>
    <w:rsid w:val="004A3510"/>
    <w:rsid w:val="004A3A77"/>
    <w:rsid w:val="004A54C3"/>
    <w:rsid w:val="004A69F4"/>
    <w:rsid w:val="004A7D70"/>
    <w:rsid w:val="004B0A0E"/>
    <w:rsid w:val="004B1CF6"/>
    <w:rsid w:val="004B356F"/>
    <w:rsid w:val="004B4071"/>
    <w:rsid w:val="004B433B"/>
    <w:rsid w:val="004B5469"/>
    <w:rsid w:val="004B5DD8"/>
    <w:rsid w:val="004B72B3"/>
    <w:rsid w:val="004C005B"/>
    <w:rsid w:val="004C376C"/>
    <w:rsid w:val="004C3B61"/>
    <w:rsid w:val="004C3EFF"/>
    <w:rsid w:val="004C4DC8"/>
    <w:rsid w:val="004C5714"/>
    <w:rsid w:val="004C6EA8"/>
    <w:rsid w:val="004D052B"/>
    <w:rsid w:val="004D08A7"/>
    <w:rsid w:val="004D42C2"/>
    <w:rsid w:val="004D571C"/>
    <w:rsid w:val="004D6787"/>
    <w:rsid w:val="004D7F37"/>
    <w:rsid w:val="004E1717"/>
    <w:rsid w:val="004E1B56"/>
    <w:rsid w:val="004E3CB9"/>
    <w:rsid w:val="004E4D5A"/>
    <w:rsid w:val="004E4E80"/>
    <w:rsid w:val="004E4F1E"/>
    <w:rsid w:val="004E4FF9"/>
    <w:rsid w:val="004F2515"/>
    <w:rsid w:val="004F3ADB"/>
    <w:rsid w:val="004F3DC9"/>
    <w:rsid w:val="004F40C3"/>
    <w:rsid w:val="004F4EBA"/>
    <w:rsid w:val="004F6B66"/>
    <w:rsid w:val="0050164F"/>
    <w:rsid w:val="00501F06"/>
    <w:rsid w:val="005025DD"/>
    <w:rsid w:val="00502F1E"/>
    <w:rsid w:val="00503F4F"/>
    <w:rsid w:val="00505144"/>
    <w:rsid w:val="00505433"/>
    <w:rsid w:val="00505F7A"/>
    <w:rsid w:val="0050611F"/>
    <w:rsid w:val="00506E5D"/>
    <w:rsid w:val="0050794F"/>
    <w:rsid w:val="00507B51"/>
    <w:rsid w:val="00507F18"/>
    <w:rsid w:val="0051064B"/>
    <w:rsid w:val="00511005"/>
    <w:rsid w:val="00511F07"/>
    <w:rsid w:val="00512679"/>
    <w:rsid w:val="00512876"/>
    <w:rsid w:val="0051397E"/>
    <w:rsid w:val="00513E89"/>
    <w:rsid w:val="00513F67"/>
    <w:rsid w:val="005143FC"/>
    <w:rsid w:val="0051590F"/>
    <w:rsid w:val="00516F7E"/>
    <w:rsid w:val="00520296"/>
    <w:rsid w:val="00520E70"/>
    <w:rsid w:val="00523B55"/>
    <w:rsid w:val="00523E44"/>
    <w:rsid w:val="00524897"/>
    <w:rsid w:val="005253E0"/>
    <w:rsid w:val="0052562F"/>
    <w:rsid w:val="00530563"/>
    <w:rsid w:val="00531AC8"/>
    <w:rsid w:val="00533342"/>
    <w:rsid w:val="0053364E"/>
    <w:rsid w:val="00533FDD"/>
    <w:rsid w:val="0053532D"/>
    <w:rsid w:val="00535D43"/>
    <w:rsid w:val="00536287"/>
    <w:rsid w:val="00536A76"/>
    <w:rsid w:val="005379CC"/>
    <w:rsid w:val="00537F67"/>
    <w:rsid w:val="0054011F"/>
    <w:rsid w:val="0054073A"/>
    <w:rsid w:val="00541597"/>
    <w:rsid w:val="00541A29"/>
    <w:rsid w:val="00542717"/>
    <w:rsid w:val="00542776"/>
    <w:rsid w:val="00542830"/>
    <w:rsid w:val="005442E2"/>
    <w:rsid w:val="00544836"/>
    <w:rsid w:val="00545B31"/>
    <w:rsid w:val="0054671B"/>
    <w:rsid w:val="005478E8"/>
    <w:rsid w:val="00547BBE"/>
    <w:rsid w:val="0055288E"/>
    <w:rsid w:val="00553F76"/>
    <w:rsid w:val="0055479E"/>
    <w:rsid w:val="00555AED"/>
    <w:rsid w:val="00555BA3"/>
    <w:rsid w:val="005569DC"/>
    <w:rsid w:val="00556FB1"/>
    <w:rsid w:val="0055778C"/>
    <w:rsid w:val="005607A9"/>
    <w:rsid w:val="00560D64"/>
    <w:rsid w:val="00562053"/>
    <w:rsid w:val="00562FF3"/>
    <w:rsid w:val="0056388C"/>
    <w:rsid w:val="005650D9"/>
    <w:rsid w:val="0056674B"/>
    <w:rsid w:val="00567BBA"/>
    <w:rsid w:val="005710BE"/>
    <w:rsid w:val="00571B66"/>
    <w:rsid w:val="0057520A"/>
    <w:rsid w:val="005752CA"/>
    <w:rsid w:val="00580291"/>
    <w:rsid w:val="0058177C"/>
    <w:rsid w:val="005838A3"/>
    <w:rsid w:val="00585063"/>
    <w:rsid w:val="00585F36"/>
    <w:rsid w:val="0058608B"/>
    <w:rsid w:val="005867BC"/>
    <w:rsid w:val="005872F6"/>
    <w:rsid w:val="0059008F"/>
    <w:rsid w:val="00590A54"/>
    <w:rsid w:val="00590FEE"/>
    <w:rsid w:val="00591FF9"/>
    <w:rsid w:val="0059225D"/>
    <w:rsid w:val="00592716"/>
    <w:rsid w:val="00592C49"/>
    <w:rsid w:val="005930E5"/>
    <w:rsid w:val="00595350"/>
    <w:rsid w:val="00595F81"/>
    <w:rsid w:val="00596341"/>
    <w:rsid w:val="00597EC0"/>
    <w:rsid w:val="005A0B7E"/>
    <w:rsid w:val="005A0CE4"/>
    <w:rsid w:val="005A1609"/>
    <w:rsid w:val="005A2AA2"/>
    <w:rsid w:val="005A37F4"/>
    <w:rsid w:val="005A53BF"/>
    <w:rsid w:val="005A6067"/>
    <w:rsid w:val="005A66F5"/>
    <w:rsid w:val="005B3874"/>
    <w:rsid w:val="005B3A5D"/>
    <w:rsid w:val="005B3BD8"/>
    <w:rsid w:val="005B3EE4"/>
    <w:rsid w:val="005B5E06"/>
    <w:rsid w:val="005B79DE"/>
    <w:rsid w:val="005C2597"/>
    <w:rsid w:val="005C288E"/>
    <w:rsid w:val="005C309C"/>
    <w:rsid w:val="005C461D"/>
    <w:rsid w:val="005C474A"/>
    <w:rsid w:val="005C54F1"/>
    <w:rsid w:val="005C7DA6"/>
    <w:rsid w:val="005D1899"/>
    <w:rsid w:val="005D225A"/>
    <w:rsid w:val="005D3104"/>
    <w:rsid w:val="005D362B"/>
    <w:rsid w:val="005D4147"/>
    <w:rsid w:val="005D6699"/>
    <w:rsid w:val="005D72DD"/>
    <w:rsid w:val="005E32D8"/>
    <w:rsid w:val="005E3C36"/>
    <w:rsid w:val="005E4A7D"/>
    <w:rsid w:val="005E4F81"/>
    <w:rsid w:val="005E527C"/>
    <w:rsid w:val="005E551B"/>
    <w:rsid w:val="005E5A6B"/>
    <w:rsid w:val="005F01DD"/>
    <w:rsid w:val="005F02C6"/>
    <w:rsid w:val="005F0545"/>
    <w:rsid w:val="005F0F55"/>
    <w:rsid w:val="005F1157"/>
    <w:rsid w:val="005F15B3"/>
    <w:rsid w:val="005F29F0"/>
    <w:rsid w:val="005F5777"/>
    <w:rsid w:val="005F6054"/>
    <w:rsid w:val="005F6403"/>
    <w:rsid w:val="005F6D94"/>
    <w:rsid w:val="005F6FA7"/>
    <w:rsid w:val="00600110"/>
    <w:rsid w:val="00600CAB"/>
    <w:rsid w:val="0060312C"/>
    <w:rsid w:val="00604452"/>
    <w:rsid w:val="00604C70"/>
    <w:rsid w:val="0060534C"/>
    <w:rsid w:val="00605384"/>
    <w:rsid w:val="006075F7"/>
    <w:rsid w:val="006077CA"/>
    <w:rsid w:val="006100B6"/>
    <w:rsid w:val="00610937"/>
    <w:rsid w:val="00612130"/>
    <w:rsid w:val="0061251B"/>
    <w:rsid w:val="006131F3"/>
    <w:rsid w:val="00613328"/>
    <w:rsid w:val="00614792"/>
    <w:rsid w:val="00614D22"/>
    <w:rsid w:val="006155E7"/>
    <w:rsid w:val="00617038"/>
    <w:rsid w:val="00617EAD"/>
    <w:rsid w:val="00621B6F"/>
    <w:rsid w:val="006220E2"/>
    <w:rsid w:val="006239B1"/>
    <w:rsid w:val="00623DB7"/>
    <w:rsid w:val="006331AF"/>
    <w:rsid w:val="0063458F"/>
    <w:rsid w:val="006408D7"/>
    <w:rsid w:val="00641358"/>
    <w:rsid w:val="00641D1D"/>
    <w:rsid w:val="00641DEE"/>
    <w:rsid w:val="0064447B"/>
    <w:rsid w:val="00645578"/>
    <w:rsid w:val="0064740C"/>
    <w:rsid w:val="00647A7F"/>
    <w:rsid w:val="00647AEF"/>
    <w:rsid w:val="00650588"/>
    <w:rsid w:val="006505E6"/>
    <w:rsid w:val="006533D3"/>
    <w:rsid w:val="00653F0D"/>
    <w:rsid w:val="0065552B"/>
    <w:rsid w:val="00657AC1"/>
    <w:rsid w:val="00657EBB"/>
    <w:rsid w:val="00660CBF"/>
    <w:rsid w:val="00662FFC"/>
    <w:rsid w:val="006630F5"/>
    <w:rsid w:val="0066341A"/>
    <w:rsid w:val="0066422D"/>
    <w:rsid w:val="00666146"/>
    <w:rsid w:val="00666A57"/>
    <w:rsid w:val="00666B52"/>
    <w:rsid w:val="006671A7"/>
    <w:rsid w:val="0067015A"/>
    <w:rsid w:val="0067036F"/>
    <w:rsid w:val="00672477"/>
    <w:rsid w:val="00675081"/>
    <w:rsid w:val="00675919"/>
    <w:rsid w:val="00677309"/>
    <w:rsid w:val="00677B4A"/>
    <w:rsid w:val="00680A9B"/>
    <w:rsid w:val="00681ECB"/>
    <w:rsid w:val="00682046"/>
    <w:rsid w:val="0068272A"/>
    <w:rsid w:val="00682B58"/>
    <w:rsid w:val="00683FAD"/>
    <w:rsid w:val="00684AA8"/>
    <w:rsid w:val="0068683B"/>
    <w:rsid w:val="00687297"/>
    <w:rsid w:val="0069017E"/>
    <w:rsid w:val="00691682"/>
    <w:rsid w:val="00691691"/>
    <w:rsid w:val="006929D5"/>
    <w:rsid w:val="00692E17"/>
    <w:rsid w:val="00693ACF"/>
    <w:rsid w:val="006941B0"/>
    <w:rsid w:val="00695F9B"/>
    <w:rsid w:val="00695F9F"/>
    <w:rsid w:val="00697F71"/>
    <w:rsid w:val="006A1EDC"/>
    <w:rsid w:val="006A1FA4"/>
    <w:rsid w:val="006A3741"/>
    <w:rsid w:val="006A3D00"/>
    <w:rsid w:val="006A460A"/>
    <w:rsid w:val="006A4648"/>
    <w:rsid w:val="006A57C6"/>
    <w:rsid w:val="006A6048"/>
    <w:rsid w:val="006A6E12"/>
    <w:rsid w:val="006A6F2F"/>
    <w:rsid w:val="006B0B98"/>
    <w:rsid w:val="006B0CED"/>
    <w:rsid w:val="006B1195"/>
    <w:rsid w:val="006B21DC"/>
    <w:rsid w:val="006B227E"/>
    <w:rsid w:val="006B26A6"/>
    <w:rsid w:val="006B2DB2"/>
    <w:rsid w:val="006B415D"/>
    <w:rsid w:val="006B68CA"/>
    <w:rsid w:val="006B6D64"/>
    <w:rsid w:val="006C060D"/>
    <w:rsid w:val="006C0935"/>
    <w:rsid w:val="006C1116"/>
    <w:rsid w:val="006C4434"/>
    <w:rsid w:val="006C565E"/>
    <w:rsid w:val="006C5B88"/>
    <w:rsid w:val="006C63A6"/>
    <w:rsid w:val="006C73B9"/>
    <w:rsid w:val="006C79C0"/>
    <w:rsid w:val="006C7EE1"/>
    <w:rsid w:val="006D04FE"/>
    <w:rsid w:val="006D100A"/>
    <w:rsid w:val="006D1042"/>
    <w:rsid w:val="006D159F"/>
    <w:rsid w:val="006D2E85"/>
    <w:rsid w:val="006D364C"/>
    <w:rsid w:val="006D72DF"/>
    <w:rsid w:val="006D7342"/>
    <w:rsid w:val="006D7DC0"/>
    <w:rsid w:val="006E1433"/>
    <w:rsid w:val="006E2F51"/>
    <w:rsid w:val="006E58B1"/>
    <w:rsid w:val="006E6016"/>
    <w:rsid w:val="006E68AB"/>
    <w:rsid w:val="006E741F"/>
    <w:rsid w:val="006E7DC2"/>
    <w:rsid w:val="006F0ADD"/>
    <w:rsid w:val="006F1E8A"/>
    <w:rsid w:val="006F1F36"/>
    <w:rsid w:val="006F2966"/>
    <w:rsid w:val="006F2B87"/>
    <w:rsid w:val="006F603E"/>
    <w:rsid w:val="006F608F"/>
    <w:rsid w:val="006F670F"/>
    <w:rsid w:val="006F6DAD"/>
    <w:rsid w:val="006F7320"/>
    <w:rsid w:val="006F7E49"/>
    <w:rsid w:val="007014A2"/>
    <w:rsid w:val="0070169D"/>
    <w:rsid w:val="00702830"/>
    <w:rsid w:val="00702834"/>
    <w:rsid w:val="00702886"/>
    <w:rsid w:val="007032B6"/>
    <w:rsid w:val="00704AAC"/>
    <w:rsid w:val="00706A44"/>
    <w:rsid w:val="00710241"/>
    <w:rsid w:val="00711925"/>
    <w:rsid w:val="00712684"/>
    <w:rsid w:val="0071334D"/>
    <w:rsid w:val="00714909"/>
    <w:rsid w:val="00714E2D"/>
    <w:rsid w:val="00715F85"/>
    <w:rsid w:val="007160A4"/>
    <w:rsid w:val="007177E5"/>
    <w:rsid w:val="0072042E"/>
    <w:rsid w:val="00720AD0"/>
    <w:rsid w:val="00720FF8"/>
    <w:rsid w:val="00722F6B"/>
    <w:rsid w:val="00723F85"/>
    <w:rsid w:val="007255DB"/>
    <w:rsid w:val="0072564B"/>
    <w:rsid w:val="00726C8D"/>
    <w:rsid w:val="00730933"/>
    <w:rsid w:val="00730AF3"/>
    <w:rsid w:val="007310A7"/>
    <w:rsid w:val="0073113A"/>
    <w:rsid w:val="0073362F"/>
    <w:rsid w:val="0073552E"/>
    <w:rsid w:val="0073567A"/>
    <w:rsid w:val="0073777A"/>
    <w:rsid w:val="00740E2F"/>
    <w:rsid w:val="0074131E"/>
    <w:rsid w:val="00742B3B"/>
    <w:rsid w:val="00742DFC"/>
    <w:rsid w:val="00743B13"/>
    <w:rsid w:val="00743BFD"/>
    <w:rsid w:val="0074481E"/>
    <w:rsid w:val="00744959"/>
    <w:rsid w:val="00746E68"/>
    <w:rsid w:val="00750343"/>
    <w:rsid w:val="00751CEB"/>
    <w:rsid w:val="00752210"/>
    <w:rsid w:val="00752618"/>
    <w:rsid w:val="00752946"/>
    <w:rsid w:val="00753080"/>
    <w:rsid w:val="007545A3"/>
    <w:rsid w:val="00754704"/>
    <w:rsid w:val="007563B3"/>
    <w:rsid w:val="00756EAD"/>
    <w:rsid w:val="00761CBE"/>
    <w:rsid w:val="007621EE"/>
    <w:rsid w:val="00763BF5"/>
    <w:rsid w:val="00764B75"/>
    <w:rsid w:val="00764B8C"/>
    <w:rsid w:val="00764DBD"/>
    <w:rsid w:val="00765157"/>
    <w:rsid w:val="00766798"/>
    <w:rsid w:val="00767A08"/>
    <w:rsid w:val="00770313"/>
    <w:rsid w:val="00770709"/>
    <w:rsid w:val="007709E1"/>
    <w:rsid w:val="00770E12"/>
    <w:rsid w:val="007711CC"/>
    <w:rsid w:val="007717A2"/>
    <w:rsid w:val="007721E6"/>
    <w:rsid w:val="007726AD"/>
    <w:rsid w:val="00773BE4"/>
    <w:rsid w:val="007769F8"/>
    <w:rsid w:val="0078055A"/>
    <w:rsid w:val="007812CD"/>
    <w:rsid w:val="007823BE"/>
    <w:rsid w:val="007823EF"/>
    <w:rsid w:val="00782A64"/>
    <w:rsid w:val="0078326A"/>
    <w:rsid w:val="00783B3F"/>
    <w:rsid w:val="007840F7"/>
    <w:rsid w:val="00784333"/>
    <w:rsid w:val="00786283"/>
    <w:rsid w:val="00786C03"/>
    <w:rsid w:val="00786EF6"/>
    <w:rsid w:val="007872EF"/>
    <w:rsid w:val="00790E78"/>
    <w:rsid w:val="007910AC"/>
    <w:rsid w:val="007937C8"/>
    <w:rsid w:val="007946E8"/>
    <w:rsid w:val="00794D00"/>
    <w:rsid w:val="00794DA2"/>
    <w:rsid w:val="00794DF9"/>
    <w:rsid w:val="0079526B"/>
    <w:rsid w:val="0079617E"/>
    <w:rsid w:val="00796934"/>
    <w:rsid w:val="007971B6"/>
    <w:rsid w:val="00797A5F"/>
    <w:rsid w:val="007A04E1"/>
    <w:rsid w:val="007A088D"/>
    <w:rsid w:val="007A1159"/>
    <w:rsid w:val="007A34E8"/>
    <w:rsid w:val="007A34F0"/>
    <w:rsid w:val="007A3B13"/>
    <w:rsid w:val="007A43C9"/>
    <w:rsid w:val="007A5051"/>
    <w:rsid w:val="007A5087"/>
    <w:rsid w:val="007A5736"/>
    <w:rsid w:val="007A59A3"/>
    <w:rsid w:val="007A5E3D"/>
    <w:rsid w:val="007A645D"/>
    <w:rsid w:val="007A7355"/>
    <w:rsid w:val="007A76DF"/>
    <w:rsid w:val="007B059C"/>
    <w:rsid w:val="007B42E4"/>
    <w:rsid w:val="007C0AE6"/>
    <w:rsid w:val="007C18E6"/>
    <w:rsid w:val="007C2FD1"/>
    <w:rsid w:val="007C381B"/>
    <w:rsid w:val="007C3AA2"/>
    <w:rsid w:val="007C458C"/>
    <w:rsid w:val="007C5335"/>
    <w:rsid w:val="007D2339"/>
    <w:rsid w:val="007D2D9F"/>
    <w:rsid w:val="007D2F34"/>
    <w:rsid w:val="007D364F"/>
    <w:rsid w:val="007D3DC8"/>
    <w:rsid w:val="007D4B16"/>
    <w:rsid w:val="007D62BF"/>
    <w:rsid w:val="007D70F1"/>
    <w:rsid w:val="007E045F"/>
    <w:rsid w:val="007E18C9"/>
    <w:rsid w:val="007E197A"/>
    <w:rsid w:val="007E3B9E"/>
    <w:rsid w:val="007E51CB"/>
    <w:rsid w:val="007E58D3"/>
    <w:rsid w:val="007E6596"/>
    <w:rsid w:val="007F1BD1"/>
    <w:rsid w:val="007F1D0B"/>
    <w:rsid w:val="007F2590"/>
    <w:rsid w:val="007F2C8F"/>
    <w:rsid w:val="007F2EF7"/>
    <w:rsid w:val="007F3E52"/>
    <w:rsid w:val="007F54C4"/>
    <w:rsid w:val="007F6462"/>
    <w:rsid w:val="007F6823"/>
    <w:rsid w:val="0080126E"/>
    <w:rsid w:val="008019CB"/>
    <w:rsid w:val="00801A17"/>
    <w:rsid w:val="00801B50"/>
    <w:rsid w:val="00802038"/>
    <w:rsid w:val="008026E3"/>
    <w:rsid w:val="0080279A"/>
    <w:rsid w:val="00804F00"/>
    <w:rsid w:val="00805C4B"/>
    <w:rsid w:val="008070AF"/>
    <w:rsid w:val="0080742E"/>
    <w:rsid w:val="00807470"/>
    <w:rsid w:val="00807B61"/>
    <w:rsid w:val="00812B23"/>
    <w:rsid w:val="0081580B"/>
    <w:rsid w:val="008166FA"/>
    <w:rsid w:val="0081783C"/>
    <w:rsid w:val="0082276D"/>
    <w:rsid w:val="008240A8"/>
    <w:rsid w:val="008246C3"/>
    <w:rsid w:val="008248FA"/>
    <w:rsid w:val="00826E32"/>
    <w:rsid w:val="0083023C"/>
    <w:rsid w:val="008317AE"/>
    <w:rsid w:val="00833977"/>
    <w:rsid w:val="00834451"/>
    <w:rsid w:val="0083511B"/>
    <w:rsid w:val="00836396"/>
    <w:rsid w:val="00837F6E"/>
    <w:rsid w:val="00840E00"/>
    <w:rsid w:val="00841500"/>
    <w:rsid w:val="008428C2"/>
    <w:rsid w:val="00842D29"/>
    <w:rsid w:val="00843AD4"/>
    <w:rsid w:val="00843D48"/>
    <w:rsid w:val="008440D8"/>
    <w:rsid w:val="008455D5"/>
    <w:rsid w:val="00845B9A"/>
    <w:rsid w:val="00847019"/>
    <w:rsid w:val="00847208"/>
    <w:rsid w:val="008477DA"/>
    <w:rsid w:val="00847E21"/>
    <w:rsid w:val="00850ECA"/>
    <w:rsid w:val="0085498A"/>
    <w:rsid w:val="0085509F"/>
    <w:rsid w:val="00856161"/>
    <w:rsid w:val="008570C6"/>
    <w:rsid w:val="00860B92"/>
    <w:rsid w:val="008612F1"/>
    <w:rsid w:val="008617FB"/>
    <w:rsid w:val="008618CF"/>
    <w:rsid w:val="00862FA4"/>
    <w:rsid w:val="00864333"/>
    <w:rsid w:val="00864722"/>
    <w:rsid w:val="00865B21"/>
    <w:rsid w:val="00866C7F"/>
    <w:rsid w:val="008717FC"/>
    <w:rsid w:val="008721DB"/>
    <w:rsid w:val="00872680"/>
    <w:rsid w:val="008735D7"/>
    <w:rsid w:val="00875CA5"/>
    <w:rsid w:val="00880FAF"/>
    <w:rsid w:val="00881208"/>
    <w:rsid w:val="00882CA5"/>
    <w:rsid w:val="00883142"/>
    <w:rsid w:val="00883280"/>
    <w:rsid w:val="00884527"/>
    <w:rsid w:val="008847B6"/>
    <w:rsid w:val="00887FFC"/>
    <w:rsid w:val="0089078A"/>
    <w:rsid w:val="00890AF8"/>
    <w:rsid w:val="00892AF1"/>
    <w:rsid w:val="008931F3"/>
    <w:rsid w:val="00893DF5"/>
    <w:rsid w:val="00895FF2"/>
    <w:rsid w:val="00896CE0"/>
    <w:rsid w:val="008A34E8"/>
    <w:rsid w:val="008A4815"/>
    <w:rsid w:val="008A6E5C"/>
    <w:rsid w:val="008A70D5"/>
    <w:rsid w:val="008B0187"/>
    <w:rsid w:val="008B13D1"/>
    <w:rsid w:val="008B13F9"/>
    <w:rsid w:val="008B16A6"/>
    <w:rsid w:val="008B1EA8"/>
    <w:rsid w:val="008B2F75"/>
    <w:rsid w:val="008B430F"/>
    <w:rsid w:val="008B4FBF"/>
    <w:rsid w:val="008B6981"/>
    <w:rsid w:val="008B6A4E"/>
    <w:rsid w:val="008B6C0B"/>
    <w:rsid w:val="008B6F2C"/>
    <w:rsid w:val="008B6F5C"/>
    <w:rsid w:val="008B7385"/>
    <w:rsid w:val="008B7BBF"/>
    <w:rsid w:val="008B7CA2"/>
    <w:rsid w:val="008C05E8"/>
    <w:rsid w:val="008C0FA9"/>
    <w:rsid w:val="008C1618"/>
    <w:rsid w:val="008C16EA"/>
    <w:rsid w:val="008C222F"/>
    <w:rsid w:val="008C2A13"/>
    <w:rsid w:val="008C312E"/>
    <w:rsid w:val="008C36E3"/>
    <w:rsid w:val="008C4ABA"/>
    <w:rsid w:val="008C6257"/>
    <w:rsid w:val="008D0ECF"/>
    <w:rsid w:val="008D1A3C"/>
    <w:rsid w:val="008D1A99"/>
    <w:rsid w:val="008D1B9F"/>
    <w:rsid w:val="008D2D93"/>
    <w:rsid w:val="008D3211"/>
    <w:rsid w:val="008D465A"/>
    <w:rsid w:val="008D622E"/>
    <w:rsid w:val="008D6C3D"/>
    <w:rsid w:val="008D6E12"/>
    <w:rsid w:val="008E0F9B"/>
    <w:rsid w:val="008E11A2"/>
    <w:rsid w:val="008E1AAE"/>
    <w:rsid w:val="008E2207"/>
    <w:rsid w:val="008E2467"/>
    <w:rsid w:val="008E275B"/>
    <w:rsid w:val="008E2E24"/>
    <w:rsid w:val="008E3365"/>
    <w:rsid w:val="008E3C76"/>
    <w:rsid w:val="008E51F2"/>
    <w:rsid w:val="008E6BB6"/>
    <w:rsid w:val="008E6D6D"/>
    <w:rsid w:val="008E6ECF"/>
    <w:rsid w:val="008F3212"/>
    <w:rsid w:val="008F336C"/>
    <w:rsid w:val="008F3E65"/>
    <w:rsid w:val="008F4803"/>
    <w:rsid w:val="008F63BD"/>
    <w:rsid w:val="008F67BE"/>
    <w:rsid w:val="008F6D72"/>
    <w:rsid w:val="009008BB"/>
    <w:rsid w:val="00900AAF"/>
    <w:rsid w:val="00900C4E"/>
    <w:rsid w:val="00901707"/>
    <w:rsid w:val="00901871"/>
    <w:rsid w:val="00901B31"/>
    <w:rsid w:val="009021B5"/>
    <w:rsid w:val="009022D7"/>
    <w:rsid w:val="0090397E"/>
    <w:rsid w:val="0090417E"/>
    <w:rsid w:val="0090498C"/>
    <w:rsid w:val="00905108"/>
    <w:rsid w:val="00906DCB"/>
    <w:rsid w:val="009104EB"/>
    <w:rsid w:val="00911290"/>
    <w:rsid w:val="009117B2"/>
    <w:rsid w:val="009127FF"/>
    <w:rsid w:val="00912CC5"/>
    <w:rsid w:val="00913CE4"/>
    <w:rsid w:val="00913EE0"/>
    <w:rsid w:val="0091426D"/>
    <w:rsid w:val="009143DE"/>
    <w:rsid w:val="00914F2B"/>
    <w:rsid w:val="0091631B"/>
    <w:rsid w:val="00916D06"/>
    <w:rsid w:val="009174DF"/>
    <w:rsid w:val="009175D2"/>
    <w:rsid w:val="0091798C"/>
    <w:rsid w:val="0092013E"/>
    <w:rsid w:val="009253FA"/>
    <w:rsid w:val="009263B4"/>
    <w:rsid w:val="0092694F"/>
    <w:rsid w:val="0092754E"/>
    <w:rsid w:val="00931E34"/>
    <w:rsid w:val="00932C4D"/>
    <w:rsid w:val="009332CB"/>
    <w:rsid w:val="009337B6"/>
    <w:rsid w:val="009339D7"/>
    <w:rsid w:val="00933BA9"/>
    <w:rsid w:val="00933F42"/>
    <w:rsid w:val="00934336"/>
    <w:rsid w:val="00935319"/>
    <w:rsid w:val="00935389"/>
    <w:rsid w:val="00935EFF"/>
    <w:rsid w:val="00937245"/>
    <w:rsid w:val="00937677"/>
    <w:rsid w:val="00937EE3"/>
    <w:rsid w:val="0094059D"/>
    <w:rsid w:val="00941C2D"/>
    <w:rsid w:val="00943EAA"/>
    <w:rsid w:val="009449CF"/>
    <w:rsid w:val="00944C8A"/>
    <w:rsid w:val="00945D63"/>
    <w:rsid w:val="00952F7F"/>
    <w:rsid w:val="00954D5D"/>
    <w:rsid w:val="00956F14"/>
    <w:rsid w:val="00957A3F"/>
    <w:rsid w:val="00960F39"/>
    <w:rsid w:val="009610CE"/>
    <w:rsid w:val="009625C0"/>
    <w:rsid w:val="00962D6B"/>
    <w:rsid w:val="00963352"/>
    <w:rsid w:val="0096374D"/>
    <w:rsid w:val="00963EA4"/>
    <w:rsid w:val="00964A3A"/>
    <w:rsid w:val="00965350"/>
    <w:rsid w:val="00965AF8"/>
    <w:rsid w:val="00965E85"/>
    <w:rsid w:val="00966C83"/>
    <w:rsid w:val="009674FC"/>
    <w:rsid w:val="00967CC3"/>
    <w:rsid w:val="009705F9"/>
    <w:rsid w:val="00970F51"/>
    <w:rsid w:val="0097118C"/>
    <w:rsid w:val="00974648"/>
    <w:rsid w:val="009749BB"/>
    <w:rsid w:val="00974B9B"/>
    <w:rsid w:val="00976F97"/>
    <w:rsid w:val="009807D1"/>
    <w:rsid w:val="00980E9E"/>
    <w:rsid w:val="00981912"/>
    <w:rsid w:val="00982B8D"/>
    <w:rsid w:val="00983DD1"/>
    <w:rsid w:val="009840FE"/>
    <w:rsid w:val="00986269"/>
    <w:rsid w:val="00986302"/>
    <w:rsid w:val="00986DCF"/>
    <w:rsid w:val="00990018"/>
    <w:rsid w:val="009907C6"/>
    <w:rsid w:val="00990D51"/>
    <w:rsid w:val="009929C3"/>
    <w:rsid w:val="00992EED"/>
    <w:rsid w:val="009932F2"/>
    <w:rsid w:val="00993521"/>
    <w:rsid w:val="00994673"/>
    <w:rsid w:val="0099509E"/>
    <w:rsid w:val="009955AB"/>
    <w:rsid w:val="009955E7"/>
    <w:rsid w:val="009978B3"/>
    <w:rsid w:val="009A0219"/>
    <w:rsid w:val="009A1903"/>
    <w:rsid w:val="009A1DBB"/>
    <w:rsid w:val="009A2256"/>
    <w:rsid w:val="009A3A4A"/>
    <w:rsid w:val="009A3CFE"/>
    <w:rsid w:val="009A4686"/>
    <w:rsid w:val="009A49C8"/>
    <w:rsid w:val="009A5CBC"/>
    <w:rsid w:val="009A7471"/>
    <w:rsid w:val="009B01CE"/>
    <w:rsid w:val="009B0909"/>
    <w:rsid w:val="009B0B48"/>
    <w:rsid w:val="009B1131"/>
    <w:rsid w:val="009B1E46"/>
    <w:rsid w:val="009B2994"/>
    <w:rsid w:val="009B37B0"/>
    <w:rsid w:val="009B3913"/>
    <w:rsid w:val="009B5644"/>
    <w:rsid w:val="009B5EAE"/>
    <w:rsid w:val="009B7031"/>
    <w:rsid w:val="009B7481"/>
    <w:rsid w:val="009C054E"/>
    <w:rsid w:val="009C1903"/>
    <w:rsid w:val="009C20A0"/>
    <w:rsid w:val="009C3D2D"/>
    <w:rsid w:val="009C4408"/>
    <w:rsid w:val="009C458C"/>
    <w:rsid w:val="009C5838"/>
    <w:rsid w:val="009C6843"/>
    <w:rsid w:val="009D21A1"/>
    <w:rsid w:val="009D2876"/>
    <w:rsid w:val="009D2EDA"/>
    <w:rsid w:val="009D2F15"/>
    <w:rsid w:val="009D37C1"/>
    <w:rsid w:val="009D4714"/>
    <w:rsid w:val="009D4BFA"/>
    <w:rsid w:val="009D5A8F"/>
    <w:rsid w:val="009D6801"/>
    <w:rsid w:val="009D74E1"/>
    <w:rsid w:val="009D79C5"/>
    <w:rsid w:val="009E0674"/>
    <w:rsid w:val="009E0C9E"/>
    <w:rsid w:val="009E124E"/>
    <w:rsid w:val="009E1823"/>
    <w:rsid w:val="009E1BDA"/>
    <w:rsid w:val="009E267E"/>
    <w:rsid w:val="009E5E17"/>
    <w:rsid w:val="009E659C"/>
    <w:rsid w:val="009E6720"/>
    <w:rsid w:val="009E6DFE"/>
    <w:rsid w:val="009E713B"/>
    <w:rsid w:val="009F0FD4"/>
    <w:rsid w:val="009F1417"/>
    <w:rsid w:val="009F16FE"/>
    <w:rsid w:val="009F2020"/>
    <w:rsid w:val="009F38C0"/>
    <w:rsid w:val="009F6543"/>
    <w:rsid w:val="009F67E8"/>
    <w:rsid w:val="009F71AA"/>
    <w:rsid w:val="009F7C25"/>
    <w:rsid w:val="009F7E7D"/>
    <w:rsid w:val="00A01D75"/>
    <w:rsid w:val="00A037F7"/>
    <w:rsid w:val="00A03D43"/>
    <w:rsid w:val="00A04012"/>
    <w:rsid w:val="00A05167"/>
    <w:rsid w:val="00A05389"/>
    <w:rsid w:val="00A055A0"/>
    <w:rsid w:val="00A05E59"/>
    <w:rsid w:val="00A06D75"/>
    <w:rsid w:val="00A11F33"/>
    <w:rsid w:val="00A12835"/>
    <w:rsid w:val="00A134FB"/>
    <w:rsid w:val="00A1417B"/>
    <w:rsid w:val="00A143CB"/>
    <w:rsid w:val="00A14D92"/>
    <w:rsid w:val="00A1552B"/>
    <w:rsid w:val="00A1563E"/>
    <w:rsid w:val="00A20EB1"/>
    <w:rsid w:val="00A23081"/>
    <w:rsid w:val="00A25385"/>
    <w:rsid w:val="00A2601D"/>
    <w:rsid w:val="00A26330"/>
    <w:rsid w:val="00A27A2F"/>
    <w:rsid w:val="00A31380"/>
    <w:rsid w:val="00A32980"/>
    <w:rsid w:val="00A3337D"/>
    <w:rsid w:val="00A34DF0"/>
    <w:rsid w:val="00A35137"/>
    <w:rsid w:val="00A36D27"/>
    <w:rsid w:val="00A409A5"/>
    <w:rsid w:val="00A409FB"/>
    <w:rsid w:val="00A40A59"/>
    <w:rsid w:val="00A41B72"/>
    <w:rsid w:val="00A41D2F"/>
    <w:rsid w:val="00A43467"/>
    <w:rsid w:val="00A43EB8"/>
    <w:rsid w:val="00A50BAD"/>
    <w:rsid w:val="00A538BC"/>
    <w:rsid w:val="00A5478D"/>
    <w:rsid w:val="00A5680C"/>
    <w:rsid w:val="00A60380"/>
    <w:rsid w:val="00A60C9A"/>
    <w:rsid w:val="00A61D4D"/>
    <w:rsid w:val="00A623EC"/>
    <w:rsid w:val="00A63126"/>
    <w:rsid w:val="00A648DA"/>
    <w:rsid w:val="00A65170"/>
    <w:rsid w:val="00A65DBD"/>
    <w:rsid w:val="00A70E05"/>
    <w:rsid w:val="00A70ED9"/>
    <w:rsid w:val="00A71724"/>
    <w:rsid w:val="00A7313F"/>
    <w:rsid w:val="00A74A1D"/>
    <w:rsid w:val="00A76222"/>
    <w:rsid w:val="00A76798"/>
    <w:rsid w:val="00A77388"/>
    <w:rsid w:val="00A775DC"/>
    <w:rsid w:val="00A776E6"/>
    <w:rsid w:val="00A777D7"/>
    <w:rsid w:val="00A82EC8"/>
    <w:rsid w:val="00A83807"/>
    <w:rsid w:val="00A853BA"/>
    <w:rsid w:val="00A853E9"/>
    <w:rsid w:val="00A85518"/>
    <w:rsid w:val="00A85DC4"/>
    <w:rsid w:val="00A85F21"/>
    <w:rsid w:val="00A86842"/>
    <w:rsid w:val="00A86DAA"/>
    <w:rsid w:val="00A87560"/>
    <w:rsid w:val="00A87F08"/>
    <w:rsid w:val="00A900AE"/>
    <w:rsid w:val="00A914E0"/>
    <w:rsid w:val="00A94882"/>
    <w:rsid w:val="00A94D8B"/>
    <w:rsid w:val="00A94F6A"/>
    <w:rsid w:val="00A95649"/>
    <w:rsid w:val="00A97AE0"/>
    <w:rsid w:val="00A97F42"/>
    <w:rsid w:val="00AA00D8"/>
    <w:rsid w:val="00AA0DC3"/>
    <w:rsid w:val="00AA265F"/>
    <w:rsid w:val="00AA2C80"/>
    <w:rsid w:val="00AA2D0C"/>
    <w:rsid w:val="00AA3F2B"/>
    <w:rsid w:val="00AA5731"/>
    <w:rsid w:val="00AA6FC2"/>
    <w:rsid w:val="00AA7146"/>
    <w:rsid w:val="00AB09D8"/>
    <w:rsid w:val="00AB0B04"/>
    <w:rsid w:val="00AB1BE4"/>
    <w:rsid w:val="00AB3E70"/>
    <w:rsid w:val="00AB3EA2"/>
    <w:rsid w:val="00AB43ED"/>
    <w:rsid w:val="00AB481B"/>
    <w:rsid w:val="00AB554A"/>
    <w:rsid w:val="00AB57F4"/>
    <w:rsid w:val="00AB68E7"/>
    <w:rsid w:val="00AC1341"/>
    <w:rsid w:val="00AC2365"/>
    <w:rsid w:val="00AC49DB"/>
    <w:rsid w:val="00AC5015"/>
    <w:rsid w:val="00AC6051"/>
    <w:rsid w:val="00AC6CC3"/>
    <w:rsid w:val="00AD0B05"/>
    <w:rsid w:val="00AD1847"/>
    <w:rsid w:val="00AD1BAA"/>
    <w:rsid w:val="00AD31B5"/>
    <w:rsid w:val="00AD3E43"/>
    <w:rsid w:val="00AD4538"/>
    <w:rsid w:val="00AD7798"/>
    <w:rsid w:val="00AE0784"/>
    <w:rsid w:val="00AE2796"/>
    <w:rsid w:val="00AE3326"/>
    <w:rsid w:val="00AE5153"/>
    <w:rsid w:val="00AE5D7A"/>
    <w:rsid w:val="00AE711D"/>
    <w:rsid w:val="00AE78D0"/>
    <w:rsid w:val="00AE78FD"/>
    <w:rsid w:val="00AF1298"/>
    <w:rsid w:val="00AF240F"/>
    <w:rsid w:val="00AF5B48"/>
    <w:rsid w:val="00AF5FEC"/>
    <w:rsid w:val="00AF683F"/>
    <w:rsid w:val="00B0124C"/>
    <w:rsid w:val="00B01E84"/>
    <w:rsid w:val="00B020C0"/>
    <w:rsid w:val="00B02EAD"/>
    <w:rsid w:val="00B03AE4"/>
    <w:rsid w:val="00B0450D"/>
    <w:rsid w:val="00B05BC8"/>
    <w:rsid w:val="00B1095F"/>
    <w:rsid w:val="00B1102E"/>
    <w:rsid w:val="00B1176D"/>
    <w:rsid w:val="00B12A45"/>
    <w:rsid w:val="00B12F03"/>
    <w:rsid w:val="00B13671"/>
    <w:rsid w:val="00B16CD7"/>
    <w:rsid w:val="00B20046"/>
    <w:rsid w:val="00B20AD2"/>
    <w:rsid w:val="00B222B9"/>
    <w:rsid w:val="00B228C6"/>
    <w:rsid w:val="00B22C9F"/>
    <w:rsid w:val="00B25251"/>
    <w:rsid w:val="00B271DC"/>
    <w:rsid w:val="00B31736"/>
    <w:rsid w:val="00B32088"/>
    <w:rsid w:val="00B32961"/>
    <w:rsid w:val="00B33164"/>
    <w:rsid w:val="00B33501"/>
    <w:rsid w:val="00B34CB3"/>
    <w:rsid w:val="00B34D19"/>
    <w:rsid w:val="00B3534D"/>
    <w:rsid w:val="00B3654E"/>
    <w:rsid w:val="00B371DD"/>
    <w:rsid w:val="00B37F5B"/>
    <w:rsid w:val="00B37F92"/>
    <w:rsid w:val="00B40000"/>
    <w:rsid w:val="00B40685"/>
    <w:rsid w:val="00B420D0"/>
    <w:rsid w:val="00B42609"/>
    <w:rsid w:val="00B42B0A"/>
    <w:rsid w:val="00B4321F"/>
    <w:rsid w:val="00B4393C"/>
    <w:rsid w:val="00B45185"/>
    <w:rsid w:val="00B46D54"/>
    <w:rsid w:val="00B47FBA"/>
    <w:rsid w:val="00B517EC"/>
    <w:rsid w:val="00B52384"/>
    <w:rsid w:val="00B53E2B"/>
    <w:rsid w:val="00B5547D"/>
    <w:rsid w:val="00B55E3D"/>
    <w:rsid w:val="00B568E1"/>
    <w:rsid w:val="00B6078D"/>
    <w:rsid w:val="00B61ACC"/>
    <w:rsid w:val="00B62ADB"/>
    <w:rsid w:val="00B639C7"/>
    <w:rsid w:val="00B645F3"/>
    <w:rsid w:val="00B6560D"/>
    <w:rsid w:val="00B67079"/>
    <w:rsid w:val="00B70110"/>
    <w:rsid w:val="00B70B3E"/>
    <w:rsid w:val="00B71873"/>
    <w:rsid w:val="00B71C1C"/>
    <w:rsid w:val="00B73616"/>
    <w:rsid w:val="00B7517B"/>
    <w:rsid w:val="00B75196"/>
    <w:rsid w:val="00B8070D"/>
    <w:rsid w:val="00B80B6A"/>
    <w:rsid w:val="00B810AA"/>
    <w:rsid w:val="00B829F0"/>
    <w:rsid w:val="00B833DB"/>
    <w:rsid w:val="00B83712"/>
    <w:rsid w:val="00B84273"/>
    <w:rsid w:val="00B874F6"/>
    <w:rsid w:val="00B875E9"/>
    <w:rsid w:val="00B904CC"/>
    <w:rsid w:val="00B9136E"/>
    <w:rsid w:val="00B9198F"/>
    <w:rsid w:val="00B91F6B"/>
    <w:rsid w:val="00B932B7"/>
    <w:rsid w:val="00B93B7A"/>
    <w:rsid w:val="00B94AAF"/>
    <w:rsid w:val="00B94DEB"/>
    <w:rsid w:val="00B972ED"/>
    <w:rsid w:val="00B97E9F"/>
    <w:rsid w:val="00BA1843"/>
    <w:rsid w:val="00BA1A12"/>
    <w:rsid w:val="00BA1E01"/>
    <w:rsid w:val="00BA5654"/>
    <w:rsid w:val="00BA5D0B"/>
    <w:rsid w:val="00BA621E"/>
    <w:rsid w:val="00BA65C6"/>
    <w:rsid w:val="00BA71E5"/>
    <w:rsid w:val="00BA78D2"/>
    <w:rsid w:val="00BB015A"/>
    <w:rsid w:val="00BB0956"/>
    <w:rsid w:val="00BB1B30"/>
    <w:rsid w:val="00BB22BF"/>
    <w:rsid w:val="00BB24DB"/>
    <w:rsid w:val="00BB2DEA"/>
    <w:rsid w:val="00BB371A"/>
    <w:rsid w:val="00BB3799"/>
    <w:rsid w:val="00BB3934"/>
    <w:rsid w:val="00BB3B89"/>
    <w:rsid w:val="00BB3F67"/>
    <w:rsid w:val="00BB6AAD"/>
    <w:rsid w:val="00BB79BC"/>
    <w:rsid w:val="00BC0AA4"/>
    <w:rsid w:val="00BC0D57"/>
    <w:rsid w:val="00BC1499"/>
    <w:rsid w:val="00BC1EB7"/>
    <w:rsid w:val="00BC2A92"/>
    <w:rsid w:val="00BC3998"/>
    <w:rsid w:val="00BC39AC"/>
    <w:rsid w:val="00BC400C"/>
    <w:rsid w:val="00BC594E"/>
    <w:rsid w:val="00BC5984"/>
    <w:rsid w:val="00BC5ADF"/>
    <w:rsid w:val="00BC7FC2"/>
    <w:rsid w:val="00BD00BC"/>
    <w:rsid w:val="00BD0B36"/>
    <w:rsid w:val="00BD0CF5"/>
    <w:rsid w:val="00BD130A"/>
    <w:rsid w:val="00BD1A54"/>
    <w:rsid w:val="00BD262E"/>
    <w:rsid w:val="00BD315C"/>
    <w:rsid w:val="00BD3801"/>
    <w:rsid w:val="00BD423E"/>
    <w:rsid w:val="00BD4C46"/>
    <w:rsid w:val="00BD5CA7"/>
    <w:rsid w:val="00BD60EB"/>
    <w:rsid w:val="00BD72AF"/>
    <w:rsid w:val="00BD7BA4"/>
    <w:rsid w:val="00BE0763"/>
    <w:rsid w:val="00BE0F13"/>
    <w:rsid w:val="00BE12D8"/>
    <w:rsid w:val="00BE4057"/>
    <w:rsid w:val="00BE50E4"/>
    <w:rsid w:val="00BE5D37"/>
    <w:rsid w:val="00BE6EC3"/>
    <w:rsid w:val="00BE7380"/>
    <w:rsid w:val="00BE7A8E"/>
    <w:rsid w:val="00BF04D9"/>
    <w:rsid w:val="00BF099E"/>
    <w:rsid w:val="00BF284E"/>
    <w:rsid w:val="00BF2DCB"/>
    <w:rsid w:val="00BF2DDD"/>
    <w:rsid w:val="00BF5880"/>
    <w:rsid w:val="00BF5C01"/>
    <w:rsid w:val="00BF7594"/>
    <w:rsid w:val="00C003B1"/>
    <w:rsid w:val="00C006B9"/>
    <w:rsid w:val="00C013E7"/>
    <w:rsid w:val="00C0199A"/>
    <w:rsid w:val="00C03790"/>
    <w:rsid w:val="00C03FEA"/>
    <w:rsid w:val="00C042FF"/>
    <w:rsid w:val="00C04C0C"/>
    <w:rsid w:val="00C04C55"/>
    <w:rsid w:val="00C051BB"/>
    <w:rsid w:val="00C05B3A"/>
    <w:rsid w:val="00C069D3"/>
    <w:rsid w:val="00C06AB4"/>
    <w:rsid w:val="00C06E65"/>
    <w:rsid w:val="00C10466"/>
    <w:rsid w:val="00C10493"/>
    <w:rsid w:val="00C11B58"/>
    <w:rsid w:val="00C11BBC"/>
    <w:rsid w:val="00C13355"/>
    <w:rsid w:val="00C133C3"/>
    <w:rsid w:val="00C141CF"/>
    <w:rsid w:val="00C14853"/>
    <w:rsid w:val="00C15F99"/>
    <w:rsid w:val="00C1722A"/>
    <w:rsid w:val="00C17ED4"/>
    <w:rsid w:val="00C219E2"/>
    <w:rsid w:val="00C240AC"/>
    <w:rsid w:val="00C2418A"/>
    <w:rsid w:val="00C25719"/>
    <w:rsid w:val="00C2588B"/>
    <w:rsid w:val="00C25EB0"/>
    <w:rsid w:val="00C261AC"/>
    <w:rsid w:val="00C272C8"/>
    <w:rsid w:val="00C278F4"/>
    <w:rsid w:val="00C30751"/>
    <w:rsid w:val="00C31636"/>
    <w:rsid w:val="00C32554"/>
    <w:rsid w:val="00C33A1D"/>
    <w:rsid w:val="00C365B6"/>
    <w:rsid w:val="00C3775F"/>
    <w:rsid w:val="00C4019F"/>
    <w:rsid w:val="00C40B4B"/>
    <w:rsid w:val="00C4242E"/>
    <w:rsid w:val="00C46342"/>
    <w:rsid w:val="00C47C41"/>
    <w:rsid w:val="00C47EFA"/>
    <w:rsid w:val="00C51D4D"/>
    <w:rsid w:val="00C52AF6"/>
    <w:rsid w:val="00C54307"/>
    <w:rsid w:val="00C54803"/>
    <w:rsid w:val="00C54B83"/>
    <w:rsid w:val="00C5594D"/>
    <w:rsid w:val="00C56B3D"/>
    <w:rsid w:val="00C60DA3"/>
    <w:rsid w:val="00C641AC"/>
    <w:rsid w:val="00C64469"/>
    <w:rsid w:val="00C64E50"/>
    <w:rsid w:val="00C66B68"/>
    <w:rsid w:val="00C676A4"/>
    <w:rsid w:val="00C71216"/>
    <w:rsid w:val="00C724E0"/>
    <w:rsid w:val="00C73942"/>
    <w:rsid w:val="00C74856"/>
    <w:rsid w:val="00C74D01"/>
    <w:rsid w:val="00C75CE4"/>
    <w:rsid w:val="00C75FB4"/>
    <w:rsid w:val="00C77B1D"/>
    <w:rsid w:val="00C806C4"/>
    <w:rsid w:val="00C82ADD"/>
    <w:rsid w:val="00C85ED6"/>
    <w:rsid w:val="00C86059"/>
    <w:rsid w:val="00C87AF6"/>
    <w:rsid w:val="00C87B66"/>
    <w:rsid w:val="00C90BBE"/>
    <w:rsid w:val="00C92016"/>
    <w:rsid w:val="00C95BD2"/>
    <w:rsid w:val="00C97325"/>
    <w:rsid w:val="00CA00B0"/>
    <w:rsid w:val="00CA0AA4"/>
    <w:rsid w:val="00CA0B4E"/>
    <w:rsid w:val="00CA234E"/>
    <w:rsid w:val="00CA2884"/>
    <w:rsid w:val="00CA2896"/>
    <w:rsid w:val="00CA2C9C"/>
    <w:rsid w:val="00CA58FA"/>
    <w:rsid w:val="00CA6FA9"/>
    <w:rsid w:val="00CB1694"/>
    <w:rsid w:val="00CB44A4"/>
    <w:rsid w:val="00CB477C"/>
    <w:rsid w:val="00CB627C"/>
    <w:rsid w:val="00CB63DA"/>
    <w:rsid w:val="00CB7487"/>
    <w:rsid w:val="00CC1E49"/>
    <w:rsid w:val="00CC2546"/>
    <w:rsid w:val="00CC2D19"/>
    <w:rsid w:val="00CC2E2C"/>
    <w:rsid w:val="00CC31C6"/>
    <w:rsid w:val="00CC3882"/>
    <w:rsid w:val="00CC4763"/>
    <w:rsid w:val="00CC492C"/>
    <w:rsid w:val="00CC4EFD"/>
    <w:rsid w:val="00CC4FA2"/>
    <w:rsid w:val="00CC65F5"/>
    <w:rsid w:val="00CD0019"/>
    <w:rsid w:val="00CD03F4"/>
    <w:rsid w:val="00CD0436"/>
    <w:rsid w:val="00CD06E9"/>
    <w:rsid w:val="00CD2B30"/>
    <w:rsid w:val="00CD2BAF"/>
    <w:rsid w:val="00CD3822"/>
    <w:rsid w:val="00CD42CB"/>
    <w:rsid w:val="00CD6C26"/>
    <w:rsid w:val="00CD6F03"/>
    <w:rsid w:val="00CE15E4"/>
    <w:rsid w:val="00CE3665"/>
    <w:rsid w:val="00CE3EF7"/>
    <w:rsid w:val="00CE4416"/>
    <w:rsid w:val="00CE4E94"/>
    <w:rsid w:val="00CE506B"/>
    <w:rsid w:val="00CE6B15"/>
    <w:rsid w:val="00CE774A"/>
    <w:rsid w:val="00CE7A4B"/>
    <w:rsid w:val="00CE7BFE"/>
    <w:rsid w:val="00CF0C6A"/>
    <w:rsid w:val="00CF250C"/>
    <w:rsid w:val="00CF34E5"/>
    <w:rsid w:val="00CF45FC"/>
    <w:rsid w:val="00CF46F0"/>
    <w:rsid w:val="00CF4D17"/>
    <w:rsid w:val="00CF4DCA"/>
    <w:rsid w:val="00CF5BF9"/>
    <w:rsid w:val="00CF6E6D"/>
    <w:rsid w:val="00CF7053"/>
    <w:rsid w:val="00CF7105"/>
    <w:rsid w:val="00CF766F"/>
    <w:rsid w:val="00CF7961"/>
    <w:rsid w:val="00CF7C57"/>
    <w:rsid w:val="00D02562"/>
    <w:rsid w:val="00D03465"/>
    <w:rsid w:val="00D0415F"/>
    <w:rsid w:val="00D04909"/>
    <w:rsid w:val="00D04B46"/>
    <w:rsid w:val="00D066BD"/>
    <w:rsid w:val="00D07154"/>
    <w:rsid w:val="00D07F5D"/>
    <w:rsid w:val="00D12511"/>
    <w:rsid w:val="00D133BD"/>
    <w:rsid w:val="00D13E0F"/>
    <w:rsid w:val="00D14BDC"/>
    <w:rsid w:val="00D165C3"/>
    <w:rsid w:val="00D17C26"/>
    <w:rsid w:val="00D213F5"/>
    <w:rsid w:val="00D23431"/>
    <w:rsid w:val="00D23C66"/>
    <w:rsid w:val="00D244EB"/>
    <w:rsid w:val="00D24EB6"/>
    <w:rsid w:val="00D2556A"/>
    <w:rsid w:val="00D27DE4"/>
    <w:rsid w:val="00D30A56"/>
    <w:rsid w:val="00D30B5D"/>
    <w:rsid w:val="00D321BB"/>
    <w:rsid w:val="00D3318A"/>
    <w:rsid w:val="00D34020"/>
    <w:rsid w:val="00D36108"/>
    <w:rsid w:val="00D405A5"/>
    <w:rsid w:val="00D42392"/>
    <w:rsid w:val="00D42534"/>
    <w:rsid w:val="00D42E0C"/>
    <w:rsid w:val="00D437A8"/>
    <w:rsid w:val="00D43D87"/>
    <w:rsid w:val="00D462FB"/>
    <w:rsid w:val="00D4716A"/>
    <w:rsid w:val="00D47F20"/>
    <w:rsid w:val="00D47F86"/>
    <w:rsid w:val="00D5039E"/>
    <w:rsid w:val="00D52FC0"/>
    <w:rsid w:val="00D5312C"/>
    <w:rsid w:val="00D5335B"/>
    <w:rsid w:val="00D53C84"/>
    <w:rsid w:val="00D54B8D"/>
    <w:rsid w:val="00D54D58"/>
    <w:rsid w:val="00D55862"/>
    <w:rsid w:val="00D55A5A"/>
    <w:rsid w:val="00D5679D"/>
    <w:rsid w:val="00D5739B"/>
    <w:rsid w:val="00D60498"/>
    <w:rsid w:val="00D61574"/>
    <w:rsid w:val="00D615AF"/>
    <w:rsid w:val="00D61AAF"/>
    <w:rsid w:val="00D62445"/>
    <w:rsid w:val="00D632EE"/>
    <w:rsid w:val="00D637AE"/>
    <w:rsid w:val="00D63CC5"/>
    <w:rsid w:val="00D6411F"/>
    <w:rsid w:val="00D64334"/>
    <w:rsid w:val="00D65281"/>
    <w:rsid w:val="00D6529D"/>
    <w:rsid w:val="00D65C78"/>
    <w:rsid w:val="00D6660F"/>
    <w:rsid w:val="00D66626"/>
    <w:rsid w:val="00D701E2"/>
    <w:rsid w:val="00D702D2"/>
    <w:rsid w:val="00D70A93"/>
    <w:rsid w:val="00D71313"/>
    <w:rsid w:val="00D71900"/>
    <w:rsid w:val="00D724C5"/>
    <w:rsid w:val="00D72C9E"/>
    <w:rsid w:val="00D732CE"/>
    <w:rsid w:val="00D73AF9"/>
    <w:rsid w:val="00D76E8E"/>
    <w:rsid w:val="00D77F4B"/>
    <w:rsid w:val="00D80D35"/>
    <w:rsid w:val="00D81788"/>
    <w:rsid w:val="00D82866"/>
    <w:rsid w:val="00D84B0B"/>
    <w:rsid w:val="00D84FEB"/>
    <w:rsid w:val="00D863B9"/>
    <w:rsid w:val="00D865A7"/>
    <w:rsid w:val="00D90368"/>
    <w:rsid w:val="00D9136E"/>
    <w:rsid w:val="00D94A91"/>
    <w:rsid w:val="00D95515"/>
    <w:rsid w:val="00D96D1F"/>
    <w:rsid w:val="00D971B5"/>
    <w:rsid w:val="00DA0E98"/>
    <w:rsid w:val="00DA18D0"/>
    <w:rsid w:val="00DA1E79"/>
    <w:rsid w:val="00DA21B0"/>
    <w:rsid w:val="00DA2B02"/>
    <w:rsid w:val="00DA2F7C"/>
    <w:rsid w:val="00DA375F"/>
    <w:rsid w:val="00DA3F0C"/>
    <w:rsid w:val="00DA45B1"/>
    <w:rsid w:val="00DA58E7"/>
    <w:rsid w:val="00DA5B38"/>
    <w:rsid w:val="00DA6304"/>
    <w:rsid w:val="00DB147F"/>
    <w:rsid w:val="00DB1AFD"/>
    <w:rsid w:val="00DB1B6D"/>
    <w:rsid w:val="00DB466D"/>
    <w:rsid w:val="00DB517C"/>
    <w:rsid w:val="00DB57C6"/>
    <w:rsid w:val="00DB60BA"/>
    <w:rsid w:val="00DC1067"/>
    <w:rsid w:val="00DC1E7D"/>
    <w:rsid w:val="00DC2B7C"/>
    <w:rsid w:val="00DC401F"/>
    <w:rsid w:val="00DC4D91"/>
    <w:rsid w:val="00DC5BE1"/>
    <w:rsid w:val="00DC5C27"/>
    <w:rsid w:val="00DC61EC"/>
    <w:rsid w:val="00DC63C0"/>
    <w:rsid w:val="00DC6C47"/>
    <w:rsid w:val="00DC77C1"/>
    <w:rsid w:val="00DC7B22"/>
    <w:rsid w:val="00DD0932"/>
    <w:rsid w:val="00DD1652"/>
    <w:rsid w:val="00DD178E"/>
    <w:rsid w:val="00DD1B44"/>
    <w:rsid w:val="00DD2955"/>
    <w:rsid w:val="00DD32B0"/>
    <w:rsid w:val="00DD4363"/>
    <w:rsid w:val="00DD52BF"/>
    <w:rsid w:val="00DD553B"/>
    <w:rsid w:val="00DD636F"/>
    <w:rsid w:val="00DD6917"/>
    <w:rsid w:val="00DE0BB8"/>
    <w:rsid w:val="00DE1342"/>
    <w:rsid w:val="00DE1521"/>
    <w:rsid w:val="00DE17CB"/>
    <w:rsid w:val="00DE2759"/>
    <w:rsid w:val="00DE450D"/>
    <w:rsid w:val="00DE5A0C"/>
    <w:rsid w:val="00DE6202"/>
    <w:rsid w:val="00DE7486"/>
    <w:rsid w:val="00DF02D3"/>
    <w:rsid w:val="00DF2139"/>
    <w:rsid w:val="00DF2F32"/>
    <w:rsid w:val="00DF5714"/>
    <w:rsid w:val="00DF5E95"/>
    <w:rsid w:val="00E00682"/>
    <w:rsid w:val="00E00F9D"/>
    <w:rsid w:val="00E04D79"/>
    <w:rsid w:val="00E05218"/>
    <w:rsid w:val="00E06960"/>
    <w:rsid w:val="00E06B75"/>
    <w:rsid w:val="00E101EC"/>
    <w:rsid w:val="00E109AF"/>
    <w:rsid w:val="00E1198D"/>
    <w:rsid w:val="00E135EA"/>
    <w:rsid w:val="00E13777"/>
    <w:rsid w:val="00E13CF1"/>
    <w:rsid w:val="00E17C0C"/>
    <w:rsid w:val="00E23AB3"/>
    <w:rsid w:val="00E23C08"/>
    <w:rsid w:val="00E250FE"/>
    <w:rsid w:val="00E2517B"/>
    <w:rsid w:val="00E2689E"/>
    <w:rsid w:val="00E31421"/>
    <w:rsid w:val="00E31866"/>
    <w:rsid w:val="00E32DA1"/>
    <w:rsid w:val="00E347B8"/>
    <w:rsid w:val="00E3553B"/>
    <w:rsid w:val="00E42402"/>
    <w:rsid w:val="00E430DE"/>
    <w:rsid w:val="00E4368E"/>
    <w:rsid w:val="00E43A07"/>
    <w:rsid w:val="00E45BF5"/>
    <w:rsid w:val="00E477E2"/>
    <w:rsid w:val="00E50BAE"/>
    <w:rsid w:val="00E51017"/>
    <w:rsid w:val="00E5261B"/>
    <w:rsid w:val="00E5288A"/>
    <w:rsid w:val="00E535D4"/>
    <w:rsid w:val="00E54C64"/>
    <w:rsid w:val="00E54D6D"/>
    <w:rsid w:val="00E55312"/>
    <w:rsid w:val="00E55CF7"/>
    <w:rsid w:val="00E56F3F"/>
    <w:rsid w:val="00E57E6D"/>
    <w:rsid w:val="00E615F1"/>
    <w:rsid w:val="00E618A7"/>
    <w:rsid w:val="00E6200B"/>
    <w:rsid w:val="00E62E85"/>
    <w:rsid w:val="00E64CF9"/>
    <w:rsid w:val="00E654B2"/>
    <w:rsid w:val="00E66AEC"/>
    <w:rsid w:val="00E703CD"/>
    <w:rsid w:val="00E70974"/>
    <w:rsid w:val="00E70EFE"/>
    <w:rsid w:val="00E71A1E"/>
    <w:rsid w:val="00E72FFC"/>
    <w:rsid w:val="00E74648"/>
    <w:rsid w:val="00E75C8A"/>
    <w:rsid w:val="00E76183"/>
    <w:rsid w:val="00E768D6"/>
    <w:rsid w:val="00E775C3"/>
    <w:rsid w:val="00E81606"/>
    <w:rsid w:val="00E827FE"/>
    <w:rsid w:val="00E82D93"/>
    <w:rsid w:val="00E83E58"/>
    <w:rsid w:val="00E84248"/>
    <w:rsid w:val="00E84378"/>
    <w:rsid w:val="00E84A07"/>
    <w:rsid w:val="00E85172"/>
    <w:rsid w:val="00E85B13"/>
    <w:rsid w:val="00E93192"/>
    <w:rsid w:val="00E93A49"/>
    <w:rsid w:val="00E95B47"/>
    <w:rsid w:val="00E96569"/>
    <w:rsid w:val="00E96EF1"/>
    <w:rsid w:val="00E971F1"/>
    <w:rsid w:val="00E974A4"/>
    <w:rsid w:val="00E97670"/>
    <w:rsid w:val="00EA094F"/>
    <w:rsid w:val="00EA12CE"/>
    <w:rsid w:val="00EA25CD"/>
    <w:rsid w:val="00EA3944"/>
    <w:rsid w:val="00EA3AA4"/>
    <w:rsid w:val="00EA4717"/>
    <w:rsid w:val="00EA6ED4"/>
    <w:rsid w:val="00EA7549"/>
    <w:rsid w:val="00EB0106"/>
    <w:rsid w:val="00EB0400"/>
    <w:rsid w:val="00EB290A"/>
    <w:rsid w:val="00EB4DBC"/>
    <w:rsid w:val="00EB5A26"/>
    <w:rsid w:val="00EC30A1"/>
    <w:rsid w:val="00EC31F5"/>
    <w:rsid w:val="00EC535A"/>
    <w:rsid w:val="00EC54D2"/>
    <w:rsid w:val="00EC7098"/>
    <w:rsid w:val="00ED15C9"/>
    <w:rsid w:val="00ED1E4F"/>
    <w:rsid w:val="00ED2194"/>
    <w:rsid w:val="00ED2338"/>
    <w:rsid w:val="00ED3324"/>
    <w:rsid w:val="00ED4FD6"/>
    <w:rsid w:val="00ED52AA"/>
    <w:rsid w:val="00ED7D0D"/>
    <w:rsid w:val="00EE001F"/>
    <w:rsid w:val="00EE3CA3"/>
    <w:rsid w:val="00EE4905"/>
    <w:rsid w:val="00EE5B39"/>
    <w:rsid w:val="00EE5CCA"/>
    <w:rsid w:val="00EE6D38"/>
    <w:rsid w:val="00EE6EFA"/>
    <w:rsid w:val="00EF0237"/>
    <w:rsid w:val="00EF09FC"/>
    <w:rsid w:val="00EF2133"/>
    <w:rsid w:val="00EF21F0"/>
    <w:rsid w:val="00EF5167"/>
    <w:rsid w:val="00EF56BC"/>
    <w:rsid w:val="00EF61D7"/>
    <w:rsid w:val="00EF7983"/>
    <w:rsid w:val="00EF7D6D"/>
    <w:rsid w:val="00F003DF"/>
    <w:rsid w:val="00F00FDF"/>
    <w:rsid w:val="00F01BA3"/>
    <w:rsid w:val="00F039EA"/>
    <w:rsid w:val="00F05BF2"/>
    <w:rsid w:val="00F05D2B"/>
    <w:rsid w:val="00F064CB"/>
    <w:rsid w:val="00F076B1"/>
    <w:rsid w:val="00F1093C"/>
    <w:rsid w:val="00F10B49"/>
    <w:rsid w:val="00F11161"/>
    <w:rsid w:val="00F113D4"/>
    <w:rsid w:val="00F1270A"/>
    <w:rsid w:val="00F14C83"/>
    <w:rsid w:val="00F1521D"/>
    <w:rsid w:val="00F153E8"/>
    <w:rsid w:val="00F15707"/>
    <w:rsid w:val="00F16892"/>
    <w:rsid w:val="00F203D5"/>
    <w:rsid w:val="00F21AD6"/>
    <w:rsid w:val="00F22A84"/>
    <w:rsid w:val="00F22BC4"/>
    <w:rsid w:val="00F25008"/>
    <w:rsid w:val="00F26178"/>
    <w:rsid w:val="00F26B01"/>
    <w:rsid w:val="00F307AD"/>
    <w:rsid w:val="00F3108A"/>
    <w:rsid w:val="00F31E3E"/>
    <w:rsid w:val="00F3320E"/>
    <w:rsid w:val="00F3394D"/>
    <w:rsid w:val="00F35A20"/>
    <w:rsid w:val="00F35C36"/>
    <w:rsid w:val="00F376D2"/>
    <w:rsid w:val="00F40B60"/>
    <w:rsid w:val="00F41181"/>
    <w:rsid w:val="00F4145B"/>
    <w:rsid w:val="00F425FD"/>
    <w:rsid w:val="00F43A16"/>
    <w:rsid w:val="00F44CA0"/>
    <w:rsid w:val="00F459C3"/>
    <w:rsid w:val="00F46569"/>
    <w:rsid w:val="00F47BD0"/>
    <w:rsid w:val="00F47D97"/>
    <w:rsid w:val="00F51F00"/>
    <w:rsid w:val="00F528E1"/>
    <w:rsid w:val="00F5446F"/>
    <w:rsid w:val="00F55629"/>
    <w:rsid w:val="00F56CE4"/>
    <w:rsid w:val="00F61249"/>
    <w:rsid w:val="00F64AC9"/>
    <w:rsid w:val="00F64ACC"/>
    <w:rsid w:val="00F67337"/>
    <w:rsid w:val="00F708E5"/>
    <w:rsid w:val="00F715B0"/>
    <w:rsid w:val="00F71CFE"/>
    <w:rsid w:val="00F71DC3"/>
    <w:rsid w:val="00F7291F"/>
    <w:rsid w:val="00F72A1A"/>
    <w:rsid w:val="00F72DDA"/>
    <w:rsid w:val="00F73957"/>
    <w:rsid w:val="00F7559C"/>
    <w:rsid w:val="00F80FE4"/>
    <w:rsid w:val="00F81C4E"/>
    <w:rsid w:val="00F826D5"/>
    <w:rsid w:val="00F846CE"/>
    <w:rsid w:val="00F846E4"/>
    <w:rsid w:val="00F85D67"/>
    <w:rsid w:val="00F85EEB"/>
    <w:rsid w:val="00F8600D"/>
    <w:rsid w:val="00F86993"/>
    <w:rsid w:val="00F86A40"/>
    <w:rsid w:val="00F873BB"/>
    <w:rsid w:val="00F87FF2"/>
    <w:rsid w:val="00F90014"/>
    <w:rsid w:val="00F90128"/>
    <w:rsid w:val="00F90842"/>
    <w:rsid w:val="00F94018"/>
    <w:rsid w:val="00F954A7"/>
    <w:rsid w:val="00F95570"/>
    <w:rsid w:val="00F9579E"/>
    <w:rsid w:val="00F957A8"/>
    <w:rsid w:val="00FA0943"/>
    <w:rsid w:val="00FA0E00"/>
    <w:rsid w:val="00FA14FC"/>
    <w:rsid w:val="00FA274B"/>
    <w:rsid w:val="00FA33D6"/>
    <w:rsid w:val="00FA3B1D"/>
    <w:rsid w:val="00FA3F3D"/>
    <w:rsid w:val="00FA5968"/>
    <w:rsid w:val="00FA6395"/>
    <w:rsid w:val="00FA6731"/>
    <w:rsid w:val="00FA684F"/>
    <w:rsid w:val="00FA6B62"/>
    <w:rsid w:val="00FB035B"/>
    <w:rsid w:val="00FB08E6"/>
    <w:rsid w:val="00FB2E98"/>
    <w:rsid w:val="00FB416E"/>
    <w:rsid w:val="00FB54D8"/>
    <w:rsid w:val="00FB739D"/>
    <w:rsid w:val="00FB7E9B"/>
    <w:rsid w:val="00FC100C"/>
    <w:rsid w:val="00FC1A22"/>
    <w:rsid w:val="00FC2470"/>
    <w:rsid w:val="00FC2E52"/>
    <w:rsid w:val="00FC3882"/>
    <w:rsid w:val="00FC46F1"/>
    <w:rsid w:val="00FC5256"/>
    <w:rsid w:val="00FC544E"/>
    <w:rsid w:val="00FD0606"/>
    <w:rsid w:val="00FD1FB2"/>
    <w:rsid w:val="00FD2071"/>
    <w:rsid w:val="00FD439F"/>
    <w:rsid w:val="00FD5CB1"/>
    <w:rsid w:val="00FD69D1"/>
    <w:rsid w:val="00FD6A9F"/>
    <w:rsid w:val="00FD7611"/>
    <w:rsid w:val="00FD7778"/>
    <w:rsid w:val="00FE2D1D"/>
    <w:rsid w:val="00FE2DB9"/>
    <w:rsid w:val="00FE39A1"/>
    <w:rsid w:val="00FE40C7"/>
    <w:rsid w:val="00FE40CA"/>
    <w:rsid w:val="00FE5D97"/>
    <w:rsid w:val="00FE683A"/>
    <w:rsid w:val="00FE6936"/>
    <w:rsid w:val="00FE6A0A"/>
    <w:rsid w:val="00FE6E0E"/>
    <w:rsid w:val="00FE74F5"/>
    <w:rsid w:val="00FE7E58"/>
    <w:rsid w:val="00FF27A1"/>
    <w:rsid w:val="00FF3D83"/>
    <w:rsid w:val="00FF43DC"/>
    <w:rsid w:val="00FF4F65"/>
    <w:rsid w:val="00FF702E"/>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E20DA7C2-3D1B-491F-9E23-0902AC2EE7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D7611"/>
    <w:pPr>
      <w:spacing w:after="200" w:line="276" w:lineRule="auto"/>
    </w:pPr>
    <w:rPr>
      <w:sz w:val="22"/>
      <w:szCs w:val="22"/>
      <w:lang w:eastAsia="en-US"/>
    </w:rPr>
  </w:style>
  <w:style w:type="paragraph" w:styleId="Ttulo1">
    <w:name w:val="heading 1"/>
    <w:basedOn w:val="Normal"/>
    <w:next w:val="Normal"/>
    <w:link w:val="Ttulo1Car"/>
    <w:qFormat/>
    <w:rsid w:val="00101FB6"/>
    <w:pPr>
      <w:keepNext/>
      <w:spacing w:after="0" w:line="240" w:lineRule="auto"/>
      <w:jc w:val="center"/>
      <w:outlineLvl w:val="0"/>
    </w:pPr>
    <w:rPr>
      <w:rFonts w:ascii="Arial Unicode MS" w:eastAsia="Arial Unicode MS" w:hAnsi="Arial Unicode MS" w:cs="Arial Unicode MS"/>
      <w:b/>
      <w:bCs/>
      <w:sz w:val="16"/>
      <w:szCs w:val="20"/>
      <w:lang w:eastAsia="es-ES"/>
    </w:rPr>
  </w:style>
  <w:style w:type="paragraph" w:styleId="Ttulo2">
    <w:name w:val="heading 2"/>
    <w:basedOn w:val="Normal"/>
    <w:next w:val="Normal"/>
    <w:link w:val="Ttulo2Car"/>
    <w:uiPriority w:val="9"/>
    <w:semiHidden/>
    <w:unhideWhenUsed/>
    <w:qFormat/>
    <w:rsid w:val="0099467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qFormat/>
    <w:rsid w:val="00101FB6"/>
    <w:pPr>
      <w:keepNext/>
      <w:spacing w:after="0" w:line="240" w:lineRule="auto"/>
      <w:jc w:val="center"/>
      <w:outlineLvl w:val="2"/>
    </w:pPr>
    <w:rPr>
      <w:rFonts w:ascii="Verdana" w:eastAsia="Times New Roman" w:hAnsi="Verdana" w:cs="Courier New"/>
      <w:b/>
      <w:bCs/>
      <w:i/>
      <w:iCs/>
      <w:sz w:val="16"/>
      <w:szCs w:val="20"/>
      <w:u w:val="single"/>
      <w:lang w:eastAsia="es-ES"/>
    </w:rPr>
  </w:style>
  <w:style w:type="paragraph" w:styleId="Ttulo4">
    <w:name w:val="heading 4"/>
    <w:basedOn w:val="Normal"/>
    <w:next w:val="Normal"/>
    <w:link w:val="Ttulo4Car"/>
    <w:uiPriority w:val="9"/>
    <w:semiHidden/>
    <w:unhideWhenUsed/>
    <w:qFormat/>
    <w:rsid w:val="00994673"/>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A60380"/>
    <w:pPr>
      <w:ind w:left="720"/>
      <w:contextualSpacing/>
    </w:pPr>
  </w:style>
  <w:style w:type="character" w:styleId="Refdecomentario">
    <w:name w:val="annotation reference"/>
    <w:uiPriority w:val="99"/>
    <w:semiHidden/>
    <w:unhideWhenUsed/>
    <w:rsid w:val="00C73942"/>
    <w:rPr>
      <w:sz w:val="16"/>
      <w:szCs w:val="16"/>
    </w:rPr>
  </w:style>
  <w:style w:type="paragraph" w:styleId="Textocomentario">
    <w:name w:val="annotation text"/>
    <w:basedOn w:val="Normal"/>
    <w:link w:val="TextocomentarioCar"/>
    <w:uiPriority w:val="99"/>
    <w:unhideWhenUsed/>
    <w:rsid w:val="00C73942"/>
    <w:pPr>
      <w:spacing w:line="240" w:lineRule="auto"/>
    </w:pPr>
    <w:rPr>
      <w:sz w:val="20"/>
      <w:szCs w:val="20"/>
    </w:rPr>
  </w:style>
  <w:style w:type="character" w:customStyle="1" w:styleId="TextocomentarioCar">
    <w:name w:val="Texto comentario Car"/>
    <w:link w:val="Textocomentario"/>
    <w:uiPriority w:val="99"/>
    <w:rsid w:val="00C73942"/>
    <w:rPr>
      <w:sz w:val="20"/>
      <w:szCs w:val="20"/>
    </w:rPr>
  </w:style>
  <w:style w:type="paragraph" w:styleId="Asuntodelcomentario">
    <w:name w:val="annotation subject"/>
    <w:basedOn w:val="Textocomentario"/>
    <w:next w:val="Textocomentario"/>
    <w:link w:val="AsuntodelcomentarioCar"/>
    <w:uiPriority w:val="99"/>
    <w:semiHidden/>
    <w:unhideWhenUsed/>
    <w:rsid w:val="00C73942"/>
    <w:rPr>
      <w:b/>
      <w:bCs/>
    </w:rPr>
  </w:style>
  <w:style w:type="character" w:customStyle="1" w:styleId="AsuntodelcomentarioCar">
    <w:name w:val="Asunto del comentario Car"/>
    <w:link w:val="Asuntodelcomentario"/>
    <w:uiPriority w:val="99"/>
    <w:semiHidden/>
    <w:rsid w:val="00C73942"/>
    <w:rPr>
      <w:b/>
      <w:bCs/>
      <w:sz w:val="20"/>
      <w:szCs w:val="20"/>
    </w:rPr>
  </w:style>
  <w:style w:type="paragraph" w:styleId="Textodeglobo">
    <w:name w:val="Balloon Text"/>
    <w:basedOn w:val="Normal"/>
    <w:link w:val="TextodegloboCar"/>
    <w:uiPriority w:val="99"/>
    <w:semiHidden/>
    <w:unhideWhenUsed/>
    <w:rsid w:val="00C73942"/>
    <w:pPr>
      <w:spacing w:after="0" w:line="240" w:lineRule="auto"/>
    </w:pPr>
    <w:rPr>
      <w:rFonts w:ascii="Tahoma" w:hAnsi="Tahoma" w:cs="Tahoma"/>
      <w:sz w:val="16"/>
      <w:szCs w:val="16"/>
    </w:rPr>
  </w:style>
  <w:style w:type="character" w:customStyle="1" w:styleId="TextodegloboCar">
    <w:name w:val="Texto de globo Car"/>
    <w:link w:val="Textodeglobo"/>
    <w:uiPriority w:val="99"/>
    <w:semiHidden/>
    <w:rsid w:val="00C73942"/>
    <w:rPr>
      <w:rFonts w:ascii="Tahoma" w:hAnsi="Tahoma" w:cs="Tahoma"/>
      <w:sz w:val="16"/>
      <w:szCs w:val="16"/>
    </w:rPr>
  </w:style>
  <w:style w:type="paragraph" w:styleId="NormalWeb">
    <w:name w:val="Normal (Web)"/>
    <w:basedOn w:val="Normal"/>
    <w:uiPriority w:val="99"/>
    <w:unhideWhenUsed/>
    <w:qFormat/>
    <w:rsid w:val="00FA33D6"/>
    <w:pPr>
      <w:spacing w:before="100" w:beforeAutospacing="1" w:after="100" w:afterAutospacing="1" w:line="240" w:lineRule="auto"/>
    </w:pPr>
    <w:rPr>
      <w:rFonts w:ascii="Arial Unicode MS" w:eastAsia="Arial Unicode MS" w:hAnsi="Arial Unicode MS" w:cs="Arial Unicode MS"/>
      <w:color w:val="000000"/>
      <w:sz w:val="24"/>
      <w:szCs w:val="24"/>
      <w:lang w:eastAsia="es-ES"/>
    </w:rPr>
  </w:style>
  <w:style w:type="character" w:customStyle="1" w:styleId="Ttulo1Car">
    <w:name w:val="Título 1 Car"/>
    <w:link w:val="Ttulo1"/>
    <w:rsid w:val="00101FB6"/>
    <w:rPr>
      <w:rFonts w:ascii="Arial Unicode MS" w:eastAsia="Arial Unicode MS" w:hAnsi="Arial Unicode MS" w:cs="Arial Unicode MS"/>
      <w:b/>
      <w:bCs/>
      <w:sz w:val="16"/>
    </w:rPr>
  </w:style>
  <w:style w:type="character" w:customStyle="1" w:styleId="Ttulo3Car">
    <w:name w:val="Título 3 Car"/>
    <w:link w:val="Ttulo3"/>
    <w:rsid w:val="00101FB6"/>
    <w:rPr>
      <w:rFonts w:ascii="Verdana" w:eastAsia="Times New Roman" w:hAnsi="Verdana" w:cs="Courier New"/>
      <w:b/>
      <w:bCs/>
      <w:i/>
      <w:iCs/>
      <w:sz w:val="16"/>
      <w:u w:val="single"/>
    </w:rPr>
  </w:style>
  <w:style w:type="paragraph" w:styleId="Encabezado">
    <w:name w:val="header"/>
    <w:basedOn w:val="Normal"/>
    <w:link w:val="EncabezadoCar"/>
    <w:semiHidden/>
    <w:rsid w:val="00101FB6"/>
    <w:pPr>
      <w:tabs>
        <w:tab w:val="center" w:pos="4252"/>
        <w:tab w:val="right" w:pos="8504"/>
      </w:tabs>
      <w:spacing w:after="0" w:line="240" w:lineRule="auto"/>
    </w:pPr>
    <w:rPr>
      <w:rFonts w:ascii="Times New Roman" w:eastAsia="Times New Roman" w:hAnsi="Times New Roman"/>
      <w:sz w:val="24"/>
      <w:szCs w:val="24"/>
      <w:lang w:eastAsia="es-ES"/>
    </w:rPr>
  </w:style>
  <w:style w:type="character" w:customStyle="1" w:styleId="EncabezadoCar">
    <w:name w:val="Encabezado Car"/>
    <w:link w:val="Encabezado"/>
    <w:semiHidden/>
    <w:rsid w:val="00101FB6"/>
    <w:rPr>
      <w:rFonts w:ascii="Times New Roman" w:eastAsia="Times New Roman" w:hAnsi="Times New Roman"/>
      <w:sz w:val="24"/>
      <w:szCs w:val="24"/>
    </w:rPr>
  </w:style>
  <w:style w:type="paragraph" w:styleId="Sangradetextonormal">
    <w:name w:val="Body Text Indent"/>
    <w:basedOn w:val="Normal"/>
    <w:link w:val="SangradetextonormalCar"/>
    <w:uiPriority w:val="99"/>
    <w:semiHidden/>
    <w:unhideWhenUsed/>
    <w:rsid w:val="00101FB6"/>
    <w:pPr>
      <w:spacing w:after="120" w:line="240" w:lineRule="auto"/>
      <w:ind w:left="283"/>
    </w:pPr>
    <w:rPr>
      <w:rFonts w:ascii="Times New Roman" w:eastAsia="Times New Roman" w:hAnsi="Times New Roman"/>
      <w:sz w:val="24"/>
      <w:szCs w:val="24"/>
      <w:lang w:eastAsia="es-ES"/>
    </w:rPr>
  </w:style>
  <w:style w:type="character" w:customStyle="1" w:styleId="SangradetextonormalCar">
    <w:name w:val="Sangría de texto normal Car"/>
    <w:link w:val="Sangradetextonormal"/>
    <w:uiPriority w:val="99"/>
    <w:semiHidden/>
    <w:rsid w:val="00101FB6"/>
    <w:rPr>
      <w:rFonts w:ascii="Times New Roman" w:eastAsia="Times New Roman" w:hAnsi="Times New Roman"/>
      <w:sz w:val="24"/>
      <w:szCs w:val="24"/>
    </w:rPr>
  </w:style>
  <w:style w:type="paragraph" w:styleId="Descripcin">
    <w:name w:val="caption"/>
    <w:basedOn w:val="Normal"/>
    <w:next w:val="Normal"/>
    <w:qFormat/>
    <w:rsid w:val="00101FB6"/>
    <w:pPr>
      <w:spacing w:before="120" w:after="120" w:line="240" w:lineRule="auto"/>
    </w:pPr>
    <w:rPr>
      <w:rFonts w:ascii="Times New Roman" w:eastAsia="Times New Roman" w:hAnsi="Times New Roman"/>
      <w:b/>
      <w:bCs/>
      <w:sz w:val="20"/>
      <w:szCs w:val="20"/>
      <w:lang w:eastAsia="es-ES"/>
    </w:rPr>
  </w:style>
  <w:style w:type="character" w:styleId="Hipervnculo">
    <w:name w:val="Hyperlink"/>
    <w:unhideWhenUsed/>
    <w:rsid w:val="007E045F"/>
    <w:rPr>
      <w:color w:val="0000FF"/>
      <w:u w:val="single"/>
    </w:rPr>
  </w:style>
  <w:style w:type="character" w:customStyle="1" w:styleId="apple-converted-space">
    <w:name w:val="apple-converted-space"/>
    <w:basedOn w:val="Fuentedeprrafopredeter"/>
    <w:rsid w:val="007E045F"/>
  </w:style>
  <w:style w:type="character" w:styleId="Textoennegrita">
    <w:name w:val="Strong"/>
    <w:uiPriority w:val="22"/>
    <w:qFormat/>
    <w:rsid w:val="00FA274B"/>
    <w:rPr>
      <w:b/>
      <w:bCs/>
    </w:rPr>
  </w:style>
  <w:style w:type="table" w:styleId="Tablaconcuadrcula">
    <w:name w:val="Table Grid"/>
    <w:basedOn w:val="Tablanormal"/>
    <w:uiPriority w:val="59"/>
    <w:rsid w:val="002C0C9F"/>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epgina">
    <w:name w:val="footer"/>
    <w:basedOn w:val="Normal"/>
    <w:link w:val="PiedepginaCar"/>
    <w:uiPriority w:val="99"/>
    <w:unhideWhenUsed/>
    <w:rsid w:val="00485C42"/>
    <w:pPr>
      <w:tabs>
        <w:tab w:val="center" w:pos="4419"/>
        <w:tab w:val="right" w:pos="8838"/>
      </w:tabs>
    </w:pPr>
  </w:style>
  <w:style w:type="character" w:customStyle="1" w:styleId="PiedepginaCar">
    <w:name w:val="Pie de página Car"/>
    <w:link w:val="Piedepgina"/>
    <w:uiPriority w:val="99"/>
    <w:rsid w:val="00485C42"/>
    <w:rPr>
      <w:sz w:val="22"/>
      <w:szCs w:val="22"/>
      <w:lang w:val="es-ES" w:eastAsia="en-US"/>
    </w:rPr>
  </w:style>
  <w:style w:type="paragraph" w:styleId="Textonotapie">
    <w:name w:val="footnote text"/>
    <w:basedOn w:val="Normal"/>
    <w:link w:val="TextonotapieCar"/>
    <w:uiPriority w:val="99"/>
    <w:unhideWhenUsed/>
    <w:rsid w:val="00D42392"/>
    <w:pPr>
      <w:spacing w:after="0" w:line="240" w:lineRule="auto"/>
    </w:pPr>
    <w:rPr>
      <w:sz w:val="20"/>
      <w:szCs w:val="20"/>
    </w:rPr>
  </w:style>
  <w:style w:type="character" w:customStyle="1" w:styleId="TextonotapieCar">
    <w:name w:val="Texto nota pie Car"/>
    <w:link w:val="Textonotapie"/>
    <w:uiPriority w:val="99"/>
    <w:rsid w:val="00D42392"/>
    <w:rPr>
      <w:lang w:eastAsia="en-US"/>
    </w:rPr>
  </w:style>
  <w:style w:type="character" w:styleId="Refdenotaalpie">
    <w:name w:val="footnote reference"/>
    <w:uiPriority w:val="99"/>
    <w:unhideWhenUsed/>
    <w:rsid w:val="00D42392"/>
    <w:rPr>
      <w:vertAlign w:val="superscript"/>
    </w:rPr>
  </w:style>
  <w:style w:type="character" w:styleId="nfasis">
    <w:name w:val="Emphasis"/>
    <w:uiPriority w:val="20"/>
    <w:qFormat/>
    <w:rsid w:val="003D27A9"/>
    <w:rPr>
      <w:i/>
      <w:iCs/>
    </w:rPr>
  </w:style>
  <w:style w:type="character" w:styleId="CitaHTML">
    <w:name w:val="HTML Cite"/>
    <w:uiPriority w:val="99"/>
    <w:unhideWhenUsed/>
    <w:rsid w:val="001848F1"/>
    <w:rPr>
      <w:i/>
      <w:iCs/>
    </w:rPr>
  </w:style>
  <w:style w:type="character" w:styleId="Hipervnculovisitado">
    <w:name w:val="FollowedHyperlink"/>
    <w:uiPriority w:val="99"/>
    <w:semiHidden/>
    <w:unhideWhenUsed/>
    <w:rsid w:val="000E3B8B"/>
    <w:rPr>
      <w:color w:val="954F72"/>
      <w:u w:val="single"/>
    </w:rPr>
  </w:style>
  <w:style w:type="character" w:customStyle="1" w:styleId="instancename">
    <w:name w:val="instancename"/>
    <w:basedOn w:val="Fuentedeprrafopredeter"/>
    <w:rsid w:val="00994673"/>
  </w:style>
  <w:style w:type="character" w:customStyle="1" w:styleId="accesshide">
    <w:name w:val="accesshide"/>
    <w:basedOn w:val="Fuentedeprrafopredeter"/>
    <w:rsid w:val="00994673"/>
  </w:style>
  <w:style w:type="character" w:customStyle="1" w:styleId="Ttulo2Car">
    <w:name w:val="Título 2 Car"/>
    <w:basedOn w:val="Fuentedeprrafopredeter"/>
    <w:link w:val="Ttulo2"/>
    <w:uiPriority w:val="9"/>
    <w:semiHidden/>
    <w:rsid w:val="00994673"/>
    <w:rPr>
      <w:rFonts w:asciiTheme="majorHAnsi" w:eastAsiaTheme="majorEastAsia" w:hAnsiTheme="majorHAnsi" w:cstheme="majorBidi"/>
      <w:b/>
      <w:bCs/>
      <w:color w:val="4F81BD" w:themeColor="accent1"/>
      <w:sz w:val="26"/>
      <w:szCs w:val="26"/>
      <w:lang w:eastAsia="en-US"/>
    </w:rPr>
  </w:style>
  <w:style w:type="character" w:customStyle="1" w:styleId="Ttulo4Car">
    <w:name w:val="Título 4 Car"/>
    <w:basedOn w:val="Fuentedeprrafopredeter"/>
    <w:link w:val="Ttulo4"/>
    <w:uiPriority w:val="9"/>
    <w:semiHidden/>
    <w:rsid w:val="00994673"/>
    <w:rPr>
      <w:rFonts w:asciiTheme="majorHAnsi" w:eastAsiaTheme="majorEastAsia" w:hAnsiTheme="majorHAnsi" w:cstheme="majorBidi"/>
      <w:b/>
      <w:bCs/>
      <w:i/>
      <w:iCs/>
      <w:color w:val="4F81BD" w:themeColor="accent1"/>
      <w:sz w:val="22"/>
      <w:szCs w:val="22"/>
      <w:lang w:eastAsia="en-US"/>
    </w:rPr>
  </w:style>
  <w:style w:type="paragraph" w:styleId="Puesto">
    <w:name w:val="Title"/>
    <w:basedOn w:val="Normal"/>
    <w:next w:val="Normal"/>
    <w:link w:val="PuestoCar"/>
    <w:uiPriority w:val="10"/>
    <w:qFormat/>
    <w:rsid w:val="00BE7380"/>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val="es-CO" w:eastAsia="es-CO"/>
    </w:rPr>
  </w:style>
  <w:style w:type="character" w:customStyle="1" w:styleId="PuestoCar">
    <w:name w:val="Puesto Car"/>
    <w:basedOn w:val="Fuentedeprrafopredeter"/>
    <w:link w:val="Puesto"/>
    <w:uiPriority w:val="10"/>
    <w:rsid w:val="00BE7380"/>
    <w:rPr>
      <w:rFonts w:asciiTheme="majorHAnsi" w:eastAsiaTheme="majorEastAsia" w:hAnsiTheme="majorHAnsi" w:cstheme="majorBidi"/>
      <w:color w:val="17365D" w:themeColor="text2" w:themeShade="BF"/>
      <w:spacing w:val="5"/>
      <w:kern w:val="28"/>
      <w:sz w:val="52"/>
      <w:szCs w:val="52"/>
      <w:lang w:val="es-CO" w:eastAsia="es-CO"/>
    </w:rPr>
  </w:style>
  <w:style w:type="paragraph" w:styleId="Subttulo">
    <w:name w:val="Subtitle"/>
    <w:basedOn w:val="Normal"/>
    <w:next w:val="Normal"/>
    <w:link w:val="SubttuloCar"/>
    <w:uiPriority w:val="11"/>
    <w:qFormat/>
    <w:rsid w:val="00BE7380"/>
    <w:pPr>
      <w:numPr>
        <w:ilvl w:val="1"/>
      </w:numPr>
    </w:pPr>
    <w:rPr>
      <w:rFonts w:asciiTheme="majorHAnsi" w:eastAsiaTheme="majorEastAsia" w:hAnsiTheme="majorHAnsi" w:cstheme="majorBidi"/>
      <w:i/>
      <w:iCs/>
      <w:color w:val="4F81BD" w:themeColor="accent1"/>
      <w:spacing w:val="15"/>
      <w:sz w:val="24"/>
      <w:szCs w:val="24"/>
      <w:lang w:val="es-CO" w:eastAsia="es-CO"/>
    </w:rPr>
  </w:style>
  <w:style w:type="character" w:customStyle="1" w:styleId="SubttuloCar">
    <w:name w:val="Subtítulo Car"/>
    <w:basedOn w:val="Fuentedeprrafopredeter"/>
    <w:link w:val="Subttulo"/>
    <w:uiPriority w:val="11"/>
    <w:rsid w:val="00BE7380"/>
    <w:rPr>
      <w:rFonts w:asciiTheme="majorHAnsi" w:eastAsiaTheme="majorEastAsia" w:hAnsiTheme="majorHAnsi" w:cstheme="majorBidi"/>
      <w:i/>
      <w:iCs/>
      <w:color w:val="4F81BD" w:themeColor="accent1"/>
      <w:spacing w:val="15"/>
      <w:sz w:val="24"/>
      <w:szCs w:val="24"/>
      <w:lang w:val="es-CO" w:eastAsia="es-CO"/>
    </w:rPr>
  </w:style>
  <w:style w:type="paragraph" w:customStyle="1" w:styleId="Default">
    <w:name w:val="Default"/>
    <w:rsid w:val="003401B0"/>
    <w:pPr>
      <w:autoSpaceDE w:val="0"/>
      <w:autoSpaceDN w:val="0"/>
      <w:adjustRightInd w:val="0"/>
    </w:pPr>
    <w:rPr>
      <w:rFonts w:ascii="Arial" w:hAnsi="Arial" w:cs="Arial"/>
      <w:color w:val="000000"/>
      <w:sz w:val="24"/>
      <w:szCs w:val="24"/>
      <w:lang w:val="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3255716">
      <w:bodyDiv w:val="1"/>
      <w:marLeft w:val="0"/>
      <w:marRight w:val="0"/>
      <w:marTop w:val="0"/>
      <w:marBottom w:val="0"/>
      <w:divBdr>
        <w:top w:val="none" w:sz="0" w:space="0" w:color="auto"/>
        <w:left w:val="none" w:sz="0" w:space="0" w:color="auto"/>
        <w:bottom w:val="none" w:sz="0" w:space="0" w:color="auto"/>
        <w:right w:val="none" w:sz="0" w:space="0" w:color="auto"/>
      </w:divBdr>
    </w:div>
    <w:div w:id="208340332">
      <w:bodyDiv w:val="1"/>
      <w:marLeft w:val="0"/>
      <w:marRight w:val="0"/>
      <w:marTop w:val="0"/>
      <w:marBottom w:val="0"/>
      <w:divBdr>
        <w:top w:val="none" w:sz="0" w:space="0" w:color="auto"/>
        <w:left w:val="none" w:sz="0" w:space="0" w:color="auto"/>
        <w:bottom w:val="none" w:sz="0" w:space="0" w:color="auto"/>
        <w:right w:val="none" w:sz="0" w:space="0" w:color="auto"/>
      </w:divBdr>
      <w:divsChild>
        <w:div w:id="1751346059">
          <w:marLeft w:val="0"/>
          <w:marRight w:val="0"/>
          <w:marTop w:val="0"/>
          <w:marBottom w:val="200"/>
          <w:divBdr>
            <w:top w:val="none" w:sz="0" w:space="0" w:color="auto"/>
            <w:left w:val="none" w:sz="0" w:space="0" w:color="auto"/>
            <w:bottom w:val="none" w:sz="0" w:space="0" w:color="auto"/>
            <w:right w:val="none" w:sz="0" w:space="0" w:color="auto"/>
          </w:divBdr>
        </w:div>
        <w:div w:id="1571502885">
          <w:marLeft w:val="0"/>
          <w:marRight w:val="0"/>
          <w:marTop w:val="0"/>
          <w:marBottom w:val="200"/>
          <w:divBdr>
            <w:top w:val="none" w:sz="0" w:space="0" w:color="auto"/>
            <w:left w:val="none" w:sz="0" w:space="0" w:color="auto"/>
            <w:bottom w:val="none" w:sz="0" w:space="0" w:color="auto"/>
            <w:right w:val="none" w:sz="0" w:space="0" w:color="auto"/>
          </w:divBdr>
        </w:div>
        <w:div w:id="159002845">
          <w:marLeft w:val="0"/>
          <w:marRight w:val="0"/>
          <w:marTop w:val="0"/>
          <w:marBottom w:val="200"/>
          <w:divBdr>
            <w:top w:val="none" w:sz="0" w:space="0" w:color="auto"/>
            <w:left w:val="none" w:sz="0" w:space="0" w:color="auto"/>
            <w:bottom w:val="none" w:sz="0" w:space="0" w:color="auto"/>
            <w:right w:val="none" w:sz="0" w:space="0" w:color="auto"/>
          </w:divBdr>
        </w:div>
        <w:div w:id="704644133">
          <w:marLeft w:val="0"/>
          <w:marRight w:val="0"/>
          <w:marTop w:val="0"/>
          <w:marBottom w:val="200"/>
          <w:divBdr>
            <w:top w:val="none" w:sz="0" w:space="0" w:color="auto"/>
            <w:left w:val="none" w:sz="0" w:space="0" w:color="auto"/>
            <w:bottom w:val="none" w:sz="0" w:space="0" w:color="auto"/>
            <w:right w:val="none" w:sz="0" w:space="0" w:color="auto"/>
          </w:divBdr>
        </w:div>
        <w:div w:id="322050637">
          <w:marLeft w:val="0"/>
          <w:marRight w:val="0"/>
          <w:marTop w:val="0"/>
          <w:marBottom w:val="200"/>
          <w:divBdr>
            <w:top w:val="none" w:sz="0" w:space="0" w:color="auto"/>
            <w:left w:val="none" w:sz="0" w:space="0" w:color="auto"/>
            <w:bottom w:val="none" w:sz="0" w:space="0" w:color="auto"/>
            <w:right w:val="none" w:sz="0" w:space="0" w:color="auto"/>
          </w:divBdr>
        </w:div>
      </w:divsChild>
    </w:div>
    <w:div w:id="236984563">
      <w:bodyDiv w:val="1"/>
      <w:marLeft w:val="0"/>
      <w:marRight w:val="0"/>
      <w:marTop w:val="0"/>
      <w:marBottom w:val="0"/>
      <w:divBdr>
        <w:top w:val="none" w:sz="0" w:space="0" w:color="auto"/>
        <w:left w:val="none" w:sz="0" w:space="0" w:color="auto"/>
        <w:bottom w:val="none" w:sz="0" w:space="0" w:color="auto"/>
        <w:right w:val="none" w:sz="0" w:space="0" w:color="auto"/>
      </w:divBdr>
    </w:div>
    <w:div w:id="266469527">
      <w:bodyDiv w:val="1"/>
      <w:marLeft w:val="0"/>
      <w:marRight w:val="0"/>
      <w:marTop w:val="0"/>
      <w:marBottom w:val="0"/>
      <w:divBdr>
        <w:top w:val="none" w:sz="0" w:space="0" w:color="auto"/>
        <w:left w:val="none" w:sz="0" w:space="0" w:color="auto"/>
        <w:bottom w:val="none" w:sz="0" w:space="0" w:color="auto"/>
        <w:right w:val="none" w:sz="0" w:space="0" w:color="auto"/>
      </w:divBdr>
    </w:div>
    <w:div w:id="294794779">
      <w:bodyDiv w:val="1"/>
      <w:marLeft w:val="0"/>
      <w:marRight w:val="0"/>
      <w:marTop w:val="0"/>
      <w:marBottom w:val="0"/>
      <w:divBdr>
        <w:top w:val="none" w:sz="0" w:space="0" w:color="auto"/>
        <w:left w:val="none" w:sz="0" w:space="0" w:color="auto"/>
        <w:bottom w:val="none" w:sz="0" w:space="0" w:color="auto"/>
        <w:right w:val="none" w:sz="0" w:space="0" w:color="auto"/>
      </w:divBdr>
    </w:div>
    <w:div w:id="420683596">
      <w:bodyDiv w:val="1"/>
      <w:marLeft w:val="0"/>
      <w:marRight w:val="0"/>
      <w:marTop w:val="0"/>
      <w:marBottom w:val="0"/>
      <w:divBdr>
        <w:top w:val="none" w:sz="0" w:space="0" w:color="auto"/>
        <w:left w:val="none" w:sz="0" w:space="0" w:color="auto"/>
        <w:bottom w:val="none" w:sz="0" w:space="0" w:color="auto"/>
        <w:right w:val="none" w:sz="0" w:space="0" w:color="auto"/>
      </w:divBdr>
      <w:divsChild>
        <w:div w:id="820468326">
          <w:marLeft w:val="0"/>
          <w:marRight w:val="0"/>
          <w:marTop w:val="0"/>
          <w:marBottom w:val="200"/>
          <w:divBdr>
            <w:top w:val="none" w:sz="0" w:space="0" w:color="auto"/>
            <w:left w:val="none" w:sz="0" w:space="0" w:color="auto"/>
            <w:bottom w:val="none" w:sz="0" w:space="0" w:color="auto"/>
            <w:right w:val="none" w:sz="0" w:space="0" w:color="auto"/>
          </w:divBdr>
        </w:div>
        <w:div w:id="230502079">
          <w:marLeft w:val="0"/>
          <w:marRight w:val="0"/>
          <w:marTop w:val="0"/>
          <w:marBottom w:val="200"/>
          <w:divBdr>
            <w:top w:val="none" w:sz="0" w:space="0" w:color="auto"/>
            <w:left w:val="none" w:sz="0" w:space="0" w:color="auto"/>
            <w:bottom w:val="none" w:sz="0" w:space="0" w:color="auto"/>
            <w:right w:val="none" w:sz="0" w:space="0" w:color="auto"/>
          </w:divBdr>
        </w:div>
        <w:div w:id="1859537805">
          <w:marLeft w:val="0"/>
          <w:marRight w:val="0"/>
          <w:marTop w:val="0"/>
          <w:marBottom w:val="200"/>
          <w:divBdr>
            <w:top w:val="none" w:sz="0" w:space="0" w:color="auto"/>
            <w:left w:val="none" w:sz="0" w:space="0" w:color="auto"/>
            <w:bottom w:val="none" w:sz="0" w:space="0" w:color="auto"/>
            <w:right w:val="none" w:sz="0" w:space="0" w:color="auto"/>
          </w:divBdr>
        </w:div>
        <w:div w:id="1947271428">
          <w:marLeft w:val="0"/>
          <w:marRight w:val="0"/>
          <w:marTop w:val="0"/>
          <w:marBottom w:val="200"/>
          <w:divBdr>
            <w:top w:val="none" w:sz="0" w:space="0" w:color="auto"/>
            <w:left w:val="none" w:sz="0" w:space="0" w:color="auto"/>
            <w:bottom w:val="none" w:sz="0" w:space="0" w:color="auto"/>
            <w:right w:val="none" w:sz="0" w:space="0" w:color="auto"/>
          </w:divBdr>
        </w:div>
        <w:div w:id="71128309">
          <w:marLeft w:val="0"/>
          <w:marRight w:val="0"/>
          <w:marTop w:val="0"/>
          <w:marBottom w:val="200"/>
          <w:divBdr>
            <w:top w:val="none" w:sz="0" w:space="0" w:color="auto"/>
            <w:left w:val="none" w:sz="0" w:space="0" w:color="auto"/>
            <w:bottom w:val="none" w:sz="0" w:space="0" w:color="auto"/>
            <w:right w:val="none" w:sz="0" w:space="0" w:color="auto"/>
          </w:divBdr>
        </w:div>
        <w:div w:id="1491822683">
          <w:marLeft w:val="0"/>
          <w:marRight w:val="0"/>
          <w:marTop w:val="0"/>
          <w:marBottom w:val="200"/>
          <w:divBdr>
            <w:top w:val="none" w:sz="0" w:space="0" w:color="auto"/>
            <w:left w:val="none" w:sz="0" w:space="0" w:color="auto"/>
            <w:bottom w:val="none" w:sz="0" w:space="0" w:color="auto"/>
            <w:right w:val="none" w:sz="0" w:space="0" w:color="auto"/>
          </w:divBdr>
        </w:div>
      </w:divsChild>
    </w:div>
    <w:div w:id="467406718">
      <w:bodyDiv w:val="1"/>
      <w:marLeft w:val="0"/>
      <w:marRight w:val="0"/>
      <w:marTop w:val="0"/>
      <w:marBottom w:val="0"/>
      <w:divBdr>
        <w:top w:val="none" w:sz="0" w:space="0" w:color="auto"/>
        <w:left w:val="none" w:sz="0" w:space="0" w:color="auto"/>
        <w:bottom w:val="none" w:sz="0" w:space="0" w:color="auto"/>
        <w:right w:val="none" w:sz="0" w:space="0" w:color="auto"/>
      </w:divBdr>
    </w:div>
    <w:div w:id="543912178">
      <w:bodyDiv w:val="1"/>
      <w:marLeft w:val="0"/>
      <w:marRight w:val="0"/>
      <w:marTop w:val="0"/>
      <w:marBottom w:val="0"/>
      <w:divBdr>
        <w:top w:val="none" w:sz="0" w:space="0" w:color="auto"/>
        <w:left w:val="none" w:sz="0" w:space="0" w:color="auto"/>
        <w:bottom w:val="none" w:sz="0" w:space="0" w:color="auto"/>
        <w:right w:val="none" w:sz="0" w:space="0" w:color="auto"/>
      </w:divBdr>
    </w:div>
    <w:div w:id="564492929">
      <w:bodyDiv w:val="1"/>
      <w:marLeft w:val="0"/>
      <w:marRight w:val="0"/>
      <w:marTop w:val="0"/>
      <w:marBottom w:val="0"/>
      <w:divBdr>
        <w:top w:val="none" w:sz="0" w:space="0" w:color="auto"/>
        <w:left w:val="none" w:sz="0" w:space="0" w:color="auto"/>
        <w:bottom w:val="none" w:sz="0" w:space="0" w:color="auto"/>
        <w:right w:val="none" w:sz="0" w:space="0" w:color="auto"/>
      </w:divBdr>
    </w:div>
    <w:div w:id="571475875">
      <w:bodyDiv w:val="1"/>
      <w:marLeft w:val="0"/>
      <w:marRight w:val="0"/>
      <w:marTop w:val="0"/>
      <w:marBottom w:val="0"/>
      <w:divBdr>
        <w:top w:val="none" w:sz="0" w:space="0" w:color="auto"/>
        <w:left w:val="none" w:sz="0" w:space="0" w:color="auto"/>
        <w:bottom w:val="none" w:sz="0" w:space="0" w:color="auto"/>
        <w:right w:val="none" w:sz="0" w:space="0" w:color="auto"/>
      </w:divBdr>
      <w:divsChild>
        <w:div w:id="809712484">
          <w:marLeft w:val="0"/>
          <w:marRight w:val="0"/>
          <w:marTop w:val="0"/>
          <w:marBottom w:val="0"/>
          <w:divBdr>
            <w:top w:val="none" w:sz="0" w:space="0" w:color="auto"/>
            <w:left w:val="none" w:sz="0" w:space="0" w:color="auto"/>
            <w:bottom w:val="none" w:sz="0" w:space="0" w:color="auto"/>
            <w:right w:val="none" w:sz="0" w:space="0" w:color="auto"/>
          </w:divBdr>
        </w:div>
        <w:div w:id="1131093292">
          <w:marLeft w:val="0"/>
          <w:marRight w:val="0"/>
          <w:marTop w:val="0"/>
          <w:marBottom w:val="0"/>
          <w:divBdr>
            <w:top w:val="none" w:sz="0" w:space="0" w:color="auto"/>
            <w:left w:val="none" w:sz="0" w:space="0" w:color="auto"/>
            <w:bottom w:val="none" w:sz="0" w:space="0" w:color="auto"/>
            <w:right w:val="none" w:sz="0" w:space="0" w:color="auto"/>
          </w:divBdr>
        </w:div>
        <w:div w:id="1209031342">
          <w:marLeft w:val="0"/>
          <w:marRight w:val="0"/>
          <w:marTop w:val="0"/>
          <w:marBottom w:val="0"/>
          <w:divBdr>
            <w:top w:val="none" w:sz="0" w:space="0" w:color="auto"/>
            <w:left w:val="none" w:sz="0" w:space="0" w:color="auto"/>
            <w:bottom w:val="none" w:sz="0" w:space="0" w:color="auto"/>
            <w:right w:val="none" w:sz="0" w:space="0" w:color="auto"/>
          </w:divBdr>
        </w:div>
        <w:div w:id="1452823119">
          <w:marLeft w:val="0"/>
          <w:marRight w:val="0"/>
          <w:marTop w:val="0"/>
          <w:marBottom w:val="0"/>
          <w:divBdr>
            <w:top w:val="none" w:sz="0" w:space="0" w:color="auto"/>
            <w:left w:val="none" w:sz="0" w:space="0" w:color="auto"/>
            <w:bottom w:val="none" w:sz="0" w:space="0" w:color="auto"/>
            <w:right w:val="none" w:sz="0" w:space="0" w:color="auto"/>
          </w:divBdr>
        </w:div>
        <w:div w:id="1966883131">
          <w:marLeft w:val="0"/>
          <w:marRight w:val="0"/>
          <w:marTop w:val="0"/>
          <w:marBottom w:val="0"/>
          <w:divBdr>
            <w:top w:val="none" w:sz="0" w:space="0" w:color="auto"/>
            <w:left w:val="none" w:sz="0" w:space="0" w:color="auto"/>
            <w:bottom w:val="none" w:sz="0" w:space="0" w:color="auto"/>
            <w:right w:val="none" w:sz="0" w:space="0" w:color="auto"/>
          </w:divBdr>
        </w:div>
      </w:divsChild>
    </w:div>
    <w:div w:id="633097894">
      <w:bodyDiv w:val="1"/>
      <w:marLeft w:val="0"/>
      <w:marRight w:val="0"/>
      <w:marTop w:val="0"/>
      <w:marBottom w:val="0"/>
      <w:divBdr>
        <w:top w:val="none" w:sz="0" w:space="0" w:color="auto"/>
        <w:left w:val="none" w:sz="0" w:space="0" w:color="auto"/>
        <w:bottom w:val="none" w:sz="0" w:space="0" w:color="auto"/>
        <w:right w:val="none" w:sz="0" w:space="0" w:color="auto"/>
      </w:divBdr>
    </w:div>
    <w:div w:id="655839156">
      <w:bodyDiv w:val="1"/>
      <w:marLeft w:val="0"/>
      <w:marRight w:val="0"/>
      <w:marTop w:val="0"/>
      <w:marBottom w:val="0"/>
      <w:divBdr>
        <w:top w:val="none" w:sz="0" w:space="0" w:color="auto"/>
        <w:left w:val="none" w:sz="0" w:space="0" w:color="auto"/>
        <w:bottom w:val="none" w:sz="0" w:space="0" w:color="auto"/>
        <w:right w:val="none" w:sz="0" w:space="0" w:color="auto"/>
      </w:divBdr>
    </w:div>
    <w:div w:id="828134961">
      <w:bodyDiv w:val="1"/>
      <w:marLeft w:val="0"/>
      <w:marRight w:val="0"/>
      <w:marTop w:val="0"/>
      <w:marBottom w:val="0"/>
      <w:divBdr>
        <w:top w:val="none" w:sz="0" w:space="0" w:color="auto"/>
        <w:left w:val="none" w:sz="0" w:space="0" w:color="auto"/>
        <w:bottom w:val="none" w:sz="0" w:space="0" w:color="auto"/>
        <w:right w:val="none" w:sz="0" w:space="0" w:color="auto"/>
      </w:divBdr>
    </w:div>
    <w:div w:id="942884353">
      <w:bodyDiv w:val="1"/>
      <w:marLeft w:val="0"/>
      <w:marRight w:val="0"/>
      <w:marTop w:val="0"/>
      <w:marBottom w:val="0"/>
      <w:divBdr>
        <w:top w:val="none" w:sz="0" w:space="0" w:color="auto"/>
        <w:left w:val="none" w:sz="0" w:space="0" w:color="auto"/>
        <w:bottom w:val="none" w:sz="0" w:space="0" w:color="auto"/>
        <w:right w:val="none" w:sz="0" w:space="0" w:color="auto"/>
      </w:divBdr>
    </w:div>
    <w:div w:id="1128931655">
      <w:bodyDiv w:val="1"/>
      <w:marLeft w:val="0"/>
      <w:marRight w:val="0"/>
      <w:marTop w:val="0"/>
      <w:marBottom w:val="0"/>
      <w:divBdr>
        <w:top w:val="none" w:sz="0" w:space="0" w:color="auto"/>
        <w:left w:val="none" w:sz="0" w:space="0" w:color="auto"/>
        <w:bottom w:val="none" w:sz="0" w:space="0" w:color="auto"/>
        <w:right w:val="none" w:sz="0" w:space="0" w:color="auto"/>
      </w:divBdr>
      <w:divsChild>
        <w:div w:id="1092506989">
          <w:marLeft w:val="0"/>
          <w:marRight w:val="0"/>
          <w:marTop w:val="0"/>
          <w:marBottom w:val="0"/>
          <w:divBdr>
            <w:top w:val="none" w:sz="0" w:space="0" w:color="auto"/>
            <w:left w:val="none" w:sz="0" w:space="0" w:color="auto"/>
            <w:bottom w:val="none" w:sz="0" w:space="0" w:color="auto"/>
            <w:right w:val="none" w:sz="0" w:space="0" w:color="auto"/>
          </w:divBdr>
          <w:divsChild>
            <w:div w:id="1601717381">
              <w:marLeft w:val="0"/>
              <w:marRight w:val="0"/>
              <w:marTop w:val="0"/>
              <w:marBottom w:val="0"/>
              <w:divBdr>
                <w:top w:val="none" w:sz="0" w:space="0" w:color="auto"/>
                <w:left w:val="none" w:sz="0" w:space="0" w:color="auto"/>
                <w:bottom w:val="none" w:sz="0" w:space="0" w:color="auto"/>
                <w:right w:val="none" w:sz="0" w:space="0" w:color="auto"/>
              </w:divBdr>
              <w:divsChild>
                <w:div w:id="262495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4152531">
      <w:bodyDiv w:val="1"/>
      <w:marLeft w:val="0"/>
      <w:marRight w:val="0"/>
      <w:marTop w:val="0"/>
      <w:marBottom w:val="0"/>
      <w:divBdr>
        <w:top w:val="none" w:sz="0" w:space="0" w:color="auto"/>
        <w:left w:val="none" w:sz="0" w:space="0" w:color="auto"/>
        <w:bottom w:val="none" w:sz="0" w:space="0" w:color="auto"/>
        <w:right w:val="none" w:sz="0" w:space="0" w:color="auto"/>
      </w:divBdr>
      <w:divsChild>
        <w:div w:id="1219783224">
          <w:marLeft w:val="0"/>
          <w:marRight w:val="0"/>
          <w:marTop w:val="0"/>
          <w:marBottom w:val="200"/>
          <w:divBdr>
            <w:top w:val="none" w:sz="0" w:space="0" w:color="auto"/>
            <w:left w:val="none" w:sz="0" w:space="0" w:color="auto"/>
            <w:bottom w:val="none" w:sz="0" w:space="0" w:color="auto"/>
            <w:right w:val="none" w:sz="0" w:space="0" w:color="auto"/>
          </w:divBdr>
        </w:div>
        <w:div w:id="284122231">
          <w:marLeft w:val="0"/>
          <w:marRight w:val="0"/>
          <w:marTop w:val="0"/>
          <w:marBottom w:val="200"/>
          <w:divBdr>
            <w:top w:val="none" w:sz="0" w:space="0" w:color="auto"/>
            <w:left w:val="none" w:sz="0" w:space="0" w:color="auto"/>
            <w:bottom w:val="none" w:sz="0" w:space="0" w:color="auto"/>
            <w:right w:val="none" w:sz="0" w:space="0" w:color="auto"/>
          </w:divBdr>
        </w:div>
        <w:div w:id="1636520898">
          <w:marLeft w:val="0"/>
          <w:marRight w:val="0"/>
          <w:marTop w:val="0"/>
          <w:marBottom w:val="200"/>
          <w:divBdr>
            <w:top w:val="none" w:sz="0" w:space="0" w:color="auto"/>
            <w:left w:val="none" w:sz="0" w:space="0" w:color="auto"/>
            <w:bottom w:val="none" w:sz="0" w:space="0" w:color="auto"/>
            <w:right w:val="none" w:sz="0" w:space="0" w:color="auto"/>
          </w:divBdr>
        </w:div>
      </w:divsChild>
    </w:div>
    <w:div w:id="1220743658">
      <w:bodyDiv w:val="1"/>
      <w:marLeft w:val="0"/>
      <w:marRight w:val="0"/>
      <w:marTop w:val="0"/>
      <w:marBottom w:val="0"/>
      <w:divBdr>
        <w:top w:val="none" w:sz="0" w:space="0" w:color="auto"/>
        <w:left w:val="none" w:sz="0" w:space="0" w:color="auto"/>
        <w:bottom w:val="none" w:sz="0" w:space="0" w:color="auto"/>
        <w:right w:val="none" w:sz="0" w:space="0" w:color="auto"/>
      </w:divBdr>
      <w:divsChild>
        <w:div w:id="1884487937">
          <w:marLeft w:val="0"/>
          <w:marRight w:val="0"/>
          <w:marTop w:val="0"/>
          <w:marBottom w:val="200"/>
          <w:divBdr>
            <w:top w:val="none" w:sz="0" w:space="0" w:color="auto"/>
            <w:left w:val="none" w:sz="0" w:space="0" w:color="auto"/>
            <w:bottom w:val="none" w:sz="0" w:space="0" w:color="auto"/>
            <w:right w:val="none" w:sz="0" w:space="0" w:color="auto"/>
          </w:divBdr>
        </w:div>
        <w:div w:id="306786640">
          <w:marLeft w:val="0"/>
          <w:marRight w:val="0"/>
          <w:marTop w:val="0"/>
          <w:marBottom w:val="200"/>
          <w:divBdr>
            <w:top w:val="none" w:sz="0" w:space="0" w:color="auto"/>
            <w:left w:val="none" w:sz="0" w:space="0" w:color="auto"/>
            <w:bottom w:val="none" w:sz="0" w:space="0" w:color="auto"/>
            <w:right w:val="none" w:sz="0" w:space="0" w:color="auto"/>
          </w:divBdr>
        </w:div>
        <w:div w:id="1747922046">
          <w:marLeft w:val="0"/>
          <w:marRight w:val="0"/>
          <w:marTop w:val="0"/>
          <w:marBottom w:val="200"/>
          <w:divBdr>
            <w:top w:val="none" w:sz="0" w:space="0" w:color="auto"/>
            <w:left w:val="none" w:sz="0" w:space="0" w:color="auto"/>
            <w:bottom w:val="none" w:sz="0" w:space="0" w:color="auto"/>
            <w:right w:val="none" w:sz="0" w:space="0" w:color="auto"/>
          </w:divBdr>
        </w:div>
        <w:div w:id="1857814777">
          <w:marLeft w:val="0"/>
          <w:marRight w:val="0"/>
          <w:marTop w:val="0"/>
          <w:marBottom w:val="200"/>
          <w:divBdr>
            <w:top w:val="none" w:sz="0" w:space="0" w:color="auto"/>
            <w:left w:val="none" w:sz="0" w:space="0" w:color="auto"/>
            <w:bottom w:val="none" w:sz="0" w:space="0" w:color="auto"/>
            <w:right w:val="none" w:sz="0" w:space="0" w:color="auto"/>
          </w:divBdr>
        </w:div>
        <w:div w:id="1283224946">
          <w:marLeft w:val="0"/>
          <w:marRight w:val="0"/>
          <w:marTop w:val="0"/>
          <w:marBottom w:val="200"/>
          <w:divBdr>
            <w:top w:val="none" w:sz="0" w:space="0" w:color="auto"/>
            <w:left w:val="none" w:sz="0" w:space="0" w:color="auto"/>
            <w:bottom w:val="none" w:sz="0" w:space="0" w:color="auto"/>
            <w:right w:val="none" w:sz="0" w:space="0" w:color="auto"/>
          </w:divBdr>
        </w:div>
      </w:divsChild>
    </w:div>
    <w:div w:id="1247036904">
      <w:bodyDiv w:val="1"/>
      <w:marLeft w:val="0"/>
      <w:marRight w:val="0"/>
      <w:marTop w:val="0"/>
      <w:marBottom w:val="0"/>
      <w:divBdr>
        <w:top w:val="none" w:sz="0" w:space="0" w:color="auto"/>
        <w:left w:val="none" w:sz="0" w:space="0" w:color="auto"/>
        <w:bottom w:val="none" w:sz="0" w:space="0" w:color="auto"/>
        <w:right w:val="none" w:sz="0" w:space="0" w:color="auto"/>
      </w:divBdr>
    </w:div>
    <w:div w:id="1447046931">
      <w:bodyDiv w:val="1"/>
      <w:marLeft w:val="0"/>
      <w:marRight w:val="0"/>
      <w:marTop w:val="0"/>
      <w:marBottom w:val="0"/>
      <w:divBdr>
        <w:top w:val="none" w:sz="0" w:space="0" w:color="auto"/>
        <w:left w:val="none" w:sz="0" w:space="0" w:color="auto"/>
        <w:bottom w:val="none" w:sz="0" w:space="0" w:color="auto"/>
        <w:right w:val="none" w:sz="0" w:space="0" w:color="auto"/>
      </w:divBdr>
    </w:div>
    <w:div w:id="1608655459">
      <w:bodyDiv w:val="1"/>
      <w:marLeft w:val="0"/>
      <w:marRight w:val="0"/>
      <w:marTop w:val="0"/>
      <w:marBottom w:val="0"/>
      <w:divBdr>
        <w:top w:val="none" w:sz="0" w:space="0" w:color="auto"/>
        <w:left w:val="none" w:sz="0" w:space="0" w:color="auto"/>
        <w:bottom w:val="none" w:sz="0" w:space="0" w:color="auto"/>
        <w:right w:val="none" w:sz="0" w:space="0" w:color="auto"/>
      </w:divBdr>
    </w:div>
    <w:div w:id="1886326784">
      <w:bodyDiv w:val="1"/>
      <w:marLeft w:val="0"/>
      <w:marRight w:val="0"/>
      <w:marTop w:val="0"/>
      <w:marBottom w:val="0"/>
      <w:divBdr>
        <w:top w:val="none" w:sz="0" w:space="0" w:color="auto"/>
        <w:left w:val="none" w:sz="0" w:space="0" w:color="auto"/>
        <w:bottom w:val="none" w:sz="0" w:space="0" w:color="auto"/>
        <w:right w:val="none" w:sz="0" w:space="0" w:color="auto"/>
      </w:divBdr>
    </w:div>
    <w:div w:id="1981768933">
      <w:bodyDiv w:val="1"/>
      <w:marLeft w:val="0"/>
      <w:marRight w:val="0"/>
      <w:marTop w:val="0"/>
      <w:marBottom w:val="0"/>
      <w:divBdr>
        <w:top w:val="none" w:sz="0" w:space="0" w:color="auto"/>
        <w:left w:val="none" w:sz="0" w:space="0" w:color="auto"/>
        <w:bottom w:val="none" w:sz="0" w:space="0" w:color="auto"/>
        <w:right w:val="none" w:sz="0" w:space="0" w:color="auto"/>
      </w:divBdr>
    </w:div>
    <w:div w:id="20891853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chart" Target="charts/chart5.xml"/><Relationship Id="rId18" Type="http://schemas.openxmlformats.org/officeDocument/2006/relationships/chart" Target="charts/chart10.xml"/><Relationship Id="rId26" Type="http://schemas.openxmlformats.org/officeDocument/2006/relationships/image" Target="media/image4.png"/><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www.google.com/url?sa=t&amp;rct=j&amp;q=&amp;esrc=s&amp;source=web&amp;cd=2&amp;cad=rja&amp;uact=8&amp;ved=0CCcQFjAB&amp;url=http%3A%2F%2Fwww.centrodemaestros.mx%2Fenams%2Fpa04lerner.pdf" TargetMode="External"/><Relationship Id="rId34" Type="http://schemas.openxmlformats.org/officeDocument/2006/relationships/image" Target="media/image12.png"/><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image" Target="media/image3.png"/><Relationship Id="rId33" Type="http://schemas.openxmlformats.org/officeDocument/2006/relationships/image" Target="media/image11.jpeg"/><Relationship Id="rId38"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hyperlink" Target="http://www.mineducacion.gov.co/1621/articles-89869_archivo_pdf10.pdf" TargetMode="External"/><Relationship Id="rId29"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hyperlink" Target="http://www.google.com/url?sa=t&amp;rct=j&amp;q=&amp;esrc=s&amp;source=web&amp;cd=1&amp;ved=0CB0QFjAA&amp;url=http%3A%2F%2Fwww.oei.es%2Fcongresolenguas%2FexperienciasPDF%2FAllende_Jose%2520Julio.pdf&amp;ei=zVchVaO8MIKvggTlgILABw&amp;usg=AFQjCNG5gJOQgur7-3VnAc8ydxiYsSCAdg&amp;bvm=bv.89947451,d.eXY&amp;cad=rja" TargetMode="External"/><Relationship Id="rId32" Type="http://schemas.openxmlformats.org/officeDocument/2006/relationships/image" Target="media/image10.jpeg"/><Relationship Id="rId37" Type="http://schemas.openxmlformats.org/officeDocument/2006/relationships/image" Target="media/image15.jpeg"/><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7.xml"/><Relationship Id="rId23" Type="http://schemas.openxmlformats.org/officeDocument/2006/relationships/hyperlink" Target="http://www.google.com/url?sa=t&amp;rct=j&amp;q=&amp;esrc=s&amp;source=web&amp;cd=4&amp;ved=0CDEQFjAD&amp;url=http%3A%2F%2Frepositorio.upse.edu.ec%3A8080%2Fbitstream%2F123456789%2F23%2F1%2FIMPRIMIR%2520tesis%2520revisada%2520Gissela%2520Y%2520Jorge.1.pdf&amp;ei=Bi0hVfHOK9OTNuqtgMAI&amp;usg=AFQjCNE6m0B0Nf98xPKBdjYyTgXvZX0jpg&amp;bvm=bv.89947451,d.eXY&amp;cad=rja" TargetMode="External"/><Relationship Id="rId28" Type="http://schemas.openxmlformats.org/officeDocument/2006/relationships/image" Target="media/image6.png"/><Relationship Id="rId36" Type="http://schemas.openxmlformats.org/officeDocument/2006/relationships/image" Target="media/image14.jpeg"/><Relationship Id="rId10" Type="http://schemas.openxmlformats.org/officeDocument/2006/relationships/chart" Target="charts/chart2.xml"/><Relationship Id="rId19" Type="http://schemas.openxmlformats.org/officeDocument/2006/relationships/hyperlink" Target="http://digeset.ucol.mx/tesis_posgrado/Pdf/Justo%20Becerra%20Ramirez.pdf" TargetMode="External"/><Relationship Id="rId31"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hyperlink" Target="http://www.google.com/url?sa=t&amp;rct=j&amp;q=&amp;esrc=s&amp;source=web&amp;cd=5&amp;ved=0CDwQFjAE&amp;url=http%3A%2F%2Fwww.lecturayvida.fahce.unlp.edu.ar%2Fnumeros%2Fa6n4%2F06_04_Lerner.pdf&amp;ei=04kiVZX-IYz7gwTguYOIBA&amp;usg=AFQjCNHRW1ZND-FP7C1XRxyWxI7au1czig&amp;bvm=bv.89947451,d.eXY&amp;cad=rja" TargetMode="External"/><Relationship Id="rId27" Type="http://schemas.openxmlformats.org/officeDocument/2006/relationships/image" Target="media/image5.jpeg"/><Relationship Id="rId30" Type="http://schemas.openxmlformats.org/officeDocument/2006/relationships/image" Target="media/image8.jpeg"/><Relationship Id="rId35" Type="http://schemas.openxmlformats.org/officeDocument/2006/relationships/image" Target="media/image13.png"/></Relationships>
</file>

<file path=word/_rels/footnotes.xml.rels><?xml version="1.0" encoding="UTF-8" standalone="yes"?>
<Relationships xmlns="http://schemas.openxmlformats.org/package/2006/relationships"><Relationship Id="rId1" Type="http://schemas.openxmlformats.org/officeDocument/2006/relationships/hyperlink" Target="http://www.elheraldo.co/local/50-de-estudiantes-tienen-baja-comprension-de-lectura-55306"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Hoja_de_c_lculo_de_Microsoft_Excel10.xlsx"/></Relationships>
</file>

<file path=word/charts/_rels/chart2.xml.rels><?xml version="1.0" encoding="UTF-8" standalone="yes"?>
<Relationships xmlns="http://schemas.openxmlformats.org/package/2006/relationships"><Relationship Id="rId1" Type="http://schemas.openxmlformats.org/officeDocument/2006/relationships/package" Target="../embeddings/Hoja_de_c_lculo_de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Hoja_de_c_lculo_de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Hoja_de_c_lculo_de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Hoja_de_c_lculo_de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Hoja_de_c_lculo_de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Hoja_de_c_lculo_de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Hoja_de_c_lculo_de_Microsoft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Hoja_de_c_lculo_de_Microsoft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CO"/>
        </a:p>
      </c:txPr>
    </c:title>
    <c:autoTitleDeleted val="0"/>
    <c:plotArea>
      <c:layout/>
      <c:doughnutChart>
        <c:varyColors val="1"/>
        <c:ser>
          <c:idx val="0"/>
          <c:order val="0"/>
          <c:tx>
            <c:strRef>
              <c:f>Hoja1!$B$1</c:f>
              <c:strCache>
                <c:ptCount val="1"/>
                <c:pt idx="0">
                  <c:v>DESTAPA LA FICHA</c:v>
                </c:pt>
              </c:strCache>
            </c:strRef>
          </c:tx>
          <c:dPt>
            <c:idx val="0"/>
            <c:bubble3D val="0"/>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Pt>
            <c:idx val="2"/>
            <c:bubble3D val="0"/>
            <c:spPr>
              <a:solidFill>
                <a:schemeClr val="accent3"/>
              </a:solidFill>
              <a:ln>
                <a:noFill/>
              </a:ln>
              <a:effectLst>
                <a:outerShdw blurRad="254000" sx="102000" sy="102000" algn="ctr" rotWithShape="0">
                  <a:prstClr val="black">
                    <a:alpha val="20000"/>
                  </a:prstClr>
                </a:outerShdw>
              </a:effectLst>
            </c:spPr>
          </c:dPt>
          <c:dPt>
            <c:idx val="3"/>
            <c:bubble3D val="0"/>
            <c:spPr>
              <a:solidFill>
                <a:schemeClr val="accent4"/>
              </a:solidFill>
              <a:ln>
                <a:noFill/>
              </a:ln>
              <a:effectLst>
                <a:outerShdw blurRad="254000" sx="102000" sy="102000" algn="ctr" rotWithShape="0">
                  <a:prstClr val="black">
                    <a:alpha val="20000"/>
                  </a:prstClr>
                </a:outerShdw>
              </a:effectLst>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Hoja1!$A$2:$A$5</c:f>
              <c:strCache>
                <c:ptCount val="4"/>
                <c:pt idx="0">
                  <c:v>Bajo</c:v>
                </c:pt>
                <c:pt idx="1">
                  <c:v>Básico</c:v>
                </c:pt>
                <c:pt idx="2">
                  <c:v>Alto</c:v>
                </c:pt>
                <c:pt idx="3">
                  <c:v>Superior</c:v>
                </c:pt>
              </c:strCache>
            </c:strRef>
          </c:cat>
          <c:val>
            <c:numRef>
              <c:f>Hoja1!$B$2:$B$5</c:f>
              <c:numCache>
                <c:formatCode>0%</c:formatCode>
                <c:ptCount val="4"/>
                <c:pt idx="0">
                  <c:v>0.8</c:v>
                </c:pt>
                <c:pt idx="1">
                  <c:v>0.1</c:v>
                </c:pt>
                <c:pt idx="2">
                  <c:v>0.08</c:v>
                </c:pt>
                <c:pt idx="3">
                  <c:v>0.02</c:v>
                </c:pt>
              </c:numCache>
            </c:numRef>
          </c:val>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doughnutChart>
        <c:varyColors val="1"/>
        <c:ser>
          <c:idx val="0"/>
          <c:order val="0"/>
          <c:tx>
            <c:strRef>
              <c:f>Hoja1!$B$1</c:f>
              <c:strCache>
                <c:ptCount val="1"/>
                <c:pt idx="0">
                  <c:v>DIVIERTETE APRENDIENDO</c:v>
                </c:pt>
              </c:strCache>
            </c:strRef>
          </c:tx>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cat>
            <c:strRef>
              <c:f>Hoja1!$A$2:$A$5</c:f>
              <c:strCache>
                <c:ptCount val="4"/>
                <c:pt idx="0">
                  <c:v>Bajo</c:v>
                </c:pt>
                <c:pt idx="1">
                  <c:v>Básico</c:v>
                </c:pt>
                <c:pt idx="2">
                  <c:v>Alto</c:v>
                </c:pt>
                <c:pt idx="3">
                  <c:v>Superior</c:v>
                </c:pt>
              </c:strCache>
            </c:strRef>
          </c:cat>
          <c:val>
            <c:numRef>
              <c:f>Hoja1!$B$2:$B$5</c:f>
              <c:numCache>
                <c:formatCode>0%</c:formatCode>
                <c:ptCount val="4"/>
                <c:pt idx="0">
                  <c:v>0.02</c:v>
                </c:pt>
                <c:pt idx="1">
                  <c:v>0.05</c:v>
                </c:pt>
                <c:pt idx="2">
                  <c:v>0.33</c:v>
                </c:pt>
                <c:pt idx="3">
                  <c:v>0.6</c:v>
                </c:pt>
              </c:numCache>
            </c:numRef>
          </c:val>
        </c:ser>
        <c:dLbls>
          <c:showLegendKey val="0"/>
          <c:showVal val="0"/>
          <c:showCatName val="0"/>
          <c:showSerName val="0"/>
          <c:showPercent val="0"/>
          <c:showBubbleSize val="0"/>
          <c:showLeaderLines val="1"/>
        </c:dLbls>
        <c:firstSliceAng val="0"/>
        <c:holeSize val="7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CO"/>
        </a:p>
      </c:txPr>
    </c:title>
    <c:autoTitleDeleted val="0"/>
    <c:plotArea>
      <c:layout/>
      <c:doughnutChart>
        <c:varyColors val="1"/>
        <c:ser>
          <c:idx val="0"/>
          <c:order val="0"/>
          <c:tx>
            <c:strRef>
              <c:f>Hoja1!$B$1</c:f>
              <c:strCache>
                <c:ptCount val="1"/>
                <c:pt idx="0">
                  <c:v>ADIVINA ADIVINADOR</c:v>
                </c:pt>
              </c:strCache>
            </c:strRef>
          </c:tx>
          <c:dPt>
            <c:idx val="0"/>
            <c:bubble3D val="0"/>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Pt>
            <c:idx val="2"/>
            <c:bubble3D val="0"/>
            <c:spPr>
              <a:solidFill>
                <a:schemeClr val="accent3"/>
              </a:solidFill>
              <a:ln>
                <a:noFill/>
              </a:ln>
              <a:effectLst>
                <a:outerShdw blurRad="254000" sx="102000" sy="102000" algn="ctr" rotWithShape="0">
                  <a:prstClr val="black">
                    <a:alpha val="20000"/>
                  </a:prstClr>
                </a:outerShdw>
              </a:effectLst>
            </c:spPr>
          </c:dPt>
          <c:dPt>
            <c:idx val="3"/>
            <c:bubble3D val="0"/>
            <c:spPr>
              <a:solidFill>
                <a:schemeClr val="accent4"/>
              </a:solidFill>
              <a:ln>
                <a:noFill/>
              </a:ln>
              <a:effectLst>
                <a:outerShdw blurRad="254000" sx="102000" sy="102000" algn="ctr" rotWithShape="0">
                  <a:prstClr val="black">
                    <a:alpha val="20000"/>
                  </a:prstClr>
                </a:outerShdw>
              </a:effectLst>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Hoja1!$A$2:$A$5</c:f>
              <c:strCache>
                <c:ptCount val="4"/>
                <c:pt idx="0">
                  <c:v>Bajo</c:v>
                </c:pt>
                <c:pt idx="1">
                  <c:v>Básico</c:v>
                </c:pt>
                <c:pt idx="2">
                  <c:v>Alto</c:v>
                </c:pt>
                <c:pt idx="3">
                  <c:v>Superior</c:v>
                </c:pt>
              </c:strCache>
            </c:strRef>
          </c:cat>
          <c:val>
            <c:numRef>
              <c:f>Hoja1!$B$2:$B$5</c:f>
              <c:numCache>
                <c:formatCode>0%</c:formatCode>
                <c:ptCount val="4"/>
                <c:pt idx="0">
                  <c:v>0.75</c:v>
                </c:pt>
                <c:pt idx="1">
                  <c:v>0.1</c:v>
                </c:pt>
                <c:pt idx="2">
                  <c:v>0.1</c:v>
                </c:pt>
                <c:pt idx="3">
                  <c:v>0.05</c:v>
                </c:pt>
              </c:numCache>
            </c:numRef>
          </c:val>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DIBUJA EL CUENTO</a:t>
            </a:r>
          </a:p>
        </c:rich>
      </c:tx>
      <c:overlay val="0"/>
      <c:spPr>
        <a:noFill/>
        <a:ln>
          <a:noFill/>
        </a:ln>
        <a:effectLst/>
      </c:spPr>
    </c:title>
    <c:autoTitleDeleted val="0"/>
    <c:plotArea>
      <c:layout/>
      <c:doughnutChart>
        <c:varyColors val="1"/>
        <c:ser>
          <c:idx val="0"/>
          <c:order val="0"/>
          <c:tx>
            <c:strRef>
              <c:f>Hoja1!$B$1</c:f>
              <c:strCache>
                <c:ptCount val="1"/>
                <c:pt idx="0">
                  <c:v>VALLENATEANDO</c:v>
                </c:pt>
              </c:strCache>
            </c:strRef>
          </c:tx>
          <c:dPt>
            <c:idx val="0"/>
            <c:bubble3D val="0"/>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Pt>
            <c:idx val="2"/>
            <c:bubble3D val="0"/>
            <c:spPr>
              <a:solidFill>
                <a:schemeClr val="accent3"/>
              </a:solidFill>
              <a:ln>
                <a:noFill/>
              </a:ln>
              <a:effectLst>
                <a:outerShdw blurRad="254000" sx="102000" sy="102000" algn="ctr" rotWithShape="0">
                  <a:prstClr val="black">
                    <a:alpha val="20000"/>
                  </a:prstClr>
                </a:outerShdw>
              </a:effectLst>
            </c:spPr>
          </c:dPt>
          <c:dPt>
            <c:idx val="3"/>
            <c:bubble3D val="0"/>
            <c:spPr>
              <a:solidFill>
                <a:schemeClr val="accent4"/>
              </a:solidFill>
              <a:ln>
                <a:noFill/>
              </a:ln>
              <a:effectLst>
                <a:outerShdw blurRad="254000" sx="102000" sy="102000" algn="ctr" rotWithShape="0">
                  <a:prstClr val="black">
                    <a:alpha val="20000"/>
                  </a:prstClr>
                </a:outerShdw>
              </a:effectLst>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Hoja1!$A$2:$A$5</c:f>
              <c:strCache>
                <c:ptCount val="4"/>
                <c:pt idx="0">
                  <c:v>Bajo</c:v>
                </c:pt>
                <c:pt idx="1">
                  <c:v>Básico</c:v>
                </c:pt>
                <c:pt idx="2">
                  <c:v>Alto</c:v>
                </c:pt>
                <c:pt idx="3">
                  <c:v>Superior</c:v>
                </c:pt>
              </c:strCache>
            </c:strRef>
          </c:cat>
          <c:val>
            <c:numRef>
              <c:f>Hoja1!$B$2:$B$5</c:f>
              <c:numCache>
                <c:formatCode>0%</c:formatCode>
                <c:ptCount val="4"/>
                <c:pt idx="0">
                  <c:v>0.7</c:v>
                </c:pt>
                <c:pt idx="1">
                  <c:v>0.15</c:v>
                </c:pt>
                <c:pt idx="2">
                  <c:v>0.1</c:v>
                </c:pt>
                <c:pt idx="3">
                  <c:v>0.05</c:v>
                </c:pt>
              </c:numCache>
            </c:numRef>
          </c:val>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VALLENATEANDO</a:t>
            </a:r>
          </a:p>
        </c:rich>
      </c:tx>
      <c:overlay val="0"/>
      <c:spPr>
        <a:noFill/>
        <a:ln>
          <a:noFill/>
        </a:ln>
        <a:effectLst/>
      </c:spPr>
    </c:title>
    <c:autoTitleDeleted val="0"/>
    <c:plotArea>
      <c:layout/>
      <c:doughnutChart>
        <c:varyColors val="1"/>
        <c:ser>
          <c:idx val="0"/>
          <c:order val="0"/>
          <c:tx>
            <c:strRef>
              <c:f>Hoja1!$B$1</c:f>
              <c:strCache>
                <c:ptCount val="1"/>
                <c:pt idx="0">
                  <c:v>SUSTANTIVOS, UN JUEGO DE GÉNEROS Y NÚMEROS</c:v>
                </c:pt>
              </c:strCache>
            </c:strRef>
          </c:tx>
          <c:dPt>
            <c:idx val="0"/>
            <c:bubble3D val="0"/>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Pt>
            <c:idx val="2"/>
            <c:bubble3D val="0"/>
            <c:spPr>
              <a:solidFill>
                <a:schemeClr val="accent3"/>
              </a:solidFill>
              <a:ln>
                <a:noFill/>
              </a:ln>
              <a:effectLst>
                <a:outerShdw blurRad="254000" sx="102000" sy="102000" algn="ctr" rotWithShape="0">
                  <a:prstClr val="black">
                    <a:alpha val="20000"/>
                  </a:prstClr>
                </a:outerShdw>
              </a:effectLst>
            </c:spPr>
          </c:dPt>
          <c:dPt>
            <c:idx val="3"/>
            <c:bubble3D val="0"/>
            <c:spPr>
              <a:solidFill>
                <a:schemeClr val="accent4"/>
              </a:solidFill>
              <a:ln>
                <a:noFill/>
              </a:ln>
              <a:effectLst>
                <a:outerShdw blurRad="254000" sx="102000" sy="102000" algn="ctr" rotWithShape="0">
                  <a:prstClr val="black">
                    <a:alpha val="20000"/>
                  </a:prstClr>
                </a:outerShdw>
              </a:effectLst>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Hoja1!$A$2:$A$5</c:f>
              <c:strCache>
                <c:ptCount val="4"/>
                <c:pt idx="0">
                  <c:v>Bajo</c:v>
                </c:pt>
                <c:pt idx="1">
                  <c:v>Básico</c:v>
                </c:pt>
                <c:pt idx="2">
                  <c:v>Alto</c:v>
                </c:pt>
                <c:pt idx="3">
                  <c:v>Superior</c:v>
                </c:pt>
              </c:strCache>
            </c:strRef>
          </c:cat>
          <c:val>
            <c:numRef>
              <c:f>Hoja1!$B$2:$B$5</c:f>
              <c:numCache>
                <c:formatCode>0%</c:formatCode>
                <c:ptCount val="4"/>
                <c:pt idx="0">
                  <c:v>0.65</c:v>
                </c:pt>
                <c:pt idx="1">
                  <c:v>0.2</c:v>
                </c:pt>
                <c:pt idx="2">
                  <c:v>0.1</c:v>
                </c:pt>
                <c:pt idx="3">
                  <c:v>0.05</c:v>
                </c:pt>
              </c:numCache>
            </c:numRef>
          </c:val>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CONSULTA Y CONCURSA</a:t>
            </a:r>
          </a:p>
        </c:rich>
      </c:tx>
      <c:overlay val="0"/>
      <c:spPr>
        <a:noFill/>
        <a:ln>
          <a:noFill/>
        </a:ln>
        <a:effectLst/>
      </c:spPr>
    </c:title>
    <c:autoTitleDeleted val="0"/>
    <c:plotArea>
      <c:layout/>
      <c:doughnutChart>
        <c:varyColors val="1"/>
        <c:ser>
          <c:idx val="0"/>
          <c:order val="0"/>
          <c:tx>
            <c:strRef>
              <c:f>Hoja1!$B$1</c:f>
              <c:strCache>
                <c:ptCount val="1"/>
                <c:pt idx="0">
                  <c:v>ESCUBRIENDO CUALIDADES</c:v>
                </c:pt>
              </c:strCache>
            </c:strRef>
          </c:tx>
          <c:dPt>
            <c:idx val="0"/>
            <c:bubble3D val="0"/>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Pt>
            <c:idx val="2"/>
            <c:bubble3D val="0"/>
            <c:spPr>
              <a:solidFill>
                <a:schemeClr val="accent3"/>
              </a:solidFill>
              <a:ln>
                <a:noFill/>
              </a:ln>
              <a:effectLst>
                <a:outerShdw blurRad="254000" sx="102000" sy="102000" algn="ctr" rotWithShape="0">
                  <a:prstClr val="black">
                    <a:alpha val="20000"/>
                  </a:prstClr>
                </a:outerShdw>
              </a:effectLst>
            </c:spPr>
          </c:dPt>
          <c:dPt>
            <c:idx val="3"/>
            <c:bubble3D val="0"/>
            <c:spPr>
              <a:solidFill>
                <a:schemeClr val="accent4"/>
              </a:solidFill>
              <a:ln>
                <a:noFill/>
              </a:ln>
              <a:effectLst>
                <a:outerShdw blurRad="254000" sx="102000" sy="102000" algn="ctr" rotWithShape="0">
                  <a:prstClr val="black">
                    <a:alpha val="20000"/>
                  </a:prstClr>
                </a:outerShdw>
              </a:effectLst>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Hoja1!$A$2:$A$5</c:f>
              <c:strCache>
                <c:ptCount val="4"/>
                <c:pt idx="0">
                  <c:v>Bajo</c:v>
                </c:pt>
                <c:pt idx="1">
                  <c:v>Básico</c:v>
                </c:pt>
                <c:pt idx="2">
                  <c:v>Alto</c:v>
                </c:pt>
                <c:pt idx="3">
                  <c:v>Superior</c:v>
                </c:pt>
              </c:strCache>
            </c:strRef>
          </c:cat>
          <c:val>
            <c:numRef>
              <c:f>Hoja1!$B$2:$B$5</c:f>
              <c:numCache>
                <c:formatCode>0%</c:formatCode>
                <c:ptCount val="4"/>
                <c:pt idx="0">
                  <c:v>0.55000000000000004</c:v>
                </c:pt>
                <c:pt idx="1">
                  <c:v>0.15</c:v>
                </c:pt>
                <c:pt idx="2">
                  <c:v>0.15</c:v>
                </c:pt>
                <c:pt idx="3">
                  <c:v>0.15</c:v>
                </c:pt>
              </c:numCache>
            </c:numRef>
          </c:val>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SUSTANTIVOS UN JUEGO DE GÉNEROS Y NÚMEROS    </a:t>
            </a:r>
          </a:p>
        </c:rich>
      </c:tx>
      <c:overlay val="0"/>
      <c:spPr>
        <a:noFill/>
        <a:ln>
          <a:noFill/>
        </a:ln>
        <a:effectLst/>
      </c:spPr>
    </c:title>
    <c:autoTitleDeleted val="0"/>
    <c:plotArea>
      <c:layout/>
      <c:doughnutChart>
        <c:varyColors val="1"/>
        <c:ser>
          <c:idx val="0"/>
          <c:order val="0"/>
          <c:tx>
            <c:strRef>
              <c:f>Hoja1!$B$1</c:f>
              <c:strCache>
                <c:ptCount val="1"/>
                <c:pt idx="0">
                  <c:v>MIS ARTÍCULOS PREFERIDOS</c:v>
                </c:pt>
              </c:strCache>
            </c:strRef>
          </c:tx>
          <c:dPt>
            <c:idx val="0"/>
            <c:bubble3D val="0"/>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Pt>
            <c:idx val="2"/>
            <c:bubble3D val="0"/>
            <c:spPr>
              <a:solidFill>
                <a:schemeClr val="accent3"/>
              </a:solidFill>
              <a:ln>
                <a:noFill/>
              </a:ln>
              <a:effectLst>
                <a:outerShdw blurRad="254000" sx="102000" sy="102000" algn="ctr" rotWithShape="0">
                  <a:prstClr val="black">
                    <a:alpha val="20000"/>
                  </a:prstClr>
                </a:outerShdw>
              </a:effectLst>
            </c:spPr>
          </c:dPt>
          <c:dPt>
            <c:idx val="3"/>
            <c:bubble3D val="0"/>
            <c:spPr>
              <a:solidFill>
                <a:schemeClr val="accent4"/>
              </a:solidFill>
              <a:ln>
                <a:noFill/>
              </a:ln>
              <a:effectLst>
                <a:outerShdw blurRad="254000" sx="102000" sy="102000" algn="ctr" rotWithShape="0">
                  <a:prstClr val="black">
                    <a:alpha val="20000"/>
                  </a:prstClr>
                </a:outerShdw>
              </a:effectLst>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Hoja1!$A$2:$A$5</c:f>
              <c:strCache>
                <c:ptCount val="4"/>
                <c:pt idx="0">
                  <c:v>Bajo</c:v>
                </c:pt>
                <c:pt idx="1">
                  <c:v>Básico</c:v>
                </c:pt>
                <c:pt idx="2">
                  <c:v>Alto</c:v>
                </c:pt>
                <c:pt idx="3">
                  <c:v>Superior</c:v>
                </c:pt>
              </c:strCache>
            </c:strRef>
          </c:cat>
          <c:val>
            <c:numRef>
              <c:f>Hoja1!$B$2:$B$5</c:f>
              <c:numCache>
                <c:formatCode>0%</c:formatCode>
                <c:ptCount val="4"/>
                <c:pt idx="0">
                  <c:v>0.45</c:v>
                </c:pt>
                <c:pt idx="1">
                  <c:v>0.3</c:v>
                </c:pt>
                <c:pt idx="2">
                  <c:v>0.15</c:v>
                </c:pt>
                <c:pt idx="3">
                  <c:v>0.1</c:v>
                </c:pt>
              </c:numCache>
            </c:numRef>
          </c:val>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DESCUBRIENDO CUALIDADES</a:t>
            </a:r>
          </a:p>
        </c:rich>
      </c:tx>
      <c:overlay val="0"/>
      <c:spPr>
        <a:noFill/>
        <a:ln>
          <a:noFill/>
        </a:ln>
        <a:effectLst/>
      </c:spPr>
    </c:title>
    <c:autoTitleDeleted val="0"/>
    <c:plotArea>
      <c:layout/>
      <c:doughnutChart>
        <c:varyColors val="1"/>
        <c:ser>
          <c:idx val="0"/>
          <c:order val="0"/>
          <c:tx>
            <c:strRef>
              <c:f>Hoja1!$B$1</c:f>
              <c:strCache>
                <c:ptCount val="1"/>
                <c:pt idx="0">
                  <c:v>VERBALIZATE</c:v>
                </c:pt>
              </c:strCache>
            </c:strRef>
          </c:tx>
          <c:dPt>
            <c:idx val="0"/>
            <c:bubble3D val="0"/>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Pt>
            <c:idx val="2"/>
            <c:bubble3D val="0"/>
            <c:spPr>
              <a:solidFill>
                <a:schemeClr val="accent3"/>
              </a:solidFill>
              <a:ln>
                <a:noFill/>
              </a:ln>
              <a:effectLst>
                <a:outerShdw blurRad="254000" sx="102000" sy="102000" algn="ctr" rotWithShape="0">
                  <a:prstClr val="black">
                    <a:alpha val="20000"/>
                  </a:prstClr>
                </a:outerShdw>
              </a:effectLst>
            </c:spPr>
          </c:dPt>
          <c:dPt>
            <c:idx val="3"/>
            <c:bubble3D val="0"/>
            <c:spPr>
              <a:solidFill>
                <a:schemeClr val="accent4"/>
              </a:solidFill>
              <a:ln>
                <a:noFill/>
              </a:ln>
              <a:effectLst>
                <a:outerShdw blurRad="254000" sx="102000" sy="102000" algn="ctr" rotWithShape="0">
                  <a:prstClr val="black">
                    <a:alpha val="20000"/>
                  </a:prstClr>
                </a:outerShdw>
              </a:effectLst>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Hoja1!$A$2:$A$5</c:f>
              <c:strCache>
                <c:ptCount val="4"/>
                <c:pt idx="0">
                  <c:v>Bajo</c:v>
                </c:pt>
                <c:pt idx="1">
                  <c:v>Básico</c:v>
                </c:pt>
                <c:pt idx="2">
                  <c:v>Alto</c:v>
                </c:pt>
                <c:pt idx="3">
                  <c:v>Superior</c:v>
                </c:pt>
              </c:strCache>
            </c:strRef>
          </c:cat>
          <c:val>
            <c:numRef>
              <c:f>Hoja1!$B$2:$B$5</c:f>
              <c:numCache>
                <c:formatCode>0%</c:formatCode>
                <c:ptCount val="4"/>
                <c:pt idx="0">
                  <c:v>0.3</c:v>
                </c:pt>
                <c:pt idx="1">
                  <c:v>0.3</c:v>
                </c:pt>
                <c:pt idx="2">
                  <c:v>0.25</c:v>
                </c:pt>
                <c:pt idx="3" formatCode="General">
                  <c:v>1.2</c:v>
                </c:pt>
              </c:numCache>
            </c:numRef>
          </c:val>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MIS ARTÍCULOS PREFERIDOS </a:t>
            </a:r>
          </a:p>
        </c:rich>
      </c:tx>
      <c:overlay val="0"/>
      <c:spPr>
        <a:noFill/>
        <a:ln>
          <a:noFill/>
        </a:ln>
        <a:effectLst/>
      </c:spPr>
    </c:title>
    <c:autoTitleDeleted val="0"/>
    <c:plotArea>
      <c:layout/>
      <c:doughnutChart>
        <c:varyColors val="1"/>
        <c:ser>
          <c:idx val="0"/>
          <c:order val="0"/>
          <c:tx>
            <c:strRef>
              <c:f>Hoja1!$B$1</c:f>
              <c:strCache>
                <c:ptCount val="1"/>
                <c:pt idx="0">
                  <c:v>DIVIERTETE APRENDIENDO </c:v>
                </c:pt>
              </c:strCache>
            </c:strRef>
          </c:tx>
          <c:dPt>
            <c:idx val="0"/>
            <c:bubble3D val="0"/>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Pt>
            <c:idx val="2"/>
            <c:bubble3D val="0"/>
            <c:spPr>
              <a:solidFill>
                <a:schemeClr val="accent3"/>
              </a:solidFill>
              <a:ln>
                <a:noFill/>
              </a:ln>
              <a:effectLst>
                <a:outerShdw blurRad="254000" sx="102000" sy="102000" algn="ctr" rotWithShape="0">
                  <a:prstClr val="black">
                    <a:alpha val="20000"/>
                  </a:prstClr>
                </a:outerShdw>
              </a:effectLst>
            </c:spPr>
          </c:dPt>
          <c:dPt>
            <c:idx val="3"/>
            <c:bubble3D val="0"/>
            <c:spPr>
              <a:solidFill>
                <a:schemeClr val="accent4"/>
              </a:solidFill>
              <a:ln>
                <a:noFill/>
              </a:ln>
              <a:effectLst>
                <a:outerShdw blurRad="254000" sx="102000" sy="102000" algn="ctr" rotWithShape="0">
                  <a:prstClr val="black">
                    <a:alpha val="20000"/>
                  </a:prstClr>
                </a:outerShdw>
              </a:effectLst>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Hoja1!$A$2:$A$5</c:f>
              <c:strCache>
                <c:ptCount val="4"/>
                <c:pt idx="0">
                  <c:v>Bajo</c:v>
                </c:pt>
                <c:pt idx="1">
                  <c:v>Básico</c:v>
                </c:pt>
                <c:pt idx="2">
                  <c:v>Alto</c:v>
                </c:pt>
                <c:pt idx="3">
                  <c:v>Superior</c:v>
                </c:pt>
              </c:strCache>
            </c:strRef>
          </c:cat>
          <c:val>
            <c:numRef>
              <c:f>Hoja1!$B$2:$B$5</c:f>
              <c:numCache>
                <c:formatCode>0%</c:formatCode>
                <c:ptCount val="4"/>
                <c:pt idx="0">
                  <c:v>0.2</c:v>
                </c:pt>
                <c:pt idx="1">
                  <c:v>0.2</c:v>
                </c:pt>
                <c:pt idx="2">
                  <c:v>0.4</c:v>
                </c:pt>
                <c:pt idx="3">
                  <c:v>0.2</c:v>
                </c:pt>
              </c:numCache>
            </c:numRef>
          </c:val>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CO"/>
        </a:p>
      </c:txPr>
    </c:title>
    <c:autoTitleDeleted val="0"/>
    <c:plotArea>
      <c:layout/>
      <c:doughnutChart>
        <c:varyColors val="1"/>
        <c:ser>
          <c:idx val="0"/>
          <c:order val="0"/>
          <c:tx>
            <c:strRef>
              <c:f>Hoja1!$B$1</c:f>
              <c:strCache>
                <c:ptCount val="1"/>
                <c:pt idx="0">
                  <c:v>VERBALIZATE</c:v>
                </c:pt>
              </c:strCache>
            </c:strRef>
          </c:tx>
          <c:dPt>
            <c:idx val="0"/>
            <c:bubble3D val="0"/>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Pt>
            <c:idx val="2"/>
            <c:bubble3D val="0"/>
            <c:spPr>
              <a:solidFill>
                <a:schemeClr val="accent3"/>
              </a:solidFill>
              <a:ln>
                <a:noFill/>
              </a:ln>
              <a:effectLst>
                <a:outerShdw blurRad="254000" sx="102000" sy="102000" algn="ctr" rotWithShape="0">
                  <a:prstClr val="black">
                    <a:alpha val="20000"/>
                  </a:prstClr>
                </a:outerShdw>
              </a:effectLst>
            </c:spPr>
          </c:dPt>
          <c:dPt>
            <c:idx val="3"/>
            <c:bubble3D val="0"/>
            <c:spPr>
              <a:solidFill>
                <a:schemeClr val="accent4"/>
              </a:solidFill>
              <a:ln>
                <a:noFill/>
              </a:ln>
              <a:effectLst>
                <a:outerShdw blurRad="254000" sx="102000" sy="102000" algn="ctr" rotWithShape="0">
                  <a:prstClr val="black">
                    <a:alpha val="20000"/>
                  </a:prstClr>
                </a:outerShdw>
              </a:effectLst>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Hoja1!$A$2:$A$5</c:f>
              <c:strCache>
                <c:ptCount val="4"/>
                <c:pt idx="0">
                  <c:v>Bajo</c:v>
                </c:pt>
                <c:pt idx="1">
                  <c:v>Básico</c:v>
                </c:pt>
                <c:pt idx="2">
                  <c:v>Alto</c:v>
                </c:pt>
                <c:pt idx="3">
                  <c:v>Superior</c:v>
                </c:pt>
              </c:strCache>
            </c:strRef>
          </c:cat>
          <c:val>
            <c:numRef>
              <c:f>Hoja1!$B$2:$B$5</c:f>
              <c:numCache>
                <c:formatCode>0%</c:formatCode>
                <c:ptCount val="4"/>
                <c:pt idx="0">
                  <c:v>0.05</c:v>
                </c:pt>
                <c:pt idx="1">
                  <c:v>0.1</c:v>
                </c:pt>
                <c:pt idx="2">
                  <c:v>0.5</c:v>
                </c:pt>
                <c:pt idx="3">
                  <c:v>0.35</c:v>
                </c:pt>
              </c:numCache>
            </c:numRef>
          </c:val>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E3530F7-03F9-4159-BDA3-E5C04FD328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81</Pages>
  <Words>12615</Words>
  <Characters>69385</Characters>
  <Application>Microsoft Office Word</Application>
  <DocSecurity>0</DocSecurity>
  <Lines>578</Lines>
  <Paragraphs>163</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81837</CharactersWithSpaces>
  <SharedDoc>false</SharedDoc>
  <HLinks>
    <vt:vector size="42" baseType="variant">
      <vt:variant>
        <vt:i4>3211345</vt:i4>
      </vt:variant>
      <vt:variant>
        <vt:i4>27</vt:i4>
      </vt:variant>
      <vt:variant>
        <vt:i4>0</vt:i4>
      </vt:variant>
      <vt:variant>
        <vt:i4>5</vt:i4>
      </vt:variant>
      <vt:variant>
        <vt:lpwstr>http://www.colombiaaprende.edu.co/html/familia/.../articles-305301_doc10.pd</vt:lpwstr>
      </vt:variant>
      <vt:variant>
        <vt:lpwstr/>
      </vt:variant>
      <vt:variant>
        <vt:i4>393303</vt:i4>
      </vt:variant>
      <vt:variant>
        <vt:i4>24</vt:i4>
      </vt:variant>
      <vt:variant>
        <vt:i4>0</vt:i4>
      </vt:variant>
      <vt:variant>
        <vt:i4>5</vt:i4>
      </vt:variant>
      <vt:variant>
        <vt:lpwstr>http://www.mineducacion.gov.co/1621/articles-89869_archivo_pdf10.pdf</vt:lpwstr>
      </vt:variant>
      <vt:variant>
        <vt:lpwstr/>
      </vt:variant>
      <vt:variant>
        <vt:i4>2555937</vt:i4>
      </vt:variant>
      <vt:variant>
        <vt:i4>21</vt:i4>
      </vt:variant>
      <vt:variant>
        <vt:i4>0</vt:i4>
      </vt:variant>
      <vt:variant>
        <vt:i4>5</vt:i4>
      </vt:variant>
      <vt:variant>
        <vt:lpwstr>http://www.slideshare.net/yeshupatry/preescolar-2392696</vt:lpwstr>
      </vt:variant>
      <vt:variant>
        <vt:lpwstr/>
      </vt:variant>
      <vt:variant>
        <vt:i4>1769522</vt:i4>
      </vt:variant>
      <vt:variant>
        <vt:i4>18</vt:i4>
      </vt:variant>
      <vt:variant>
        <vt:i4>0</vt:i4>
      </vt:variant>
      <vt:variant>
        <vt:i4>5</vt:i4>
      </vt:variant>
      <vt:variant>
        <vt:lpwstr/>
      </vt:variant>
      <vt:variant>
        <vt:lpwstr>_Toc375251189</vt:lpwstr>
      </vt:variant>
      <vt:variant>
        <vt:i4>1769522</vt:i4>
      </vt:variant>
      <vt:variant>
        <vt:i4>12</vt:i4>
      </vt:variant>
      <vt:variant>
        <vt:i4>0</vt:i4>
      </vt:variant>
      <vt:variant>
        <vt:i4>5</vt:i4>
      </vt:variant>
      <vt:variant>
        <vt:lpwstr/>
      </vt:variant>
      <vt:variant>
        <vt:lpwstr>_Toc375251188</vt:lpwstr>
      </vt:variant>
      <vt:variant>
        <vt:i4>1769522</vt:i4>
      </vt:variant>
      <vt:variant>
        <vt:i4>6</vt:i4>
      </vt:variant>
      <vt:variant>
        <vt:i4>0</vt:i4>
      </vt:variant>
      <vt:variant>
        <vt:i4>5</vt:i4>
      </vt:variant>
      <vt:variant>
        <vt:lpwstr/>
      </vt:variant>
      <vt:variant>
        <vt:lpwstr>_Toc375251187</vt:lpwstr>
      </vt:variant>
      <vt:variant>
        <vt:i4>1769522</vt:i4>
      </vt:variant>
      <vt:variant>
        <vt:i4>0</vt:i4>
      </vt:variant>
      <vt:variant>
        <vt:i4>0</vt:i4>
      </vt:variant>
      <vt:variant>
        <vt:i4>5</vt:i4>
      </vt:variant>
      <vt:variant>
        <vt:lpwstr/>
      </vt:variant>
      <vt:variant>
        <vt:lpwstr>_Toc375251186</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Mediateca Tecnologico Comfenalco</dc:creator>
  <cp:lastModifiedBy>ERIKA</cp:lastModifiedBy>
  <cp:revision>2</cp:revision>
  <cp:lastPrinted>2013-09-29T00:31:00Z</cp:lastPrinted>
  <dcterms:created xsi:type="dcterms:W3CDTF">2015-06-18T00:56:00Z</dcterms:created>
  <dcterms:modified xsi:type="dcterms:W3CDTF">2015-06-18T00:56:00Z</dcterms:modified>
</cp:coreProperties>
</file>