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56" w:rsidRDefault="00187637" w:rsidP="000256F6">
      <w:pPr>
        <w:autoSpaceDE w:val="0"/>
        <w:autoSpaceDN w:val="0"/>
        <w:adjustRightInd w:val="0"/>
        <w:spacing w:after="0" w:line="480" w:lineRule="auto"/>
        <w:ind w:right="-518"/>
        <w:jc w:val="center"/>
        <w:rPr>
          <w:rFonts w:ascii="Times New Roman" w:hAnsi="Times New Roman" w:cs="Times New Roman"/>
          <w:b/>
          <w:sz w:val="24"/>
          <w:szCs w:val="24"/>
        </w:rPr>
      </w:pPr>
      <w:r w:rsidRPr="00DB2247">
        <w:rPr>
          <w:rFonts w:ascii="Times New Roman" w:hAnsi="Times New Roman" w:cs="Times New Roman"/>
          <w:b/>
          <w:sz w:val="24"/>
          <w:szCs w:val="24"/>
        </w:rPr>
        <w:t xml:space="preserve">PERCEPCIÓN DE ESTUDIANTES SOBRE </w:t>
      </w:r>
      <w:r w:rsidR="000256F6">
        <w:rPr>
          <w:rFonts w:ascii="Times New Roman" w:hAnsi="Times New Roman" w:cs="Times New Roman"/>
          <w:b/>
          <w:sz w:val="24"/>
          <w:szCs w:val="24"/>
        </w:rPr>
        <w:t>LAS COMPETENCIAS DE E</w:t>
      </w:r>
      <w:r w:rsidRPr="00DB2247">
        <w:rPr>
          <w:rFonts w:ascii="Times New Roman" w:hAnsi="Times New Roman" w:cs="Times New Roman"/>
          <w:b/>
          <w:sz w:val="24"/>
          <w:szCs w:val="24"/>
        </w:rPr>
        <w:t xml:space="preserve">NSEÑANZA </w:t>
      </w:r>
      <w:r w:rsidR="000256F6">
        <w:rPr>
          <w:rFonts w:ascii="Times New Roman" w:hAnsi="Times New Roman" w:cs="Times New Roman"/>
          <w:b/>
          <w:sz w:val="24"/>
          <w:szCs w:val="24"/>
        </w:rPr>
        <w:t xml:space="preserve">Y </w:t>
      </w:r>
      <w:r w:rsidR="004343E0">
        <w:rPr>
          <w:rFonts w:ascii="Times New Roman" w:hAnsi="Times New Roman" w:cs="Times New Roman"/>
          <w:b/>
          <w:sz w:val="24"/>
          <w:szCs w:val="24"/>
        </w:rPr>
        <w:t>ESTRATEG</w:t>
      </w:r>
      <w:r w:rsidR="000256F6">
        <w:rPr>
          <w:rFonts w:ascii="Times New Roman" w:hAnsi="Times New Roman" w:cs="Times New Roman"/>
          <w:b/>
          <w:sz w:val="24"/>
          <w:szCs w:val="24"/>
        </w:rPr>
        <w:t xml:space="preserve">IAS DE DOCENTES </w:t>
      </w:r>
      <w:r w:rsidR="004343E0">
        <w:rPr>
          <w:rFonts w:ascii="Times New Roman" w:hAnsi="Times New Roman" w:cs="Times New Roman"/>
          <w:b/>
          <w:sz w:val="24"/>
          <w:szCs w:val="24"/>
        </w:rPr>
        <w:t xml:space="preserve">DEL </w:t>
      </w:r>
      <w:r w:rsidRPr="00DB2247">
        <w:rPr>
          <w:rFonts w:ascii="Times New Roman" w:hAnsi="Times New Roman" w:cs="Times New Roman"/>
          <w:b/>
          <w:sz w:val="24"/>
          <w:szCs w:val="24"/>
        </w:rPr>
        <w:t>ÁREA BÁSICA</w:t>
      </w:r>
    </w:p>
    <w:p w:rsidR="009D04B9" w:rsidRPr="009D04B9" w:rsidRDefault="009D04B9" w:rsidP="009D04B9">
      <w:pPr>
        <w:autoSpaceDE w:val="0"/>
        <w:autoSpaceDN w:val="0"/>
        <w:adjustRightInd w:val="0"/>
        <w:spacing w:after="0" w:line="480" w:lineRule="auto"/>
        <w:ind w:left="-720" w:right="-51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STUDENTS’ PERCEPTION OF </w:t>
      </w:r>
      <w:r w:rsidRPr="009D04B9">
        <w:rPr>
          <w:rFonts w:ascii="Times New Roman" w:hAnsi="Times New Roman" w:cs="Times New Roman"/>
          <w:b/>
          <w:sz w:val="24"/>
          <w:szCs w:val="24"/>
          <w:lang w:val="en-US"/>
        </w:rPr>
        <w:t>THE TEACHING COMPETENCES AND TEACHER STRATEGIES OF THE BASIC AREA</w:t>
      </w:r>
    </w:p>
    <w:p w:rsidR="00187637" w:rsidRPr="001D05FF" w:rsidRDefault="00187637" w:rsidP="00DB2247">
      <w:pPr>
        <w:autoSpaceDE w:val="0"/>
        <w:autoSpaceDN w:val="0"/>
        <w:adjustRightInd w:val="0"/>
        <w:spacing w:after="0" w:line="480" w:lineRule="auto"/>
        <w:ind w:left="-720" w:right="-518"/>
        <w:jc w:val="center"/>
        <w:rPr>
          <w:rFonts w:ascii="Times New Roman" w:hAnsi="Times New Roman" w:cs="Times New Roman"/>
          <w:b/>
          <w:sz w:val="24"/>
          <w:szCs w:val="24"/>
          <w:lang w:val="en-US"/>
        </w:rPr>
      </w:pPr>
    </w:p>
    <w:p w:rsidR="00DB2247" w:rsidRPr="00120578" w:rsidRDefault="00187637" w:rsidP="00DB2247">
      <w:pPr>
        <w:autoSpaceDE w:val="0"/>
        <w:autoSpaceDN w:val="0"/>
        <w:adjustRightInd w:val="0"/>
        <w:spacing w:after="0" w:line="480" w:lineRule="auto"/>
        <w:jc w:val="center"/>
        <w:rPr>
          <w:rFonts w:ascii="Times New Roman" w:hAnsi="Times New Roman" w:cs="Times New Roman"/>
          <w:b/>
          <w:bCs/>
          <w:sz w:val="24"/>
          <w:szCs w:val="24"/>
          <w:lang w:val="es-CO"/>
        </w:rPr>
      </w:pPr>
      <w:r w:rsidRPr="00120578">
        <w:rPr>
          <w:rFonts w:ascii="Times New Roman" w:hAnsi="Times New Roman" w:cs="Times New Roman"/>
          <w:b/>
          <w:bCs/>
          <w:sz w:val="24"/>
          <w:szCs w:val="24"/>
          <w:lang w:val="es-CO"/>
        </w:rPr>
        <w:t>ZOYLA CARBONELL MUÑOZ</w:t>
      </w:r>
    </w:p>
    <w:p w:rsidR="00A71E56" w:rsidRPr="000C7FC0" w:rsidRDefault="003A36EC" w:rsidP="00DB2247">
      <w:pPr>
        <w:autoSpaceDE w:val="0"/>
        <w:autoSpaceDN w:val="0"/>
        <w:adjustRightInd w:val="0"/>
        <w:spacing w:after="0" w:line="480" w:lineRule="auto"/>
        <w:jc w:val="center"/>
        <w:rPr>
          <w:rFonts w:ascii="Times New Roman" w:hAnsi="Times New Roman" w:cs="Times New Roman"/>
          <w:bCs/>
          <w:sz w:val="24"/>
          <w:szCs w:val="24"/>
        </w:rPr>
      </w:pPr>
      <w:r w:rsidRPr="000C7FC0">
        <w:rPr>
          <w:rFonts w:ascii="Times New Roman" w:hAnsi="Times New Roman" w:cs="Times New Roman"/>
          <w:bCs/>
          <w:sz w:val="24"/>
          <w:szCs w:val="24"/>
        </w:rPr>
        <w:t xml:space="preserve">Odontóloga </w:t>
      </w:r>
      <w:r w:rsidR="006039E9">
        <w:rPr>
          <w:rFonts w:ascii="Times New Roman" w:hAnsi="Times New Roman" w:cs="Times New Roman"/>
          <w:bCs/>
          <w:sz w:val="24"/>
          <w:szCs w:val="24"/>
        </w:rPr>
        <w:t>U</w:t>
      </w:r>
      <w:r w:rsidRPr="000C7FC0">
        <w:rPr>
          <w:rFonts w:ascii="Times New Roman" w:hAnsi="Times New Roman" w:cs="Times New Roman"/>
          <w:bCs/>
          <w:sz w:val="24"/>
          <w:szCs w:val="24"/>
        </w:rPr>
        <w:t>niversidad de C</w:t>
      </w:r>
      <w:r w:rsidR="000C7FC0">
        <w:rPr>
          <w:rFonts w:ascii="Times New Roman" w:hAnsi="Times New Roman" w:cs="Times New Roman"/>
          <w:bCs/>
          <w:sz w:val="24"/>
          <w:szCs w:val="24"/>
        </w:rPr>
        <w:t>artagena. Especialista en E</w:t>
      </w:r>
      <w:r w:rsidRPr="000C7FC0">
        <w:rPr>
          <w:rFonts w:ascii="Times New Roman" w:hAnsi="Times New Roman" w:cs="Times New Roman"/>
          <w:bCs/>
          <w:sz w:val="24"/>
          <w:szCs w:val="24"/>
        </w:rPr>
        <w:t xml:space="preserve">stomatología y </w:t>
      </w:r>
      <w:r w:rsidR="000C7FC0">
        <w:rPr>
          <w:rFonts w:ascii="Times New Roman" w:hAnsi="Times New Roman" w:cs="Times New Roman"/>
          <w:bCs/>
          <w:sz w:val="24"/>
          <w:szCs w:val="24"/>
        </w:rPr>
        <w:t>Cirugía O</w:t>
      </w:r>
      <w:r w:rsidRPr="000C7FC0">
        <w:rPr>
          <w:rFonts w:ascii="Times New Roman" w:hAnsi="Times New Roman" w:cs="Times New Roman"/>
          <w:bCs/>
          <w:sz w:val="24"/>
          <w:szCs w:val="24"/>
        </w:rPr>
        <w:t xml:space="preserve">ral. Docente de pregrado y </w:t>
      </w:r>
      <w:r w:rsidR="000C7FC0">
        <w:rPr>
          <w:rFonts w:ascii="Times New Roman" w:hAnsi="Times New Roman" w:cs="Times New Roman"/>
          <w:bCs/>
          <w:sz w:val="24"/>
          <w:szCs w:val="24"/>
        </w:rPr>
        <w:t>posgrado en la U</w:t>
      </w:r>
      <w:r w:rsidRPr="000C7FC0">
        <w:rPr>
          <w:rFonts w:ascii="Times New Roman" w:hAnsi="Times New Roman" w:cs="Times New Roman"/>
          <w:bCs/>
          <w:sz w:val="24"/>
          <w:szCs w:val="24"/>
        </w:rPr>
        <w:t xml:space="preserve">niversidad de Cartagena. </w:t>
      </w:r>
      <w:r w:rsidR="000C7FC0" w:rsidRPr="000C7FC0">
        <w:rPr>
          <w:rFonts w:ascii="Times New Roman" w:hAnsi="Times New Roman" w:cs="Times New Roman"/>
          <w:bCs/>
          <w:sz w:val="24"/>
          <w:szCs w:val="24"/>
        </w:rPr>
        <w:t xml:space="preserve">Teléfono: 300462855. Correo: </w:t>
      </w:r>
      <w:r w:rsidR="000C7FC0" w:rsidRPr="000C7FC0">
        <w:rPr>
          <w:rFonts w:ascii="Times New Roman" w:hAnsi="Times New Roman" w:cs="Times New Roman"/>
          <w:sz w:val="24"/>
          <w:szCs w:val="19"/>
          <w:u w:val="single"/>
          <w:shd w:val="clear" w:color="auto" w:fill="FFFFFF"/>
        </w:rPr>
        <w:t>zcarbonellm@unicartagena.edu.co</w:t>
      </w:r>
    </w:p>
    <w:p w:rsidR="00187637" w:rsidRPr="00DB2247" w:rsidRDefault="00187637" w:rsidP="00DB2247">
      <w:pPr>
        <w:autoSpaceDE w:val="0"/>
        <w:autoSpaceDN w:val="0"/>
        <w:adjustRightInd w:val="0"/>
        <w:spacing w:before="240" w:after="0" w:line="480" w:lineRule="auto"/>
        <w:jc w:val="center"/>
        <w:rPr>
          <w:rFonts w:ascii="Times New Roman" w:hAnsi="Times New Roman" w:cs="Times New Roman"/>
          <w:b/>
          <w:bCs/>
          <w:sz w:val="24"/>
          <w:szCs w:val="24"/>
        </w:rPr>
      </w:pPr>
    </w:p>
    <w:p w:rsidR="00A71E56" w:rsidRPr="00DB2247" w:rsidRDefault="00187637" w:rsidP="00DB2247">
      <w:pPr>
        <w:autoSpaceDE w:val="0"/>
        <w:autoSpaceDN w:val="0"/>
        <w:adjustRightInd w:val="0"/>
        <w:spacing w:after="0" w:line="480" w:lineRule="auto"/>
        <w:jc w:val="center"/>
        <w:rPr>
          <w:rFonts w:ascii="Times New Roman" w:hAnsi="Times New Roman" w:cs="Times New Roman"/>
          <w:b/>
          <w:bCs/>
          <w:sz w:val="24"/>
          <w:szCs w:val="24"/>
        </w:rPr>
      </w:pPr>
      <w:r w:rsidRPr="00DB2247">
        <w:rPr>
          <w:rFonts w:ascii="Times New Roman" w:hAnsi="Times New Roman" w:cs="Times New Roman"/>
          <w:b/>
          <w:bCs/>
          <w:sz w:val="24"/>
          <w:szCs w:val="24"/>
        </w:rPr>
        <w:t>GLORIA PÉREZ TRESPALACIOS</w:t>
      </w:r>
    </w:p>
    <w:p w:rsidR="00A71E56" w:rsidRPr="000C7FC0" w:rsidRDefault="000C7FC0" w:rsidP="00DB2247">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Odontóloga Un</w:t>
      </w:r>
      <w:r w:rsidR="003A36EC" w:rsidRPr="000C7FC0">
        <w:rPr>
          <w:rFonts w:ascii="Times New Roman" w:hAnsi="Times New Roman" w:cs="Times New Roman"/>
          <w:bCs/>
          <w:sz w:val="24"/>
          <w:szCs w:val="24"/>
        </w:rPr>
        <w:t>iversidad de C</w:t>
      </w:r>
      <w:r>
        <w:rPr>
          <w:rFonts w:ascii="Times New Roman" w:hAnsi="Times New Roman" w:cs="Times New Roman"/>
          <w:bCs/>
          <w:sz w:val="24"/>
          <w:szCs w:val="24"/>
        </w:rPr>
        <w:t xml:space="preserve">artagena. Especialista en </w:t>
      </w:r>
      <w:proofErr w:type="spellStart"/>
      <w:r>
        <w:rPr>
          <w:rFonts w:ascii="Times New Roman" w:hAnsi="Times New Roman" w:cs="Times New Roman"/>
          <w:bCs/>
          <w:sz w:val="24"/>
          <w:szCs w:val="24"/>
        </w:rPr>
        <w:t>O</w:t>
      </w:r>
      <w:r w:rsidR="003A36EC" w:rsidRPr="000C7FC0">
        <w:rPr>
          <w:rFonts w:ascii="Times New Roman" w:hAnsi="Times New Roman" w:cs="Times New Roman"/>
          <w:bCs/>
          <w:sz w:val="24"/>
          <w:szCs w:val="24"/>
        </w:rPr>
        <w:t>dontopediatría</w:t>
      </w:r>
      <w:proofErr w:type="spellEnd"/>
      <w:r w:rsidR="003A36EC" w:rsidRPr="000C7FC0">
        <w:rPr>
          <w:rFonts w:ascii="Times New Roman" w:hAnsi="Times New Roman" w:cs="Times New Roman"/>
          <w:bCs/>
          <w:sz w:val="24"/>
          <w:szCs w:val="24"/>
        </w:rPr>
        <w:t>. Docent</w:t>
      </w:r>
      <w:r>
        <w:rPr>
          <w:rFonts w:ascii="Times New Roman" w:hAnsi="Times New Roman" w:cs="Times New Roman"/>
          <w:bCs/>
          <w:sz w:val="24"/>
          <w:szCs w:val="24"/>
        </w:rPr>
        <w:t>e de pregrado y posgrado en la U</w:t>
      </w:r>
      <w:r w:rsidR="003A36EC" w:rsidRPr="000C7FC0">
        <w:rPr>
          <w:rFonts w:ascii="Times New Roman" w:hAnsi="Times New Roman" w:cs="Times New Roman"/>
          <w:bCs/>
          <w:sz w:val="24"/>
          <w:szCs w:val="24"/>
        </w:rPr>
        <w:t xml:space="preserve">niversidad de Cartagena. </w:t>
      </w:r>
      <w:r w:rsidRPr="000C7FC0">
        <w:rPr>
          <w:rFonts w:ascii="Times New Roman" w:hAnsi="Times New Roman" w:cs="Times New Roman"/>
          <w:bCs/>
          <w:sz w:val="24"/>
          <w:szCs w:val="24"/>
        </w:rPr>
        <w:t xml:space="preserve">Teléfono: 3002153896. Correo: </w:t>
      </w:r>
      <w:r w:rsidRPr="000C7FC0">
        <w:rPr>
          <w:rFonts w:ascii="Times New Roman" w:hAnsi="Times New Roman" w:cs="Times New Roman"/>
          <w:bCs/>
          <w:sz w:val="24"/>
          <w:szCs w:val="24"/>
          <w:u w:val="single"/>
        </w:rPr>
        <w:t>glopetre@gmail.com</w:t>
      </w:r>
    </w:p>
    <w:p w:rsidR="00187637" w:rsidRPr="00DB2247" w:rsidRDefault="00187637" w:rsidP="00DB2247">
      <w:pPr>
        <w:autoSpaceDE w:val="0"/>
        <w:autoSpaceDN w:val="0"/>
        <w:adjustRightInd w:val="0"/>
        <w:spacing w:after="0" w:line="480" w:lineRule="auto"/>
        <w:jc w:val="center"/>
        <w:rPr>
          <w:rFonts w:ascii="Times New Roman" w:hAnsi="Times New Roman" w:cs="Times New Roman"/>
          <w:b/>
          <w:bCs/>
          <w:sz w:val="24"/>
          <w:szCs w:val="24"/>
        </w:rPr>
      </w:pPr>
    </w:p>
    <w:p w:rsidR="00A71E56" w:rsidRPr="00DB2247" w:rsidRDefault="00187637" w:rsidP="00DB2247">
      <w:pPr>
        <w:autoSpaceDE w:val="0"/>
        <w:autoSpaceDN w:val="0"/>
        <w:adjustRightInd w:val="0"/>
        <w:spacing w:after="0" w:line="480" w:lineRule="auto"/>
        <w:jc w:val="center"/>
        <w:rPr>
          <w:rFonts w:ascii="Times New Roman" w:hAnsi="Times New Roman" w:cs="Times New Roman"/>
          <w:b/>
          <w:bCs/>
          <w:sz w:val="24"/>
          <w:szCs w:val="24"/>
        </w:rPr>
      </w:pPr>
      <w:r w:rsidRPr="00DB2247">
        <w:rPr>
          <w:rFonts w:ascii="Times New Roman" w:hAnsi="Times New Roman" w:cs="Times New Roman"/>
          <w:b/>
          <w:bCs/>
          <w:sz w:val="24"/>
          <w:szCs w:val="24"/>
        </w:rPr>
        <w:t>ODISEYS GALOFRE ABELLO</w:t>
      </w:r>
    </w:p>
    <w:p w:rsidR="00A71E56" w:rsidRPr="000C7FC0" w:rsidRDefault="003A36EC" w:rsidP="00DB2247">
      <w:pPr>
        <w:autoSpaceDE w:val="0"/>
        <w:autoSpaceDN w:val="0"/>
        <w:adjustRightInd w:val="0"/>
        <w:spacing w:after="0" w:line="480" w:lineRule="auto"/>
        <w:jc w:val="center"/>
        <w:rPr>
          <w:rFonts w:ascii="Times New Roman" w:hAnsi="Times New Roman" w:cs="Times New Roman"/>
          <w:bCs/>
          <w:sz w:val="24"/>
          <w:szCs w:val="24"/>
        </w:rPr>
      </w:pPr>
      <w:r w:rsidRPr="000C7FC0">
        <w:rPr>
          <w:rFonts w:ascii="Times New Roman" w:hAnsi="Times New Roman" w:cs="Times New Roman"/>
          <w:bCs/>
          <w:sz w:val="24"/>
          <w:szCs w:val="24"/>
        </w:rPr>
        <w:t xml:space="preserve">Estudiante de </w:t>
      </w:r>
      <w:r w:rsidR="00120486" w:rsidRPr="000C7FC0">
        <w:rPr>
          <w:rFonts w:ascii="Times New Roman" w:hAnsi="Times New Roman" w:cs="Times New Roman"/>
          <w:bCs/>
          <w:sz w:val="24"/>
          <w:szCs w:val="24"/>
        </w:rPr>
        <w:t>X</w:t>
      </w:r>
      <w:r w:rsidRPr="000C7FC0">
        <w:rPr>
          <w:rFonts w:ascii="Times New Roman" w:hAnsi="Times New Roman" w:cs="Times New Roman"/>
          <w:bCs/>
          <w:sz w:val="24"/>
          <w:szCs w:val="24"/>
        </w:rPr>
        <w:t xml:space="preserve"> semestre de la facultad de odontología de la universidad de Cartagena.</w:t>
      </w:r>
      <w:r w:rsidR="000C7FC0">
        <w:rPr>
          <w:rFonts w:ascii="Times New Roman" w:hAnsi="Times New Roman" w:cs="Times New Roman"/>
          <w:bCs/>
          <w:sz w:val="24"/>
          <w:szCs w:val="24"/>
        </w:rPr>
        <w:t xml:space="preserve"> </w:t>
      </w:r>
      <w:r w:rsidR="000C7FC0" w:rsidRPr="000C7FC0">
        <w:rPr>
          <w:rFonts w:ascii="Times New Roman" w:hAnsi="Times New Roman" w:cs="Times New Roman"/>
          <w:bCs/>
          <w:sz w:val="24"/>
          <w:szCs w:val="24"/>
        </w:rPr>
        <w:t>Teléfono: 3135659558. Correo: odigalofre_29@gmail.com</w:t>
      </w:r>
    </w:p>
    <w:p w:rsidR="00187637" w:rsidRPr="00DB2247" w:rsidRDefault="00187637" w:rsidP="00DB2247">
      <w:pPr>
        <w:autoSpaceDE w:val="0"/>
        <w:autoSpaceDN w:val="0"/>
        <w:adjustRightInd w:val="0"/>
        <w:spacing w:after="0" w:line="480" w:lineRule="auto"/>
        <w:jc w:val="center"/>
        <w:rPr>
          <w:rFonts w:ascii="Times New Roman" w:hAnsi="Times New Roman" w:cs="Times New Roman"/>
          <w:b/>
          <w:bCs/>
          <w:sz w:val="24"/>
          <w:szCs w:val="24"/>
        </w:rPr>
      </w:pPr>
    </w:p>
    <w:p w:rsidR="00A71E56" w:rsidRPr="00DB2247" w:rsidRDefault="00187637" w:rsidP="00DB2247">
      <w:pPr>
        <w:autoSpaceDE w:val="0"/>
        <w:autoSpaceDN w:val="0"/>
        <w:adjustRightInd w:val="0"/>
        <w:spacing w:after="0" w:line="480" w:lineRule="auto"/>
        <w:jc w:val="center"/>
        <w:rPr>
          <w:rFonts w:ascii="Times New Roman" w:hAnsi="Times New Roman" w:cs="Times New Roman"/>
          <w:b/>
          <w:bCs/>
          <w:sz w:val="24"/>
          <w:szCs w:val="24"/>
        </w:rPr>
      </w:pPr>
      <w:r w:rsidRPr="00DB2247">
        <w:rPr>
          <w:rFonts w:ascii="Times New Roman" w:hAnsi="Times New Roman" w:cs="Times New Roman"/>
          <w:b/>
          <w:bCs/>
          <w:sz w:val="24"/>
          <w:szCs w:val="24"/>
        </w:rPr>
        <w:t>UNIVERSIDAD DE CARTAGENA</w:t>
      </w:r>
    </w:p>
    <w:p w:rsidR="00187637" w:rsidRDefault="000C7FC0" w:rsidP="000C7FC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FACULTAD DE ODONTOLOGÍA</w:t>
      </w:r>
    </w:p>
    <w:p w:rsidR="000C7FC0" w:rsidRDefault="000C7FC0" w:rsidP="000C7FC0">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2018</w:t>
      </w:r>
    </w:p>
    <w:p w:rsidR="001C75EE" w:rsidRPr="001C75EE" w:rsidRDefault="001C75EE" w:rsidP="00477373">
      <w:pPr>
        <w:spacing w:before="240" w:line="480" w:lineRule="auto"/>
        <w:rPr>
          <w:rFonts w:ascii="Times New Roman" w:hAnsi="Times New Roman" w:cs="Times New Roman"/>
          <w:b/>
          <w:sz w:val="24"/>
          <w:szCs w:val="24"/>
        </w:rPr>
      </w:pPr>
      <w:r w:rsidRPr="001C75EE">
        <w:rPr>
          <w:rFonts w:ascii="Times New Roman" w:hAnsi="Times New Roman" w:cs="Times New Roman"/>
          <w:b/>
          <w:sz w:val="24"/>
          <w:szCs w:val="24"/>
        </w:rPr>
        <w:lastRenderedPageBreak/>
        <w:t>RESUMEN</w:t>
      </w:r>
    </w:p>
    <w:p w:rsidR="001C75EE" w:rsidRDefault="001C75EE" w:rsidP="001C75EE">
      <w:pPr>
        <w:pStyle w:val="Prrafodelista"/>
        <w:autoSpaceDE w:val="0"/>
        <w:autoSpaceDN w:val="0"/>
        <w:adjustRightInd w:val="0"/>
        <w:spacing w:before="240" w:line="480" w:lineRule="auto"/>
        <w:ind w:left="0"/>
        <w:jc w:val="both"/>
        <w:rPr>
          <w:rFonts w:ascii="Times New Roman" w:hAnsi="Times New Roman"/>
        </w:rPr>
      </w:pPr>
      <w:r w:rsidRPr="001C75EE">
        <w:rPr>
          <w:rFonts w:ascii="Times New Roman" w:hAnsi="Times New Roman"/>
          <w:b/>
          <w:bCs/>
        </w:rPr>
        <w:t xml:space="preserve">Objetivo: </w:t>
      </w:r>
      <w:r w:rsidRPr="001C75EE">
        <w:rPr>
          <w:rFonts w:ascii="Times New Roman" w:hAnsi="Times New Roman"/>
          <w:bCs/>
        </w:rPr>
        <w:t>Comprender</w:t>
      </w:r>
      <w:r w:rsidRPr="001C75EE">
        <w:rPr>
          <w:rFonts w:ascii="Times New Roman" w:hAnsi="Times New Roman"/>
          <w:b/>
          <w:bCs/>
        </w:rPr>
        <w:t xml:space="preserve"> </w:t>
      </w:r>
      <w:r w:rsidRPr="001C75EE">
        <w:rPr>
          <w:rFonts w:ascii="Times New Roman" w:hAnsi="Times New Roman"/>
          <w:bCs/>
        </w:rPr>
        <w:t>l</w:t>
      </w:r>
      <w:r w:rsidR="004343E0">
        <w:rPr>
          <w:rFonts w:ascii="Times New Roman" w:hAnsi="Times New Roman"/>
        </w:rPr>
        <w:t xml:space="preserve">a percepción que los </w:t>
      </w:r>
      <w:r w:rsidRPr="001C75EE">
        <w:rPr>
          <w:rFonts w:ascii="Times New Roman" w:hAnsi="Times New Roman"/>
        </w:rPr>
        <w:t>estudiante</w:t>
      </w:r>
      <w:r w:rsidR="004343E0">
        <w:rPr>
          <w:rFonts w:ascii="Times New Roman" w:hAnsi="Times New Roman"/>
        </w:rPr>
        <w:t>s tienen a cerca de las competencias de enseñanza y estrategias de los docentes</w:t>
      </w:r>
      <w:r w:rsidR="00477373">
        <w:rPr>
          <w:rFonts w:ascii="Times New Roman" w:hAnsi="Times New Roman"/>
        </w:rPr>
        <w:t xml:space="preserve"> en el área básica. </w:t>
      </w:r>
      <w:r w:rsidRPr="001C75EE">
        <w:rPr>
          <w:rFonts w:ascii="Times New Roman" w:hAnsi="Times New Roman"/>
          <w:b/>
          <w:bCs/>
        </w:rPr>
        <w:t xml:space="preserve">Métodos: </w:t>
      </w:r>
      <w:r w:rsidRPr="001C75EE">
        <w:rPr>
          <w:rFonts w:ascii="Times New Roman" w:hAnsi="Times New Roman"/>
          <w:bCs/>
        </w:rPr>
        <w:t>Estudio cualitativo</w:t>
      </w:r>
      <w:r w:rsidR="0044561F">
        <w:rPr>
          <w:rFonts w:ascii="Times New Roman" w:hAnsi="Times New Roman"/>
          <w:bCs/>
        </w:rPr>
        <w:t xml:space="preserve"> </w:t>
      </w:r>
      <w:r w:rsidR="0044561F" w:rsidRPr="00DB2247">
        <w:rPr>
          <w:rFonts w:ascii="Times New Roman" w:hAnsi="Times New Roman"/>
        </w:rPr>
        <w:t>– descriptivo</w:t>
      </w:r>
      <w:r w:rsidRPr="001C75EE">
        <w:rPr>
          <w:rFonts w:ascii="Times New Roman" w:hAnsi="Times New Roman"/>
          <w:bCs/>
        </w:rPr>
        <w:t xml:space="preserve"> que se ejecutó en estudiantes que en </w:t>
      </w:r>
      <w:r w:rsidRPr="001C75EE">
        <w:rPr>
          <w:rFonts w:ascii="Times New Roman" w:hAnsi="Times New Roman"/>
        </w:rPr>
        <w:t xml:space="preserve">el segundo periodo del año 2017 cursaron de segundo a quinto semestre en la </w:t>
      </w:r>
      <w:r w:rsidRPr="001C75EE">
        <w:rPr>
          <w:rFonts w:ascii="Times New Roman" w:hAnsi="Times New Roman"/>
          <w:bCs/>
        </w:rPr>
        <w:t xml:space="preserve">Facultad de Odontología de la Universidad de Cartagena. </w:t>
      </w:r>
      <w:r w:rsidR="00D11FDC">
        <w:rPr>
          <w:rFonts w:ascii="Times New Roman" w:hAnsi="Times New Roman"/>
          <w:bCs/>
        </w:rPr>
        <w:t>S</w:t>
      </w:r>
      <w:r w:rsidR="0044561F">
        <w:rPr>
          <w:rFonts w:ascii="Times New Roman" w:eastAsia="Arial" w:hAnsi="Times New Roman"/>
        </w:rPr>
        <w:t>e</w:t>
      </w:r>
      <w:r w:rsidR="00D11FDC">
        <w:rPr>
          <w:rFonts w:ascii="Times New Roman" w:eastAsia="Arial" w:hAnsi="Times New Roman"/>
        </w:rPr>
        <w:t xml:space="preserve"> midieron variables referente</w:t>
      </w:r>
      <w:r w:rsidR="00120486">
        <w:rPr>
          <w:rFonts w:ascii="Times New Roman" w:eastAsia="Arial" w:hAnsi="Times New Roman"/>
        </w:rPr>
        <w:t>s</w:t>
      </w:r>
      <w:r w:rsidR="00D11FDC">
        <w:rPr>
          <w:rFonts w:ascii="Times New Roman" w:eastAsia="Arial" w:hAnsi="Times New Roman"/>
        </w:rPr>
        <w:t xml:space="preserve"> a vocabulario, disposición, motivación, metodología, dominio, actitud, competencias y dificultades </w:t>
      </w:r>
      <w:r w:rsidR="00D11FDC">
        <w:rPr>
          <w:rFonts w:ascii="Times New Roman" w:hAnsi="Times New Roman"/>
          <w:bCs/>
        </w:rPr>
        <w:t>utilizando una técnica de recolección de datos como los grupos focales para</w:t>
      </w:r>
      <w:r w:rsidR="00D11FDC">
        <w:rPr>
          <w:rFonts w:ascii="Times New Roman" w:hAnsi="Times New Roman"/>
        </w:rPr>
        <w:t xml:space="preserve"> comprender </w:t>
      </w:r>
      <w:r w:rsidR="00D11FDC" w:rsidRPr="0044561F">
        <w:rPr>
          <w:rFonts w:ascii="Times New Roman" w:hAnsi="Times New Roman"/>
          <w:bCs/>
        </w:rPr>
        <w:t>su</w:t>
      </w:r>
      <w:r w:rsidR="00D11FDC" w:rsidRPr="0044561F">
        <w:rPr>
          <w:rFonts w:ascii="Times New Roman" w:hAnsi="Times New Roman"/>
        </w:rPr>
        <w:t xml:space="preserve"> percepción frente a las distintas estrategias pedagógicas utilizadas en </w:t>
      </w:r>
      <w:r w:rsidR="00D11FDC">
        <w:rPr>
          <w:rFonts w:ascii="Times New Roman" w:hAnsi="Times New Roman"/>
        </w:rPr>
        <w:t>su proceso.</w:t>
      </w:r>
      <w:r w:rsidRPr="001C75EE">
        <w:rPr>
          <w:rFonts w:ascii="Times New Roman" w:eastAsia="Arial" w:hAnsi="Times New Roman"/>
        </w:rPr>
        <w:t xml:space="preserve"> </w:t>
      </w:r>
      <w:r w:rsidRPr="001C75EE">
        <w:rPr>
          <w:rFonts w:ascii="Times New Roman" w:hAnsi="Times New Roman"/>
          <w:b/>
        </w:rPr>
        <w:t xml:space="preserve">Resultados: </w:t>
      </w:r>
      <w:r w:rsidR="00D11FDC" w:rsidRPr="00D11FDC">
        <w:rPr>
          <w:rFonts w:ascii="Times New Roman" w:hAnsi="Times New Roman"/>
        </w:rPr>
        <w:t xml:space="preserve">Los estudiantes </w:t>
      </w:r>
      <w:r w:rsidR="00A62F4D">
        <w:rPr>
          <w:rFonts w:ascii="Times New Roman" w:hAnsi="Times New Roman"/>
        </w:rPr>
        <w:t xml:space="preserve">hicieron referencia a la </w:t>
      </w:r>
      <w:r w:rsidR="00D11FDC" w:rsidRPr="00D11FDC">
        <w:rPr>
          <w:rFonts w:ascii="Times New Roman" w:hAnsi="Times New Roman"/>
        </w:rPr>
        <w:t xml:space="preserve">disposición </w:t>
      </w:r>
      <w:r w:rsidR="00A62F4D">
        <w:rPr>
          <w:rFonts w:ascii="Times New Roman" w:hAnsi="Times New Roman"/>
        </w:rPr>
        <w:t xml:space="preserve">y la actitud </w:t>
      </w:r>
      <w:r w:rsidR="00D11FDC" w:rsidRPr="00D11FDC">
        <w:rPr>
          <w:rFonts w:ascii="Times New Roman" w:hAnsi="Times New Roman"/>
        </w:rPr>
        <w:t xml:space="preserve">mostrada por los docentes para resolver las dudas </w:t>
      </w:r>
      <w:r w:rsidR="00A62F4D">
        <w:rPr>
          <w:rFonts w:ascii="Times New Roman" w:hAnsi="Times New Roman"/>
        </w:rPr>
        <w:t>presentadas en clases</w:t>
      </w:r>
      <w:r w:rsidR="00FF437C">
        <w:rPr>
          <w:rFonts w:ascii="Times New Roman" w:hAnsi="Times New Roman"/>
        </w:rPr>
        <w:t xml:space="preserve"> </w:t>
      </w:r>
      <w:r w:rsidR="00A62F4D">
        <w:rPr>
          <w:rFonts w:ascii="Times New Roman" w:hAnsi="Times New Roman"/>
        </w:rPr>
        <w:t>y la motivación que esto los lleva a continuar en la investigación, estos, según ellos, son factores claves para profundizar sus conocimientos y</w:t>
      </w:r>
      <w:r w:rsidR="00FF437C">
        <w:rPr>
          <w:rFonts w:ascii="Times New Roman" w:hAnsi="Times New Roman"/>
        </w:rPr>
        <w:t>,</w:t>
      </w:r>
      <w:r w:rsidR="00A62F4D">
        <w:rPr>
          <w:rFonts w:ascii="Times New Roman" w:hAnsi="Times New Roman"/>
        </w:rPr>
        <w:t xml:space="preserve"> además, el dominio de temáticas del cuerpo docente les permite mejorar su proceso de aprendizaje. </w:t>
      </w:r>
      <w:r w:rsidRPr="001C75EE">
        <w:rPr>
          <w:rFonts w:ascii="Times New Roman" w:hAnsi="Times New Roman"/>
          <w:b/>
        </w:rPr>
        <w:t>Conclusiones:</w:t>
      </w:r>
      <w:r w:rsidRPr="001C75EE">
        <w:rPr>
          <w:rFonts w:ascii="Times New Roman" w:hAnsi="Times New Roman"/>
        </w:rPr>
        <w:t xml:space="preserve"> </w:t>
      </w:r>
      <w:r w:rsidR="00FF437C">
        <w:rPr>
          <w:rFonts w:ascii="Times New Roman" w:hAnsi="Times New Roman"/>
        </w:rPr>
        <w:t>L</w:t>
      </w:r>
      <w:r w:rsidR="00A62F4D">
        <w:rPr>
          <w:rFonts w:ascii="Times New Roman" w:hAnsi="Times New Roman"/>
        </w:rPr>
        <w:t>a presencia de conocimiento</w:t>
      </w:r>
      <w:r w:rsidR="0053593F">
        <w:rPr>
          <w:rFonts w:ascii="Times New Roman" w:hAnsi="Times New Roman"/>
        </w:rPr>
        <w:t>s</w:t>
      </w:r>
      <w:r w:rsidR="00A62F4D">
        <w:rPr>
          <w:rFonts w:ascii="Times New Roman" w:hAnsi="Times New Roman"/>
        </w:rPr>
        <w:t xml:space="preserve"> por parte de los docentes no solo es importante para </w:t>
      </w:r>
      <w:r w:rsidR="00FF437C">
        <w:rPr>
          <w:rFonts w:ascii="Times New Roman" w:hAnsi="Times New Roman"/>
        </w:rPr>
        <w:t>la trasmisión a los estudiantes y su adquisición, es menester tener en cuenta aspectos relevantes como las actitudes, motivaciones, vocabularios y disposiciones correctas para qu</w:t>
      </w:r>
      <w:r w:rsidR="0053593F">
        <w:rPr>
          <w:rFonts w:ascii="Times New Roman" w:hAnsi="Times New Roman"/>
        </w:rPr>
        <w:t>e el desarrollo de las</w:t>
      </w:r>
      <w:r w:rsidR="00FF437C">
        <w:rPr>
          <w:rFonts w:ascii="Times New Roman" w:hAnsi="Times New Roman"/>
        </w:rPr>
        <w:t xml:space="preserve"> temáticas en estos sea ameno y conlleve a un proceso donde se desarrolle el estudiante como un ser ético y profesional. </w:t>
      </w:r>
    </w:p>
    <w:p w:rsidR="00477373" w:rsidRDefault="00477373" w:rsidP="001C75EE">
      <w:pPr>
        <w:pStyle w:val="Prrafodelista"/>
        <w:autoSpaceDE w:val="0"/>
        <w:autoSpaceDN w:val="0"/>
        <w:adjustRightInd w:val="0"/>
        <w:spacing w:before="240" w:line="480" w:lineRule="auto"/>
        <w:ind w:left="0"/>
        <w:jc w:val="both"/>
        <w:rPr>
          <w:rFonts w:ascii="Times New Roman" w:hAnsi="Times New Roman"/>
          <w:b/>
        </w:rPr>
      </w:pPr>
    </w:p>
    <w:p w:rsidR="001C75EE" w:rsidRPr="001C75EE" w:rsidRDefault="00477373" w:rsidP="001C75EE">
      <w:pPr>
        <w:pStyle w:val="Prrafodelista"/>
        <w:autoSpaceDE w:val="0"/>
        <w:autoSpaceDN w:val="0"/>
        <w:adjustRightInd w:val="0"/>
        <w:spacing w:before="240" w:line="480" w:lineRule="auto"/>
        <w:ind w:left="0"/>
        <w:jc w:val="both"/>
        <w:rPr>
          <w:rFonts w:ascii="Times New Roman" w:hAnsi="Times New Roman"/>
        </w:rPr>
      </w:pPr>
      <w:r w:rsidRPr="001C75EE">
        <w:rPr>
          <w:rFonts w:ascii="Times New Roman" w:hAnsi="Times New Roman"/>
          <w:b/>
        </w:rPr>
        <w:t>PALABRAS CLAVE</w:t>
      </w:r>
      <w:r w:rsidR="001C75EE" w:rsidRPr="001C75EE">
        <w:rPr>
          <w:rFonts w:ascii="Times New Roman" w:hAnsi="Times New Roman"/>
          <w:b/>
        </w:rPr>
        <w:t>:</w:t>
      </w:r>
      <w:r w:rsidR="001C75EE" w:rsidRPr="001C75EE">
        <w:rPr>
          <w:rFonts w:ascii="Times New Roman" w:hAnsi="Times New Roman"/>
        </w:rPr>
        <w:t xml:space="preserve"> </w:t>
      </w:r>
      <w:r w:rsidR="00FF437C">
        <w:rPr>
          <w:rFonts w:ascii="Times New Roman" w:hAnsi="Times New Roman"/>
        </w:rPr>
        <w:t>Es</w:t>
      </w:r>
      <w:r w:rsidR="007A72A8">
        <w:rPr>
          <w:rFonts w:ascii="Times New Roman" w:hAnsi="Times New Roman"/>
        </w:rPr>
        <w:t xml:space="preserve">tudiante, </w:t>
      </w:r>
      <w:r w:rsidR="001C75EE">
        <w:rPr>
          <w:rFonts w:ascii="Times New Roman" w:hAnsi="Times New Roman"/>
        </w:rPr>
        <w:t xml:space="preserve">estrategias, profesores, </w:t>
      </w:r>
      <w:r w:rsidR="00FF437C">
        <w:rPr>
          <w:rFonts w:ascii="Times New Roman" w:hAnsi="Times New Roman"/>
        </w:rPr>
        <w:t>aprendizaje.</w:t>
      </w:r>
    </w:p>
    <w:p w:rsidR="001C75EE" w:rsidRDefault="001C75EE" w:rsidP="001C75EE">
      <w:pPr>
        <w:pStyle w:val="Prrafodelista"/>
        <w:autoSpaceDE w:val="0"/>
        <w:autoSpaceDN w:val="0"/>
        <w:adjustRightInd w:val="0"/>
        <w:spacing w:before="240" w:line="480" w:lineRule="auto"/>
        <w:ind w:left="0"/>
        <w:jc w:val="both"/>
        <w:rPr>
          <w:rFonts w:cs="Arial"/>
        </w:rPr>
      </w:pPr>
    </w:p>
    <w:p w:rsidR="00FF437C" w:rsidRDefault="00FF437C" w:rsidP="001C75EE">
      <w:pPr>
        <w:pStyle w:val="Prrafodelista"/>
        <w:autoSpaceDE w:val="0"/>
        <w:autoSpaceDN w:val="0"/>
        <w:adjustRightInd w:val="0"/>
        <w:spacing w:before="240" w:line="480" w:lineRule="auto"/>
        <w:ind w:left="0"/>
        <w:jc w:val="both"/>
        <w:rPr>
          <w:rFonts w:cs="Arial"/>
        </w:rPr>
      </w:pPr>
    </w:p>
    <w:p w:rsidR="00880133" w:rsidRDefault="007A72A8" w:rsidP="00477373">
      <w:pPr>
        <w:pStyle w:val="Prrafodelista"/>
        <w:autoSpaceDE w:val="0"/>
        <w:autoSpaceDN w:val="0"/>
        <w:adjustRightInd w:val="0"/>
        <w:spacing w:before="240" w:line="480" w:lineRule="auto"/>
        <w:ind w:left="0"/>
        <w:rPr>
          <w:rFonts w:ascii="Times New Roman" w:hAnsi="Times New Roman"/>
          <w:b/>
          <w:lang w:val="en-US"/>
        </w:rPr>
      </w:pPr>
      <w:r w:rsidRPr="00D025A0">
        <w:rPr>
          <w:rFonts w:ascii="Times New Roman" w:hAnsi="Times New Roman"/>
          <w:b/>
          <w:lang w:val="en-US"/>
        </w:rPr>
        <w:lastRenderedPageBreak/>
        <w:t>ABSTRACT</w:t>
      </w:r>
    </w:p>
    <w:p w:rsidR="00477373" w:rsidRDefault="00880133" w:rsidP="00880133">
      <w:pPr>
        <w:spacing w:line="480" w:lineRule="auto"/>
        <w:jc w:val="both"/>
        <w:rPr>
          <w:rFonts w:ascii="Times New Roman" w:hAnsi="Times New Roman" w:cs="Times New Roman"/>
          <w:color w:val="222222"/>
          <w:sz w:val="24"/>
          <w:szCs w:val="24"/>
          <w:lang w:val="en"/>
        </w:rPr>
      </w:pPr>
      <w:r>
        <w:rPr>
          <w:rFonts w:ascii="Times New Roman" w:hAnsi="Times New Roman" w:cs="Times New Roman"/>
          <w:b/>
          <w:sz w:val="24"/>
          <w:szCs w:val="24"/>
          <w:lang w:val="en-US"/>
        </w:rPr>
        <w:t>O</w:t>
      </w:r>
      <w:r w:rsidR="009D04B9">
        <w:rPr>
          <w:rFonts w:ascii="Times New Roman" w:hAnsi="Times New Roman" w:cs="Times New Roman"/>
          <w:b/>
          <w:sz w:val="24"/>
          <w:szCs w:val="24"/>
          <w:lang w:val="en-US"/>
        </w:rPr>
        <w:t xml:space="preserve">bjective: </w:t>
      </w:r>
      <w:r w:rsidR="009D04B9" w:rsidRPr="009D04B9">
        <w:rPr>
          <w:rFonts w:ascii="Times New Roman" w:hAnsi="Times New Roman" w:cs="Times New Roman"/>
          <w:sz w:val="24"/>
          <w:szCs w:val="24"/>
          <w:lang w:val="en-US"/>
        </w:rPr>
        <w:t>Understand the student's perception of teaching skills and the strategies of teachers in the basic area.</w:t>
      </w:r>
      <w:r w:rsidR="009D04B9">
        <w:rPr>
          <w:rFonts w:ascii="Times New Roman" w:hAnsi="Times New Roman" w:cs="Times New Roman"/>
          <w:sz w:val="24"/>
          <w:szCs w:val="24"/>
          <w:lang w:val="en-US"/>
        </w:rPr>
        <w:t xml:space="preserve"> </w:t>
      </w:r>
      <w:r w:rsidRPr="00853E4E">
        <w:rPr>
          <w:rFonts w:ascii="Times New Roman" w:hAnsi="Times New Roman" w:cs="Times New Roman"/>
          <w:b/>
          <w:sz w:val="24"/>
          <w:szCs w:val="24"/>
          <w:lang w:val="en"/>
        </w:rPr>
        <w:t>Methods</w:t>
      </w:r>
      <w:r w:rsidRPr="00853E4E">
        <w:rPr>
          <w:rFonts w:ascii="Times New Roman" w:hAnsi="Times New Roman" w:cs="Times New Roman"/>
          <w:sz w:val="24"/>
          <w:szCs w:val="24"/>
          <w:lang w:val="en"/>
        </w:rPr>
        <w:t>:  This paper is developed under the qualitative - descriptive research method that was carried out in students, from second to fifth semester, who studied in the second period of 2017 in the Faculty of Dentistry of the Universidad de Cartagena. Variables were measured regarding vocabulary, disposition, motivation, methodology, mastery, attitude, competences and difficulties. It was used the focus groups as a data collection technique to understand participant’s perception of the different pedagogical strategies used in their process.</w:t>
      </w:r>
      <w:bookmarkStart w:id="0" w:name="_Toc514680142"/>
      <w:r w:rsidR="00477373">
        <w:rPr>
          <w:rFonts w:ascii="Times New Roman" w:hAnsi="Times New Roman" w:cs="Times New Roman"/>
          <w:sz w:val="24"/>
          <w:szCs w:val="24"/>
          <w:lang w:val="en"/>
        </w:rPr>
        <w:t xml:space="preserve"> </w:t>
      </w:r>
      <w:r w:rsidRPr="00853E4E">
        <w:rPr>
          <w:rFonts w:ascii="Times New Roman" w:hAnsi="Times New Roman" w:cs="Times New Roman"/>
          <w:b/>
          <w:sz w:val="24"/>
          <w:szCs w:val="24"/>
          <w:lang w:val="en-US"/>
        </w:rPr>
        <w:t>Results</w:t>
      </w:r>
      <w:bookmarkEnd w:id="0"/>
      <w:r w:rsidRPr="00853E4E">
        <w:rPr>
          <w:rFonts w:ascii="Times New Roman" w:hAnsi="Times New Roman" w:cs="Times New Roman"/>
          <w:b/>
          <w:sz w:val="24"/>
          <w:szCs w:val="24"/>
          <w:lang w:val="en-US"/>
        </w:rPr>
        <w:t xml:space="preserve">: </w:t>
      </w:r>
      <w:r w:rsidRPr="00853E4E">
        <w:rPr>
          <w:rFonts w:ascii="Times New Roman" w:hAnsi="Times New Roman" w:cs="Times New Roman"/>
          <w:sz w:val="24"/>
          <w:szCs w:val="24"/>
          <w:lang w:val="en"/>
        </w:rPr>
        <w:t>The students made reference to the disposition and the attitude shown by the teachers to solve the doubts presented in classes and the motivation that this leads them to continue in the research, these, according to them, are key factors to dee</w:t>
      </w:r>
      <w:r>
        <w:rPr>
          <w:rFonts w:ascii="Times New Roman" w:hAnsi="Times New Roman" w:cs="Times New Roman"/>
          <w:sz w:val="24"/>
          <w:szCs w:val="24"/>
          <w:lang w:val="en"/>
        </w:rPr>
        <w:t>pen their knowledge and. I</w:t>
      </w:r>
      <w:r w:rsidRPr="00853E4E">
        <w:rPr>
          <w:rFonts w:ascii="Times New Roman" w:hAnsi="Times New Roman" w:cs="Times New Roman"/>
          <w:sz w:val="24"/>
          <w:szCs w:val="24"/>
          <w:lang w:val="en"/>
        </w:rPr>
        <w:t>n addition, the mastery of the subjects of the teaching staff allows them to improve their learning process.</w:t>
      </w:r>
      <w:r w:rsidR="00477373">
        <w:rPr>
          <w:rFonts w:ascii="Times New Roman" w:hAnsi="Times New Roman" w:cs="Times New Roman"/>
          <w:sz w:val="24"/>
          <w:szCs w:val="24"/>
          <w:lang w:val="en"/>
        </w:rPr>
        <w:t xml:space="preserve"> </w:t>
      </w:r>
      <w:r w:rsidRPr="00853E4E">
        <w:rPr>
          <w:rFonts w:ascii="Times New Roman" w:hAnsi="Times New Roman" w:cs="Times New Roman"/>
          <w:b/>
          <w:sz w:val="24"/>
          <w:szCs w:val="24"/>
          <w:lang w:val="en-US"/>
        </w:rPr>
        <w:t xml:space="preserve">Conclusion: </w:t>
      </w:r>
      <w:r w:rsidRPr="00853E4E">
        <w:rPr>
          <w:rFonts w:ascii="Times New Roman" w:hAnsi="Times New Roman" w:cs="Times New Roman"/>
          <w:color w:val="222222"/>
          <w:sz w:val="24"/>
          <w:szCs w:val="24"/>
          <w:lang w:val="en"/>
        </w:rPr>
        <w:t>The existence of knowledge from the teachers is not only important on passing on to the students and their acquisition, it is necessary to take into account relevant aspects such as attitudes, motivations, vocabularies and correct provisions so that the development of the topics in these is enjoyable and lead to a process where the student develops as an ethical and professional being.</w:t>
      </w:r>
    </w:p>
    <w:p w:rsidR="00477373" w:rsidRDefault="00477373" w:rsidP="00880133">
      <w:pPr>
        <w:spacing w:line="480" w:lineRule="auto"/>
        <w:jc w:val="both"/>
        <w:rPr>
          <w:rFonts w:ascii="Times New Roman" w:hAnsi="Times New Roman" w:cs="Times New Roman"/>
          <w:b/>
          <w:color w:val="222222"/>
          <w:sz w:val="24"/>
          <w:szCs w:val="24"/>
          <w:lang w:val="en"/>
        </w:rPr>
      </w:pPr>
    </w:p>
    <w:p w:rsidR="00880133" w:rsidRPr="00853E4E" w:rsidRDefault="00477373" w:rsidP="00880133">
      <w:pPr>
        <w:spacing w:line="480" w:lineRule="auto"/>
        <w:jc w:val="both"/>
        <w:rPr>
          <w:rFonts w:ascii="Times New Roman" w:hAnsi="Times New Roman" w:cs="Times New Roman"/>
          <w:b/>
          <w:sz w:val="24"/>
          <w:szCs w:val="24"/>
          <w:lang w:val="en-US"/>
        </w:rPr>
      </w:pPr>
      <w:r w:rsidRPr="00853E4E">
        <w:rPr>
          <w:rFonts w:ascii="Times New Roman" w:hAnsi="Times New Roman" w:cs="Times New Roman"/>
          <w:b/>
          <w:color w:val="222222"/>
          <w:sz w:val="24"/>
          <w:szCs w:val="24"/>
          <w:lang w:val="en"/>
        </w:rPr>
        <w:t>KEY WORD</w:t>
      </w:r>
      <w:r>
        <w:rPr>
          <w:rFonts w:ascii="Times New Roman" w:hAnsi="Times New Roman" w:cs="Times New Roman"/>
          <w:b/>
          <w:color w:val="222222"/>
          <w:sz w:val="24"/>
          <w:szCs w:val="24"/>
          <w:lang w:val="en"/>
        </w:rPr>
        <w:t>S</w:t>
      </w:r>
      <w:r w:rsidRPr="00853E4E">
        <w:rPr>
          <w:rFonts w:ascii="Times New Roman" w:hAnsi="Times New Roman" w:cs="Times New Roman"/>
          <w:b/>
          <w:color w:val="222222"/>
          <w:sz w:val="24"/>
          <w:szCs w:val="24"/>
          <w:lang w:val="en"/>
        </w:rPr>
        <w:t xml:space="preserve">: </w:t>
      </w:r>
      <w:r w:rsidR="00880133" w:rsidRPr="00853E4E">
        <w:rPr>
          <w:rStyle w:val="shorttext"/>
          <w:rFonts w:ascii="Times New Roman" w:hAnsi="Times New Roman" w:cs="Times New Roman"/>
          <w:color w:val="222222"/>
          <w:sz w:val="24"/>
          <w:szCs w:val="24"/>
          <w:lang w:val="en"/>
        </w:rPr>
        <w:t>Student, strategies, teachers, learning.</w:t>
      </w:r>
    </w:p>
    <w:p w:rsidR="00477373" w:rsidRPr="00120486" w:rsidRDefault="00477373" w:rsidP="00DB2247">
      <w:pPr>
        <w:spacing w:before="240" w:line="480" w:lineRule="auto"/>
        <w:jc w:val="center"/>
        <w:rPr>
          <w:rFonts w:ascii="Times New Roman" w:hAnsi="Times New Roman" w:cs="Times New Roman"/>
          <w:b/>
          <w:sz w:val="24"/>
          <w:szCs w:val="24"/>
          <w:lang w:val="en-US"/>
        </w:rPr>
      </w:pPr>
    </w:p>
    <w:p w:rsidR="00A71E56" w:rsidRPr="00DB2247" w:rsidRDefault="00A71E56" w:rsidP="00477373">
      <w:pPr>
        <w:spacing w:before="240" w:line="480" w:lineRule="auto"/>
        <w:rPr>
          <w:rFonts w:ascii="Times New Roman" w:hAnsi="Times New Roman" w:cs="Times New Roman"/>
          <w:b/>
          <w:sz w:val="24"/>
          <w:szCs w:val="24"/>
        </w:rPr>
      </w:pPr>
      <w:r w:rsidRPr="00DB2247">
        <w:rPr>
          <w:rFonts w:ascii="Times New Roman" w:hAnsi="Times New Roman" w:cs="Times New Roman"/>
          <w:b/>
          <w:sz w:val="24"/>
          <w:szCs w:val="24"/>
        </w:rPr>
        <w:lastRenderedPageBreak/>
        <w:t>INTRODUCCIÓN</w:t>
      </w:r>
    </w:p>
    <w:p w:rsidR="004F386F" w:rsidRDefault="00A71E56" w:rsidP="00DB2247">
      <w:pPr>
        <w:autoSpaceDE w:val="0"/>
        <w:autoSpaceDN w:val="0"/>
        <w:adjustRightInd w:val="0"/>
        <w:spacing w:after="0" w:line="480" w:lineRule="auto"/>
        <w:jc w:val="both"/>
        <w:rPr>
          <w:rFonts w:ascii="Times New Roman" w:hAnsi="Times New Roman" w:cs="Times New Roman"/>
          <w:sz w:val="24"/>
          <w:szCs w:val="24"/>
        </w:rPr>
      </w:pPr>
      <w:r w:rsidRPr="00DB2247">
        <w:rPr>
          <w:rFonts w:ascii="Times New Roman" w:hAnsi="Times New Roman" w:cs="Times New Roman"/>
          <w:sz w:val="24"/>
          <w:szCs w:val="24"/>
        </w:rPr>
        <w:t xml:space="preserve">Con el paso de los tiempos, la sociedad se ha transformado de tal forma que a los estudiantes se le ha dado la facultad de tomar decisiones con el fin de construir argumentos claros para la problemática que diariamente se presenta, de tal manera que estos, requieren una formación integral en donde se promueva el desarrollo de capacidades, valores y habilidades que fortalezcan su trayectoria </w:t>
      </w:r>
      <w:r w:rsidR="004F386F">
        <w:rPr>
          <w:rFonts w:ascii="Times New Roman" w:hAnsi="Times New Roman" w:cs="Times New Roman"/>
          <w:sz w:val="24"/>
          <w:szCs w:val="24"/>
        </w:rPr>
        <w:t xml:space="preserve">teórica – práctica </w:t>
      </w:r>
      <w:r w:rsidRPr="00DB2247">
        <w:rPr>
          <w:rFonts w:ascii="Times New Roman" w:hAnsi="Times New Roman" w:cs="Times New Roman"/>
          <w:sz w:val="24"/>
          <w:szCs w:val="24"/>
        </w:rPr>
        <w:t>y que</w:t>
      </w:r>
      <w:r w:rsidR="004F386F">
        <w:rPr>
          <w:rFonts w:ascii="Times New Roman" w:hAnsi="Times New Roman" w:cs="Times New Roman"/>
          <w:sz w:val="24"/>
          <w:szCs w:val="24"/>
        </w:rPr>
        <w:t>,</w:t>
      </w:r>
      <w:r w:rsidRPr="00DB2247">
        <w:rPr>
          <w:rFonts w:ascii="Times New Roman" w:hAnsi="Times New Roman" w:cs="Times New Roman"/>
          <w:sz w:val="24"/>
          <w:szCs w:val="24"/>
        </w:rPr>
        <w:t xml:space="preserve"> además, les permita responder de manera eficaz, responsable y honestamente ante las diferentes problemáticas. </w:t>
      </w:r>
    </w:p>
    <w:p w:rsidR="004F386F" w:rsidRDefault="004F386F" w:rsidP="00DB2247">
      <w:pPr>
        <w:autoSpaceDE w:val="0"/>
        <w:autoSpaceDN w:val="0"/>
        <w:adjustRightInd w:val="0"/>
        <w:spacing w:after="0" w:line="480" w:lineRule="auto"/>
        <w:jc w:val="both"/>
        <w:rPr>
          <w:rFonts w:ascii="Times New Roman" w:hAnsi="Times New Roman" w:cs="Times New Roman"/>
          <w:sz w:val="24"/>
          <w:szCs w:val="24"/>
        </w:rPr>
      </w:pPr>
    </w:p>
    <w:p w:rsidR="00532D31" w:rsidRPr="00DB2247" w:rsidRDefault="00A71E56" w:rsidP="00DB2247">
      <w:pPr>
        <w:autoSpaceDE w:val="0"/>
        <w:autoSpaceDN w:val="0"/>
        <w:adjustRightInd w:val="0"/>
        <w:spacing w:after="0" w:line="480" w:lineRule="auto"/>
        <w:jc w:val="both"/>
        <w:rPr>
          <w:rFonts w:ascii="Times New Roman" w:hAnsi="Times New Roman" w:cs="Times New Roman"/>
          <w:sz w:val="24"/>
          <w:szCs w:val="24"/>
          <w:lang w:val="es-CO"/>
        </w:rPr>
      </w:pPr>
      <w:r w:rsidRPr="00DB2247">
        <w:rPr>
          <w:rFonts w:ascii="Times New Roman" w:hAnsi="Times New Roman" w:cs="Times New Roman"/>
          <w:sz w:val="24"/>
          <w:szCs w:val="24"/>
        </w:rPr>
        <w:t>El deseo por aprender ha estado presente en el ser humano desde el inicio, desplazándonos a la filosofía griega, se puede observar que desde allí han evolucionado diferentes métodos que permiten un mejor proceso de enseñanza y ap</w:t>
      </w:r>
      <w:r w:rsidR="00120486">
        <w:rPr>
          <w:rFonts w:ascii="Times New Roman" w:hAnsi="Times New Roman" w:cs="Times New Roman"/>
          <w:sz w:val="24"/>
          <w:szCs w:val="24"/>
        </w:rPr>
        <w:t>rendizaje, el cual según Castro</w:t>
      </w:r>
      <w:r w:rsidRPr="00DB2247">
        <w:rPr>
          <w:rFonts w:ascii="Times New Roman" w:hAnsi="Times New Roman" w:cs="Times New Roman"/>
          <w:sz w:val="24"/>
          <w:szCs w:val="24"/>
          <w:vertAlign w:val="superscript"/>
        </w:rPr>
        <w:t>1</w:t>
      </w:r>
      <w:r w:rsidRPr="00DB2247">
        <w:rPr>
          <w:rFonts w:ascii="Times New Roman" w:hAnsi="Times New Roman" w:cs="Times New Roman"/>
          <w:sz w:val="24"/>
          <w:szCs w:val="24"/>
        </w:rPr>
        <w:t xml:space="preserve"> </w:t>
      </w:r>
      <w:r w:rsidRPr="00DB2247">
        <w:rPr>
          <w:rFonts w:ascii="Times New Roman" w:hAnsi="Times New Roman" w:cs="Times New Roman"/>
          <w:sz w:val="24"/>
          <w:szCs w:val="24"/>
          <w:lang w:val="es-CO"/>
        </w:rPr>
        <w:t xml:space="preserve">es planificado cuidadosamente con la finalidad de proporcionar formación integral y de calidad a los estudiantes. </w:t>
      </w:r>
    </w:p>
    <w:p w:rsidR="004F386F" w:rsidRPr="00DB2247" w:rsidRDefault="004F386F" w:rsidP="00DB2247">
      <w:pPr>
        <w:autoSpaceDE w:val="0"/>
        <w:autoSpaceDN w:val="0"/>
        <w:adjustRightInd w:val="0"/>
        <w:spacing w:after="0" w:line="480" w:lineRule="auto"/>
        <w:jc w:val="both"/>
        <w:rPr>
          <w:rFonts w:ascii="Times New Roman" w:hAnsi="Times New Roman" w:cs="Times New Roman"/>
          <w:sz w:val="24"/>
          <w:szCs w:val="24"/>
          <w:lang w:val="es-CO"/>
        </w:rPr>
      </w:pPr>
    </w:p>
    <w:p w:rsidR="00A71E56" w:rsidRDefault="00A71E56" w:rsidP="00DB2247">
      <w:pPr>
        <w:autoSpaceDE w:val="0"/>
        <w:autoSpaceDN w:val="0"/>
        <w:adjustRightInd w:val="0"/>
        <w:spacing w:after="0" w:line="480" w:lineRule="auto"/>
        <w:jc w:val="both"/>
        <w:rPr>
          <w:rFonts w:ascii="Times New Roman" w:eastAsia="BookmanOldStyle" w:hAnsi="Times New Roman" w:cs="Times New Roman"/>
          <w:sz w:val="24"/>
          <w:szCs w:val="24"/>
          <w:lang w:val="es-CO"/>
        </w:rPr>
      </w:pPr>
      <w:r w:rsidRPr="00DB2247">
        <w:rPr>
          <w:rFonts w:ascii="Times New Roman" w:hAnsi="Times New Roman" w:cs="Times New Roman"/>
          <w:sz w:val="24"/>
          <w:szCs w:val="24"/>
          <w:lang w:val="es-CO"/>
        </w:rPr>
        <w:t xml:space="preserve">Aunque </w:t>
      </w:r>
      <w:r w:rsidRPr="00DB2247">
        <w:rPr>
          <w:rFonts w:ascii="Times New Roman" w:hAnsi="Times New Roman" w:cs="Times New Roman"/>
          <w:sz w:val="24"/>
          <w:szCs w:val="24"/>
        </w:rPr>
        <w:t>Biggs</w:t>
      </w:r>
      <w:r w:rsidRPr="00DB2247">
        <w:rPr>
          <w:rFonts w:ascii="Times New Roman" w:hAnsi="Times New Roman" w:cs="Times New Roman"/>
          <w:sz w:val="24"/>
          <w:szCs w:val="24"/>
          <w:vertAlign w:val="superscript"/>
        </w:rPr>
        <w:t>2</w:t>
      </w:r>
      <w:r w:rsidRPr="00DB2247">
        <w:rPr>
          <w:rFonts w:ascii="Times New Roman" w:hAnsi="Times New Roman" w:cs="Times New Roman"/>
          <w:sz w:val="24"/>
          <w:szCs w:val="24"/>
        </w:rPr>
        <w:t xml:space="preserve"> afirmaba que los procesos educativos se han basado en paradigmas tradicionales en que los estudiantes son solo receptores de información, no llegaba a convertirse en conocimientos, y en los cuales, el papel del docente consistía en ser el centro del proceso, el dueño de la verdad, quien solo se orientaba a trasferir la información, se puede observar que actualmente se han podido cambiar dicho</w:t>
      </w:r>
      <w:r w:rsidR="00B855A3">
        <w:rPr>
          <w:rFonts w:ascii="Times New Roman" w:hAnsi="Times New Roman" w:cs="Times New Roman"/>
          <w:sz w:val="24"/>
          <w:szCs w:val="24"/>
        </w:rPr>
        <w:t>s paradigmas, y Sarmiento</w:t>
      </w:r>
      <w:r w:rsidR="00C32379">
        <w:rPr>
          <w:rFonts w:ascii="Times New Roman" w:hAnsi="Times New Roman" w:cs="Times New Roman"/>
          <w:sz w:val="24"/>
          <w:szCs w:val="24"/>
          <w:vertAlign w:val="superscript"/>
        </w:rPr>
        <w:t>3</w:t>
      </w:r>
      <w:r w:rsidRPr="00DB2247">
        <w:rPr>
          <w:rFonts w:ascii="Times New Roman" w:hAnsi="Times New Roman" w:cs="Times New Roman"/>
          <w:sz w:val="24"/>
          <w:szCs w:val="24"/>
        </w:rPr>
        <w:t xml:space="preserve"> lo afirma expresando que “la finalidad del docente es desarrollar una práctica más efectiva, la cual promueva en</w:t>
      </w:r>
      <w:r w:rsidR="003A36EC">
        <w:rPr>
          <w:rFonts w:ascii="Times New Roman" w:hAnsi="Times New Roman" w:cs="Times New Roman"/>
          <w:sz w:val="24"/>
          <w:szCs w:val="24"/>
        </w:rPr>
        <w:t xml:space="preserve"> los alumnos un aprendizaje más </w:t>
      </w:r>
      <w:r w:rsidRPr="00DB2247">
        <w:rPr>
          <w:rFonts w:ascii="Times New Roman" w:hAnsi="Times New Roman" w:cs="Times New Roman"/>
          <w:sz w:val="24"/>
          <w:szCs w:val="24"/>
        </w:rPr>
        <w:t xml:space="preserve">significativo y donde el docente cumpla un rol de guía y mediador en el proceso de aprendizaje de los estudiantes”. Además, sugiere </w:t>
      </w:r>
      <w:r w:rsidRPr="00DB2247">
        <w:rPr>
          <w:rFonts w:ascii="Times New Roman" w:hAnsi="Times New Roman" w:cs="Times New Roman"/>
          <w:sz w:val="24"/>
          <w:szCs w:val="24"/>
        </w:rPr>
        <w:lastRenderedPageBreak/>
        <w:t>Ri</w:t>
      </w:r>
      <w:r w:rsidR="00120486">
        <w:rPr>
          <w:rFonts w:ascii="Times New Roman" w:hAnsi="Times New Roman" w:cs="Times New Roman"/>
          <w:bCs/>
          <w:sz w:val="24"/>
          <w:szCs w:val="24"/>
        </w:rPr>
        <w:t>vero</w:t>
      </w:r>
      <w:r w:rsidRPr="00DB2247">
        <w:rPr>
          <w:rFonts w:ascii="Times New Roman" w:hAnsi="Times New Roman" w:cs="Times New Roman"/>
          <w:bCs/>
          <w:sz w:val="24"/>
          <w:szCs w:val="24"/>
          <w:vertAlign w:val="superscript"/>
        </w:rPr>
        <w:t>4</w:t>
      </w:r>
      <w:r w:rsidRPr="00DB2247">
        <w:rPr>
          <w:rFonts w:ascii="Times New Roman" w:hAnsi="Times New Roman" w:cs="Times New Roman"/>
          <w:bCs/>
          <w:sz w:val="24"/>
          <w:szCs w:val="24"/>
        </w:rPr>
        <w:t xml:space="preserve">, que </w:t>
      </w:r>
      <w:r w:rsidRPr="00DB2247">
        <w:rPr>
          <w:rFonts w:ascii="Times New Roman" w:eastAsia="BookmanOldStyle" w:hAnsi="Times New Roman" w:cs="Times New Roman"/>
          <w:sz w:val="24"/>
          <w:szCs w:val="24"/>
          <w:lang w:val="es-CO"/>
        </w:rPr>
        <w:t>la plani</w:t>
      </w:r>
      <w:r w:rsidRPr="00DB2247">
        <w:rPr>
          <w:rFonts w:ascii="Times New Roman" w:eastAsia="MS Gothic" w:hAnsi="Times New Roman" w:cs="Times New Roman"/>
          <w:sz w:val="24"/>
          <w:szCs w:val="24"/>
          <w:lang w:val="es-CO"/>
        </w:rPr>
        <w:t>fi</w:t>
      </w:r>
      <w:r w:rsidRPr="00DB2247">
        <w:rPr>
          <w:rFonts w:ascii="Times New Roman" w:eastAsia="BookmanOldStyle" w:hAnsi="Times New Roman" w:cs="Times New Roman"/>
          <w:sz w:val="24"/>
          <w:szCs w:val="24"/>
          <w:lang w:val="es-CO"/>
        </w:rPr>
        <w:t xml:space="preserve">cación del proceso de enseñanza - aprendizaje y de las estrategias de evaluación debe basarse en los principios de una metodología activa y práctica, la cual permita al estudiante </w:t>
      </w:r>
      <w:r w:rsidR="004F386F">
        <w:rPr>
          <w:rFonts w:ascii="Times New Roman" w:eastAsia="BookmanOldStyle" w:hAnsi="Times New Roman" w:cs="Times New Roman"/>
          <w:sz w:val="24"/>
          <w:szCs w:val="24"/>
          <w:lang w:val="es-CO"/>
        </w:rPr>
        <w:t xml:space="preserve">no solo </w:t>
      </w:r>
      <w:r w:rsidRPr="00DB2247">
        <w:rPr>
          <w:rFonts w:ascii="Times New Roman" w:eastAsia="BookmanOldStyle" w:hAnsi="Times New Roman" w:cs="Times New Roman"/>
          <w:sz w:val="24"/>
          <w:szCs w:val="24"/>
          <w:lang w:val="es-CO"/>
        </w:rPr>
        <w:t xml:space="preserve">adquirir y desarrollar conocimientos, actitudes y habilidades, sino también poder demostrar el nivel de consolidación de dichas competencias adquiridas durante </w:t>
      </w:r>
      <w:r w:rsidR="004F386F">
        <w:rPr>
          <w:rFonts w:ascii="Times New Roman" w:eastAsia="BookmanOldStyle" w:hAnsi="Times New Roman" w:cs="Times New Roman"/>
          <w:sz w:val="24"/>
          <w:szCs w:val="24"/>
          <w:lang w:val="es-CO"/>
        </w:rPr>
        <w:t>este proceso.</w:t>
      </w:r>
    </w:p>
    <w:p w:rsidR="004F386F" w:rsidRDefault="004F386F" w:rsidP="00DB2247">
      <w:pPr>
        <w:pStyle w:val="Prrafodelista"/>
        <w:autoSpaceDE w:val="0"/>
        <w:autoSpaceDN w:val="0"/>
        <w:adjustRightInd w:val="0"/>
        <w:spacing w:before="240" w:line="480" w:lineRule="auto"/>
        <w:ind w:left="0"/>
        <w:jc w:val="both"/>
        <w:rPr>
          <w:rFonts w:ascii="Times New Roman" w:eastAsia="Arial" w:hAnsi="Times New Roman"/>
        </w:rPr>
      </w:pPr>
    </w:p>
    <w:p w:rsidR="00A71E56" w:rsidRPr="00DB2247" w:rsidRDefault="00A71E56" w:rsidP="00DB2247">
      <w:pPr>
        <w:pStyle w:val="Prrafodelista"/>
        <w:autoSpaceDE w:val="0"/>
        <w:autoSpaceDN w:val="0"/>
        <w:adjustRightInd w:val="0"/>
        <w:spacing w:before="240" w:line="480" w:lineRule="auto"/>
        <w:ind w:left="0"/>
        <w:jc w:val="both"/>
        <w:rPr>
          <w:rFonts w:ascii="Times New Roman" w:eastAsia="Arial" w:hAnsi="Times New Roman"/>
        </w:rPr>
      </w:pPr>
      <w:r w:rsidRPr="00DB2247">
        <w:rPr>
          <w:rFonts w:ascii="Times New Roman" w:eastAsia="Arial" w:hAnsi="Times New Roman"/>
        </w:rPr>
        <w:t>Debido a la importancia de desarrollar un proceso de calidad dentro de la formación básica de los estudiantes de odontología, es importante indagar y comprender la forma cómo los estudiantes perciben las técnica</w:t>
      </w:r>
      <w:r w:rsidR="004F386F">
        <w:rPr>
          <w:rFonts w:ascii="Times New Roman" w:eastAsia="Arial" w:hAnsi="Times New Roman"/>
        </w:rPr>
        <w:t xml:space="preserve">s de enseñanza de sus docentes </w:t>
      </w:r>
      <w:r w:rsidRPr="00DB2247">
        <w:rPr>
          <w:rFonts w:ascii="Times New Roman" w:eastAsia="Arial" w:hAnsi="Times New Roman"/>
        </w:rPr>
        <w:t xml:space="preserve">para el correcto desarrollo de sus destrezas teóricas. </w:t>
      </w:r>
      <w:r w:rsidRPr="00DB2247">
        <w:rPr>
          <w:rFonts w:ascii="Times New Roman" w:hAnsi="Times New Roman"/>
        </w:rPr>
        <w:t>Teniendo en cuenta, desde la formación profesional que reciben los estudiantes de acuerdo al plano de aprendizaje y metodológico, es importante preguntarse sobre el tipo de conocimiento profesional que se o</w:t>
      </w:r>
      <w:r w:rsidR="004F386F">
        <w:rPr>
          <w:rFonts w:ascii="Times New Roman" w:hAnsi="Times New Roman"/>
        </w:rPr>
        <w:t xml:space="preserve">frece y los métodos utilizados; </w:t>
      </w:r>
      <w:r w:rsidRPr="00DB2247">
        <w:rPr>
          <w:rFonts w:ascii="Times New Roman" w:hAnsi="Times New Roman"/>
        </w:rPr>
        <w:t xml:space="preserve">por </w:t>
      </w:r>
      <w:r w:rsidR="004F386F">
        <w:rPr>
          <w:rFonts w:ascii="Times New Roman" w:hAnsi="Times New Roman"/>
        </w:rPr>
        <w:t>esto,</w:t>
      </w:r>
      <w:r w:rsidRPr="00DB2247">
        <w:rPr>
          <w:rFonts w:ascii="Times New Roman" w:hAnsi="Times New Roman"/>
        </w:rPr>
        <w:t xml:space="preserve"> es deseable cuestionarse sobre </w:t>
      </w:r>
      <w:r w:rsidRPr="00DB2247">
        <w:rPr>
          <w:rFonts w:ascii="Times New Roman" w:eastAsia="Arial" w:hAnsi="Times New Roman"/>
        </w:rPr>
        <w:t xml:space="preserve">cuáles son las diferentes percepciones que tiene un estudiante con respecto a las estrategias pedagógicas que se emplean en su aprendizaje en </w:t>
      </w:r>
      <w:r w:rsidR="004F386F">
        <w:rPr>
          <w:rFonts w:ascii="Times New Roman" w:eastAsia="Arial" w:hAnsi="Times New Roman"/>
        </w:rPr>
        <w:t>área</w:t>
      </w:r>
      <w:r w:rsidRPr="00DB2247">
        <w:rPr>
          <w:rFonts w:ascii="Times New Roman" w:eastAsia="Arial" w:hAnsi="Times New Roman"/>
        </w:rPr>
        <w:t xml:space="preserve"> básica, con el fin de </w:t>
      </w:r>
      <w:r w:rsidRPr="00DB2247">
        <w:rPr>
          <w:rFonts w:ascii="Times New Roman" w:hAnsi="Times New Roman"/>
          <w:bCs/>
        </w:rPr>
        <w:t>comprender l</w:t>
      </w:r>
      <w:r w:rsidRPr="00DB2247">
        <w:rPr>
          <w:rFonts w:ascii="Times New Roman" w:hAnsi="Times New Roman"/>
        </w:rPr>
        <w:t>a percepción del estudiante frente a las distintas est</w:t>
      </w:r>
      <w:r w:rsidR="004F386F">
        <w:rPr>
          <w:rFonts w:ascii="Times New Roman" w:hAnsi="Times New Roman"/>
        </w:rPr>
        <w:t>rategias pedagógicas utilizadas.</w:t>
      </w:r>
    </w:p>
    <w:p w:rsidR="00A71E56" w:rsidRPr="00DB2247" w:rsidRDefault="00A71E56" w:rsidP="00DB2247">
      <w:pPr>
        <w:pStyle w:val="Prrafodelista"/>
        <w:autoSpaceDE w:val="0"/>
        <w:autoSpaceDN w:val="0"/>
        <w:adjustRightInd w:val="0"/>
        <w:spacing w:before="240" w:line="480" w:lineRule="auto"/>
        <w:ind w:left="0"/>
        <w:jc w:val="both"/>
        <w:rPr>
          <w:rFonts w:ascii="Times New Roman" w:hAnsi="Times New Roman"/>
        </w:rPr>
      </w:pPr>
    </w:p>
    <w:p w:rsidR="00A71E56" w:rsidRPr="00DB2247" w:rsidRDefault="00A71E56" w:rsidP="004F386F">
      <w:pPr>
        <w:pStyle w:val="Prrafodelista"/>
        <w:autoSpaceDE w:val="0"/>
        <w:autoSpaceDN w:val="0"/>
        <w:adjustRightInd w:val="0"/>
        <w:spacing w:before="240" w:line="480" w:lineRule="auto"/>
        <w:ind w:left="0"/>
        <w:jc w:val="both"/>
        <w:rPr>
          <w:rFonts w:ascii="Times New Roman" w:eastAsia="Arial" w:hAnsi="Times New Roman"/>
          <w:b/>
        </w:rPr>
      </w:pPr>
      <w:r w:rsidRPr="00DB2247">
        <w:rPr>
          <w:rFonts w:ascii="Times New Roman" w:hAnsi="Times New Roman"/>
        </w:rPr>
        <w:t>El objetivo general del presente estudio fue comprender la percepción que los estudiantes tienen</w:t>
      </w:r>
      <w:r w:rsidR="004343E0">
        <w:rPr>
          <w:rFonts w:ascii="Times New Roman" w:hAnsi="Times New Roman"/>
          <w:bCs/>
        </w:rPr>
        <w:t xml:space="preserve"> </w:t>
      </w:r>
      <w:r w:rsidR="004343E0">
        <w:rPr>
          <w:rFonts w:ascii="Times New Roman" w:hAnsi="Times New Roman"/>
        </w:rPr>
        <w:t xml:space="preserve">a cerca de las competencias de enseñanza y estrategias de los docentes en el área básica. </w:t>
      </w:r>
      <w:r w:rsidRPr="00DB2247">
        <w:rPr>
          <w:rFonts w:ascii="Times New Roman" w:hAnsi="Times New Roman"/>
        </w:rPr>
        <w:t xml:space="preserve"> De acuerdo a esto </w:t>
      </w:r>
      <w:r w:rsidRPr="00DB2247">
        <w:rPr>
          <w:rFonts w:ascii="Times New Roman" w:eastAsia="Arial" w:hAnsi="Times New Roman"/>
        </w:rPr>
        <w:t xml:space="preserve">compartir </w:t>
      </w:r>
      <w:r w:rsidRPr="00DB2247">
        <w:rPr>
          <w:rFonts w:ascii="Times New Roman" w:hAnsi="Times New Roman"/>
        </w:rPr>
        <w:t>con otros pensantes de la edu</w:t>
      </w:r>
      <w:r w:rsidRPr="00DB2247">
        <w:rPr>
          <w:rFonts w:ascii="Times New Roman" w:hAnsi="Times New Roman"/>
        </w:rPr>
        <w:softHyphen/>
        <w:t>cación la información que se ha obten</w:t>
      </w:r>
      <w:r w:rsidR="004F386F">
        <w:rPr>
          <w:rFonts w:ascii="Times New Roman" w:hAnsi="Times New Roman"/>
        </w:rPr>
        <w:t>ido con respecto a lo anterior.</w:t>
      </w:r>
    </w:p>
    <w:p w:rsidR="004F386F" w:rsidRDefault="004F386F" w:rsidP="004F386F">
      <w:pPr>
        <w:spacing w:before="240" w:after="240" w:line="480" w:lineRule="auto"/>
        <w:rPr>
          <w:rFonts w:ascii="Times New Roman" w:eastAsia="Arial" w:hAnsi="Times New Roman" w:cs="Times New Roman"/>
          <w:b/>
          <w:sz w:val="24"/>
          <w:szCs w:val="24"/>
          <w:lang w:eastAsia="es-ES"/>
        </w:rPr>
      </w:pPr>
    </w:p>
    <w:p w:rsidR="00A71E56" w:rsidRPr="004F386F" w:rsidRDefault="00A71E56" w:rsidP="00477373">
      <w:pPr>
        <w:spacing w:before="240" w:after="240" w:line="480" w:lineRule="auto"/>
        <w:rPr>
          <w:rFonts w:ascii="Times New Roman" w:eastAsia="Arial" w:hAnsi="Times New Roman"/>
          <w:b/>
        </w:rPr>
      </w:pPr>
      <w:r w:rsidRPr="004F386F">
        <w:rPr>
          <w:rFonts w:ascii="Times New Roman" w:eastAsia="Arial" w:hAnsi="Times New Roman"/>
          <w:b/>
        </w:rPr>
        <w:lastRenderedPageBreak/>
        <w:t>MATERIALES Y MÉTODOS</w:t>
      </w:r>
    </w:p>
    <w:p w:rsidR="00A71E56" w:rsidRDefault="004F386F" w:rsidP="00DB2247">
      <w:pPr>
        <w:autoSpaceDE w:val="0"/>
        <w:autoSpaceDN w:val="0"/>
        <w:adjustRightInd w:val="0"/>
        <w:spacing w:before="24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El estudio contó</w:t>
      </w:r>
      <w:r w:rsidR="00A71E56" w:rsidRPr="00DB2247">
        <w:rPr>
          <w:rFonts w:ascii="Times New Roman" w:hAnsi="Times New Roman" w:cs="Times New Roman"/>
          <w:sz w:val="24"/>
          <w:szCs w:val="24"/>
        </w:rPr>
        <w:t xml:space="preserve"> con un enfoque cualitativo – descriptivo en el que se </w:t>
      </w:r>
      <w:r>
        <w:rPr>
          <w:rFonts w:ascii="Times New Roman" w:hAnsi="Times New Roman" w:cs="Times New Roman"/>
          <w:sz w:val="24"/>
          <w:szCs w:val="24"/>
          <w:shd w:val="clear" w:color="auto" w:fill="FFFFFF"/>
        </w:rPr>
        <w:t>intentó</w:t>
      </w:r>
      <w:r w:rsidR="00A71E56" w:rsidRPr="00DB2247">
        <w:rPr>
          <w:rFonts w:ascii="Times New Roman" w:hAnsi="Times New Roman" w:cs="Times New Roman"/>
          <w:sz w:val="24"/>
          <w:szCs w:val="24"/>
          <w:shd w:val="clear" w:color="auto" w:fill="FFFFFF"/>
        </w:rPr>
        <w:t xml:space="preserve"> proporcionar la visión de un evento o situación a partir de datos en forma de palabras o imágenes en lugar de números.</w:t>
      </w:r>
    </w:p>
    <w:p w:rsidR="00F46A26" w:rsidRPr="000250B0" w:rsidRDefault="00A71E56" w:rsidP="00DB2247">
      <w:pPr>
        <w:autoSpaceDE w:val="0"/>
        <w:autoSpaceDN w:val="0"/>
        <w:adjustRightInd w:val="0"/>
        <w:spacing w:before="240" w:after="0" w:line="480" w:lineRule="auto"/>
        <w:jc w:val="both"/>
        <w:rPr>
          <w:rFonts w:ascii="Times New Roman" w:hAnsi="Times New Roman" w:cs="Times New Roman"/>
          <w:sz w:val="24"/>
          <w:szCs w:val="24"/>
        </w:rPr>
      </w:pPr>
      <w:r w:rsidRPr="00DB2247">
        <w:rPr>
          <w:rFonts w:ascii="Times New Roman" w:hAnsi="Times New Roman" w:cs="Times New Roman"/>
          <w:sz w:val="24"/>
          <w:szCs w:val="24"/>
          <w:shd w:val="clear" w:color="auto" w:fill="FFFFFF"/>
        </w:rPr>
        <w:t xml:space="preserve">Para el estudio </w:t>
      </w:r>
      <w:r w:rsidRPr="00DB2247">
        <w:rPr>
          <w:rFonts w:ascii="Times New Roman" w:hAnsi="Times New Roman" w:cs="Times New Roman"/>
          <w:sz w:val="24"/>
          <w:szCs w:val="24"/>
        </w:rPr>
        <w:t xml:space="preserve">se tomaron grupos focales, lo cual se define como una técnica de recolección de datos mediante una entrevista grupal </w:t>
      </w:r>
      <w:proofErr w:type="spellStart"/>
      <w:r w:rsidRPr="00DB2247">
        <w:rPr>
          <w:rFonts w:ascii="Times New Roman" w:hAnsi="Times New Roman" w:cs="Times New Roman"/>
          <w:sz w:val="24"/>
          <w:szCs w:val="24"/>
        </w:rPr>
        <w:t>semiestructurada</w:t>
      </w:r>
      <w:proofErr w:type="spellEnd"/>
      <w:r w:rsidRPr="00DB2247">
        <w:rPr>
          <w:rFonts w:ascii="Times New Roman" w:hAnsi="Times New Roman" w:cs="Times New Roman"/>
          <w:sz w:val="24"/>
          <w:szCs w:val="24"/>
        </w:rPr>
        <w:t xml:space="preserve"> que gira alrededor de la temática en específico, </w:t>
      </w:r>
      <w:r w:rsidR="004F386F">
        <w:rPr>
          <w:rFonts w:ascii="Times New Roman" w:hAnsi="Times New Roman" w:cs="Times New Roman"/>
          <w:sz w:val="24"/>
          <w:szCs w:val="24"/>
        </w:rPr>
        <w:t xml:space="preserve">promoviendo </w:t>
      </w:r>
      <w:r w:rsidRPr="00DB2247">
        <w:rPr>
          <w:rFonts w:ascii="Times New Roman" w:hAnsi="Times New Roman" w:cs="Times New Roman"/>
          <w:sz w:val="24"/>
          <w:szCs w:val="24"/>
        </w:rPr>
        <w:t xml:space="preserve">actitudes, sentimientos, experiencias y reacciones en los participantes, arrojando auto explicaciones para adquirir datos cualitativos, y acaparando los aportes de la teoría fundada de </w:t>
      </w:r>
      <w:proofErr w:type="spellStart"/>
      <w:r w:rsidRPr="00DB2247">
        <w:rPr>
          <w:rFonts w:ascii="Times New Roman" w:hAnsi="Times New Roman" w:cs="Times New Roman"/>
          <w:sz w:val="24"/>
          <w:szCs w:val="24"/>
        </w:rPr>
        <w:t>Glaser</w:t>
      </w:r>
      <w:proofErr w:type="spellEnd"/>
      <w:r w:rsidRPr="00DB2247">
        <w:rPr>
          <w:rFonts w:ascii="Times New Roman" w:hAnsi="Times New Roman" w:cs="Times New Roman"/>
          <w:sz w:val="24"/>
          <w:szCs w:val="24"/>
        </w:rPr>
        <w:t xml:space="preserve"> y</w:t>
      </w:r>
      <w:r w:rsidR="0086177B">
        <w:rPr>
          <w:rFonts w:ascii="Times New Roman" w:hAnsi="Times New Roman" w:cs="Times New Roman"/>
          <w:sz w:val="24"/>
          <w:szCs w:val="24"/>
        </w:rPr>
        <w:t xml:space="preserve"> Strauss, Bertoldi</w:t>
      </w:r>
      <w:r w:rsidR="000250B0">
        <w:rPr>
          <w:rFonts w:ascii="Times New Roman" w:hAnsi="Times New Roman" w:cs="Times New Roman"/>
          <w:sz w:val="24"/>
          <w:szCs w:val="24"/>
          <w:vertAlign w:val="superscript"/>
        </w:rPr>
        <w:t>5</w:t>
      </w:r>
      <w:r w:rsidR="000250B0">
        <w:rPr>
          <w:rFonts w:ascii="Times New Roman" w:hAnsi="Times New Roman" w:cs="Times New Roman"/>
          <w:sz w:val="24"/>
          <w:szCs w:val="24"/>
        </w:rPr>
        <w:t>.</w:t>
      </w:r>
    </w:p>
    <w:p w:rsidR="00F46A26" w:rsidRDefault="00A71E56" w:rsidP="00DB2247">
      <w:pPr>
        <w:autoSpaceDE w:val="0"/>
        <w:autoSpaceDN w:val="0"/>
        <w:adjustRightInd w:val="0"/>
        <w:spacing w:before="240" w:after="0" w:line="480" w:lineRule="auto"/>
        <w:jc w:val="both"/>
        <w:rPr>
          <w:rFonts w:ascii="Times New Roman" w:eastAsia="Arial" w:hAnsi="Times New Roman" w:cs="Times New Roman"/>
          <w:sz w:val="24"/>
          <w:szCs w:val="24"/>
        </w:rPr>
      </w:pPr>
      <w:r w:rsidRPr="00DB2247">
        <w:rPr>
          <w:rFonts w:ascii="Times New Roman" w:hAnsi="Times New Roman" w:cs="Times New Roman"/>
          <w:sz w:val="24"/>
          <w:szCs w:val="24"/>
        </w:rPr>
        <w:t xml:space="preserve">La población estuvo conformada por los estudiantes </w:t>
      </w:r>
      <w:r w:rsidR="00FB66BB">
        <w:rPr>
          <w:rFonts w:ascii="Times New Roman" w:eastAsia="Arial" w:hAnsi="Times New Roman" w:cs="Times New Roman"/>
          <w:sz w:val="24"/>
          <w:szCs w:val="24"/>
        </w:rPr>
        <w:t>activos</w:t>
      </w:r>
      <w:r w:rsidRPr="00DB2247">
        <w:rPr>
          <w:rFonts w:ascii="Times New Roman" w:eastAsia="Arial" w:hAnsi="Times New Roman" w:cs="Times New Roman"/>
          <w:sz w:val="24"/>
          <w:szCs w:val="24"/>
        </w:rPr>
        <w:t xml:space="preserve"> de la facultad de odontología que se encontraban cursando segundo, tercero, cuarto y quinto semestre correspondiente al segundo periodo del año 2017,</w:t>
      </w:r>
      <w:r w:rsidR="00FB66BB">
        <w:rPr>
          <w:rFonts w:ascii="Times New Roman" w:eastAsia="Arial" w:hAnsi="Times New Roman" w:cs="Times New Roman"/>
          <w:sz w:val="24"/>
          <w:szCs w:val="24"/>
        </w:rPr>
        <w:t xml:space="preserve"> puesto que</w:t>
      </w:r>
      <w:r w:rsidRPr="00DB2247">
        <w:rPr>
          <w:rFonts w:ascii="Times New Roman" w:eastAsia="Arial" w:hAnsi="Times New Roman" w:cs="Times New Roman"/>
          <w:sz w:val="24"/>
          <w:szCs w:val="24"/>
        </w:rPr>
        <w:t xml:space="preserve"> estos han tenido una previa experiencia en cuanto al proceso de enseñanza - aprendizaje. La elección se realizó a través de un muestreo estratificado intencional con el 20% proporcional correspondiente al tamaño de cada semestre, debido a que los semestres son de distinto tamaño, se tienen en cuenta las proporciones correspondientes al tamaño </w:t>
      </w:r>
      <w:proofErr w:type="spellStart"/>
      <w:r w:rsidRPr="00DB2247">
        <w:rPr>
          <w:rFonts w:ascii="Times New Roman" w:eastAsia="Arial" w:hAnsi="Times New Roman" w:cs="Times New Roman"/>
          <w:sz w:val="24"/>
          <w:szCs w:val="24"/>
        </w:rPr>
        <w:t>muestral</w:t>
      </w:r>
      <w:proofErr w:type="spellEnd"/>
      <w:r w:rsidRPr="00DB2247">
        <w:rPr>
          <w:rFonts w:ascii="Times New Roman" w:eastAsia="Arial" w:hAnsi="Times New Roman" w:cs="Times New Roman"/>
          <w:sz w:val="24"/>
          <w:szCs w:val="24"/>
        </w:rPr>
        <w:t xml:space="preserve">, esto para evitar el sesgo de selección; para ello se procedió inicialmente a solicitar en el departamento académico el número de estudiantes regulares matriculados, con sus promedios obtenidos en los semestres cursados en el periodo académico anterior, esto permitió organizar a la población en dos grupos; uno con resultados académicos buenos y otro con promedios académicos regulares, con el fin de contar con la visión de ambos en el proyecto de investigación. </w:t>
      </w:r>
    </w:p>
    <w:p w:rsidR="00F46A26" w:rsidRDefault="00A71E56" w:rsidP="00DB2247">
      <w:pPr>
        <w:autoSpaceDE w:val="0"/>
        <w:autoSpaceDN w:val="0"/>
        <w:adjustRightInd w:val="0"/>
        <w:spacing w:before="240" w:after="0" w:line="480" w:lineRule="auto"/>
        <w:jc w:val="both"/>
        <w:rPr>
          <w:rFonts w:ascii="Times New Roman" w:eastAsia="Arial" w:hAnsi="Times New Roman" w:cs="Times New Roman"/>
          <w:sz w:val="24"/>
          <w:szCs w:val="24"/>
        </w:rPr>
      </w:pPr>
      <w:r w:rsidRPr="00DB2247">
        <w:rPr>
          <w:rFonts w:ascii="Times New Roman" w:eastAsia="Arial" w:hAnsi="Times New Roman" w:cs="Times New Roman"/>
          <w:sz w:val="24"/>
          <w:szCs w:val="24"/>
        </w:rPr>
        <w:lastRenderedPageBreak/>
        <w:t xml:space="preserve">Una vez obtenidos los listados y clasificados los estudiantes según el promedio, se buscó que la muestra presentara el concepto de diversidad de desempeño, es decir, el 50% de los estudiantes que participaran en cada semestre fueran estudiantes con notas superiores o igual a 4,00 y el otro 50% de los estudiantes con notas inferiores o igual a 3,50. </w:t>
      </w:r>
    </w:p>
    <w:p w:rsidR="001C75EE" w:rsidRDefault="00A71E56" w:rsidP="00120486">
      <w:pPr>
        <w:autoSpaceDE w:val="0"/>
        <w:autoSpaceDN w:val="0"/>
        <w:adjustRightInd w:val="0"/>
        <w:spacing w:before="240" w:after="0" w:line="480" w:lineRule="auto"/>
        <w:jc w:val="both"/>
        <w:rPr>
          <w:rFonts w:ascii="Times New Roman" w:eastAsia="Arial" w:hAnsi="Times New Roman"/>
        </w:rPr>
      </w:pPr>
      <w:r w:rsidRPr="00DB2247">
        <w:rPr>
          <w:rFonts w:ascii="Times New Roman" w:eastAsia="Arial" w:hAnsi="Times New Roman" w:cs="Times New Roman"/>
          <w:sz w:val="24"/>
          <w:szCs w:val="24"/>
        </w:rPr>
        <w:t xml:space="preserve">Una vez clasificados, se </w:t>
      </w:r>
      <w:r w:rsidR="004C2435">
        <w:rPr>
          <w:rFonts w:ascii="Times New Roman" w:eastAsia="Arial" w:hAnsi="Times New Roman" w:cs="Times New Roman"/>
          <w:sz w:val="24"/>
          <w:szCs w:val="24"/>
        </w:rPr>
        <w:t>seleccionaron los estudiantes con la ayuda del rep</w:t>
      </w:r>
      <w:r w:rsidRPr="00DB2247">
        <w:rPr>
          <w:rFonts w:ascii="Times New Roman" w:eastAsia="Arial" w:hAnsi="Times New Roman" w:cs="Times New Roman"/>
          <w:sz w:val="24"/>
          <w:szCs w:val="24"/>
        </w:rPr>
        <w:t xml:space="preserve">resentante estudiantil </w:t>
      </w:r>
      <w:r w:rsidR="004C2435">
        <w:rPr>
          <w:rFonts w:ascii="Times New Roman" w:eastAsia="Arial" w:hAnsi="Times New Roman" w:cs="Times New Roman"/>
          <w:sz w:val="24"/>
          <w:szCs w:val="24"/>
        </w:rPr>
        <w:t xml:space="preserve">quien </w:t>
      </w:r>
      <w:r w:rsidRPr="00DB2247">
        <w:rPr>
          <w:rFonts w:ascii="Times New Roman" w:eastAsia="Arial" w:hAnsi="Times New Roman" w:cs="Times New Roman"/>
          <w:sz w:val="24"/>
          <w:szCs w:val="24"/>
        </w:rPr>
        <w:t>ayudó en</w:t>
      </w:r>
      <w:r w:rsidR="004C2435">
        <w:rPr>
          <w:rFonts w:ascii="Times New Roman" w:eastAsia="Arial" w:hAnsi="Times New Roman" w:cs="Times New Roman"/>
          <w:sz w:val="24"/>
          <w:szCs w:val="24"/>
        </w:rPr>
        <w:t xml:space="preserve"> la búsqueda </w:t>
      </w:r>
      <w:r w:rsidRPr="00DB2247">
        <w:rPr>
          <w:rFonts w:ascii="Times New Roman" w:eastAsia="Arial" w:hAnsi="Times New Roman" w:cs="Times New Roman"/>
          <w:sz w:val="24"/>
          <w:szCs w:val="24"/>
        </w:rPr>
        <w:t xml:space="preserve">de </w:t>
      </w:r>
      <w:r w:rsidR="00DB2247">
        <w:rPr>
          <w:rFonts w:ascii="Times New Roman" w:eastAsia="Arial" w:hAnsi="Times New Roman" w:cs="Times New Roman"/>
          <w:sz w:val="24"/>
          <w:szCs w:val="24"/>
        </w:rPr>
        <w:t>e</w:t>
      </w:r>
      <w:r w:rsidRPr="00DB2247">
        <w:rPr>
          <w:rFonts w:ascii="Times New Roman" w:eastAsia="Arial" w:hAnsi="Times New Roman" w:cs="Times New Roman"/>
          <w:sz w:val="24"/>
          <w:szCs w:val="24"/>
        </w:rPr>
        <w:t>studiantes con características de deseos de participar en la investigación, habilidades comunicativas mínimas, tiempo y disponibilidad para compartir su experiencia, alcanzando un número máximo de 14 estudiantes por semestre. Con base en las propuestas anteriores, se tuvieron en cuenta los siguientes criterios de inclusión en la investigación</w:t>
      </w:r>
      <w:r w:rsidR="00120486">
        <w:rPr>
          <w:rFonts w:ascii="Times New Roman" w:eastAsia="Arial" w:hAnsi="Times New Roman" w:cs="Times New Roman"/>
          <w:sz w:val="24"/>
          <w:szCs w:val="24"/>
        </w:rPr>
        <w:t>; e</w:t>
      </w:r>
      <w:r w:rsidRPr="00DB2247">
        <w:rPr>
          <w:rFonts w:ascii="Times New Roman" w:eastAsia="Arial" w:hAnsi="Times New Roman"/>
        </w:rPr>
        <w:t>studiantes regulares activos en el programa de pregrado de Odontología</w:t>
      </w:r>
      <w:r w:rsidR="00120486">
        <w:rPr>
          <w:rFonts w:ascii="Times New Roman" w:eastAsia="Arial" w:hAnsi="Times New Roman"/>
        </w:rPr>
        <w:t xml:space="preserve"> de la Universidad de Cartagena, </w:t>
      </w:r>
      <w:r w:rsidRPr="00DB2247">
        <w:rPr>
          <w:rFonts w:ascii="Times New Roman" w:eastAsia="Arial" w:hAnsi="Times New Roman"/>
        </w:rPr>
        <w:t>participantes que se encuentren en los semestres comp</w:t>
      </w:r>
      <w:r w:rsidR="00120486">
        <w:rPr>
          <w:rFonts w:ascii="Times New Roman" w:eastAsia="Arial" w:hAnsi="Times New Roman"/>
        </w:rPr>
        <w:t>rendidos entre segundo y quinto,</w:t>
      </w:r>
      <w:r w:rsidRPr="00DB2247">
        <w:rPr>
          <w:rFonts w:ascii="Times New Roman" w:eastAsia="Arial" w:hAnsi="Times New Roman"/>
        </w:rPr>
        <w:t xml:space="preserve"> con habi</w:t>
      </w:r>
      <w:r w:rsidR="00120486">
        <w:rPr>
          <w:rFonts w:ascii="Times New Roman" w:eastAsia="Arial" w:hAnsi="Times New Roman"/>
        </w:rPr>
        <w:t>lidades de comunicación mínimas, estudiantes c</w:t>
      </w:r>
      <w:r w:rsidRPr="00DB2247">
        <w:rPr>
          <w:rFonts w:ascii="Times New Roman" w:eastAsia="Arial" w:hAnsi="Times New Roman"/>
        </w:rPr>
        <w:t>on los promedios igual a 4.0 o superior y de 3.50 o inferior.</w:t>
      </w:r>
    </w:p>
    <w:p w:rsidR="00120486" w:rsidRDefault="00A71E56" w:rsidP="00DB2247">
      <w:pPr>
        <w:autoSpaceDE w:val="0"/>
        <w:autoSpaceDN w:val="0"/>
        <w:adjustRightInd w:val="0"/>
        <w:spacing w:before="240" w:after="0" w:line="480" w:lineRule="auto"/>
        <w:jc w:val="both"/>
        <w:rPr>
          <w:rFonts w:ascii="Times New Roman" w:eastAsia="Arial" w:hAnsi="Times New Roman" w:cs="Times New Roman"/>
          <w:sz w:val="24"/>
          <w:szCs w:val="24"/>
        </w:rPr>
      </w:pPr>
      <w:r w:rsidRPr="00DB2247">
        <w:rPr>
          <w:rFonts w:ascii="Times New Roman" w:eastAsia="Arial" w:hAnsi="Times New Roman" w:cs="Times New Roman"/>
          <w:sz w:val="24"/>
          <w:szCs w:val="24"/>
        </w:rPr>
        <w:t xml:space="preserve">Posteriormente, los estudiantes de cada semestre se reunieron en un aula de la facultad, en donde se les explicó de forma breve y concisa sobre la fundamentación del proyecto a trabajar y sus objetivos, asimismo se les explicó a cerca del consentimiento informado que debieron firmar, se les informó que podían desistir en cualquier momento de su colaboración para el proyecto. Se informó que el desarrollo del grupo focal sería grabado con el fin de ser lo más fieles posibles ante la información suministrada por ellos. </w:t>
      </w:r>
    </w:p>
    <w:p w:rsidR="00A71E56" w:rsidRPr="00DB2247" w:rsidRDefault="001F34FC" w:rsidP="00DB2247">
      <w:pPr>
        <w:autoSpaceDE w:val="0"/>
        <w:autoSpaceDN w:val="0"/>
        <w:adjustRightInd w:val="0"/>
        <w:spacing w:before="240" w:after="0" w:line="480" w:lineRule="auto"/>
        <w:jc w:val="both"/>
        <w:rPr>
          <w:rFonts w:ascii="Times New Roman" w:eastAsia="Arial" w:hAnsi="Times New Roman" w:cs="Times New Roman"/>
          <w:sz w:val="24"/>
          <w:szCs w:val="24"/>
        </w:rPr>
      </w:pPr>
      <w:r w:rsidRPr="00DB2247">
        <w:rPr>
          <w:rFonts w:ascii="Times New Roman" w:eastAsia="Arial" w:hAnsi="Times New Roman" w:cs="Times New Roman"/>
          <w:sz w:val="24"/>
          <w:szCs w:val="24"/>
        </w:rPr>
        <w:t>S</w:t>
      </w:r>
      <w:r w:rsidR="00A71E56" w:rsidRPr="00DB2247">
        <w:rPr>
          <w:rFonts w:ascii="Times New Roman" w:eastAsia="Arial" w:hAnsi="Times New Roman" w:cs="Times New Roman"/>
          <w:sz w:val="24"/>
          <w:szCs w:val="24"/>
        </w:rPr>
        <w:t>e les presentó una por una las preguntas las cuales, en su orden, consistían en el vocabulario,</w:t>
      </w:r>
      <w:r w:rsidR="00DB2247">
        <w:rPr>
          <w:rFonts w:ascii="Times New Roman" w:eastAsia="Arial" w:hAnsi="Times New Roman" w:cs="Times New Roman"/>
          <w:sz w:val="24"/>
          <w:szCs w:val="24"/>
        </w:rPr>
        <w:t xml:space="preserve"> la disposición mostrada por los </w:t>
      </w:r>
      <w:r w:rsidR="00A71E56" w:rsidRPr="00DB2247">
        <w:rPr>
          <w:rFonts w:ascii="Times New Roman" w:eastAsia="Arial" w:hAnsi="Times New Roman" w:cs="Times New Roman"/>
          <w:sz w:val="24"/>
          <w:szCs w:val="24"/>
        </w:rPr>
        <w:t xml:space="preserve">docentes, la motivación hacia los estudiantes, </w:t>
      </w:r>
      <w:r w:rsidR="00A71E56" w:rsidRPr="00DB2247">
        <w:rPr>
          <w:rFonts w:ascii="Times New Roman" w:eastAsia="Arial" w:hAnsi="Times New Roman" w:cs="Times New Roman"/>
          <w:sz w:val="24"/>
          <w:szCs w:val="24"/>
        </w:rPr>
        <w:lastRenderedPageBreak/>
        <w:t>la capacidad de los métodos, el dominio de las temáticas por parte de los docentes, sus actitudes para el manejo de inquietudes y dudas, manejo de competencias requeridas y las dificultades presentadas en los estudiantes en su proceso. Se motivó a manifestar sus posiciones, argumentos, ideas y la forma cómo ellos han percibido las estrategias</w:t>
      </w:r>
      <w:r w:rsidR="00DB2247">
        <w:rPr>
          <w:rFonts w:ascii="Times New Roman" w:eastAsia="Arial" w:hAnsi="Times New Roman" w:cs="Times New Roman"/>
          <w:sz w:val="24"/>
          <w:szCs w:val="24"/>
        </w:rPr>
        <w:t xml:space="preserve"> de enseñanza durante su </w:t>
      </w:r>
      <w:r w:rsidR="00A71E56" w:rsidRPr="00DB2247">
        <w:rPr>
          <w:rFonts w:ascii="Times New Roman" w:eastAsia="Arial" w:hAnsi="Times New Roman" w:cs="Times New Roman"/>
          <w:sz w:val="24"/>
          <w:szCs w:val="24"/>
        </w:rPr>
        <w:t xml:space="preserve">formación en básica. </w:t>
      </w:r>
    </w:p>
    <w:p w:rsidR="003007C0" w:rsidRDefault="00A71E56" w:rsidP="00DB2247">
      <w:pPr>
        <w:autoSpaceDE w:val="0"/>
        <w:autoSpaceDN w:val="0"/>
        <w:adjustRightInd w:val="0"/>
        <w:spacing w:before="240" w:after="0" w:line="480" w:lineRule="auto"/>
        <w:jc w:val="both"/>
        <w:rPr>
          <w:rFonts w:ascii="Times New Roman" w:eastAsia="Arial" w:hAnsi="Times New Roman" w:cs="Times New Roman"/>
          <w:sz w:val="24"/>
          <w:szCs w:val="24"/>
        </w:rPr>
      </w:pPr>
      <w:r w:rsidRPr="00DB2247">
        <w:rPr>
          <w:rFonts w:ascii="Times New Roman" w:eastAsia="Arial" w:hAnsi="Times New Roman" w:cs="Times New Roman"/>
          <w:sz w:val="24"/>
          <w:szCs w:val="24"/>
        </w:rPr>
        <w:t xml:space="preserve">Para la correcta redacción de las preguntas, estas fueron abiertas, concretas, estimulantes al dialogo y entendibles, </w:t>
      </w:r>
      <w:r w:rsidR="00DB2247">
        <w:rPr>
          <w:rFonts w:ascii="Times New Roman" w:eastAsia="Arial" w:hAnsi="Times New Roman" w:cs="Times New Roman"/>
          <w:sz w:val="24"/>
          <w:szCs w:val="24"/>
        </w:rPr>
        <w:t>se evitó,</w:t>
      </w:r>
      <w:r w:rsidRPr="00DB2247">
        <w:rPr>
          <w:rFonts w:ascii="Times New Roman" w:eastAsia="Arial" w:hAnsi="Times New Roman" w:cs="Times New Roman"/>
          <w:sz w:val="24"/>
          <w:szCs w:val="24"/>
        </w:rPr>
        <w:t xml:space="preserve"> en lo posible</w:t>
      </w:r>
      <w:r w:rsidR="00DB2247">
        <w:rPr>
          <w:rFonts w:ascii="Times New Roman" w:eastAsia="Arial" w:hAnsi="Times New Roman" w:cs="Times New Roman"/>
          <w:sz w:val="24"/>
          <w:szCs w:val="24"/>
        </w:rPr>
        <w:t>,</w:t>
      </w:r>
      <w:r w:rsidRPr="00DB2247">
        <w:rPr>
          <w:rFonts w:ascii="Times New Roman" w:eastAsia="Arial" w:hAnsi="Times New Roman" w:cs="Times New Roman"/>
          <w:sz w:val="24"/>
          <w:szCs w:val="24"/>
        </w:rPr>
        <w:t xml:space="preserve"> que conllevaran a las respuestas de “sí” o “no”, no hacer uso de “por qué” p</w:t>
      </w:r>
      <w:r w:rsidR="00DB2247">
        <w:rPr>
          <w:rFonts w:ascii="Times New Roman" w:eastAsia="Arial" w:hAnsi="Times New Roman" w:cs="Times New Roman"/>
          <w:sz w:val="24"/>
          <w:szCs w:val="24"/>
        </w:rPr>
        <w:t xml:space="preserve">ara no demostrar reclamaciones y poder </w:t>
      </w:r>
      <w:r w:rsidRPr="00DB2247">
        <w:rPr>
          <w:rFonts w:ascii="Times New Roman" w:eastAsia="Arial" w:hAnsi="Times New Roman" w:cs="Times New Roman"/>
          <w:sz w:val="24"/>
          <w:szCs w:val="24"/>
        </w:rPr>
        <w:t xml:space="preserve">obtener respuestas </w:t>
      </w:r>
      <w:r w:rsidR="00DB2247">
        <w:rPr>
          <w:rFonts w:ascii="Times New Roman" w:eastAsia="Arial" w:hAnsi="Times New Roman" w:cs="Times New Roman"/>
          <w:sz w:val="24"/>
          <w:szCs w:val="24"/>
        </w:rPr>
        <w:t xml:space="preserve">con comparaciones, ejemplos y </w:t>
      </w:r>
      <w:r w:rsidRPr="00DB2247">
        <w:rPr>
          <w:rFonts w:ascii="Times New Roman" w:eastAsia="Arial" w:hAnsi="Times New Roman" w:cs="Times New Roman"/>
          <w:sz w:val="24"/>
          <w:szCs w:val="24"/>
        </w:rPr>
        <w:t xml:space="preserve">otros. La entrevista comenzó con una pregunta que, en su redacción, contempló el objetivo principal de la investigación, a medida que los estudiantes iban resolviendo y dando sus apreciaciones surgieron preguntas para la adecuada recolección de datos. </w:t>
      </w:r>
    </w:p>
    <w:p w:rsidR="001F34FC" w:rsidRPr="00DB2247" w:rsidRDefault="00A71E56" w:rsidP="00DB2247">
      <w:pPr>
        <w:autoSpaceDE w:val="0"/>
        <w:autoSpaceDN w:val="0"/>
        <w:adjustRightInd w:val="0"/>
        <w:spacing w:before="240" w:after="0" w:line="480" w:lineRule="auto"/>
        <w:jc w:val="both"/>
        <w:rPr>
          <w:rFonts w:ascii="Times New Roman" w:eastAsia="Arial" w:hAnsi="Times New Roman" w:cs="Times New Roman"/>
          <w:sz w:val="24"/>
          <w:szCs w:val="24"/>
        </w:rPr>
      </w:pPr>
      <w:r w:rsidRPr="00DB2247">
        <w:rPr>
          <w:rFonts w:ascii="Times New Roman" w:eastAsia="Arial" w:hAnsi="Times New Roman" w:cs="Times New Roman"/>
          <w:sz w:val="24"/>
          <w:szCs w:val="24"/>
        </w:rPr>
        <w:t>Para la validez interna del presente estudio se tomaron lo</w:t>
      </w:r>
      <w:r w:rsidR="0050259D">
        <w:rPr>
          <w:rFonts w:ascii="Times New Roman" w:eastAsia="Arial" w:hAnsi="Times New Roman" w:cs="Times New Roman"/>
          <w:sz w:val="24"/>
          <w:szCs w:val="24"/>
        </w:rPr>
        <w:t xml:space="preserve">s criterios según M. </w:t>
      </w:r>
      <w:proofErr w:type="spellStart"/>
      <w:r w:rsidR="0050259D">
        <w:rPr>
          <w:rFonts w:ascii="Times New Roman" w:eastAsia="Arial" w:hAnsi="Times New Roman" w:cs="Times New Roman"/>
          <w:sz w:val="24"/>
          <w:szCs w:val="24"/>
        </w:rPr>
        <w:t>Leininger</w:t>
      </w:r>
      <w:proofErr w:type="spellEnd"/>
      <w:r w:rsidR="0050259D">
        <w:rPr>
          <w:rFonts w:ascii="Times New Roman" w:eastAsia="Arial" w:hAnsi="Times New Roman" w:cs="Times New Roman"/>
          <w:sz w:val="24"/>
          <w:szCs w:val="24"/>
        </w:rPr>
        <w:t xml:space="preserve">, </w:t>
      </w:r>
      <w:r w:rsidRPr="00DB2247">
        <w:rPr>
          <w:rFonts w:ascii="Times New Roman" w:eastAsia="Arial" w:hAnsi="Times New Roman" w:cs="Times New Roman"/>
          <w:sz w:val="24"/>
          <w:szCs w:val="24"/>
        </w:rPr>
        <w:t>los cuales se basan en credibilidad, posibilidad de la confirmación, significado en contexto, patrones recurrentes, saturación y</w:t>
      </w:r>
      <w:r w:rsidR="001F34FC" w:rsidRPr="00DB2247">
        <w:rPr>
          <w:rFonts w:ascii="Times New Roman" w:eastAsia="Arial" w:hAnsi="Times New Roman" w:cs="Times New Roman"/>
          <w:sz w:val="24"/>
          <w:szCs w:val="24"/>
        </w:rPr>
        <w:t xml:space="preserve"> posibilidad de transferencia</w:t>
      </w:r>
      <w:r w:rsidR="00120486">
        <w:rPr>
          <w:rFonts w:ascii="Times New Roman" w:eastAsia="Arial" w:hAnsi="Times New Roman" w:cs="Times New Roman"/>
          <w:sz w:val="24"/>
          <w:szCs w:val="24"/>
        </w:rPr>
        <w:t xml:space="preserve"> Luengo</w:t>
      </w:r>
      <w:r w:rsidR="0050259D">
        <w:rPr>
          <w:rFonts w:ascii="Times New Roman" w:eastAsia="Arial" w:hAnsi="Times New Roman" w:cs="Times New Roman"/>
          <w:sz w:val="24"/>
          <w:szCs w:val="24"/>
          <w:vertAlign w:val="superscript"/>
        </w:rPr>
        <w:t>6</w:t>
      </w:r>
      <w:r w:rsidR="001F34FC" w:rsidRPr="00DB2247">
        <w:rPr>
          <w:rFonts w:ascii="Times New Roman" w:eastAsia="Arial" w:hAnsi="Times New Roman" w:cs="Times New Roman"/>
          <w:sz w:val="24"/>
          <w:szCs w:val="24"/>
        </w:rPr>
        <w:t xml:space="preserve">. </w:t>
      </w:r>
    </w:p>
    <w:p w:rsidR="00A71E56" w:rsidRDefault="001F34FC" w:rsidP="00DB2247">
      <w:pPr>
        <w:autoSpaceDE w:val="0"/>
        <w:autoSpaceDN w:val="0"/>
        <w:adjustRightInd w:val="0"/>
        <w:spacing w:before="240" w:after="0" w:line="480" w:lineRule="auto"/>
        <w:jc w:val="both"/>
        <w:rPr>
          <w:rFonts w:ascii="Times New Roman" w:eastAsia="Arial" w:hAnsi="Times New Roman" w:cs="Times New Roman"/>
          <w:sz w:val="24"/>
          <w:szCs w:val="24"/>
        </w:rPr>
      </w:pPr>
      <w:r w:rsidRPr="00DB2247">
        <w:rPr>
          <w:rFonts w:ascii="Times New Roman" w:eastAsia="Arial" w:hAnsi="Times New Roman" w:cs="Times New Roman"/>
          <w:sz w:val="24"/>
          <w:szCs w:val="24"/>
        </w:rPr>
        <w:t xml:space="preserve">Los </w:t>
      </w:r>
      <w:r w:rsidR="00A71E56" w:rsidRPr="00DB2247">
        <w:rPr>
          <w:rFonts w:ascii="Times New Roman" w:eastAsia="Arial" w:hAnsi="Times New Roman" w:cs="Times New Roman"/>
          <w:sz w:val="24"/>
          <w:szCs w:val="24"/>
        </w:rPr>
        <w:t xml:space="preserve">criterios son congruentes con los propósitos y objetivos de estudios cualitativos, dentro de ellos se encuentran la credibilidad que se refiere a la verdad conocida, sentida y experimentada por la población que está siendo estudiada; la posibilidad de confirmación que significa obtener afirmaciones directas y a menudo repetidas de lo que el investigador ha escuchado, visto o experimentado con relación al fenómeno bajo estudio; el significado en contexto: focaliza la contextualización de las ideas y experiencias </w:t>
      </w:r>
      <w:r w:rsidR="004F386F">
        <w:rPr>
          <w:rFonts w:ascii="Times New Roman" w:eastAsia="Arial" w:hAnsi="Times New Roman" w:cs="Times New Roman"/>
          <w:sz w:val="24"/>
          <w:szCs w:val="24"/>
        </w:rPr>
        <w:t xml:space="preserve">dentro de una </w:t>
      </w:r>
      <w:r w:rsidR="004F386F">
        <w:rPr>
          <w:rFonts w:ascii="Times New Roman" w:eastAsia="Arial" w:hAnsi="Times New Roman" w:cs="Times New Roman"/>
          <w:sz w:val="24"/>
          <w:szCs w:val="24"/>
        </w:rPr>
        <w:lastRenderedPageBreak/>
        <w:t>situación total; u</w:t>
      </w:r>
      <w:r w:rsidR="00A71E56" w:rsidRPr="00DB2247">
        <w:rPr>
          <w:rFonts w:ascii="Times New Roman" w:eastAsia="Arial" w:hAnsi="Times New Roman" w:cs="Times New Roman"/>
          <w:sz w:val="24"/>
          <w:szCs w:val="24"/>
        </w:rPr>
        <w:t>na modelación recurrente, la cual se refiere a las instancias repetidas, secuencia de acontecimientos, experiencias o formas de vida que tienden a ser modeladas y recurrentes a través del tiempo en formas definidas y en contextos similares o diferentes; la saturación que tiene su significado en que el investigador ha hecho una exploración exhaustiva acerca del fenómeno en estudio; y la posibilidad de transferencia, que focaliza generalidades simples de hallazgos bajo condiciones ambientales similares.</w:t>
      </w:r>
    </w:p>
    <w:p w:rsidR="00A71E56" w:rsidRPr="00DB2247" w:rsidRDefault="00A71E56" w:rsidP="00DB2247">
      <w:pPr>
        <w:spacing w:line="480" w:lineRule="auto"/>
        <w:jc w:val="both"/>
        <w:rPr>
          <w:rFonts w:ascii="Times New Roman" w:hAnsi="Times New Roman" w:cs="Times New Roman"/>
          <w:sz w:val="24"/>
          <w:szCs w:val="24"/>
        </w:rPr>
      </w:pPr>
      <w:r w:rsidRPr="00DB2247">
        <w:rPr>
          <w:rFonts w:ascii="Times New Roman" w:hAnsi="Times New Roman" w:cs="Times New Roman"/>
          <w:sz w:val="24"/>
          <w:szCs w:val="24"/>
        </w:rPr>
        <w:t>Para la validación externa se realizó mediante un proceso de triangulación de la información en el que se confronta la información obtenida por los participantes, otros investigadores y el concepto de los investigadores del presente trabajo.</w:t>
      </w:r>
    </w:p>
    <w:p w:rsidR="00A71E56" w:rsidRPr="00DB2247" w:rsidRDefault="00A71E56" w:rsidP="00DB2247">
      <w:pPr>
        <w:spacing w:line="480" w:lineRule="auto"/>
        <w:jc w:val="both"/>
        <w:rPr>
          <w:rFonts w:ascii="Times New Roman" w:hAnsi="Times New Roman" w:cs="Times New Roman"/>
          <w:sz w:val="24"/>
          <w:szCs w:val="24"/>
        </w:rPr>
      </w:pPr>
    </w:p>
    <w:p w:rsidR="00120486" w:rsidRDefault="00120486" w:rsidP="00477373">
      <w:pPr>
        <w:spacing w:line="480" w:lineRule="auto"/>
        <w:rPr>
          <w:rFonts w:ascii="Times New Roman" w:hAnsi="Times New Roman" w:cs="Times New Roman"/>
          <w:b/>
          <w:sz w:val="24"/>
          <w:szCs w:val="24"/>
        </w:rPr>
      </w:pPr>
    </w:p>
    <w:p w:rsidR="00120486" w:rsidRDefault="00120486" w:rsidP="00477373">
      <w:pPr>
        <w:spacing w:line="480" w:lineRule="auto"/>
        <w:rPr>
          <w:rFonts w:ascii="Times New Roman" w:hAnsi="Times New Roman" w:cs="Times New Roman"/>
          <w:b/>
          <w:sz w:val="24"/>
          <w:szCs w:val="24"/>
        </w:rPr>
      </w:pPr>
    </w:p>
    <w:p w:rsidR="00120486" w:rsidRDefault="00120486" w:rsidP="00477373">
      <w:pPr>
        <w:spacing w:line="480" w:lineRule="auto"/>
        <w:rPr>
          <w:rFonts w:ascii="Times New Roman" w:hAnsi="Times New Roman" w:cs="Times New Roman"/>
          <w:b/>
          <w:sz w:val="24"/>
          <w:szCs w:val="24"/>
        </w:rPr>
      </w:pPr>
    </w:p>
    <w:p w:rsidR="00120486" w:rsidRDefault="00120486" w:rsidP="00477373">
      <w:pPr>
        <w:spacing w:line="480" w:lineRule="auto"/>
        <w:rPr>
          <w:rFonts w:ascii="Times New Roman" w:hAnsi="Times New Roman" w:cs="Times New Roman"/>
          <w:b/>
          <w:sz w:val="24"/>
          <w:szCs w:val="24"/>
        </w:rPr>
      </w:pPr>
    </w:p>
    <w:p w:rsidR="00120486" w:rsidRDefault="00120486" w:rsidP="00477373">
      <w:pPr>
        <w:spacing w:line="480" w:lineRule="auto"/>
        <w:rPr>
          <w:rFonts w:ascii="Times New Roman" w:hAnsi="Times New Roman" w:cs="Times New Roman"/>
          <w:b/>
          <w:sz w:val="24"/>
          <w:szCs w:val="24"/>
        </w:rPr>
      </w:pPr>
    </w:p>
    <w:p w:rsidR="00120486" w:rsidRDefault="00120486" w:rsidP="00477373">
      <w:pPr>
        <w:spacing w:line="480" w:lineRule="auto"/>
        <w:rPr>
          <w:rFonts w:ascii="Times New Roman" w:hAnsi="Times New Roman" w:cs="Times New Roman"/>
          <w:b/>
          <w:sz w:val="24"/>
          <w:szCs w:val="24"/>
        </w:rPr>
      </w:pPr>
    </w:p>
    <w:p w:rsidR="00120486" w:rsidRDefault="00120486" w:rsidP="00477373">
      <w:pPr>
        <w:spacing w:line="480" w:lineRule="auto"/>
        <w:rPr>
          <w:rFonts w:ascii="Times New Roman" w:hAnsi="Times New Roman" w:cs="Times New Roman"/>
          <w:b/>
          <w:sz w:val="24"/>
          <w:szCs w:val="24"/>
        </w:rPr>
      </w:pPr>
    </w:p>
    <w:p w:rsidR="00120486" w:rsidRDefault="00120486" w:rsidP="00477373">
      <w:pPr>
        <w:spacing w:line="480" w:lineRule="auto"/>
        <w:rPr>
          <w:rFonts w:ascii="Times New Roman" w:hAnsi="Times New Roman" w:cs="Times New Roman"/>
          <w:b/>
          <w:sz w:val="24"/>
          <w:szCs w:val="24"/>
        </w:rPr>
      </w:pPr>
    </w:p>
    <w:p w:rsidR="00120486" w:rsidRDefault="00120486" w:rsidP="00477373">
      <w:pPr>
        <w:spacing w:line="480" w:lineRule="auto"/>
        <w:rPr>
          <w:rFonts w:ascii="Times New Roman" w:hAnsi="Times New Roman" w:cs="Times New Roman"/>
          <w:b/>
          <w:sz w:val="24"/>
          <w:szCs w:val="24"/>
        </w:rPr>
      </w:pPr>
    </w:p>
    <w:p w:rsidR="00C62BD1" w:rsidRPr="00411477" w:rsidRDefault="00A71E56" w:rsidP="00411477">
      <w:pPr>
        <w:spacing w:line="480" w:lineRule="auto"/>
        <w:rPr>
          <w:rFonts w:ascii="Times New Roman" w:hAnsi="Times New Roman" w:cs="Times New Roman"/>
          <w:b/>
          <w:sz w:val="24"/>
          <w:szCs w:val="24"/>
        </w:rPr>
      </w:pPr>
      <w:r w:rsidRPr="00DB2247">
        <w:rPr>
          <w:rFonts w:ascii="Times New Roman" w:hAnsi="Times New Roman" w:cs="Times New Roman"/>
          <w:b/>
          <w:sz w:val="24"/>
          <w:szCs w:val="24"/>
        </w:rPr>
        <w:lastRenderedPageBreak/>
        <w:t>RESULTADOS</w:t>
      </w:r>
      <w:r w:rsidR="00477373">
        <w:rPr>
          <w:rFonts w:ascii="Times New Roman" w:hAnsi="Times New Roman" w:cs="Times New Roman"/>
          <w:b/>
          <w:sz w:val="24"/>
          <w:szCs w:val="24"/>
        </w:rPr>
        <w:t xml:space="preserve"> Y DISCUSIÓN</w:t>
      </w:r>
    </w:p>
    <w:p w:rsidR="00BF7C76" w:rsidRDefault="00411477" w:rsidP="00DB2247">
      <w:pPr>
        <w:tabs>
          <w:tab w:val="left" w:pos="3415"/>
        </w:tabs>
        <w:spacing w:line="480" w:lineRule="auto"/>
        <w:jc w:val="both"/>
        <w:rPr>
          <w:rFonts w:ascii="Times New Roman" w:hAnsi="Times New Roman" w:cs="Times New Roman"/>
          <w:sz w:val="24"/>
          <w:szCs w:val="24"/>
        </w:rPr>
      </w:pPr>
      <w:r>
        <w:rPr>
          <w:rFonts w:ascii="Times New Roman" w:hAnsi="Times New Roman" w:cs="Times New Roman"/>
          <w:sz w:val="24"/>
          <w:szCs w:val="24"/>
        </w:rPr>
        <w:t>En este estudio se tuvieron en cuenta variables importantes para el manejo y comprensión de los temas, una</w:t>
      </w:r>
      <w:r w:rsidR="00C62BD1" w:rsidRPr="00B63430">
        <w:rPr>
          <w:rFonts w:ascii="Times New Roman" w:hAnsi="Times New Roman" w:cs="Times New Roman"/>
          <w:sz w:val="24"/>
          <w:szCs w:val="24"/>
        </w:rPr>
        <w:t xml:space="preserve"> de las variables es el vocabulario, </w:t>
      </w:r>
      <w:r w:rsidR="007A11C5">
        <w:rPr>
          <w:rFonts w:ascii="Times New Roman" w:hAnsi="Times New Roman" w:cs="Times New Roman"/>
          <w:sz w:val="24"/>
          <w:szCs w:val="24"/>
        </w:rPr>
        <w:t xml:space="preserve">en donde hay observaciones por los estudiantes que “este </w:t>
      </w:r>
      <w:r w:rsidR="001C659C" w:rsidRPr="00DB2247">
        <w:rPr>
          <w:rFonts w:ascii="Times New Roman" w:hAnsi="Times New Roman" w:cs="Times New Roman"/>
          <w:sz w:val="24"/>
          <w:szCs w:val="24"/>
        </w:rPr>
        <w:t>debe ser técnico desde el inicio de la carr</w:t>
      </w:r>
      <w:r w:rsidR="001C659C">
        <w:rPr>
          <w:rFonts w:ascii="Times New Roman" w:hAnsi="Times New Roman" w:cs="Times New Roman"/>
          <w:sz w:val="24"/>
          <w:szCs w:val="24"/>
        </w:rPr>
        <w:t xml:space="preserve">era con el fin de enriquecer el </w:t>
      </w:r>
      <w:r w:rsidR="001C659C" w:rsidRPr="00DB2247">
        <w:rPr>
          <w:rFonts w:ascii="Times New Roman" w:hAnsi="Times New Roman" w:cs="Times New Roman"/>
          <w:sz w:val="24"/>
          <w:szCs w:val="24"/>
        </w:rPr>
        <w:t>proceso de aprendizaje</w:t>
      </w:r>
      <w:r w:rsidR="001C659C">
        <w:rPr>
          <w:rFonts w:ascii="Times New Roman" w:hAnsi="Times New Roman" w:cs="Times New Roman"/>
          <w:sz w:val="24"/>
          <w:szCs w:val="24"/>
        </w:rPr>
        <w:t>”</w:t>
      </w:r>
      <w:r w:rsidR="001C659C" w:rsidRPr="00DB2247">
        <w:rPr>
          <w:rFonts w:ascii="Times New Roman" w:hAnsi="Times New Roman" w:cs="Times New Roman"/>
          <w:sz w:val="24"/>
          <w:szCs w:val="24"/>
        </w:rPr>
        <w:t xml:space="preserve">, mientras que otros afirman que </w:t>
      </w:r>
      <w:r w:rsidR="001C659C">
        <w:rPr>
          <w:rFonts w:ascii="Times New Roman" w:hAnsi="Times New Roman" w:cs="Times New Roman"/>
          <w:sz w:val="24"/>
          <w:szCs w:val="24"/>
        </w:rPr>
        <w:t>“</w:t>
      </w:r>
      <w:r w:rsidR="001C659C" w:rsidRPr="00DB2247">
        <w:rPr>
          <w:rFonts w:ascii="Times New Roman" w:hAnsi="Times New Roman" w:cs="Times New Roman"/>
          <w:sz w:val="24"/>
          <w:szCs w:val="24"/>
        </w:rPr>
        <w:t>debe ser preferible</w:t>
      </w:r>
      <w:r w:rsidR="001C659C">
        <w:rPr>
          <w:rFonts w:ascii="Times New Roman" w:hAnsi="Times New Roman" w:cs="Times New Roman"/>
          <w:sz w:val="24"/>
          <w:szCs w:val="24"/>
        </w:rPr>
        <w:t>mente coloquial debido a que se adquiere</w:t>
      </w:r>
      <w:r w:rsidR="001C659C" w:rsidRPr="00DB2247">
        <w:rPr>
          <w:rFonts w:ascii="Times New Roman" w:hAnsi="Times New Roman" w:cs="Times New Roman"/>
          <w:sz w:val="24"/>
          <w:szCs w:val="24"/>
        </w:rPr>
        <w:t xml:space="preserve"> de manera cla</w:t>
      </w:r>
      <w:r w:rsidR="001C659C">
        <w:rPr>
          <w:rFonts w:ascii="Times New Roman" w:hAnsi="Times New Roman" w:cs="Times New Roman"/>
          <w:sz w:val="24"/>
          <w:szCs w:val="24"/>
        </w:rPr>
        <w:t>ra lo expuesto por los docentes</w:t>
      </w:r>
      <w:r w:rsidR="00C6470A">
        <w:rPr>
          <w:rFonts w:ascii="Times New Roman" w:hAnsi="Times New Roman" w:cs="Times New Roman"/>
          <w:sz w:val="24"/>
          <w:szCs w:val="24"/>
        </w:rPr>
        <w:t>”. De esta forma</w:t>
      </w:r>
      <w:r w:rsidR="00C62BD1" w:rsidRPr="00B63430">
        <w:rPr>
          <w:rFonts w:ascii="Times New Roman" w:hAnsi="Times New Roman" w:cs="Times New Roman"/>
          <w:sz w:val="24"/>
          <w:szCs w:val="24"/>
        </w:rPr>
        <w:t xml:space="preserve"> la mayoría de los participantes entrevistados considera</w:t>
      </w:r>
      <w:r w:rsidR="00C62BD1">
        <w:rPr>
          <w:rFonts w:ascii="Times New Roman" w:hAnsi="Times New Roman" w:cs="Times New Roman"/>
          <w:sz w:val="24"/>
          <w:szCs w:val="24"/>
        </w:rPr>
        <w:t>ro</w:t>
      </w:r>
      <w:r w:rsidR="00C62BD1" w:rsidRPr="00B63430">
        <w:rPr>
          <w:rFonts w:ascii="Times New Roman" w:hAnsi="Times New Roman" w:cs="Times New Roman"/>
          <w:sz w:val="24"/>
          <w:szCs w:val="24"/>
        </w:rPr>
        <w:t>n que el vo</w:t>
      </w:r>
      <w:r w:rsidR="00C62BD1">
        <w:rPr>
          <w:rFonts w:ascii="Times New Roman" w:hAnsi="Times New Roman" w:cs="Times New Roman"/>
          <w:sz w:val="24"/>
          <w:szCs w:val="24"/>
        </w:rPr>
        <w:t xml:space="preserve">cabulario es importante y </w:t>
      </w:r>
      <w:r w:rsidR="00C62BD1" w:rsidRPr="00B63430">
        <w:rPr>
          <w:rFonts w:ascii="Times New Roman" w:hAnsi="Times New Roman" w:cs="Times New Roman"/>
          <w:sz w:val="24"/>
          <w:szCs w:val="24"/>
        </w:rPr>
        <w:t>debe ser técnico, mientras que otros opina</w:t>
      </w:r>
      <w:r w:rsidR="00C62BD1">
        <w:rPr>
          <w:rFonts w:ascii="Times New Roman" w:hAnsi="Times New Roman" w:cs="Times New Roman"/>
          <w:sz w:val="24"/>
          <w:szCs w:val="24"/>
        </w:rPr>
        <w:t>ro</w:t>
      </w:r>
      <w:r w:rsidR="00C62BD1" w:rsidRPr="00B63430">
        <w:rPr>
          <w:rFonts w:ascii="Times New Roman" w:hAnsi="Times New Roman" w:cs="Times New Roman"/>
          <w:sz w:val="24"/>
          <w:szCs w:val="24"/>
        </w:rPr>
        <w:t>n que debe ser coloquial para mayor entendimiento; por lo que se infiere que mientras el lenguaje sea entendible para el estudiante, la información que brinda el cuerpo docente será suficie</w:t>
      </w:r>
      <w:r w:rsidR="00C62BD1">
        <w:rPr>
          <w:rFonts w:ascii="Times New Roman" w:hAnsi="Times New Roman" w:cs="Times New Roman"/>
          <w:sz w:val="24"/>
          <w:szCs w:val="24"/>
        </w:rPr>
        <w:t>nte para adquirir competencias</w:t>
      </w:r>
      <w:r>
        <w:rPr>
          <w:rFonts w:ascii="Times New Roman" w:hAnsi="Times New Roman" w:cs="Times New Roman"/>
          <w:sz w:val="24"/>
          <w:szCs w:val="24"/>
        </w:rPr>
        <w:t>, no se debe tener en cuenta un tipo de vocabulario, sino establecer una relación entre estos, para así, crear enlaces que conlleven a la comprensión de las temáticas desde un punto conceptual y empírico. Lo anterior lo sustenta Chan &amp; Ku</w:t>
      </w:r>
      <w:r w:rsidR="0086177B">
        <w:rPr>
          <w:rFonts w:ascii="Times New Roman" w:hAnsi="Times New Roman" w:cs="Times New Roman"/>
          <w:sz w:val="24"/>
          <w:szCs w:val="24"/>
          <w:vertAlign w:val="superscript"/>
        </w:rPr>
        <w:t>7</w:t>
      </w:r>
      <w:r w:rsidR="0086177B">
        <w:rPr>
          <w:rFonts w:ascii="Times New Roman" w:hAnsi="Times New Roman" w:cs="Times New Roman"/>
          <w:sz w:val="24"/>
          <w:szCs w:val="24"/>
        </w:rPr>
        <w:t xml:space="preserve"> y Graves</w:t>
      </w:r>
      <w:r w:rsidR="0086177B">
        <w:rPr>
          <w:rFonts w:ascii="Times New Roman" w:hAnsi="Times New Roman" w:cs="Times New Roman"/>
          <w:sz w:val="24"/>
          <w:szCs w:val="24"/>
          <w:vertAlign w:val="superscript"/>
        </w:rPr>
        <w:t>8</w:t>
      </w:r>
      <w:r>
        <w:rPr>
          <w:rFonts w:ascii="Times New Roman" w:hAnsi="Times New Roman" w:cs="Times New Roman"/>
          <w:sz w:val="24"/>
          <w:szCs w:val="24"/>
        </w:rPr>
        <w:t>, quienes s</w:t>
      </w:r>
      <w:r w:rsidRPr="00B63430">
        <w:rPr>
          <w:rFonts w:ascii="Times New Roman" w:hAnsi="Times New Roman" w:cs="Times New Roman"/>
          <w:sz w:val="24"/>
          <w:szCs w:val="24"/>
        </w:rPr>
        <w:t>ugieren a los maestros utilizar estrategias de lectura efectivas, así como las habilidades secundarias que consideran apropiadas y útiles</w:t>
      </w:r>
      <w:r>
        <w:rPr>
          <w:rFonts w:ascii="Times New Roman" w:hAnsi="Times New Roman" w:cs="Times New Roman"/>
          <w:sz w:val="24"/>
          <w:szCs w:val="24"/>
        </w:rPr>
        <w:t>.</w:t>
      </w:r>
    </w:p>
    <w:p w:rsidR="00411477" w:rsidRDefault="00411477" w:rsidP="00411477">
      <w:pPr>
        <w:tabs>
          <w:tab w:val="left" w:pos="3415"/>
        </w:tabs>
        <w:spacing w:line="480" w:lineRule="auto"/>
        <w:jc w:val="both"/>
        <w:rPr>
          <w:rFonts w:ascii="Times New Roman" w:hAnsi="Times New Roman" w:cs="Times New Roman"/>
          <w:sz w:val="24"/>
          <w:szCs w:val="24"/>
        </w:rPr>
      </w:pPr>
      <w:r w:rsidRPr="00B63430">
        <w:rPr>
          <w:rFonts w:ascii="Times New Roman" w:hAnsi="Times New Roman" w:cs="Times New Roman"/>
          <w:sz w:val="24"/>
          <w:szCs w:val="24"/>
        </w:rPr>
        <w:t>Aunque todos expresan que el vocabulario es importante para entender las temáticas</w:t>
      </w:r>
      <w:r>
        <w:rPr>
          <w:rFonts w:ascii="Times New Roman" w:hAnsi="Times New Roman" w:cs="Times New Roman"/>
          <w:sz w:val="24"/>
          <w:szCs w:val="24"/>
        </w:rPr>
        <w:t xml:space="preserve">, este no solo abarca las palabras, sus definiciones y la forma de expresión sino también, </w:t>
      </w:r>
      <w:r w:rsidRPr="00B63430">
        <w:rPr>
          <w:rFonts w:ascii="Times New Roman" w:hAnsi="Times New Roman" w:cs="Times New Roman"/>
          <w:sz w:val="24"/>
          <w:szCs w:val="24"/>
        </w:rPr>
        <w:t>la naturaleza del conocimiento de las palabras, el vocabulario, niveles de conocimiento de una palabra, evaluación del vocabulario, y pedagogía efectiva para apoyar el des</w:t>
      </w:r>
      <w:r>
        <w:rPr>
          <w:rFonts w:ascii="Times New Roman" w:hAnsi="Times New Roman" w:cs="Times New Roman"/>
          <w:sz w:val="24"/>
          <w:szCs w:val="24"/>
        </w:rPr>
        <w:t xml:space="preserve">arrollo </w:t>
      </w:r>
      <w:proofErr w:type="spellStart"/>
      <w:r>
        <w:rPr>
          <w:rFonts w:ascii="Times New Roman" w:hAnsi="Times New Roman" w:cs="Times New Roman"/>
          <w:sz w:val="24"/>
          <w:szCs w:val="24"/>
        </w:rPr>
        <w:t>Baumann</w:t>
      </w:r>
      <w:proofErr w:type="spellEnd"/>
      <w:r>
        <w:rPr>
          <w:rFonts w:ascii="Times New Roman" w:hAnsi="Times New Roman" w:cs="Times New Roman"/>
          <w:sz w:val="24"/>
          <w:szCs w:val="24"/>
        </w:rPr>
        <w:t xml:space="preserve"> et al</w:t>
      </w:r>
      <w:r w:rsidR="0086177B">
        <w:rPr>
          <w:rFonts w:ascii="Times New Roman" w:hAnsi="Times New Roman" w:cs="Times New Roman"/>
          <w:sz w:val="24"/>
          <w:szCs w:val="24"/>
          <w:vertAlign w:val="superscript"/>
        </w:rPr>
        <w:t>9</w:t>
      </w:r>
      <w:r w:rsidRPr="00BF7C76">
        <w:rPr>
          <w:rFonts w:ascii="Times New Roman" w:hAnsi="Times New Roman" w:cs="Times New Roman"/>
          <w:sz w:val="24"/>
          <w:szCs w:val="24"/>
        </w:rPr>
        <w:t xml:space="preserve">. </w:t>
      </w:r>
    </w:p>
    <w:p w:rsidR="008E7425" w:rsidRPr="00E171FB" w:rsidRDefault="00BF7C76" w:rsidP="00DB2247">
      <w:pPr>
        <w:tabs>
          <w:tab w:val="left" w:pos="3415"/>
        </w:tabs>
        <w:spacing w:line="480" w:lineRule="auto"/>
        <w:jc w:val="both"/>
        <w:rPr>
          <w:rFonts w:ascii="Times New Roman" w:hAnsi="Times New Roman" w:cs="Times New Roman"/>
          <w:sz w:val="24"/>
          <w:szCs w:val="24"/>
          <w:vertAlign w:val="superscript"/>
        </w:rPr>
      </w:pPr>
      <w:r w:rsidRPr="00BF7C76">
        <w:rPr>
          <w:rFonts w:ascii="Times New Roman" w:hAnsi="Times New Roman" w:cs="Times New Roman"/>
          <w:sz w:val="24"/>
          <w:szCs w:val="24"/>
        </w:rPr>
        <w:t xml:space="preserve">Los estudiantes </w:t>
      </w:r>
      <w:r w:rsidR="00081F58">
        <w:rPr>
          <w:rFonts w:ascii="Times New Roman" w:hAnsi="Times New Roman" w:cs="Times New Roman"/>
          <w:sz w:val="24"/>
          <w:szCs w:val="24"/>
        </w:rPr>
        <w:t xml:space="preserve">apreciaron, además, </w:t>
      </w:r>
      <w:r w:rsidRPr="00DB2247">
        <w:rPr>
          <w:rFonts w:ascii="Times New Roman" w:hAnsi="Times New Roman" w:cs="Times New Roman"/>
          <w:sz w:val="24"/>
          <w:szCs w:val="24"/>
        </w:rPr>
        <w:t>que “en la docencia se observa irrespeto y grosería por la inten</w:t>
      </w:r>
      <w:r>
        <w:rPr>
          <w:rFonts w:ascii="Times New Roman" w:hAnsi="Times New Roman" w:cs="Times New Roman"/>
          <w:sz w:val="24"/>
          <w:szCs w:val="24"/>
        </w:rPr>
        <w:t>ción de imponer id</w:t>
      </w:r>
      <w:r w:rsidR="00081F58">
        <w:rPr>
          <w:rFonts w:ascii="Times New Roman" w:hAnsi="Times New Roman" w:cs="Times New Roman"/>
          <w:sz w:val="24"/>
          <w:szCs w:val="24"/>
        </w:rPr>
        <w:t>eas docentes”, es por esto que se infiere que</w:t>
      </w:r>
      <w:r w:rsidR="00081F58" w:rsidRPr="00B63430">
        <w:rPr>
          <w:rFonts w:ascii="Times New Roman" w:hAnsi="Times New Roman" w:cs="Times New Roman"/>
          <w:sz w:val="24"/>
          <w:szCs w:val="24"/>
        </w:rPr>
        <w:t xml:space="preserve"> </w:t>
      </w:r>
      <w:r w:rsidR="00081F58">
        <w:rPr>
          <w:rFonts w:ascii="Times New Roman" w:hAnsi="Times New Roman" w:cs="Times New Roman"/>
          <w:sz w:val="24"/>
          <w:szCs w:val="24"/>
        </w:rPr>
        <w:t xml:space="preserve">aunque el </w:t>
      </w:r>
      <w:r w:rsidR="00081F58">
        <w:rPr>
          <w:rFonts w:ascii="Times New Roman" w:hAnsi="Times New Roman" w:cs="Times New Roman"/>
          <w:sz w:val="24"/>
          <w:szCs w:val="24"/>
        </w:rPr>
        <w:lastRenderedPageBreak/>
        <w:t xml:space="preserve">vocabulario sea bueno y entendible, </w:t>
      </w:r>
      <w:r w:rsidR="00081F58" w:rsidRPr="00B63430">
        <w:rPr>
          <w:rFonts w:ascii="Times New Roman" w:hAnsi="Times New Roman" w:cs="Times New Roman"/>
          <w:sz w:val="24"/>
          <w:szCs w:val="24"/>
        </w:rPr>
        <w:t>en la docencia se observa</w:t>
      </w:r>
      <w:r w:rsidR="00081F58">
        <w:rPr>
          <w:rFonts w:ascii="Times New Roman" w:hAnsi="Times New Roman" w:cs="Times New Roman"/>
          <w:sz w:val="24"/>
          <w:szCs w:val="24"/>
        </w:rPr>
        <w:t xml:space="preserve">, </w:t>
      </w:r>
      <w:r w:rsidR="00081F58" w:rsidRPr="007D6108">
        <w:rPr>
          <w:rFonts w:ascii="Times New Roman" w:hAnsi="Times New Roman" w:cs="Times New Roman"/>
          <w:sz w:val="24"/>
          <w:szCs w:val="24"/>
        </w:rPr>
        <w:t>irrespeto y grosería por la intención de imponerse  ideas docentes, lo cual genera disturbios y poca motivación hacia el proceso de aprendizaje,</w:t>
      </w:r>
      <w:r w:rsidR="00081F58">
        <w:rPr>
          <w:rFonts w:ascii="Times New Roman" w:hAnsi="Times New Roman" w:cs="Times New Roman"/>
          <w:sz w:val="24"/>
          <w:szCs w:val="24"/>
        </w:rPr>
        <w:t xml:space="preserve"> </w:t>
      </w:r>
      <w:r w:rsidRPr="007D6108">
        <w:rPr>
          <w:rFonts w:ascii="Times New Roman" w:hAnsi="Times New Roman" w:cs="Times New Roman"/>
          <w:sz w:val="24"/>
          <w:szCs w:val="24"/>
        </w:rPr>
        <w:t>esto se presentó también en un estudio realizado con una muestra de 1599 estudiantes de diferentes universidades españolas en donde se mostró que los alumnos valoran la capacidad de interrelación del profesor (respeto, comprensión, accesibilidad) con los alumnos y sus habilidades de comunicación.</w:t>
      </w:r>
      <w:r w:rsidR="007A11C5">
        <w:rPr>
          <w:rFonts w:ascii="Times New Roman" w:hAnsi="Times New Roman" w:cs="Times New Roman"/>
          <w:sz w:val="24"/>
          <w:szCs w:val="24"/>
        </w:rPr>
        <w:t xml:space="preserve"> Por lo anterior, se demuestra que es importante que exista más que todo el respeto para ma</w:t>
      </w:r>
      <w:r w:rsidR="000C7FC0">
        <w:rPr>
          <w:rFonts w:ascii="Times New Roman" w:hAnsi="Times New Roman" w:cs="Times New Roman"/>
          <w:sz w:val="24"/>
          <w:szCs w:val="24"/>
        </w:rPr>
        <w:t>yor comprensión de las temáticas</w:t>
      </w:r>
      <w:r w:rsidR="007A11C5">
        <w:rPr>
          <w:rFonts w:ascii="Times New Roman" w:hAnsi="Times New Roman" w:cs="Times New Roman"/>
          <w:sz w:val="24"/>
          <w:szCs w:val="24"/>
        </w:rPr>
        <w:t>.</w:t>
      </w:r>
      <w:r w:rsidR="008E7425">
        <w:rPr>
          <w:rFonts w:ascii="Times New Roman" w:hAnsi="Times New Roman" w:cs="Times New Roman"/>
          <w:sz w:val="24"/>
          <w:szCs w:val="24"/>
        </w:rPr>
        <w:t xml:space="preserve"> </w:t>
      </w:r>
      <w:r w:rsidR="00E171FB" w:rsidRPr="00E171FB">
        <w:rPr>
          <w:rFonts w:ascii="Times New Roman" w:hAnsi="Times New Roman" w:cs="Times New Roman"/>
          <w:sz w:val="24"/>
          <w:lang w:val="es-CO"/>
        </w:rPr>
        <w:t xml:space="preserve">Marín </w:t>
      </w:r>
      <w:r w:rsidR="0086177B">
        <w:rPr>
          <w:rFonts w:ascii="Times New Roman" w:hAnsi="Times New Roman" w:cs="Times New Roman"/>
          <w:iCs/>
          <w:sz w:val="24"/>
          <w:lang w:val="es-CO"/>
        </w:rPr>
        <w:t>et al</w:t>
      </w:r>
      <w:r w:rsidR="0086177B">
        <w:rPr>
          <w:rFonts w:ascii="Times New Roman" w:hAnsi="Times New Roman" w:cs="Times New Roman"/>
          <w:iCs/>
          <w:sz w:val="24"/>
          <w:vertAlign w:val="superscript"/>
          <w:lang w:val="es-CO"/>
        </w:rPr>
        <w:t>10</w:t>
      </w:r>
      <w:r w:rsidR="00E171FB" w:rsidRPr="00E171FB">
        <w:rPr>
          <w:rFonts w:ascii="Times New Roman" w:hAnsi="Times New Roman" w:cs="Times New Roman"/>
          <w:iCs/>
          <w:sz w:val="24"/>
          <w:lang w:val="es-CO"/>
        </w:rPr>
        <w:t>.</w:t>
      </w:r>
      <w:r w:rsidR="00E171FB" w:rsidRPr="00E171FB">
        <w:rPr>
          <w:rFonts w:ascii="Times New Roman" w:hAnsi="Times New Roman" w:cs="Times New Roman"/>
          <w:sz w:val="24"/>
          <w:lang w:val="es-CO"/>
        </w:rPr>
        <w:t xml:space="preserve"> Ríos </w:t>
      </w:r>
      <w:r w:rsidR="00E171FB">
        <w:rPr>
          <w:rFonts w:ascii="Times New Roman" w:hAnsi="Times New Roman" w:cs="Times New Roman"/>
          <w:iCs/>
          <w:sz w:val="24"/>
          <w:lang w:val="es-CO"/>
        </w:rPr>
        <w:t>et al.</w:t>
      </w:r>
      <w:r w:rsidR="0086177B">
        <w:rPr>
          <w:rFonts w:ascii="Times New Roman" w:hAnsi="Times New Roman" w:cs="Times New Roman"/>
          <w:iCs/>
          <w:sz w:val="24"/>
          <w:vertAlign w:val="superscript"/>
          <w:lang w:val="es-CO"/>
        </w:rPr>
        <w:t>11</w:t>
      </w:r>
    </w:p>
    <w:p w:rsidR="0010113B" w:rsidRDefault="008630D8" w:rsidP="00DB2247">
      <w:pPr>
        <w:tabs>
          <w:tab w:val="left" w:pos="3415"/>
        </w:tabs>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5E777C" w:rsidRPr="00DB2247">
        <w:rPr>
          <w:rFonts w:ascii="Times New Roman" w:hAnsi="Times New Roman" w:cs="Times New Roman"/>
          <w:sz w:val="24"/>
          <w:szCs w:val="24"/>
        </w:rPr>
        <w:t>a literatura hace énfasis en la cordialidad como lo expresa</w:t>
      </w:r>
      <w:r w:rsidR="005E777C">
        <w:rPr>
          <w:rFonts w:ascii="Times New Roman" w:hAnsi="Times New Roman" w:cs="Times New Roman"/>
          <w:sz w:val="24"/>
          <w:szCs w:val="24"/>
        </w:rPr>
        <w:t>n</w:t>
      </w:r>
      <w:r w:rsidR="005E777C" w:rsidRPr="00DB2247">
        <w:rPr>
          <w:rFonts w:ascii="Times New Roman" w:hAnsi="Times New Roman" w:cs="Times New Roman"/>
          <w:sz w:val="24"/>
          <w:szCs w:val="24"/>
        </w:rPr>
        <w:t xml:space="preserve"> </w:t>
      </w:r>
      <w:proofErr w:type="spellStart"/>
      <w:r w:rsidR="005E777C" w:rsidRPr="00DB2247">
        <w:rPr>
          <w:rFonts w:ascii="Times New Roman" w:hAnsi="Times New Roman" w:cs="Times New Roman"/>
          <w:sz w:val="24"/>
          <w:szCs w:val="24"/>
        </w:rPr>
        <w:t>Teven</w:t>
      </w:r>
      <w:proofErr w:type="spellEnd"/>
      <w:r w:rsidR="005E777C" w:rsidRPr="00DB2247">
        <w:rPr>
          <w:rFonts w:ascii="Times New Roman" w:hAnsi="Times New Roman" w:cs="Times New Roman"/>
          <w:sz w:val="24"/>
          <w:szCs w:val="24"/>
        </w:rPr>
        <w:t xml:space="preserve"> y McCrosk</w:t>
      </w:r>
      <w:r w:rsidR="005E777C">
        <w:rPr>
          <w:rFonts w:ascii="Times New Roman" w:hAnsi="Times New Roman" w:cs="Times New Roman"/>
          <w:sz w:val="24"/>
          <w:szCs w:val="24"/>
        </w:rPr>
        <w:t>ey</w:t>
      </w:r>
      <w:r w:rsidR="0086177B">
        <w:rPr>
          <w:rFonts w:ascii="Times New Roman" w:hAnsi="Times New Roman" w:cs="Times New Roman"/>
          <w:sz w:val="24"/>
          <w:szCs w:val="24"/>
          <w:vertAlign w:val="superscript"/>
        </w:rPr>
        <w:t>12</w:t>
      </w:r>
      <w:r w:rsidR="005E777C">
        <w:rPr>
          <w:rFonts w:ascii="Times New Roman" w:hAnsi="Times New Roman" w:cs="Times New Roman"/>
          <w:sz w:val="24"/>
          <w:szCs w:val="24"/>
        </w:rPr>
        <w:t xml:space="preserve"> quienes</w:t>
      </w:r>
      <w:r>
        <w:rPr>
          <w:rFonts w:ascii="Times New Roman" w:hAnsi="Times New Roman" w:cs="Times New Roman"/>
          <w:sz w:val="24"/>
          <w:szCs w:val="24"/>
        </w:rPr>
        <w:t xml:space="preserve"> comprueban</w:t>
      </w:r>
      <w:r w:rsidR="005E777C">
        <w:rPr>
          <w:rFonts w:ascii="Times New Roman" w:hAnsi="Times New Roman" w:cs="Times New Roman"/>
          <w:sz w:val="24"/>
          <w:szCs w:val="24"/>
        </w:rPr>
        <w:t xml:space="preserve"> que </w:t>
      </w:r>
      <w:r w:rsidR="005E777C" w:rsidRPr="00DB2247">
        <w:rPr>
          <w:rFonts w:ascii="Times New Roman" w:hAnsi="Times New Roman" w:cs="Times New Roman"/>
          <w:sz w:val="24"/>
          <w:szCs w:val="24"/>
        </w:rPr>
        <w:t>uno de los componentes de los métodos docentes es el de las relaciones interperso</w:t>
      </w:r>
      <w:r>
        <w:rPr>
          <w:rFonts w:ascii="Times New Roman" w:hAnsi="Times New Roman" w:cs="Times New Roman"/>
          <w:sz w:val="24"/>
          <w:szCs w:val="24"/>
        </w:rPr>
        <w:t>nales entre los profesores y</w:t>
      </w:r>
      <w:r w:rsidR="005E777C" w:rsidRPr="00DB2247">
        <w:rPr>
          <w:rFonts w:ascii="Times New Roman" w:hAnsi="Times New Roman" w:cs="Times New Roman"/>
          <w:sz w:val="24"/>
          <w:szCs w:val="24"/>
        </w:rPr>
        <w:t xml:space="preserve"> estudiantes, que hacen necesario equilibrar la</w:t>
      </w:r>
      <w:r w:rsidR="005E777C">
        <w:rPr>
          <w:rFonts w:ascii="Times New Roman" w:hAnsi="Times New Roman" w:cs="Times New Roman"/>
          <w:sz w:val="24"/>
          <w:szCs w:val="24"/>
        </w:rPr>
        <w:t xml:space="preserve"> exigencia y el apoyo al alumno,</w:t>
      </w:r>
      <w:r w:rsidR="005E777C" w:rsidRPr="00DB2247">
        <w:rPr>
          <w:rFonts w:ascii="Times New Roman" w:hAnsi="Times New Roman" w:cs="Times New Roman"/>
          <w:sz w:val="24"/>
          <w:szCs w:val="24"/>
        </w:rPr>
        <w:t xml:space="preserve"> </w:t>
      </w:r>
      <w:r w:rsidR="005E777C">
        <w:rPr>
          <w:rFonts w:ascii="Times New Roman" w:hAnsi="Times New Roman" w:cs="Times New Roman"/>
          <w:sz w:val="24"/>
          <w:szCs w:val="24"/>
        </w:rPr>
        <w:t>p</w:t>
      </w:r>
      <w:r w:rsidR="005E777C" w:rsidRPr="00DB2247">
        <w:rPr>
          <w:rFonts w:ascii="Times New Roman" w:hAnsi="Times New Roman" w:cs="Times New Roman"/>
          <w:sz w:val="24"/>
          <w:szCs w:val="24"/>
        </w:rPr>
        <w:t>ara ello</w:t>
      </w:r>
      <w:r w:rsidR="005E777C">
        <w:rPr>
          <w:rFonts w:ascii="Times New Roman" w:hAnsi="Times New Roman" w:cs="Times New Roman"/>
          <w:sz w:val="24"/>
          <w:szCs w:val="24"/>
        </w:rPr>
        <w:t>,</w:t>
      </w:r>
      <w:r w:rsidR="005E777C" w:rsidRPr="00DB2247">
        <w:rPr>
          <w:rFonts w:ascii="Times New Roman" w:hAnsi="Times New Roman" w:cs="Times New Roman"/>
          <w:sz w:val="24"/>
          <w:szCs w:val="24"/>
        </w:rPr>
        <w:t xml:space="preserve"> es </w:t>
      </w:r>
      <w:r>
        <w:rPr>
          <w:rFonts w:ascii="Times New Roman" w:hAnsi="Times New Roman" w:cs="Times New Roman"/>
          <w:sz w:val="24"/>
          <w:szCs w:val="24"/>
        </w:rPr>
        <w:t xml:space="preserve">vital </w:t>
      </w:r>
      <w:r w:rsidR="005E777C" w:rsidRPr="00DB2247">
        <w:rPr>
          <w:rFonts w:ascii="Times New Roman" w:hAnsi="Times New Roman" w:cs="Times New Roman"/>
          <w:sz w:val="24"/>
          <w:szCs w:val="24"/>
        </w:rPr>
        <w:t>la capacidad de manejar la cordialidad y los afectos sin perder la autoridad</w:t>
      </w:r>
      <w:r>
        <w:rPr>
          <w:rFonts w:ascii="Times New Roman" w:hAnsi="Times New Roman" w:cs="Times New Roman"/>
          <w:sz w:val="24"/>
          <w:szCs w:val="24"/>
        </w:rPr>
        <w:t>, además</w:t>
      </w:r>
      <w:r w:rsidR="007A11C5">
        <w:rPr>
          <w:rFonts w:ascii="Times New Roman" w:hAnsi="Times New Roman" w:cs="Times New Roman"/>
          <w:sz w:val="24"/>
          <w:szCs w:val="24"/>
        </w:rPr>
        <w:t xml:space="preserve">, </w:t>
      </w:r>
      <w:proofErr w:type="spellStart"/>
      <w:r w:rsidR="00C62BD1" w:rsidRPr="00B63430">
        <w:rPr>
          <w:rFonts w:ascii="Times New Roman" w:hAnsi="Times New Roman" w:cs="Times New Roman"/>
          <w:sz w:val="24"/>
          <w:szCs w:val="24"/>
        </w:rPr>
        <w:t>İlter</w:t>
      </w:r>
      <w:proofErr w:type="spellEnd"/>
      <w:r w:rsidR="00C62BD1" w:rsidRPr="00B63430">
        <w:rPr>
          <w:rFonts w:ascii="Times New Roman" w:hAnsi="Times New Roman" w:cs="Times New Roman"/>
          <w:sz w:val="24"/>
          <w:szCs w:val="24"/>
        </w:rPr>
        <w:t xml:space="preserve"> </w:t>
      </w:r>
      <w:r w:rsidR="0086177B">
        <w:rPr>
          <w:rFonts w:ascii="Times New Roman" w:hAnsi="Times New Roman" w:cs="Times New Roman"/>
          <w:sz w:val="24"/>
          <w:szCs w:val="24"/>
          <w:vertAlign w:val="superscript"/>
        </w:rPr>
        <w:t>13</w:t>
      </w:r>
      <w:r w:rsidR="00C62BD1">
        <w:rPr>
          <w:rFonts w:ascii="Times New Roman" w:hAnsi="Times New Roman" w:cs="Times New Roman"/>
          <w:sz w:val="24"/>
          <w:szCs w:val="24"/>
        </w:rPr>
        <w:t xml:space="preserve"> </w:t>
      </w:r>
      <w:r>
        <w:rPr>
          <w:rFonts w:ascii="Times New Roman" w:hAnsi="Times New Roman" w:cs="Times New Roman"/>
          <w:sz w:val="24"/>
          <w:szCs w:val="24"/>
        </w:rPr>
        <w:t xml:space="preserve">demuestra </w:t>
      </w:r>
      <w:r w:rsidR="00C62BD1">
        <w:rPr>
          <w:rFonts w:ascii="Times New Roman" w:hAnsi="Times New Roman" w:cs="Times New Roman"/>
          <w:sz w:val="24"/>
          <w:szCs w:val="24"/>
        </w:rPr>
        <w:t xml:space="preserve">que </w:t>
      </w:r>
      <w:r w:rsidR="00C62BD1" w:rsidRPr="00B63430">
        <w:rPr>
          <w:rFonts w:ascii="Times New Roman" w:hAnsi="Times New Roman" w:cs="Times New Roman"/>
          <w:sz w:val="24"/>
          <w:szCs w:val="24"/>
        </w:rPr>
        <w:t xml:space="preserve">dadas las necesidades de lectura y el currículo escolar de los estudiantes, las habilidades de aprendizaje de vocabulario son claramente importantes para la comprensión lectora de todos los estudiantes y </w:t>
      </w:r>
      <w:r w:rsidR="00C62BD1">
        <w:rPr>
          <w:rFonts w:ascii="Times New Roman" w:hAnsi="Times New Roman" w:cs="Times New Roman"/>
          <w:sz w:val="24"/>
          <w:szCs w:val="24"/>
        </w:rPr>
        <w:t>para el éxito académico general.</w:t>
      </w:r>
      <w:r>
        <w:rPr>
          <w:rFonts w:ascii="Times New Roman" w:hAnsi="Times New Roman" w:cs="Times New Roman"/>
          <w:sz w:val="24"/>
          <w:szCs w:val="24"/>
        </w:rPr>
        <w:t xml:space="preserve"> </w:t>
      </w:r>
      <w:r w:rsidR="008C6659">
        <w:rPr>
          <w:rFonts w:ascii="Times New Roman" w:hAnsi="Times New Roman" w:cs="Times New Roman"/>
          <w:sz w:val="24"/>
          <w:szCs w:val="24"/>
        </w:rPr>
        <w:t>Se debe tener en cuenta que t</w:t>
      </w:r>
      <w:r w:rsidR="008E7425" w:rsidRPr="00DB2247">
        <w:rPr>
          <w:rFonts w:ascii="Times New Roman" w:hAnsi="Times New Roman" w:cs="Times New Roman"/>
          <w:sz w:val="24"/>
          <w:szCs w:val="24"/>
        </w:rPr>
        <w:t>odo docente debe asumir seriamente el tema sobre el papel que juega el establecimiento de relaciones afectivas dentro del aula basadas en la aceptación, el respeto mutuo y la comprensión</w:t>
      </w:r>
      <w:r w:rsidR="008E7425">
        <w:rPr>
          <w:rFonts w:ascii="Times New Roman" w:hAnsi="Times New Roman" w:cs="Times New Roman"/>
          <w:sz w:val="24"/>
          <w:szCs w:val="24"/>
        </w:rPr>
        <w:t xml:space="preserve">, </w:t>
      </w:r>
      <w:r w:rsidR="008C6659">
        <w:rPr>
          <w:rFonts w:ascii="Times New Roman" w:hAnsi="Times New Roman" w:cs="Times New Roman"/>
          <w:sz w:val="24"/>
          <w:szCs w:val="24"/>
        </w:rPr>
        <w:t xml:space="preserve">es lo que </w:t>
      </w:r>
      <w:r w:rsidR="008E7425">
        <w:rPr>
          <w:rFonts w:ascii="Times New Roman" w:hAnsi="Times New Roman" w:cs="Times New Roman"/>
          <w:sz w:val="24"/>
          <w:szCs w:val="24"/>
        </w:rPr>
        <w:t>Parra et al</w:t>
      </w:r>
      <w:r w:rsidR="0086177B">
        <w:rPr>
          <w:rFonts w:ascii="Times New Roman" w:hAnsi="Times New Roman" w:cs="Times New Roman"/>
          <w:sz w:val="24"/>
          <w:szCs w:val="24"/>
          <w:vertAlign w:val="superscript"/>
        </w:rPr>
        <w:t>14</w:t>
      </w:r>
      <w:r w:rsidR="008E7425">
        <w:rPr>
          <w:rFonts w:ascii="Times New Roman" w:hAnsi="Times New Roman" w:cs="Times New Roman"/>
          <w:sz w:val="24"/>
          <w:szCs w:val="24"/>
        </w:rPr>
        <w:t xml:space="preserve"> expresa que se debe</w:t>
      </w:r>
      <w:r w:rsidR="008C6659">
        <w:rPr>
          <w:rFonts w:ascii="Times New Roman" w:hAnsi="Times New Roman" w:cs="Times New Roman"/>
          <w:sz w:val="24"/>
          <w:szCs w:val="24"/>
        </w:rPr>
        <w:t>n</w:t>
      </w:r>
      <w:r w:rsidR="008E7425">
        <w:rPr>
          <w:rFonts w:ascii="Times New Roman" w:hAnsi="Times New Roman" w:cs="Times New Roman"/>
          <w:sz w:val="24"/>
          <w:szCs w:val="24"/>
        </w:rPr>
        <w:t xml:space="preserve"> </w:t>
      </w:r>
      <w:r w:rsidR="00FB5646">
        <w:rPr>
          <w:rFonts w:ascii="Times New Roman" w:hAnsi="Times New Roman" w:cs="Times New Roman"/>
          <w:sz w:val="24"/>
          <w:szCs w:val="24"/>
        </w:rPr>
        <w:t>emplear</w:t>
      </w:r>
      <w:r w:rsidR="00A71E56" w:rsidRPr="00DB2247">
        <w:rPr>
          <w:rFonts w:ascii="Times New Roman" w:hAnsi="Times New Roman" w:cs="Times New Roman"/>
          <w:sz w:val="24"/>
          <w:szCs w:val="24"/>
        </w:rPr>
        <w:t xml:space="preserve"> relaciones de apoyo y manejo del buen trato para enriquecer el conocimiento y la comunicació</w:t>
      </w:r>
      <w:r w:rsidR="008C6659">
        <w:rPr>
          <w:rFonts w:ascii="Times New Roman" w:hAnsi="Times New Roman" w:cs="Times New Roman"/>
          <w:sz w:val="24"/>
          <w:szCs w:val="24"/>
        </w:rPr>
        <w:t>n.</w:t>
      </w:r>
    </w:p>
    <w:p w:rsidR="00BF7C76" w:rsidRDefault="00BF7C76" w:rsidP="00DB2247">
      <w:pPr>
        <w:tabs>
          <w:tab w:val="left" w:pos="3415"/>
        </w:tabs>
        <w:spacing w:line="480" w:lineRule="auto"/>
        <w:jc w:val="both"/>
        <w:rPr>
          <w:rFonts w:ascii="Times New Roman" w:hAnsi="Times New Roman" w:cs="Times New Roman"/>
          <w:sz w:val="24"/>
          <w:szCs w:val="24"/>
        </w:rPr>
      </w:pPr>
    </w:p>
    <w:p w:rsidR="00BF7C76" w:rsidRDefault="00BF7C76" w:rsidP="00DB2247">
      <w:pPr>
        <w:tabs>
          <w:tab w:val="left" w:pos="3415"/>
        </w:tabs>
        <w:spacing w:line="480" w:lineRule="auto"/>
        <w:jc w:val="both"/>
        <w:rPr>
          <w:rFonts w:ascii="Times New Roman" w:hAnsi="Times New Roman" w:cs="Times New Roman"/>
          <w:sz w:val="24"/>
          <w:szCs w:val="24"/>
        </w:rPr>
      </w:pPr>
    </w:p>
    <w:p w:rsidR="00532D31" w:rsidRDefault="008C6659" w:rsidP="00DB2247">
      <w:pPr>
        <w:tabs>
          <w:tab w:val="left" w:pos="341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Otra variable importante es la disposición del docente, e</w:t>
      </w:r>
      <w:r w:rsidR="006338AB" w:rsidRPr="00DB2247">
        <w:rPr>
          <w:rFonts w:ascii="Times New Roman" w:hAnsi="Times New Roman" w:cs="Times New Roman"/>
          <w:sz w:val="24"/>
          <w:szCs w:val="24"/>
        </w:rPr>
        <w:t>l estudiantado</w:t>
      </w:r>
      <w:r w:rsidR="00A71E56" w:rsidRPr="00DB2247">
        <w:rPr>
          <w:rFonts w:ascii="Times New Roman" w:hAnsi="Times New Roman" w:cs="Times New Roman"/>
          <w:sz w:val="24"/>
          <w:szCs w:val="24"/>
        </w:rPr>
        <w:t xml:space="preserve"> comenta que “al momento de realizar inquietudes, opiniones y reclamos, algunos docentes no se disponen a contestar, no existe una conexión entre docente y estudiante lo cual, imposibilita la comprensión de las temáticas</w:t>
      </w:r>
      <w:r w:rsidR="004864A3">
        <w:rPr>
          <w:rFonts w:ascii="Times New Roman" w:hAnsi="Times New Roman" w:cs="Times New Roman"/>
          <w:sz w:val="24"/>
          <w:szCs w:val="24"/>
        </w:rPr>
        <w:t>”</w:t>
      </w:r>
      <w:r w:rsidR="00A71E56" w:rsidRPr="00DB2247">
        <w:rPr>
          <w:rFonts w:ascii="Times New Roman" w:hAnsi="Times New Roman" w:cs="Times New Roman"/>
          <w:sz w:val="24"/>
          <w:szCs w:val="24"/>
        </w:rPr>
        <w:t xml:space="preserve">, contrastan otros estudiantes quienes expresan que </w:t>
      </w:r>
      <w:r w:rsidR="004864A3">
        <w:rPr>
          <w:rFonts w:ascii="Times New Roman" w:hAnsi="Times New Roman" w:cs="Times New Roman"/>
          <w:sz w:val="24"/>
          <w:szCs w:val="24"/>
        </w:rPr>
        <w:t>“</w:t>
      </w:r>
      <w:r w:rsidR="00A71E56" w:rsidRPr="00DB2247">
        <w:rPr>
          <w:rFonts w:ascii="Times New Roman" w:hAnsi="Times New Roman" w:cs="Times New Roman"/>
          <w:sz w:val="24"/>
          <w:szCs w:val="24"/>
        </w:rPr>
        <w:t>algunos docentes tienen buena disposición manteniendo horarios establecidos para enriquecer los conocimientos</w:t>
      </w:r>
      <w:r w:rsidR="004864A3">
        <w:rPr>
          <w:rFonts w:ascii="Times New Roman" w:hAnsi="Times New Roman" w:cs="Times New Roman"/>
          <w:sz w:val="24"/>
          <w:szCs w:val="24"/>
        </w:rPr>
        <w:t>”</w:t>
      </w:r>
      <w:r w:rsidR="00A71E56" w:rsidRPr="00DB2247">
        <w:rPr>
          <w:rFonts w:ascii="Times New Roman" w:hAnsi="Times New Roman" w:cs="Times New Roman"/>
          <w:sz w:val="24"/>
          <w:szCs w:val="24"/>
        </w:rPr>
        <w:t xml:space="preserve">. </w:t>
      </w:r>
      <w:r w:rsidRPr="00DB2247">
        <w:rPr>
          <w:rFonts w:ascii="Times New Roman" w:hAnsi="Times New Roman" w:cs="Times New Roman"/>
          <w:sz w:val="24"/>
          <w:szCs w:val="24"/>
        </w:rPr>
        <w:t>Por lo anterior podemos</w:t>
      </w:r>
      <w:r>
        <w:rPr>
          <w:rFonts w:ascii="Times New Roman" w:hAnsi="Times New Roman" w:cs="Times New Roman"/>
          <w:sz w:val="24"/>
          <w:szCs w:val="24"/>
          <w:lang w:val="es-CO"/>
        </w:rPr>
        <w:t xml:space="preserve"> afirmar que si</w:t>
      </w:r>
      <w:r w:rsidRPr="00DB2247">
        <w:rPr>
          <w:rFonts w:ascii="Times New Roman" w:hAnsi="Times New Roman" w:cs="Times New Roman"/>
          <w:sz w:val="24"/>
          <w:szCs w:val="24"/>
          <w:lang w:val="es-CO"/>
        </w:rPr>
        <w:t xml:space="preserve"> se observa buena disposición por parte del docente, el estudiantado puede libremente realizar dudas o inquietudes y que el cuerpo docente se disponga a contestar de manera cordial sin </w:t>
      </w:r>
      <w:r>
        <w:rPr>
          <w:rFonts w:ascii="Times New Roman" w:hAnsi="Times New Roman" w:cs="Times New Roman"/>
          <w:sz w:val="24"/>
          <w:szCs w:val="24"/>
          <w:lang w:val="es-CO"/>
        </w:rPr>
        <w:t>evadirlas, esto, para la mejor comprensión de las temáticas, se infiere, de igual forma, que muchos docentes están abiertos a resolver dudas que ocurren en clases y que pueden ser aclaradas en horarios externos a dichas clases, con el fin mantener un conta</w:t>
      </w:r>
      <w:r w:rsidR="00E171FB">
        <w:rPr>
          <w:rFonts w:ascii="Times New Roman" w:hAnsi="Times New Roman" w:cs="Times New Roman"/>
          <w:sz w:val="24"/>
          <w:szCs w:val="24"/>
          <w:lang w:val="es-CO"/>
        </w:rPr>
        <w:t xml:space="preserve">ste aprendizaje. Lo sustenta la </w:t>
      </w:r>
      <w:r>
        <w:rPr>
          <w:rFonts w:ascii="Times New Roman" w:hAnsi="Times New Roman" w:cs="Times New Roman"/>
          <w:sz w:val="24"/>
          <w:szCs w:val="24"/>
          <w:lang w:val="es-CO"/>
        </w:rPr>
        <w:t>li</w:t>
      </w:r>
      <w:proofErr w:type="spellStart"/>
      <w:r w:rsidR="0050259D">
        <w:rPr>
          <w:rFonts w:ascii="Times New Roman" w:hAnsi="Times New Roman" w:cs="Times New Roman"/>
          <w:sz w:val="24"/>
          <w:szCs w:val="24"/>
        </w:rPr>
        <w:t>teratura</w:t>
      </w:r>
      <w:proofErr w:type="spellEnd"/>
      <w:r w:rsidR="0050259D">
        <w:rPr>
          <w:rFonts w:ascii="Times New Roman" w:hAnsi="Times New Roman" w:cs="Times New Roman"/>
          <w:sz w:val="24"/>
          <w:szCs w:val="24"/>
        </w:rPr>
        <w:t xml:space="preserve"> </w:t>
      </w:r>
      <w:r>
        <w:rPr>
          <w:rFonts w:ascii="Times New Roman" w:hAnsi="Times New Roman" w:cs="Times New Roman"/>
          <w:sz w:val="24"/>
          <w:szCs w:val="24"/>
        </w:rPr>
        <w:t>en donde se me</w:t>
      </w:r>
      <w:r w:rsidR="0050259D">
        <w:rPr>
          <w:rFonts w:ascii="Times New Roman" w:hAnsi="Times New Roman" w:cs="Times New Roman"/>
          <w:sz w:val="24"/>
          <w:szCs w:val="24"/>
        </w:rPr>
        <w:t xml:space="preserve">nciona que </w:t>
      </w:r>
      <w:r w:rsidR="00A71E56" w:rsidRPr="00DB2247">
        <w:rPr>
          <w:rFonts w:ascii="Times New Roman" w:hAnsi="Times New Roman" w:cs="Times New Roman"/>
          <w:sz w:val="24"/>
          <w:szCs w:val="24"/>
        </w:rPr>
        <w:t>l</w:t>
      </w:r>
      <w:r w:rsidR="00A71E56" w:rsidRPr="00DB2247">
        <w:rPr>
          <w:rFonts w:ascii="Times New Roman" w:hAnsi="Times New Roman" w:cs="Times New Roman"/>
          <w:sz w:val="24"/>
          <w:szCs w:val="24"/>
          <w:lang w:val="es-CO"/>
        </w:rPr>
        <w:t>os docentes también disponen de un juego de herramientas de enseñanza, y estas son las actividades que se u</w:t>
      </w:r>
      <w:r w:rsidR="0050259D">
        <w:rPr>
          <w:rFonts w:ascii="Times New Roman" w:hAnsi="Times New Roman" w:cs="Times New Roman"/>
          <w:sz w:val="24"/>
          <w:szCs w:val="24"/>
          <w:lang w:val="es-CO"/>
        </w:rPr>
        <w:t>san una y otra vez para enseñar,</w:t>
      </w:r>
      <w:r w:rsidR="00A71E56" w:rsidRPr="00DB2247">
        <w:rPr>
          <w:rFonts w:ascii="Times New Roman" w:hAnsi="Times New Roman" w:cs="Times New Roman"/>
          <w:sz w:val="24"/>
          <w:szCs w:val="24"/>
          <w:lang w:val="es-CO"/>
        </w:rPr>
        <w:t xml:space="preserve"> </w:t>
      </w:r>
      <w:r w:rsidR="00120486">
        <w:rPr>
          <w:rFonts w:ascii="Times New Roman" w:hAnsi="Times New Roman" w:cs="Times New Roman"/>
          <w:sz w:val="24"/>
          <w:szCs w:val="24"/>
        </w:rPr>
        <w:t>Villalobos</w:t>
      </w:r>
      <w:r w:rsidR="0086177B">
        <w:rPr>
          <w:rFonts w:ascii="Times New Roman" w:hAnsi="Times New Roman" w:cs="Times New Roman"/>
          <w:sz w:val="24"/>
          <w:szCs w:val="24"/>
          <w:vertAlign w:val="superscript"/>
        </w:rPr>
        <w:t>1</w:t>
      </w:r>
      <w:r w:rsidR="005963F1">
        <w:rPr>
          <w:rFonts w:ascii="Times New Roman" w:hAnsi="Times New Roman" w:cs="Times New Roman"/>
          <w:sz w:val="24"/>
          <w:szCs w:val="24"/>
          <w:vertAlign w:val="superscript"/>
        </w:rPr>
        <w:t>5</w:t>
      </w:r>
      <w:r w:rsidR="00A71E56" w:rsidRPr="00DB2247">
        <w:rPr>
          <w:rFonts w:ascii="Times New Roman" w:hAnsi="Times New Roman" w:cs="Times New Roman"/>
          <w:sz w:val="24"/>
          <w:szCs w:val="24"/>
        </w:rPr>
        <w:t xml:space="preserve">. </w:t>
      </w:r>
    </w:p>
    <w:p w:rsidR="008C6659" w:rsidRDefault="008C6659" w:rsidP="008C6659">
      <w:pPr>
        <w:pStyle w:val="HTMLconformatoprevio"/>
        <w:shd w:val="clear" w:color="auto" w:fill="FFFFFF"/>
        <w:spacing w:line="480" w:lineRule="auto"/>
        <w:jc w:val="both"/>
        <w:rPr>
          <w:rFonts w:ascii="Times New Roman" w:hAnsi="Times New Roman" w:cs="Times New Roman"/>
          <w:sz w:val="24"/>
          <w:szCs w:val="24"/>
        </w:rPr>
      </w:pPr>
      <w:r w:rsidRPr="00FB53EF">
        <w:rPr>
          <w:rFonts w:ascii="Times New Roman" w:hAnsi="Times New Roman" w:cs="Times New Roman"/>
          <w:sz w:val="24"/>
          <w:szCs w:val="24"/>
        </w:rPr>
        <w:t>En un estudio realizado se mostró poca disposición de los docentes, debido a que no se cumple con los horarios de clase y las tutorías, además, el profesor no responde a dudas o no lo hace de forma adecuada (vuelve a repetir lo mismo, remite a los apuntes o se aleja del tema y termina confundiendo a</w:t>
      </w:r>
      <w:r>
        <w:rPr>
          <w:rFonts w:ascii="Times New Roman" w:hAnsi="Times New Roman" w:cs="Times New Roman"/>
          <w:sz w:val="24"/>
          <w:szCs w:val="24"/>
        </w:rPr>
        <w:t xml:space="preserve"> sus estudiantes, </w:t>
      </w:r>
      <w:proofErr w:type="spellStart"/>
      <w:r>
        <w:rPr>
          <w:rFonts w:ascii="Times New Roman" w:hAnsi="Times New Roman" w:cs="Times New Roman"/>
          <w:sz w:val="24"/>
          <w:szCs w:val="24"/>
        </w:rPr>
        <w:t>Tabera</w:t>
      </w:r>
      <w:proofErr w:type="spellEnd"/>
      <w:r>
        <w:rPr>
          <w:rFonts w:ascii="Times New Roman" w:hAnsi="Times New Roman" w:cs="Times New Roman"/>
          <w:sz w:val="24"/>
          <w:szCs w:val="24"/>
        </w:rPr>
        <w:t xml:space="preserve"> et al</w:t>
      </w:r>
      <w:r w:rsidR="005963F1">
        <w:rPr>
          <w:rFonts w:ascii="Times New Roman" w:hAnsi="Times New Roman" w:cs="Times New Roman"/>
          <w:sz w:val="24"/>
          <w:szCs w:val="24"/>
          <w:vertAlign w:val="superscript"/>
        </w:rPr>
        <w:t>16</w:t>
      </w:r>
      <w:r w:rsidRPr="00FB53EF">
        <w:rPr>
          <w:rFonts w:ascii="Times New Roman" w:hAnsi="Times New Roman" w:cs="Times New Roman"/>
          <w:sz w:val="24"/>
          <w:szCs w:val="24"/>
        </w:rPr>
        <w:t xml:space="preserve">. </w:t>
      </w:r>
    </w:p>
    <w:p w:rsidR="008C6659" w:rsidRPr="0042718C" w:rsidRDefault="00A32465" w:rsidP="008C6659">
      <w:pPr>
        <w:pStyle w:val="HTMLconformatoprevio"/>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 encontrar en este estudio </w:t>
      </w:r>
      <w:r w:rsidR="008C6659" w:rsidRPr="0042718C">
        <w:rPr>
          <w:rFonts w:ascii="Times New Roman" w:hAnsi="Times New Roman" w:cs="Times New Roman"/>
          <w:sz w:val="24"/>
          <w:szCs w:val="24"/>
        </w:rPr>
        <w:t xml:space="preserve">expresiones positivas </w:t>
      </w:r>
      <w:r>
        <w:rPr>
          <w:rFonts w:ascii="Times New Roman" w:hAnsi="Times New Roman" w:cs="Times New Roman"/>
          <w:sz w:val="24"/>
          <w:szCs w:val="24"/>
        </w:rPr>
        <w:t>de que</w:t>
      </w:r>
      <w:r w:rsidR="008C6659" w:rsidRPr="0042718C">
        <w:rPr>
          <w:rFonts w:ascii="Times New Roman" w:hAnsi="Times New Roman" w:cs="Times New Roman"/>
          <w:sz w:val="24"/>
          <w:szCs w:val="24"/>
        </w:rPr>
        <w:t xml:space="preserve"> muchos docentes tienen buena disposición manteniendo horarios establecidos para enriquecer los conocimientos</w:t>
      </w:r>
      <w:r>
        <w:rPr>
          <w:rFonts w:ascii="Times New Roman" w:hAnsi="Times New Roman" w:cs="Times New Roman"/>
          <w:sz w:val="24"/>
          <w:szCs w:val="24"/>
        </w:rPr>
        <w:t xml:space="preserve">, </w:t>
      </w:r>
      <w:r w:rsidR="008C6659" w:rsidRPr="0042718C">
        <w:rPr>
          <w:rFonts w:ascii="Times New Roman" w:hAnsi="Times New Roman" w:cs="Times New Roman"/>
          <w:sz w:val="24"/>
          <w:szCs w:val="24"/>
        </w:rPr>
        <w:t xml:space="preserve">se observó también en un estudio realizado en la universidad europea de Madrid, en donde expresan que los profesores se disponen a realizar dinámicas de participación de los </w:t>
      </w:r>
      <w:r w:rsidR="008C6659" w:rsidRPr="0042718C">
        <w:rPr>
          <w:rFonts w:ascii="Times New Roman" w:hAnsi="Times New Roman" w:cs="Times New Roman"/>
          <w:sz w:val="24"/>
          <w:szCs w:val="24"/>
        </w:rPr>
        <w:lastRenderedPageBreak/>
        <w:t>alumnos, Ayuda a resolver conflictos creados en clase, y se muestra accesible para resolver dudas en cualquier momento y realizar tutorías</w:t>
      </w:r>
      <w:r w:rsidR="008C6659">
        <w:rPr>
          <w:rFonts w:ascii="Times New Roman" w:hAnsi="Times New Roman" w:cs="Times New Roman"/>
          <w:sz w:val="24"/>
          <w:szCs w:val="24"/>
        </w:rPr>
        <w:t>.</w:t>
      </w:r>
    </w:p>
    <w:p w:rsidR="001A0976" w:rsidRDefault="004864A3" w:rsidP="00DB2247">
      <w:pPr>
        <w:tabs>
          <w:tab w:val="left" w:pos="3415"/>
        </w:tabs>
        <w:spacing w:line="480" w:lineRule="auto"/>
        <w:jc w:val="both"/>
        <w:rPr>
          <w:rFonts w:ascii="Times New Roman" w:hAnsi="Times New Roman" w:cs="Times New Roman"/>
          <w:sz w:val="24"/>
          <w:szCs w:val="24"/>
        </w:rPr>
      </w:pPr>
      <w:r>
        <w:rPr>
          <w:rFonts w:ascii="Times New Roman" w:hAnsi="Times New Roman" w:cs="Times New Roman"/>
          <w:sz w:val="24"/>
          <w:szCs w:val="24"/>
        </w:rPr>
        <w:t>Con relación a la motivación, l</w:t>
      </w:r>
      <w:r w:rsidR="00A71E56" w:rsidRPr="00DB2247">
        <w:rPr>
          <w:rFonts w:ascii="Times New Roman" w:hAnsi="Times New Roman" w:cs="Times New Roman"/>
          <w:sz w:val="24"/>
          <w:szCs w:val="24"/>
        </w:rPr>
        <w:t xml:space="preserve">os estudiantes consideran “que la mayoría de sus profesores los motivan a indagar en bibliografías expuestas para ampliar información y hacer parte de grupos investigativos”, </w:t>
      </w:r>
      <w:r w:rsidR="00A32465" w:rsidRPr="00DB2247">
        <w:rPr>
          <w:rFonts w:ascii="Times New Roman" w:hAnsi="Times New Roman" w:cs="Times New Roman"/>
          <w:sz w:val="24"/>
          <w:szCs w:val="24"/>
        </w:rPr>
        <w:t>Sin embargo</w:t>
      </w:r>
      <w:r w:rsidR="00A32465">
        <w:rPr>
          <w:rFonts w:ascii="Times New Roman" w:hAnsi="Times New Roman" w:cs="Times New Roman"/>
          <w:sz w:val="24"/>
          <w:szCs w:val="24"/>
        </w:rPr>
        <w:t>,</w:t>
      </w:r>
      <w:r w:rsidR="00A32465" w:rsidRPr="00DB2247">
        <w:rPr>
          <w:rFonts w:ascii="Times New Roman" w:hAnsi="Times New Roman" w:cs="Times New Roman"/>
          <w:sz w:val="24"/>
          <w:szCs w:val="24"/>
        </w:rPr>
        <w:t xml:space="preserve"> algunos estudian</w:t>
      </w:r>
      <w:r w:rsidR="00A32465">
        <w:rPr>
          <w:rFonts w:ascii="Times New Roman" w:hAnsi="Times New Roman" w:cs="Times New Roman"/>
          <w:sz w:val="24"/>
          <w:szCs w:val="24"/>
        </w:rPr>
        <w:t>tes difieren lo anterior porque</w:t>
      </w:r>
      <w:r w:rsidR="00A32465" w:rsidRPr="00DB2247">
        <w:rPr>
          <w:rFonts w:ascii="Times New Roman" w:hAnsi="Times New Roman" w:cs="Times New Roman"/>
          <w:sz w:val="24"/>
          <w:szCs w:val="24"/>
        </w:rPr>
        <w:t xml:space="preserve"> comentan que “en ocasiones existe poca motivación para realizar revisiones bibliográficas debido a que los docentes imponen sus presentaciones</w:t>
      </w:r>
      <w:r w:rsidR="00A32465">
        <w:rPr>
          <w:rFonts w:ascii="Times New Roman" w:hAnsi="Times New Roman" w:cs="Times New Roman"/>
          <w:sz w:val="24"/>
          <w:szCs w:val="24"/>
        </w:rPr>
        <w:t>”. D</w:t>
      </w:r>
      <w:r w:rsidR="00A32465" w:rsidRPr="00DB2247">
        <w:rPr>
          <w:rFonts w:ascii="Times New Roman" w:hAnsi="Times New Roman" w:cs="Times New Roman"/>
          <w:sz w:val="24"/>
          <w:szCs w:val="24"/>
        </w:rPr>
        <w:t>e este modo,</w:t>
      </w:r>
      <w:r w:rsidR="004E000C">
        <w:rPr>
          <w:rFonts w:ascii="Times New Roman" w:hAnsi="Times New Roman" w:cs="Times New Roman"/>
          <w:sz w:val="24"/>
          <w:szCs w:val="24"/>
        </w:rPr>
        <w:t xml:space="preserve"> se infiere que muchos docentes incentivan en la profundización de los temas que se generan durante el desarrollo de las clases presentad</w:t>
      </w:r>
      <w:r w:rsidR="001A0976">
        <w:rPr>
          <w:rFonts w:ascii="Times New Roman" w:hAnsi="Times New Roman" w:cs="Times New Roman"/>
          <w:sz w:val="24"/>
          <w:szCs w:val="24"/>
        </w:rPr>
        <w:t>as, s</w:t>
      </w:r>
      <w:r w:rsidR="001A0976" w:rsidRPr="0042718C">
        <w:rPr>
          <w:rFonts w:ascii="Times New Roman" w:hAnsi="Times New Roman" w:cs="Times New Roman"/>
          <w:color w:val="212121"/>
          <w:sz w:val="24"/>
          <w:szCs w:val="24"/>
          <w:shd w:val="clear" w:color="auto" w:fill="FFFFFF"/>
        </w:rPr>
        <w:t xml:space="preserve">e pueden manifestar que los diferentes docentes realizan motivaciones en los estudiantes para acceder a clases y encontrarse en un proceso investigativo en el aliteratura y otros no, sin embargo, esta motivación no solo recae a nivel del cuerpo docente, sino en los estudiantes, quienes tienen la capacidad </w:t>
      </w:r>
      <w:r w:rsidR="001A0976">
        <w:rPr>
          <w:rFonts w:ascii="Times New Roman" w:hAnsi="Times New Roman" w:cs="Times New Roman"/>
          <w:color w:val="212121"/>
          <w:sz w:val="24"/>
          <w:szCs w:val="24"/>
          <w:shd w:val="clear" w:color="auto" w:fill="FFFFFF"/>
        </w:rPr>
        <w:t>de decidir ser competentes o no. L</w:t>
      </w:r>
      <w:r w:rsidR="001A0976" w:rsidRPr="0042718C">
        <w:rPr>
          <w:rFonts w:ascii="Times New Roman" w:hAnsi="Times New Roman" w:cs="Times New Roman"/>
          <w:color w:val="212121"/>
          <w:sz w:val="24"/>
          <w:szCs w:val="24"/>
          <w:shd w:val="clear" w:color="auto" w:fill="FFFFFF"/>
        </w:rPr>
        <w:t xml:space="preserve">a literatura afirma que dentro de los factores motivadores más importantes en el proceso de aprendizaje hay factores motivacionales intrínsecos los cuales son esos deseos de ser competentes, saber y descubrir tanto como sea posible. </w:t>
      </w:r>
      <w:r w:rsidR="001A0976">
        <w:rPr>
          <w:rFonts w:ascii="Times New Roman" w:hAnsi="Times New Roman" w:cs="Times New Roman"/>
          <w:bCs/>
          <w:sz w:val="24"/>
          <w:szCs w:val="24"/>
        </w:rPr>
        <w:t>Tulbure</w:t>
      </w:r>
      <w:r w:rsidR="0086177B">
        <w:rPr>
          <w:rFonts w:ascii="Times New Roman" w:hAnsi="Times New Roman" w:cs="Times New Roman"/>
          <w:bCs/>
          <w:sz w:val="24"/>
          <w:szCs w:val="24"/>
          <w:vertAlign w:val="superscript"/>
        </w:rPr>
        <w:t>1</w:t>
      </w:r>
      <w:r w:rsidR="005963F1">
        <w:rPr>
          <w:rFonts w:ascii="Times New Roman" w:hAnsi="Times New Roman" w:cs="Times New Roman"/>
          <w:bCs/>
          <w:sz w:val="24"/>
          <w:szCs w:val="24"/>
          <w:vertAlign w:val="superscript"/>
        </w:rPr>
        <w:t>7</w:t>
      </w:r>
      <w:r w:rsidR="001A0976" w:rsidRPr="0042718C">
        <w:rPr>
          <w:rFonts w:ascii="Times New Roman" w:hAnsi="Times New Roman" w:cs="Times New Roman"/>
          <w:bCs/>
          <w:sz w:val="24"/>
          <w:szCs w:val="24"/>
        </w:rPr>
        <w:t>.</w:t>
      </w:r>
    </w:p>
    <w:p w:rsidR="001A0976" w:rsidRDefault="004E000C" w:rsidP="001A0976">
      <w:pPr>
        <w:tabs>
          <w:tab w:val="left" w:pos="341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Es importante ser </w:t>
      </w:r>
      <w:r w:rsidR="001A0976">
        <w:rPr>
          <w:rFonts w:ascii="Times New Roman" w:hAnsi="Times New Roman" w:cs="Times New Roman"/>
          <w:sz w:val="24"/>
          <w:szCs w:val="24"/>
        </w:rPr>
        <w:t>partícipe</w:t>
      </w:r>
      <w:r>
        <w:rPr>
          <w:rFonts w:ascii="Times New Roman" w:hAnsi="Times New Roman" w:cs="Times New Roman"/>
          <w:sz w:val="24"/>
          <w:szCs w:val="24"/>
        </w:rPr>
        <w:t xml:space="preserve"> de grupos investigativos para profundizar y relacionar </w:t>
      </w:r>
      <w:r w:rsidR="001A0976">
        <w:rPr>
          <w:rFonts w:ascii="Times New Roman" w:hAnsi="Times New Roman" w:cs="Times New Roman"/>
          <w:sz w:val="24"/>
          <w:szCs w:val="24"/>
        </w:rPr>
        <w:t>más</w:t>
      </w:r>
      <w:r>
        <w:rPr>
          <w:rFonts w:ascii="Times New Roman" w:hAnsi="Times New Roman" w:cs="Times New Roman"/>
          <w:sz w:val="24"/>
          <w:szCs w:val="24"/>
        </w:rPr>
        <w:t xml:space="preserve"> los temas, </w:t>
      </w:r>
      <w:r w:rsidRPr="0042718C">
        <w:rPr>
          <w:rFonts w:ascii="Times New Roman" w:hAnsi="Times New Roman" w:cs="Times New Roman"/>
          <w:sz w:val="24"/>
          <w:szCs w:val="24"/>
        </w:rPr>
        <w:t xml:space="preserve">lo cual se establece en </w:t>
      </w:r>
      <w:r>
        <w:rPr>
          <w:rFonts w:ascii="Times New Roman" w:hAnsi="Times New Roman" w:cs="Times New Roman"/>
          <w:sz w:val="24"/>
          <w:szCs w:val="24"/>
        </w:rPr>
        <w:t xml:space="preserve">un </w:t>
      </w:r>
      <w:r w:rsidRPr="0042718C">
        <w:rPr>
          <w:rFonts w:ascii="Times New Roman" w:hAnsi="Times New Roman" w:cs="Times New Roman"/>
          <w:sz w:val="24"/>
          <w:szCs w:val="24"/>
        </w:rPr>
        <w:t>estudio en donde los participante expresan</w:t>
      </w:r>
      <w:r>
        <w:rPr>
          <w:rFonts w:ascii="Times New Roman" w:hAnsi="Times New Roman" w:cs="Times New Roman"/>
          <w:sz w:val="24"/>
          <w:szCs w:val="24"/>
        </w:rPr>
        <w:t xml:space="preserve"> que la mayoría de sus docentes l</w:t>
      </w:r>
      <w:r w:rsidRPr="0042718C">
        <w:rPr>
          <w:rFonts w:ascii="Times New Roman" w:hAnsi="Times New Roman" w:cs="Times New Roman"/>
          <w:sz w:val="24"/>
          <w:szCs w:val="24"/>
        </w:rPr>
        <w:t>os motivan para estudiar, para acudir a clases y estar más atentos e involucrados en los temas, los anima cuando tienen un fracaso académico y, a su vez, los motiva a buscar información adic</w:t>
      </w:r>
      <w:r w:rsidR="001A0976">
        <w:rPr>
          <w:rFonts w:ascii="Times New Roman" w:hAnsi="Times New Roman" w:cs="Times New Roman"/>
          <w:sz w:val="24"/>
          <w:szCs w:val="24"/>
        </w:rPr>
        <w:t>ional a la clase</w:t>
      </w:r>
      <w:r>
        <w:rPr>
          <w:rFonts w:ascii="Times New Roman" w:hAnsi="Times New Roman" w:cs="Times New Roman"/>
          <w:sz w:val="24"/>
          <w:szCs w:val="24"/>
        </w:rPr>
        <w:t xml:space="preserve"> </w:t>
      </w:r>
      <w:proofErr w:type="spellStart"/>
      <w:r>
        <w:rPr>
          <w:rFonts w:ascii="Times New Roman" w:hAnsi="Times New Roman" w:cs="Times New Roman"/>
          <w:sz w:val="24"/>
          <w:szCs w:val="24"/>
        </w:rPr>
        <w:t>Tabera</w:t>
      </w:r>
      <w:proofErr w:type="spellEnd"/>
      <w:r>
        <w:rPr>
          <w:rFonts w:ascii="Times New Roman" w:hAnsi="Times New Roman" w:cs="Times New Roman"/>
          <w:sz w:val="24"/>
          <w:szCs w:val="24"/>
        </w:rPr>
        <w:t xml:space="preserve"> et al</w:t>
      </w:r>
      <w:r w:rsidR="005963F1">
        <w:rPr>
          <w:rFonts w:ascii="Times New Roman" w:hAnsi="Times New Roman" w:cs="Times New Roman"/>
          <w:sz w:val="24"/>
          <w:szCs w:val="24"/>
          <w:vertAlign w:val="superscript"/>
        </w:rPr>
        <w:t>16</w:t>
      </w:r>
      <w:r w:rsidRPr="0042718C">
        <w:rPr>
          <w:rFonts w:ascii="Times New Roman" w:hAnsi="Times New Roman" w:cs="Times New Roman"/>
          <w:sz w:val="24"/>
          <w:szCs w:val="24"/>
        </w:rPr>
        <w:t>.</w:t>
      </w:r>
      <w:r w:rsidR="001A0976">
        <w:rPr>
          <w:rFonts w:ascii="Times New Roman" w:hAnsi="Times New Roman" w:cs="Times New Roman"/>
          <w:sz w:val="24"/>
          <w:szCs w:val="24"/>
        </w:rPr>
        <w:t xml:space="preserve"> Asimismo, en el anterior estudio se observaron opiniones negativas sobre la motivación que fueron semejantes a </w:t>
      </w:r>
      <w:r w:rsidR="001A0976" w:rsidRPr="0042718C">
        <w:rPr>
          <w:rFonts w:ascii="Times New Roman" w:hAnsi="Times New Roman" w:cs="Times New Roman"/>
          <w:sz w:val="24"/>
          <w:szCs w:val="24"/>
        </w:rPr>
        <w:t xml:space="preserve">las del presente estudio, en donde el profesor no se involucra en el aprendizaje de sus alumnos, </w:t>
      </w:r>
      <w:r w:rsidR="001A0976" w:rsidRPr="0042718C">
        <w:rPr>
          <w:rFonts w:ascii="Times New Roman" w:hAnsi="Times New Roman" w:cs="Times New Roman"/>
          <w:sz w:val="24"/>
          <w:szCs w:val="24"/>
        </w:rPr>
        <w:lastRenderedPageBreak/>
        <w:t>realiza acusaciones generales al grupo al decir que no estudian o no leen, ocasiona</w:t>
      </w:r>
      <w:r w:rsidR="001A0976">
        <w:rPr>
          <w:rFonts w:ascii="Times New Roman" w:hAnsi="Times New Roman" w:cs="Times New Roman"/>
          <w:sz w:val="24"/>
          <w:szCs w:val="24"/>
        </w:rPr>
        <w:t>ndo desmotiva</w:t>
      </w:r>
      <w:r w:rsidR="0086177B">
        <w:rPr>
          <w:rFonts w:ascii="Times New Roman" w:hAnsi="Times New Roman" w:cs="Times New Roman"/>
          <w:sz w:val="24"/>
          <w:szCs w:val="24"/>
        </w:rPr>
        <w:t>ción.</w:t>
      </w:r>
      <w:r w:rsidR="001A0976">
        <w:rPr>
          <w:rFonts w:ascii="Times New Roman" w:hAnsi="Times New Roman" w:cs="Times New Roman"/>
          <w:sz w:val="24"/>
          <w:szCs w:val="24"/>
        </w:rPr>
        <w:t xml:space="preserve"> </w:t>
      </w:r>
    </w:p>
    <w:p w:rsidR="00532D31" w:rsidRDefault="004E000C" w:rsidP="00DB2247">
      <w:pPr>
        <w:tabs>
          <w:tab w:val="left" w:pos="3415"/>
        </w:tabs>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A71E56" w:rsidRPr="00DB2247">
        <w:rPr>
          <w:rFonts w:ascii="Times New Roman" w:hAnsi="Times New Roman" w:cs="Times New Roman"/>
          <w:sz w:val="24"/>
          <w:szCs w:val="24"/>
        </w:rPr>
        <w:t>a literatura sustenta lo anterior debido a que “la motivación es el motor del aprendizaje que se encuentra influida por las emociones, las creencias, los intere</w:t>
      </w:r>
      <w:r w:rsidR="00120486">
        <w:rPr>
          <w:rFonts w:ascii="Times New Roman" w:hAnsi="Times New Roman" w:cs="Times New Roman"/>
          <w:sz w:val="24"/>
          <w:szCs w:val="24"/>
        </w:rPr>
        <w:t xml:space="preserve">ses y los valores” </w:t>
      </w:r>
      <w:r w:rsidR="001179CE">
        <w:rPr>
          <w:rFonts w:ascii="Times New Roman" w:hAnsi="Times New Roman" w:cs="Times New Roman"/>
          <w:sz w:val="24"/>
          <w:szCs w:val="24"/>
        </w:rPr>
        <w:t xml:space="preserve">según </w:t>
      </w:r>
      <w:r w:rsidR="00120486">
        <w:rPr>
          <w:rFonts w:ascii="Times New Roman" w:hAnsi="Times New Roman" w:cs="Times New Roman"/>
          <w:sz w:val="24"/>
          <w:szCs w:val="24"/>
        </w:rPr>
        <w:t>Pérez Gómez</w:t>
      </w:r>
      <w:r w:rsidR="0086177B">
        <w:rPr>
          <w:rFonts w:ascii="Times New Roman" w:hAnsi="Times New Roman" w:cs="Times New Roman"/>
          <w:sz w:val="24"/>
          <w:szCs w:val="24"/>
          <w:vertAlign w:val="superscript"/>
        </w:rPr>
        <w:t>1</w:t>
      </w:r>
      <w:r w:rsidR="005963F1">
        <w:rPr>
          <w:rFonts w:ascii="Times New Roman" w:hAnsi="Times New Roman" w:cs="Times New Roman"/>
          <w:sz w:val="24"/>
          <w:szCs w:val="24"/>
          <w:vertAlign w:val="superscript"/>
        </w:rPr>
        <w:t>8</w:t>
      </w:r>
      <w:r w:rsidR="0050259D">
        <w:rPr>
          <w:rFonts w:ascii="Times New Roman" w:hAnsi="Times New Roman" w:cs="Times New Roman"/>
          <w:sz w:val="24"/>
          <w:szCs w:val="24"/>
        </w:rPr>
        <w:t xml:space="preserve"> y Pérez Sánchez y Beltrán</w:t>
      </w:r>
      <w:r w:rsidR="005963F1">
        <w:rPr>
          <w:rFonts w:ascii="Times New Roman" w:hAnsi="Times New Roman" w:cs="Times New Roman"/>
          <w:sz w:val="24"/>
          <w:szCs w:val="24"/>
          <w:vertAlign w:val="superscript"/>
        </w:rPr>
        <w:t>19</w:t>
      </w:r>
      <w:r w:rsidR="00A71E56" w:rsidRPr="00DB2247">
        <w:rPr>
          <w:rFonts w:ascii="Times New Roman" w:hAnsi="Times New Roman" w:cs="Times New Roman"/>
          <w:sz w:val="24"/>
          <w:szCs w:val="24"/>
        </w:rPr>
        <w:t xml:space="preserve">. </w:t>
      </w:r>
      <w:r>
        <w:rPr>
          <w:rFonts w:ascii="Times New Roman" w:hAnsi="Times New Roman" w:cs="Times New Roman"/>
          <w:sz w:val="24"/>
          <w:szCs w:val="24"/>
        </w:rPr>
        <w:t>Además,</w:t>
      </w:r>
      <w:r w:rsidRPr="004E000C">
        <w:rPr>
          <w:rFonts w:ascii="Times New Roman" w:hAnsi="Times New Roman" w:cs="Times New Roman"/>
          <w:sz w:val="24"/>
          <w:szCs w:val="24"/>
        </w:rPr>
        <w:t xml:space="preserve"> </w:t>
      </w:r>
      <w:r>
        <w:rPr>
          <w:rFonts w:ascii="Times New Roman" w:hAnsi="Times New Roman" w:cs="Times New Roman"/>
          <w:sz w:val="24"/>
          <w:szCs w:val="24"/>
        </w:rPr>
        <w:t>Marcelo et al</w:t>
      </w:r>
      <w:r w:rsidR="005963F1">
        <w:rPr>
          <w:rFonts w:ascii="Times New Roman" w:hAnsi="Times New Roman" w:cs="Times New Roman"/>
          <w:sz w:val="24"/>
          <w:szCs w:val="24"/>
          <w:vertAlign w:val="superscript"/>
        </w:rPr>
        <w:t>20</w:t>
      </w:r>
      <w:r>
        <w:rPr>
          <w:rFonts w:ascii="Times New Roman" w:hAnsi="Times New Roman" w:cs="Times New Roman"/>
          <w:sz w:val="24"/>
          <w:szCs w:val="24"/>
        </w:rPr>
        <w:t xml:space="preserve"> </w:t>
      </w:r>
      <w:r w:rsidR="00A71E56" w:rsidRPr="00DB2247">
        <w:rPr>
          <w:rFonts w:ascii="Times New Roman" w:hAnsi="Times New Roman" w:cs="Times New Roman"/>
          <w:sz w:val="24"/>
          <w:szCs w:val="24"/>
        </w:rPr>
        <w:t>expresa que el docente requiere de un profundo conocimiento no solo del contenido de su asignatura, sino de estrategias de enseña</w:t>
      </w:r>
      <w:r w:rsidR="0050259D">
        <w:rPr>
          <w:rFonts w:ascii="Times New Roman" w:hAnsi="Times New Roman" w:cs="Times New Roman"/>
          <w:sz w:val="24"/>
          <w:szCs w:val="24"/>
        </w:rPr>
        <w:t xml:space="preserve">nza que </w:t>
      </w:r>
      <w:r>
        <w:rPr>
          <w:rFonts w:ascii="Times New Roman" w:hAnsi="Times New Roman" w:cs="Times New Roman"/>
          <w:sz w:val="24"/>
          <w:szCs w:val="24"/>
        </w:rPr>
        <w:t>apoyen el aprendizaje.</w:t>
      </w:r>
      <w:r w:rsidR="00A71E56" w:rsidRPr="00DB2247">
        <w:rPr>
          <w:rFonts w:ascii="Times New Roman" w:hAnsi="Times New Roman" w:cs="Times New Roman"/>
          <w:sz w:val="24"/>
          <w:szCs w:val="24"/>
        </w:rPr>
        <w:t xml:space="preserve"> </w:t>
      </w:r>
    </w:p>
    <w:p w:rsidR="00A71E56" w:rsidRDefault="00A71E56" w:rsidP="00DB2247">
      <w:pPr>
        <w:tabs>
          <w:tab w:val="left" w:pos="3415"/>
        </w:tabs>
        <w:spacing w:line="480" w:lineRule="auto"/>
        <w:jc w:val="both"/>
        <w:rPr>
          <w:rFonts w:ascii="Times New Roman" w:hAnsi="Times New Roman" w:cs="Times New Roman"/>
          <w:sz w:val="24"/>
          <w:szCs w:val="24"/>
        </w:rPr>
      </w:pPr>
      <w:r w:rsidRPr="00DB2247">
        <w:rPr>
          <w:rFonts w:ascii="Times New Roman" w:hAnsi="Times New Roman" w:cs="Times New Roman"/>
          <w:sz w:val="24"/>
          <w:szCs w:val="24"/>
        </w:rPr>
        <w:t>Sigui</w:t>
      </w:r>
      <w:r w:rsidR="00120486">
        <w:rPr>
          <w:rFonts w:ascii="Times New Roman" w:hAnsi="Times New Roman" w:cs="Times New Roman"/>
          <w:sz w:val="24"/>
          <w:szCs w:val="24"/>
        </w:rPr>
        <w:t>endo este contexto Espinoza</w:t>
      </w:r>
      <w:r w:rsidR="0086177B">
        <w:rPr>
          <w:rFonts w:ascii="Times New Roman" w:hAnsi="Times New Roman" w:cs="Times New Roman"/>
          <w:sz w:val="24"/>
          <w:szCs w:val="24"/>
          <w:vertAlign w:val="superscript"/>
        </w:rPr>
        <w:t>2</w:t>
      </w:r>
      <w:r w:rsidR="001179CE">
        <w:rPr>
          <w:rFonts w:ascii="Times New Roman" w:hAnsi="Times New Roman" w:cs="Times New Roman"/>
          <w:sz w:val="24"/>
          <w:szCs w:val="24"/>
          <w:vertAlign w:val="superscript"/>
        </w:rPr>
        <w:t>1</w:t>
      </w:r>
      <w:r w:rsidR="001179CE">
        <w:rPr>
          <w:rFonts w:ascii="Times New Roman" w:hAnsi="Times New Roman" w:cs="Times New Roman"/>
          <w:sz w:val="24"/>
          <w:szCs w:val="24"/>
        </w:rPr>
        <w:t xml:space="preserve"> manifiesta que </w:t>
      </w:r>
      <w:r w:rsidRPr="00DB2247">
        <w:rPr>
          <w:rFonts w:ascii="Times New Roman" w:hAnsi="Times New Roman" w:cs="Times New Roman"/>
          <w:sz w:val="24"/>
          <w:szCs w:val="24"/>
        </w:rPr>
        <w:t>se requiere de una predisposición para aprender significativamente y para efectuar el esfuerzo mental</w:t>
      </w:r>
      <w:r w:rsidR="00120486">
        <w:rPr>
          <w:rFonts w:ascii="Times New Roman" w:hAnsi="Times New Roman" w:cs="Times New Roman"/>
          <w:sz w:val="24"/>
          <w:szCs w:val="24"/>
        </w:rPr>
        <w:t>,</w:t>
      </w:r>
      <w:r w:rsidRPr="00DB2247">
        <w:rPr>
          <w:rFonts w:ascii="Times New Roman" w:hAnsi="Times New Roman" w:cs="Times New Roman"/>
          <w:sz w:val="24"/>
          <w:szCs w:val="24"/>
        </w:rPr>
        <w:t xml:space="preserve"> </w:t>
      </w:r>
      <w:r w:rsidR="00120486">
        <w:rPr>
          <w:rFonts w:ascii="Times New Roman" w:hAnsi="Times New Roman" w:cs="Times New Roman"/>
          <w:sz w:val="24"/>
          <w:szCs w:val="24"/>
        </w:rPr>
        <w:t>d</w:t>
      </w:r>
      <w:r w:rsidRPr="00DB2247">
        <w:rPr>
          <w:rFonts w:ascii="Times New Roman" w:hAnsi="Times New Roman" w:cs="Times New Roman"/>
          <w:sz w:val="24"/>
          <w:szCs w:val="24"/>
        </w:rPr>
        <w:t>e aquí la importancia de que la función principal del profesor sea que sus alumnos aprendan de manera significativa.</w:t>
      </w:r>
    </w:p>
    <w:p w:rsidR="002C705B" w:rsidRDefault="002C705B" w:rsidP="00DB2247">
      <w:pPr>
        <w:tabs>
          <w:tab w:val="left" w:pos="3415"/>
        </w:tabs>
        <w:spacing w:line="480" w:lineRule="auto"/>
        <w:jc w:val="both"/>
        <w:rPr>
          <w:rFonts w:ascii="Times New Roman" w:hAnsi="Times New Roman" w:cs="Times New Roman"/>
          <w:sz w:val="24"/>
          <w:szCs w:val="24"/>
        </w:rPr>
      </w:pPr>
      <w:r w:rsidRPr="00197775">
        <w:rPr>
          <w:rFonts w:ascii="Times New Roman" w:hAnsi="Times New Roman" w:cs="Times New Roman"/>
          <w:sz w:val="24"/>
          <w:szCs w:val="24"/>
        </w:rPr>
        <w:t xml:space="preserve">Dentro de las variables para adquirir conocimiento e intercambiarlo se encuentra la capacidad de los métodos con los que se estudian, </w:t>
      </w:r>
      <w:r>
        <w:rPr>
          <w:rFonts w:ascii="Times New Roman" w:hAnsi="Times New Roman" w:cs="Times New Roman"/>
          <w:sz w:val="24"/>
          <w:szCs w:val="24"/>
        </w:rPr>
        <w:t xml:space="preserve">los participantes </w:t>
      </w:r>
      <w:r w:rsidR="004864A3">
        <w:rPr>
          <w:rFonts w:ascii="Times New Roman" w:hAnsi="Times New Roman" w:cs="Times New Roman"/>
          <w:sz w:val="24"/>
          <w:szCs w:val="24"/>
        </w:rPr>
        <w:t>comentan que “</w:t>
      </w:r>
      <w:r w:rsidR="00A71E56" w:rsidRPr="00DB2247">
        <w:rPr>
          <w:rFonts w:ascii="Times New Roman" w:hAnsi="Times New Roman" w:cs="Times New Roman"/>
          <w:sz w:val="24"/>
          <w:szCs w:val="24"/>
        </w:rPr>
        <w:t>las clases magistrales, seminarios con retroalimentación e imágenes son fundamentales para el entendimiento de los contenidos de las clases</w:t>
      </w:r>
      <w:r w:rsidR="004864A3">
        <w:rPr>
          <w:rFonts w:ascii="Times New Roman" w:hAnsi="Times New Roman" w:cs="Times New Roman"/>
          <w:sz w:val="24"/>
          <w:szCs w:val="24"/>
        </w:rPr>
        <w:t>”</w:t>
      </w:r>
      <w:r w:rsidR="00A71E56" w:rsidRPr="00DB2247">
        <w:rPr>
          <w:rFonts w:ascii="Times New Roman" w:hAnsi="Times New Roman" w:cs="Times New Roman"/>
          <w:sz w:val="24"/>
          <w:szCs w:val="24"/>
        </w:rPr>
        <w:t>.</w:t>
      </w:r>
      <w:r>
        <w:rPr>
          <w:rFonts w:ascii="Times New Roman" w:hAnsi="Times New Roman" w:cs="Times New Roman"/>
          <w:sz w:val="24"/>
          <w:szCs w:val="24"/>
        </w:rPr>
        <w:t xml:space="preserve"> Lo cual, indica que los estudiantes tienen formas de aprender diferentes y múltiples métodos para ello, así mismo</w:t>
      </w:r>
      <w:r w:rsidR="00A54A7F">
        <w:rPr>
          <w:rFonts w:ascii="Times New Roman" w:hAnsi="Times New Roman" w:cs="Times New Roman"/>
          <w:sz w:val="24"/>
          <w:szCs w:val="24"/>
        </w:rPr>
        <w:t>, s</w:t>
      </w:r>
      <w:r>
        <w:rPr>
          <w:rFonts w:ascii="Times New Roman" w:hAnsi="Times New Roman" w:cs="Times New Roman"/>
          <w:sz w:val="24"/>
          <w:szCs w:val="24"/>
        </w:rPr>
        <w:t xml:space="preserve">e interpreta que las clases dictadas por los docentes presentan mayor evidencia bibliográfica, presenta veracidad y no se duda de esta, y aunque los seminarios son presentados por los estudiantes, el cuerpo docente puede realizar retroalimentación sobre el tema para brindar mejor la información, además, se observa que se descartan </w:t>
      </w:r>
      <w:r w:rsidR="00A71E56" w:rsidRPr="00DB2247">
        <w:rPr>
          <w:rFonts w:ascii="Times New Roman" w:hAnsi="Times New Roman" w:cs="Times New Roman"/>
          <w:sz w:val="24"/>
          <w:szCs w:val="24"/>
        </w:rPr>
        <w:t>los seminarios</w:t>
      </w:r>
      <w:r>
        <w:rPr>
          <w:rFonts w:ascii="Times New Roman" w:hAnsi="Times New Roman" w:cs="Times New Roman"/>
          <w:sz w:val="24"/>
          <w:szCs w:val="24"/>
        </w:rPr>
        <w:t xml:space="preserve"> sin la presencia de retroalimentación porque pue</w:t>
      </w:r>
      <w:r w:rsidR="00A71E56" w:rsidRPr="00DB2247">
        <w:rPr>
          <w:rFonts w:ascii="Times New Roman" w:hAnsi="Times New Roman" w:cs="Times New Roman"/>
          <w:sz w:val="24"/>
          <w:szCs w:val="24"/>
        </w:rPr>
        <w:t>den tener equivocaciones, esto se produce por la poca cons</w:t>
      </w:r>
      <w:r>
        <w:rPr>
          <w:rFonts w:ascii="Times New Roman" w:hAnsi="Times New Roman" w:cs="Times New Roman"/>
          <w:sz w:val="24"/>
          <w:szCs w:val="24"/>
        </w:rPr>
        <w:t>ulta en fuentes bibliográficas, l</w:t>
      </w:r>
      <w:r w:rsidR="00A71E56" w:rsidRPr="00DB2247">
        <w:rPr>
          <w:rFonts w:ascii="Times New Roman" w:hAnsi="Times New Roman" w:cs="Times New Roman"/>
          <w:sz w:val="24"/>
          <w:szCs w:val="24"/>
        </w:rPr>
        <w:t>o cual genera du</w:t>
      </w:r>
      <w:r w:rsidR="004864A3">
        <w:rPr>
          <w:rFonts w:ascii="Times New Roman" w:hAnsi="Times New Roman" w:cs="Times New Roman"/>
          <w:sz w:val="24"/>
          <w:szCs w:val="24"/>
        </w:rPr>
        <w:t>das y es difícil su comprensión</w:t>
      </w:r>
      <w:r w:rsidR="00A71E56" w:rsidRPr="00DB2247">
        <w:rPr>
          <w:rFonts w:ascii="Times New Roman" w:hAnsi="Times New Roman" w:cs="Times New Roman"/>
          <w:sz w:val="24"/>
          <w:szCs w:val="24"/>
        </w:rPr>
        <w:t>.</w:t>
      </w:r>
      <w:r w:rsidR="005D7D2D">
        <w:rPr>
          <w:rFonts w:ascii="Times New Roman" w:hAnsi="Times New Roman" w:cs="Times New Roman"/>
          <w:sz w:val="24"/>
          <w:szCs w:val="24"/>
        </w:rPr>
        <w:t xml:space="preserve"> </w:t>
      </w:r>
    </w:p>
    <w:p w:rsidR="002C705B" w:rsidRDefault="00A54A7F" w:rsidP="00A54A7F">
      <w:pPr>
        <w:tabs>
          <w:tab w:val="left" w:pos="3415"/>
        </w:tabs>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Se encontró un estudio en donde se les preguntó a los alumnos </w:t>
      </w:r>
      <w:r w:rsidRPr="00197775">
        <w:rPr>
          <w:rFonts w:ascii="Times New Roman" w:hAnsi="Times New Roman" w:cs="Times New Roman"/>
          <w:sz w:val="24"/>
          <w:szCs w:val="24"/>
        </w:rPr>
        <w:t xml:space="preserve">si tenían un estilo particular de aprendizaje, en donde la mayoría de los estudiantes afirmaron tener un estilo de aprendizaje particular, sugiriendo que el aprendizaje fue mejor a través de múltiples métodos. </w:t>
      </w:r>
      <w:r w:rsidRPr="005963F1">
        <w:rPr>
          <w:rFonts w:ascii="Times New Roman" w:hAnsi="Times New Roman" w:cs="Times New Roman"/>
          <w:sz w:val="24"/>
          <w:szCs w:val="24"/>
        </w:rPr>
        <w:t xml:space="preserve">Además, el mismo estudio </w:t>
      </w:r>
      <w:r w:rsidRPr="005963F1">
        <w:rPr>
          <w:rFonts w:ascii="Times New Roman" w:eastAsia="Times New Roman" w:hAnsi="Times New Roman" w:cs="Times New Roman"/>
          <w:sz w:val="24"/>
          <w:szCs w:val="24"/>
          <w:lang w:eastAsia="es-CO"/>
        </w:rPr>
        <w:t xml:space="preserve">contrasta porque los estudiantes encuestados respondieron que las técnicas de estudios no solo fueron emanadas desde los docentes, sino que también obtuvieron un aprendizaje a través de sus propios métodos. </w:t>
      </w:r>
      <w:proofErr w:type="spellStart"/>
      <w:r w:rsidRPr="005963F1">
        <w:rPr>
          <w:rFonts w:ascii="Times New Roman" w:hAnsi="Times New Roman" w:cs="Times New Roman"/>
          <w:sz w:val="24"/>
          <w:szCs w:val="24"/>
        </w:rPr>
        <w:t>Morehead</w:t>
      </w:r>
      <w:proofErr w:type="spellEnd"/>
      <w:r w:rsidRPr="005963F1">
        <w:rPr>
          <w:rFonts w:ascii="Times New Roman" w:hAnsi="Times New Roman" w:cs="Times New Roman"/>
          <w:sz w:val="24"/>
          <w:szCs w:val="24"/>
        </w:rPr>
        <w:t xml:space="preserve"> et al</w:t>
      </w:r>
      <w:r w:rsidR="0086177B" w:rsidRPr="005963F1">
        <w:rPr>
          <w:rFonts w:ascii="Times New Roman" w:hAnsi="Times New Roman" w:cs="Times New Roman"/>
          <w:sz w:val="24"/>
          <w:szCs w:val="24"/>
          <w:vertAlign w:val="superscript"/>
        </w:rPr>
        <w:t>2</w:t>
      </w:r>
      <w:r w:rsidR="001179CE">
        <w:rPr>
          <w:rFonts w:ascii="Times New Roman" w:hAnsi="Times New Roman" w:cs="Times New Roman"/>
          <w:sz w:val="24"/>
          <w:szCs w:val="24"/>
          <w:vertAlign w:val="superscript"/>
        </w:rPr>
        <w:t>2</w:t>
      </w:r>
      <w:r w:rsidRPr="005963F1">
        <w:rPr>
          <w:rFonts w:ascii="Times New Roman" w:hAnsi="Times New Roman" w:cs="Times New Roman"/>
          <w:sz w:val="24"/>
          <w:szCs w:val="24"/>
          <w:vertAlign w:val="superscript"/>
        </w:rPr>
        <w:t>.</w:t>
      </w:r>
    </w:p>
    <w:p w:rsidR="00F2606F" w:rsidRDefault="005D7D2D" w:rsidP="00DB2247">
      <w:pPr>
        <w:tabs>
          <w:tab w:val="left" w:pos="3415"/>
        </w:tabs>
        <w:spacing w:line="480" w:lineRule="auto"/>
        <w:jc w:val="both"/>
        <w:rPr>
          <w:rFonts w:ascii="Times New Roman" w:eastAsia="Times New Roman" w:hAnsi="Times New Roman" w:cs="Times New Roman"/>
          <w:sz w:val="24"/>
          <w:szCs w:val="24"/>
          <w:lang w:val="es-CO" w:eastAsia="es-CO"/>
        </w:rPr>
      </w:pPr>
      <w:r>
        <w:rPr>
          <w:rFonts w:ascii="Times New Roman" w:hAnsi="Times New Roman" w:cs="Times New Roman"/>
          <w:sz w:val="24"/>
          <w:szCs w:val="24"/>
        </w:rPr>
        <w:t>Al revisar la teoría,</w:t>
      </w:r>
      <w:r w:rsidR="00A71E56" w:rsidRPr="00DB2247">
        <w:rPr>
          <w:rFonts w:ascii="Times New Roman" w:hAnsi="Times New Roman" w:cs="Times New Roman"/>
          <w:sz w:val="24"/>
          <w:szCs w:val="24"/>
        </w:rPr>
        <w:t xml:space="preserve"> de manera general, asegura que </w:t>
      </w:r>
      <w:r w:rsidR="00A71E56" w:rsidRPr="00DB2247">
        <w:rPr>
          <w:rFonts w:ascii="Times New Roman" w:eastAsia="Times New Roman" w:hAnsi="Times New Roman" w:cs="Times New Roman"/>
          <w:sz w:val="24"/>
          <w:szCs w:val="24"/>
          <w:lang w:val="es-CO" w:eastAsia="es-CO"/>
        </w:rPr>
        <w:t>el tipo de prácticas de enseñanza adoptadas por los profesores son elementos claves para comprender el proceso de ab</w:t>
      </w:r>
      <w:r w:rsidR="00E020C3">
        <w:rPr>
          <w:rFonts w:ascii="Times New Roman" w:eastAsia="Times New Roman" w:hAnsi="Times New Roman" w:cs="Times New Roman"/>
          <w:sz w:val="24"/>
          <w:szCs w:val="24"/>
          <w:lang w:val="es-CO" w:eastAsia="es-CO"/>
        </w:rPr>
        <w:t>andono o persistencia académica</w:t>
      </w:r>
      <w:r w:rsidR="00A71E56" w:rsidRPr="00DB2247">
        <w:rPr>
          <w:rFonts w:ascii="Times New Roman" w:eastAsia="Times New Roman" w:hAnsi="Times New Roman" w:cs="Times New Roman"/>
          <w:sz w:val="24"/>
          <w:szCs w:val="24"/>
          <w:lang w:val="es-CO" w:eastAsia="es-CO"/>
        </w:rPr>
        <w:t xml:space="preserve">. </w:t>
      </w:r>
      <w:proofErr w:type="spellStart"/>
      <w:r w:rsidR="00A71E56" w:rsidRPr="00DB2247">
        <w:rPr>
          <w:rFonts w:ascii="Times New Roman" w:eastAsia="Times New Roman" w:hAnsi="Times New Roman" w:cs="Times New Roman"/>
          <w:sz w:val="24"/>
          <w:szCs w:val="24"/>
          <w:lang w:val="es-CO" w:eastAsia="es-CO"/>
        </w:rPr>
        <w:t>Soares</w:t>
      </w:r>
      <w:proofErr w:type="spellEnd"/>
      <w:r w:rsidR="00A71E56" w:rsidRPr="00DB2247">
        <w:rPr>
          <w:rFonts w:ascii="Times New Roman" w:eastAsia="Times New Roman" w:hAnsi="Times New Roman" w:cs="Times New Roman"/>
          <w:sz w:val="24"/>
          <w:szCs w:val="24"/>
          <w:lang w:val="es-CO" w:eastAsia="es-CO"/>
        </w:rPr>
        <w:t xml:space="preserve"> </w:t>
      </w:r>
      <w:r w:rsidR="00120486">
        <w:rPr>
          <w:rFonts w:ascii="Times New Roman" w:eastAsia="Times New Roman" w:hAnsi="Times New Roman" w:cs="Times New Roman"/>
          <w:sz w:val="24"/>
          <w:szCs w:val="24"/>
          <w:lang w:val="es-CO" w:eastAsia="es-CO"/>
        </w:rPr>
        <w:t>et al</w:t>
      </w:r>
      <w:r w:rsidR="005963F1">
        <w:rPr>
          <w:rFonts w:ascii="Times New Roman" w:eastAsia="Times New Roman" w:hAnsi="Times New Roman" w:cs="Times New Roman"/>
          <w:sz w:val="24"/>
          <w:szCs w:val="24"/>
          <w:vertAlign w:val="superscript"/>
          <w:lang w:val="es-CO" w:eastAsia="es-CO"/>
        </w:rPr>
        <w:t>2</w:t>
      </w:r>
      <w:r w:rsidR="001179CE">
        <w:rPr>
          <w:rFonts w:ascii="Times New Roman" w:eastAsia="Times New Roman" w:hAnsi="Times New Roman" w:cs="Times New Roman"/>
          <w:sz w:val="24"/>
          <w:szCs w:val="24"/>
          <w:vertAlign w:val="superscript"/>
          <w:lang w:val="es-CO" w:eastAsia="es-CO"/>
        </w:rPr>
        <w:t>3</w:t>
      </w:r>
      <w:r w:rsidR="00A71E56" w:rsidRPr="00DB2247">
        <w:rPr>
          <w:rFonts w:ascii="Times New Roman" w:eastAsia="Times New Roman" w:hAnsi="Times New Roman" w:cs="Times New Roman"/>
          <w:sz w:val="24"/>
          <w:szCs w:val="24"/>
          <w:lang w:val="es-CO" w:eastAsia="es-CO"/>
        </w:rPr>
        <w:t xml:space="preserve">. </w:t>
      </w:r>
    </w:p>
    <w:p w:rsidR="00A54A7F" w:rsidRDefault="00A71E56" w:rsidP="004864A3">
      <w:pPr>
        <w:tabs>
          <w:tab w:val="left" w:pos="3415"/>
        </w:tabs>
        <w:spacing w:line="480" w:lineRule="auto"/>
        <w:jc w:val="both"/>
        <w:rPr>
          <w:rFonts w:ascii="Times New Roman" w:hAnsi="Times New Roman" w:cs="Times New Roman"/>
          <w:sz w:val="24"/>
          <w:szCs w:val="24"/>
        </w:rPr>
      </w:pPr>
      <w:r w:rsidRPr="00DB2247">
        <w:rPr>
          <w:rFonts w:ascii="Times New Roman" w:eastAsia="Times New Roman" w:hAnsi="Times New Roman" w:cs="Times New Roman"/>
          <w:sz w:val="24"/>
          <w:szCs w:val="24"/>
          <w:lang w:val="es-CO" w:eastAsia="es-CO"/>
        </w:rPr>
        <w:t>Es importante mencionar que “</w:t>
      </w:r>
      <w:r w:rsidRPr="00DB2247">
        <w:rPr>
          <w:rFonts w:ascii="Times New Roman" w:hAnsi="Times New Roman" w:cs="Times New Roman"/>
          <w:sz w:val="24"/>
          <w:szCs w:val="24"/>
        </w:rPr>
        <w:t>el estudiante acumula los conocimientos adquiridos para integrarlos luego con los que aprende, por eso cuando el maestro explica el estudiante modifica su esquema que será diferente al del maestro y pares de la clase, convirtiéndose en el hacedor de su propio conocimiento, descubriendo su propio método y disponiéndose para nuevos descubrimientos</w:t>
      </w:r>
      <w:r w:rsidR="001F338D" w:rsidRPr="00DB2247">
        <w:rPr>
          <w:rFonts w:ascii="Times New Roman" w:hAnsi="Times New Roman" w:cs="Times New Roman"/>
          <w:sz w:val="24"/>
          <w:szCs w:val="24"/>
        </w:rPr>
        <w:t xml:space="preserve">” </w:t>
      </w:r>
      <w:r w:rsidR="00120486">
        <w:rPr>
          <w:rFonts w:ascii="Times New Roman" w:hAnsi="Times New Roman" w:cs="Times New Roman"/>
          <w:sz w:val="24"/>
          <w:szCs w:val="24"/>
        </w:rPr>
        <w:t>Bustamante et al</w:t>
      </w:r>
      <w:r w:rsidR="0086177B">
        <w:rPr>
          <w:rFonts w:ascii="Times New Roman" w:hAnsi="Times New Roman" w:cs="Times New Roman"/>
          <w:sz w:val="24"/>
          <w:szCs w:val="24"/>
          <w:vertAlign w:val="superscript"/>
        </w:rPr>
        <w:t>2</w:t>
      </w:r>
      <w:r w:rsidR="001179CE">
        <w:rPr>
          <w:rFonts w:ascii="Times New Roman" w:hAnsi="Times New Roman" w:cs="Times New Roman"/>
          <w:sz w:val="24"/>
          <w:szCs w:val="24"/>
          <w:vertAlign w:val="superscript"/>
        </w:rPr>
        <w:t>4</w:t>
      </w:r>
      <w:r w:rsidR="003007C0">
        <w:rPr>
          <w:rFonts w:ascii="Times New Roman" w:hAnsi="Times New Roman" w:cs="Times New Roman"/>
          <w:sz w:val="24"/>
          <w:szCs w:val="24"/>
        </w:rPr>
        <w:t>.</w:t>
      </w:r>
    </w:p>
    <w:p w:rsidR="001D05FF" w:rsidRDefault="00A71E56" w:rsidP="00D025A0">
      <w:pPr>
        <w:tabs>
          <w:tab w:val="left" w:pos="3415"/>
        </w:tabs>
        <w:spacing w:line="480" w:lineRule="auto"/>
        <w:jc w:val="both"/>
        <w:rPr>
          <w:rFonts w:ascii="Times New Roman" w:hAnsi="Times New Roman" w:cs="Times New Roman"/>
          <w:sz w:val="24"/>
          <w:szCs w:val="24"/>
        </w:rPr>
      </w:pPr>
      <w:r w:rsidRPr="00DB2247">
        <w:rPr>
          <w:rFonts w:ascii="Times New Roman" w:eastAsia="Times New Roman" w:hAnsi="Times New Roman" w:cs="Times New Roman"/>
          <w:sz w:val="24"/>
          <w:szCs w:val="24"/>
          <w:lang w:val="es-CO" w:eastAsia="es-CO"/>
        </w:rPr>
        <w:t>Siguiendo con lo anterior, podemos incluir que los seminarios dictados por los estudiantes consultados bajo fuentes bibliográficas generan un aprendizaje ideal, aunque, las retroalimentaciones y el interés por cada docente ayudan a la mejor comprensión de la temáti</w:t>
      </w:r>
      <w:r w:rsidR="00120486">
        <w:rPr>
          <w:rFonts w:ascii="Times New Roman" w:eastAsia="Times New Roman" w:hAnsi="Times New Roman" w:cs="Times New Roman"/>
          <w:sz w:val="24"/>
          <w:szCs w:val="24"/>
          <w:lang w:val="es-CO" w:eastAsia="es-CO"/>
        </w:rPr>
        <w:t xml:space="preserve">ca. Concuerda </w:t>
      </w:r>
      <w:proofErr w:type="spellStart"/>
      <w:r w:rsidR="00120486">
        <w:rPr>
          <w:rFonts w:ascii="Times New Roman" w:eastAsia="Times New Roman" w:hAnsi="Times New Roman" w:cs="Times New Roman"/>
          <w:sz w:val="24"/>
          <w:szCs w:val="24"/>
          <w:lang w:val="es-CO" w:eastAsia="es-CO"/>
        </w:rPr>
        <w:t>Teven</w:t>
      </w:r>
      <w:proofErr w:type="spellEnd"/>
      <w:r w:rsidR="00120486">
        <w:rPr>
          <w:rFonts w:ascii="Times New Roman" w:eastAsia="Times New Roman" w:hAnsi="Times New Roman" w:cs="Times New Roman"/>
          <w:sz w:val="24"/>
          <w:szCs w:val="24"/>
          <w:lang w:val="es-CO" w:eastAsia="es-CO"/>
        </w:rPr>
        <w:t xml:space="preserve"> y McCroskey</w:t>
      </w:r>
      <w:r w:rsidR="001179CE">
        <w:rPr>
          <w:rFonts w:ascii="Times New Roman" w:eastAsia="Times New Roman" w:hAnsi="Times New Roman" w:cs="Times New Roman"/>
          <w:sz w:val="24"/>
          <w:szCs w:val="24"/>
          <w:vertAlign w:val="superscript"/>
          <w:lang w:val="es-CO" w:eastAsia="es-CO"/>
        </w:rPr>
        <w:t>1</w:t>
      </w:r>
      <w:r w:rsidR="005963F1">
        <w:rPr>
          <w:rFonts w:ascii="Times New Roman" w:eastAsia="Times New Roman" w:hAnsi="Times New Roman" w:cs="Times New Roman"/>
          <w:sz w:val="24"/>
          <w:szCs w:val="24"/>
          <w:vertAlign w:val="superscript"/>
          <w:lang w:val="es-CO" w:eastAsia="es-CO"/>
        </w:rPr>
        <w:t>2</w:t>
      </w:r>
      <w:r w:rsidRPr="00DB2247">
        <w:rPr>
          <w:rFonts w:ascii="Times New Roman" w:eastAsia="Times New Roman" w:hAnsi="Times New Roman" w:cs="Times New Roman"/>
          <w:sz w:val="24"/>
          <w:szCs w:val="24"/>
          <w:lang w:val="es-CO" w:eastAsia="es-CO"/>
        </w:rPr>
        <w:t xml:space="preserve"> quienes aseguran que si los estudiantes perciben que el profesor tiene una actitud que refleja interés por ellos, probablemente presten más atención a las clases y aprendan más. </w:t>
      </w:r>
    </w:p>
    <w:p w:rsidR="00D025A0" w:rsidRPr="001D05FF" w:rsidRDefault="004864A3" w:rsidP="00D025A0">
      <w:pPr>
        <w:tabs>
          <w:tab w:val="left" w:pos="341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Cuando se conversó sobre el dominio, l</w:t>
      </w:r>
      <w:r w:rsidR="006338AB" w:rsidRPr="00DB2247">
        <w:rPr>
          <w:rFonts w:ascii="Times New Roman" w:hAnsi="Times New Roman" w:cs="Times New Roman"/>
          <w:sz w:val="24"/>
          <w:szCs w:val="24"/>
          <w:lang w:val="es-CO"/>
        </w:rPr>
        <w:t>os entrevistados</w:t>
      </w:r>
      <w:r w:rsidR="00A71E56" w:rsidRPr="00DB2247">
        <w:rPr>
          <w:rFonts w:ascii="Times New Roman" w:hAnsi="Times New Roman" w:cs="Times New Roman"/>
          <w:sz w:val="24"/>
          <w:szCs w:val="24"/>
          <w:lang w:val="es-CO"/>
        </w:rPr>
        <w:t xml:space="preserve"> consideran que “los docentes están apoderados de los temas y permiten su profundización, sin embargo, algunos docentes no ti</w:t>
      </w:r>
      <w:r>
        <w:rPr>
          <w:rFonts w:ascii="Times New Roman" w:hAnsi="Times New Roman" w:cs="Times New Roman"/>
          <w:sz w:val="24"/>
          <w:szCs w:val="24"/>
          <w:lang w:val="es-CO"/>
        </w:rPr>
        <w:t xml:space="preserve">enen el dominio de dichos temas”, además, todos concuerdan </w:t>
      </w:r>
      <w:r w:rsidR="00A71E56" w:rsidRPr="00DB2247">
        <w:rPr>
          <w:rFonts w:ascii="Times New Roman" w:hAnsi="Times New Roman" w:cs="Times New Roman"/>
          <w:sz w:val="24"/>
          <w:szCs w:val="24"/>
          <w:lang w:val="es-CO"/>
        </w:rPr>
        <w:t>que el profesorado debe mantener orden en los temas y buscar didácticas para promover l</w:t>
      </w:r>
      <w:r>
        <w:rPr>
          <w:rFonts w:ascii="Times New Roman" w:hAnsi="Times New Roman" w:cs="Times New Roman"/>
          <w:sz w:val="24"/>
          <w:szCs w:val="24"/>
          <w:lang w:val="es-CO"/>
        </w:rPr>
        <w:t>a comprensión de la información</w:t>
      </w:r>
      <w:r w:rsidR="00A71E56" w:rsidRPr="00DB2247">
        <w:rPr>
          <w:rFonts w:ascii="Times New Roman" w:hAnsi="Times New Roman" w:cs="Times New Roman"/>
          <w:sz w:val="24"/>
          <w:szCs w:val="24"/>
          <w:lang w:val="es-CO"/>
        </w:rPr>
        <w:t xml:space="preserve">. </w:t>
      </w:r>
      <w:r w:rsidR="00F2606F" w:rsidRPr="00DB2247">
        <w:rPr>
          <w:rFonts w:ascii="Times New Roman" w:hAnsi="Times New Roman" w:cs="Times New Roman"/>
          <w:sz w:val="24"/>
          <w:szCs w:val="24"/>
          <w:lang w:val="es-CO"/>
        </w:rPr>
        <w:t xml:space="preserve">Continuando con </w:t>
      </w:r>
      <w:r w:rsidR="00A71E56" w:rsidRPr="00DB2247">
        <w:rPr>
          <w:rFonts w:ascii="Times New Roman" w:hAnsi="Times New Roman" w:cs="Times New Roman"/>
          <w:sz w:val="24"/>
          <w:szCs w:val="24"/>
          <w:lang w:val="es-CO"/>
        </w:rPr>
        <w:t xml:space="preserve">la literatura se constata que el profesor universitario dice tener mayor dominio es en las unidades competenciales que incorporan el término </w:t>
      </w:r>
      <w:r w:rsidR="00A71E56" w:rsidRPr="00DB2247">
        <w:rPr>
          <w:rFonts w:ascii="Times New Roman" w:hAnsi="Times New Roman" w:cs="Times New Roman"/>
          <w:iCs/>
          <w:sz w:val="24"/>
          <w:szCs w:val="24"/>
          <w:lang w:val="es-CO"/>
        </w:rPr>
        <w:t xml:space="preserve">contenido </w:t>
      </w:r>
      <w:r w:rsidR="00E020C3">
        <w:rPr>
          <w:rFonts w:ascii="Times New Roman" w:hAnsi="Times New Roman" w:cs="Times New Roman"/>
          <w:sz w:val="24"/>
          <w:szCs w:val="24"/>
          <w:lang w:val="es-CO"/>
        </w:rPr>
        <w:t xml:space="preserve">como aspecto nuclear, pero </w:t>
      </w:r>
      <w:r w:rsidR="00A71E56" w:rsidRPr="00DB2247">
        <w:rPr>
          <w:rFonts w:ascii="Times New Roman" w:hAnsi="Times New Roman" w:cs="Times New Roman"/>
          <w:sz w:val="24"/>
          <w:szCs w:val="24"/>
          <w:lang w:val="es-CO"/>
        </w:rPr>
        <w:t>presentan menor dominio actual en aplicar estrategias metodológicas multivariadas acordes con los ob</w:t>
      </w:r>
      <w:r w:rsidR="00120486">
        <w:rPr>
          <w:rFonts w:ascii="Times New Roman" w:hAnsi="Times New Roman" w:cs="Times New Roman"/>
          <w:sz w:val="24"/>
          <w:szCs w:val="24"/>
          <w:lang w:val="es-CO"/>
        </w:rPr>
        <w:t>jetivos establecidos</w:t>
      </w:r>
      <w:r w:rsidR="005963F1">
        <w:rPr>
          <w:rFonts w:ascii="Times New Roman" w:hAnsi="Times New Roman" w:cs="Times New Roman"/>
          <w:sz w:val="24"/>
          <w:szCs w:val="24"/>
          <w:lang w:val="es-CO"/>
        </w:rPr>
        <w:t xml:space="preserve"> por</w:t>
      </w:r>
      <w:r w:rsidR="00120486">
        <w:rPr>
          <w:rFonts w:ascii="Times New Roman" w:hAnsi="Times New Roman" w:cs="Times New Roman"/>
          <w:sz w:val="24"/>
          <w:szCs w:val="24"/>
          <w:lang w:val="es-CO"/>
        </w:rPr>
        <w:t xml:space="preserve"> Mas</w:t>
      </w:r>
      <w:r w:rsidR="0086177B">
        <w:rPr>
          <w:rFonts w:ascii="Times New Roman" w:hAnsi="Times New Roman" w:cs="Times New Roman"/>
          <w:sz w:val="24"/>
          <w:szCs w:val="24"/>
          <w:vertAlign w:val="superscript"/>
          <w:lang w:val="es-CO"/>
        </w:rPr>
        <w:t>2</w:t>
      </w:r>
      <w:r w:rsidR="001179CE">
        <w:rPr>
          <w:rFonts w:ascii="Times New Roman" w:hAnsi="Times New Roman" w:cs="Times New Roman"/>
          <w:sz w:val="24"/>
          <w:szCs w:val="24"/>
          <w:vertAlign w:val="superscript"/>
          <w:lang w:val="es-CO"/>
        </w:rPr>
        <w:t>5</w:t>
      </w:r>
      <w:r w:rsidR="00F2606F" w:rsidRPr="00DB2247">
        <w:rPr>
          <w:rFonts w:ascii="Times New Roman" w:hAnsi="Times New Roman" w:cs="Times New Roman"/>
          <w:sz w:val="24"/>
          <w:szCs w:val="24"/>
          <w:lang w:val="es-CO"/>
        </w:rPr>
        <w:t>.</w:t>
      </w:r>
    </w:p>
    <w:p w:rsidR="00A54A7F" w:rsidRDefault="00A71E56" w:rsidP="00A54A7F">
      <w:pPr>
        <w:tabs>
          <w:tab w:val="left" w:pos="3415"/>
        </w:tabs>
        <w:spacing w:line="480" w:lineRule="auto"/>
        <w:jc w:val="both"/>
        <w:rPr>
          <w:rFonts w:ascii="Times New Roman" w:hAnsi="Times New Roman" w:cs="Times New Roman"/>
          <w:sz w:val="24"/>
          <w:szCs w:val="24"/>
        </w:rPr>
      </w:pPr>
      <w:r w:rsidRPr="00DB2247">
        <w:rPr>
          <w:rFonts w:ascii="Times New Roman" w:hAnsi="Times New Roman" w:cs="Times New Roman"/>
          <w:sz w:val="24"/>
          <w:szCs w:val="24"/>
          <w:lang w:val="es-CO"/>
        </w:rPr>
        <w:t xml:space="preserve">Podemos mencionar que aunque el dominio permite </w:t>
      </w:r>
      <w:r w:rsidRPr="00DB2247">
        <w:rPr>
          <w:rFonts w:ascii="Times New Roman" w:hAnsi="Times New Roman" w:cs="Times New Roman"/>
          <w:sz w:val="24"/>
          <w:szCs w:val="24"/>
        </w:rPr>
        <w:t>llevar a los estudiantes a la comprensión de las temáticas,</w:t>
      </w:r>
      <w:r w:rsidRPr="00DB2247">
        <w:rPr>
          <w:rFonts w:ascii="Times New Roman" w:hAnsi="Times New Roman" w:cs="Times New Roman"/>
          <w:sz w:val="24"/>
          <w:szCs w:val="24"/>
          <w:lang w:val="es-CO"/>
        </w:rPr>
        <w:t xml:space="preserve"> existen otras características importantes que debe tener el docente para lograr un aprendizaje significativo, </w:t>
      </w:r>
      <w:r w:rsidR="004864A3">
        <w:rPr>
          <w:rFonts w:ascii="Times New Roman" w:hAnsi="Times New Roman" w:cs="Times New Roman"/>
          <w:sz w:val="24"/>
          <w:szCs w:val="24"/>
          <w:lang w:val="es-CO"/>
        </w:rPr>
        <w:t xml:space="preserve">la teoría </w:t>
      </w:r>
      <w:r w:rsidR="004864A3">
        <w:rPr>
          <w:rFonts w:ascii="Times New Roman" w:hAnsi="Times New Roman" w:cs="Times New Roman"/>
          <w:sz w:val="24"/>
          <w:szCs w:val="24"/>
        </w:rPr>
        <w:t>considera</w:t>
      </w:r>
      <w:r w:rsidR="005963F1">
        <w:rPr>
          <w:rFonts w:ascii="Times New Roman" w:hAnsi="Times New Roman" w:cs="Times New Roman"/>
          <w:sz w:val="24"/>
          <w:szCs w:val="24"/>
        </w:rPr>
        <w:t xml:space="preserve"> que </w:t>
      </w:r>
      <w:r w:rsidRPr="00DB2247">
        <w:rPr>
          <w:rFonts w:ascii="Times New Roman" w:hAnsi="Times New Roman" w:cs="Times New Roman"/>
          <w:sz w:val="24"/>
          <w:szCs w:val="24"/>
        </w:rPr>
        <w:t xml:space="preserve">el solo dominio de una disciplina, no aporta los elementos para el desempeño de la docencia en forma profesional, es necesario hacer énfasis en los aspectos metodológicos y prácticos de su enseñanza, así como </w:t>
      </w:r>
      <w:r w:rsidR="00F2606F" w:rsidRPr="00DB2247">
        <w:rPr>
          <w:rFonts w:ascii="Times New Roman" w:hAnsi="Times New Roman" w:cs="Times New Roman"/>
          <w:sz w:val="24"/>
          <w:szCs w:val="24"/>
        </w:rPr>
        <w:t>en los sociales y psicológicos</w:t>
      </w:r>
      <w:r w:rsidR="005963F1">
        <w:rPr>
          <w:rFonts w:ascii="Times New Roman" w:hAnsi="Times New Roman" w:cs="Times New Roman"/>
          <w:sz w:val="24"/>
          <w:szCs w:val="24"/>
        </w:rPr>
        <w:t xml:space="preserve"> según</w:t>
      </w:r>
      <w:r w:rsidR="00F2606F" w:rsidRPr="00DB2247">
        <w:rPr>
          <w:rFonts w:ascii="Times New Roman" w:hAnsi="Times New Roman" w:cs="Times New Roman"/>
          <w:sz w:val="24"/>
          <w:szCs w:val="24"/>
        </w:rPr>
        <w:t xml:space="preserve"> </w:t>
      </w:r>
      <w:proofErr w:type="spellStart"/>
      <w:r w:rsidR="00F35F8A" w:rsidRPr="00DB2247">
        <w:rPr>
          <w:rFonts w:ascii="Times New Roman" w:hAnsi="Times New Roman" w:cs="Times New Roman"/>
          <w:sz w:val="24"/>
          <w:szCs w:val="24"/>
        </w:rPr>
        <w:t>Alterio</w:t>
      </w:r>
      <w:proofErr w:type="spellEnd"/>
      <w:r w:rsidR="00F35F8A" w:rsidRPr="00DB2247">
        <w:rPr>
          <w:rFonts w:ascii="Times New Roman" w:hAnsi="Times New Roman" w:cs="Times New Roman"/>
          <w:sz w:val="24"/>
          <w:szCs w:val="24"/>
        </w:rPr>
        <w:t xml:space="preserve"> y Pé</w:t>
      </w:r>
      <w:r w:rsidR="00C62BD1">
        <w:rPr>
          <w:rFonts w:ascii="Times New Roman" w:hAnsi="Times New Roman" w:cs="Times New Roman"/>
          <w:sz w:val="24"/>
          <w:szCs w:val="24"/>
        </w:rPr>
        <w:t>rez</w:t>
      </w:r>
      <w:r w:rsidR="001179CE">
        <w:rPr>
          <w:rFonts w:ascii="Times New Roman" w:hAnsi="Times New Roman" w:cs="Times New Roman"/>
          <w:sz w:val="24"/>
          <w:szCs w:val="24"/>
          <w:vertAlign w:val="superscript"/>
        </w:rPr>
        <w:t>26</w:t>
      </w:r>
      <w:r w:rsidRPr="00DB2247">
        <w:rPr>
          <w:rFonts w:ascii="Times New Roman" w:hAnsi="Times New Roman" w:cs="Times New Roman"/>
          <w:sz w:val="24"/>
          <w:szCs w:val="24"/>
        </w:rPr>
        <w:t xml:space="preserve">. </w:t>
      </w:r>
    </w:p>
    <w:p w:rsidR="00A54A7F" w:rsidRPr="00A54A7F" w:rsidRDefault="00854597" w:rsidP="00A54A7F">
      <w:pPr>
        <w:tabs>
          <w:tab w:val="left" w:pos="3415"/>
        </w:tabs>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A54A7F">
        <w:rPr>
          <w:rFonts w:ascii="Times New Roman" w:hAnsi="Times New Roman" w:cs="Times New Roman"/>
          <w:sz w:val="24"/>
          <w:szCs w:val="24"/>
        </w:rPr>
        <w:t xml:space="preserve">e concluye que </w:t>
      </w:r>
      <w:r>
        <w:rPr>
          <w:rFonts w:ascii="Times New Roman" w:hAnsi="Times New Roman" w:cs="Times New Roman"/>
          <w:sz w:val="24"/>
          <w:szCs w:val="24"/>
        </w:rPr>
        <w:t>los estudiantes tienen diferentes formas de aprender, sin embargo los docentes deben establecer diversas estrategias pedagógicas para la trasmisión de los conocimientos. Asimismo, se deben establecer variables claras y darle la importancia que estas presentan para así, continuar con el proceso de enseñanza y aprendizaje en los estudiantes.</w:t>
      </w:r>
    </w:p>
    <w:p w:rsidR="00C62BD1" w:rsidRDefault="00C62BD1" w:rsidP="004864A3">
      <w:pPr>
        <w:spacing w:after="0" w:line="480" w:lineRule="auto"/>
        <w:jc w:val="center"/>
        <w:rPr>
          <w:rFonts w:ascii="Times New Roman" w:hAnsi="Times New Roman" w:cs="Times New Roman"/>
          <w:b/>
          <w:sz w:val="24"/>
          <w:szCs w:val="24"/>
        </w:rPr>
      </w:pPr>
    </w:p>
    <w:p w:rsidR="00854597" w:rsidRDefault="00854597" w:rsidP="004864A3">
      <w:pPr>
        <w:spacing w:after="0" w:line="480" w:lineRule="auto"/>
        <w:jc w:val="center"/>
        <w:rPr>
          <w:rFonts w:ascii="Times New Roman" w:hAnsi="Times New Roman" w:cs="Times New Roman"/>
          <w:b/>
          <w:sz w:val="24"/>
          <w:szCs w:val="24"/>
        </w:rPr>
      </w:pPr>
    </w:p>
    <w:p w:rsidR="00C62BD1" w:rsidRDefault="00C62BD1" w:rsidP="00C62BD1">
      <w:pPr>
        <w:tabs>
          <w:tab w:val="left" w:pos="3415"/>
        </w:tabs>
        <w:spacing w:line="480" w:lineRule="auto"/>
        <w:rPr>
          <w:rFonts w:ascii="Times New Roman" w:hAnsi="Times New Roman" w:cs="Times New Roman"/>
          <w:sz w:val="24"/>
          <w:szCs w:val="24"/>
        </w:rPr>
      </w:pPr>
    </w:p>
    <w:p w:rsidR="0003796B" w:rsidRPr="0003796B" w:rsidRDefault="0003796B" w:rsidP="00C62BD1">
      <w:pPr>
        <w:tabs>
          <w:tab w:val="left" w:pos="3415"/>
        </w:tabs>
        <w:spacing w:line="480" w:lineRule="auto"/>
        <w:rPr>
          <w:rFonts w:ascii="Times New Roman" w:hAnsi="Times New Roman" w:cs="Times New Roman"/>
          <w:b/>
          <w:sz w:val="24"/>
          <w:szCs w:val="24"/>
        </w:rPr>
      </w:pPr>
      <w:r w:rsidRPr="0003796B">
        <w:rPr>
          <w:rFonts w:ascii="Times New Roman" w:hAnsi="Times New Roman" w:cs="Times New Roman"/>
          <w:b/>
          <w:sz w:val="24"/>
          <w:szCs w:val="24"/>
        </w:rPr>
        <w:lastRenderedPageBreak/>
        <w:t>BIBLIOGRAFÍA</w:t>
      </w:r>
    </w:p>
    <w:p w:rsidR="003007C0" w:rsidRPr="002311EB" w:rsidRDefault="003007C0" w:rsidP="0003796B">
      <w:pPr>
        <w:pStyle w:val="Prrafodelista"/>
        <w:numPr>
          <w:ilvl w:val="0"/>
          <w:numId w:val="2"/>
        </w:numPr>
        <w:autoSpaceDE w:val="0"/>
        <w:autoSpaceDN w:val="0"/>
        <w:adjustRightInd w:val="0"/>
        <w:spacing w:line="480" w:lineRule="auto"/>
        <w:ind w:left="426"/>
        <w:jc w:val="both"/>
        <w:rPr>
          <w:rFonts w:ascii="Times New Roman" w:hAnsi="Times New Roman"/>
          <w:bCs/>
          <w:i/>
          <w:iCs/>
          <w:lang w:val="es-CO"/>
        </w:rPr>
      </w:pPr>
      <w:r>
        <w:rPr>
          <w:rFonts w:ascii="Times New Roman" w:hAnsi="Times New Roman"/>
          <w:bCs/>
        </w:rPr>
        <w:t xml:space="preserve">Castro Y, Lara R. </w:t>
      </w:r>
      <w:r w:rsidRPr="00DB2247">
        <w:rPr>
          <w:rFonts w:ascii="Times New Roman" w:hAnsi="Times New Roman"/>
          <w:bCs/>
          <w:lang w:val="es-CO"/>
        </w:rPr>
        <w:t>Percepción del ambiente educacional por estudiantes del pregrado en odontología.</w:t>
      </w:r>
      <w:r w:rsidRPr="00DB2247">
        <w:rPr>
          <w:rFonts w:ascii="Times New Roman" w:hAnsi="Times New Roman"/>
          <w:b/>
          <w:bCs/>
          <w:lang w:val="es-CO"/>
        </w:rPr>
        <w:t xml:space="preserve"> </w:t>
      </w:r>
      <w:r w:rsidRPr="00120578">
        <w:rPr>
          <w:rFonts w:ascii="Times New Roman" w:hAnsi="Times New Roman"/>
          <w:bCs/>
          <w:iCs/>
          <w:lang w:val="es-CO"/>
        </w:rPr>
        <w:t>Revista ADM 2017;</w:t>
      </w:r>
      <w:r w:rsidRPr="002311EB">
        <w:rPr>
          <w:rFonts w:ascii="Times New Roman" w:hAnsi="Times New Roman"/>
          <w:bCs/>
          <w:iCs/>
          <w:lang w:val="es-CO"/>
        </w:rPr>
        <w:t xml:space="preserve"> 74 (3): 133-140</w:t>
      </w:r>
    </w:p>
    <w:p w:rsidR="003007C0" w:rsidRPr="00ED5ED2" w:rsidRDefault="003007C0" w:rsidP="0003796B">
      <w:pPr>
        <w:pStyle w:val="Prrafodelista"/>
        <w:numPr>
          <w:ilvl w:val="0"/>
          <w:numId w:val="2"/>
        </w:numPr>
        <w:autoSpaceDE w:val="0"/>
        <w:autoSpaceDN w:val="0"/>
        <w:adjustRightInd w:val="0"/>
        <w:spacing w:line="480" w:lineRule="auto"/>
        <w:ind w:left="426"/>
        <w:jc w:val="both"/>
        <w:rPr>
          <w:rFonts w:ascii="Times New Roman" w:hAnsi="Times New Roman"/>
          <w:bCs/>
          <w:iCs/>
          <w:lang w:val="es-CO"/>
        </w:rPr>
      </w:pPr>
      <w:proofErr w:type="spellStart"/>
      <w:r>
        <w:rPr>
          <w:rFonts w:ascii="Times New Roman" w:hAnsi="Times New Roman"/>
          <w:bCs/>
          <w:iCs/>
          <w:lang w:val="es-CO"/>
        </w:rPr>
        <w:t>Biggs</w:t>
      </w:r>
      <w:proofErr w:type="spellEnd"/>
      <w:r>
        <w:t xml:space="preserve"> </w:t>
      </w:r>
      <w:r w:rsidRPr="00ED5ED2">
        <w:rPr>
          <w:rFonts w:ascii="Times New Roman" w:hAnsi="Times New Roman"/>
          <w:bCs/>
          <w:iCs/>
          <w:lang w:val="es-CO"/>
        </w:rPr>
        <w:t xml:space="preserve">J. </w:t>
      </w:r>
      <w:r w:rsidRPr="0048165B">
        <w:rPr>
          <w:rFonts w:ascii="Times New Roman" w:hAnsi="Times New Roman"/>
          <w:bCs/>
          <w:iCs/>
          <w:lang w:val="es-CO"/>
        </w:rPr>
        <w:t>Calidad del aprendizaje universitario. Revista Interuniversitaria de Formación del Profesorado 2006; 20(3): 313-335</w:t>
      </w:r>
      <w:r w:rsidRPr="00ED5ED2">
        <w:rPr>
          <w:rFonts w:ascii="Times New Roman" w:hAnsi="Times New Roman"/>
          <w:bCs/>
          <w:iCs/>
          <w:lang w:val="es-CO"/>
        </w:rPr>
        <w:t xml:space="preserve"> </w:t>
      </w:r>
    </w:p>
    <w:p w:rsidR="003007C0" w:rsidRDefault="003007C0" w:rsidP="0003796B">
      <w:pPr>
        <w:pStyle w:val="Prrafodelista"/>
        <w:numPr>
          <w:ilvl w:val="0"/>
          <w:numId w:val="2"/>
        </w:numPr>
        <w:autoSpaceDE w:val="0"/>
        <w:autoSpaceDN w:val="0"/>
        <w:adjustRightInd w:val="0"/>
        <w:spacing w:line="480" w:lineRule="auto"/>
        <w:ind w:left="426"/>
        <w:jc w:val="both"/>
        <w:rPr>
          <w:rFonts w:ascii="Times New Roman" w:eastAsia="TimesNewRomanPSMT" w:hAnsi="Times New Roman"/>
          <w:lang w:val="es-CO"/>
        </w:rPr>
      </w:pPr>
      <w:r>
        <w:rPr>
          <w:rFonts w:ascii="Times New Roman" w:hAnsi="Times New Roman"/>
          <w:bCs/>
          <w:lang w:val="es-CO"/>
        </w:rPr>
        <w:t xml:space="preserve">Sarmiento PR. </w:t>
      </w:r>
      <w:r w:rsidRPr="00DB2247">
        <w:rPr>
          <w:rFonts w:ascii="Times New Roman" w:hAnsi="Times New Roman"/>
          <w:bCs/>
          <w:lang w:val="es-CO"/>
        </w:rPr>
        <w:t>Apuntes sobre la enseñanza-aprendizaje de la radiología oral.</w:t>
      </w:r>
      <w:r w:rsidRPr="0048165B">
        <w:rPr>
          <w:rFonts w:ascii="Times New Roman" w:hAnsi="Times New Roman"/>
          <w:bCs/>
          <w:lang w:val="es-CO"/>
        </w:rPr>
        <w:t xml:space="preserve"> </w:t>
      </w:r>
      <w:r w:rsidRPr="0048165B">
        <w:rPr>
          <w:rFonts w:ascii="Times New Roman" w:eastAsia="TimesNewRomanPSMT" w:hAnsi="Times New Roman"/>
          <w:lang w:val="es-CO"/>
        </w:rPr>
        <w:t>Revista Facultad de Odontología Universidad de Antioquia 2010;</w:t>
      </w:r>
      <w:r>
        <w:rPr>
          <w:rFonts w:ascii="Times New Roman" w:eastAsia="TimesNewRomanPSMT" w:hAnsi="Times New Roman"/>
          <w:lang w:val="es-CO"/>
        </w:rPr>
        <w:t xml:space="preserve"> </w:t>
      </w:r>
      <w:r w:rsidRPr="002311EB">
        <w:rPr>
          <w:rFonts w:ascii="Times New Roman" w:eastAsia="TimesNewRomanPSMT" w:hAnsi="Times New Roman"/>
          <w:lang w:val="es-CO"/>
        </w:rPr>
        <w:t>21(2): 226-229.</w:t>
      </w:r>
    </w:p>
    <w:p w:rsidR="003007C0" w:rsidRPr="00DB2247" w:rsidRDefault="003007C0" w:rsidP="0003796B">
      <w:pPr>
        <w:pStyle w:val="Prrafodelista"/>
        <w:numPr>
          <w:ilvl w:val="0"/>
          <w:numId w:val="2"/>
        </w:numPr>
        <w:autoSpaceDE w:val="0"/>
        <w:autoSpaceDN w:val="0"/>
        <w:adjustRightInd w:val="0"/>
        <w:spacing w:line="480" w:lineRule="auto"/>
        <w:ind w:left="426"/>
        <w:jc w:val="both"/>
        <w:rPr>
          <w:rFonts w:ascii="Times New Roman" w:hAnsi="Times New Roman"/>
          <w:lang w:val="es-CO"/>
        </w:rPr>
      </w:pPr>
      <w:r w:rsidRPr="00DB2247">
        <w:rPr>
          <w:rFonts w:ascii="Times New Roman" w:hAnsi="Times New Roman"/>
          <w:bCs/>
        </w:rPr>
        <w:t xml:space="preserve">Rivero A, Rincón M, </w:t>
      </w:r>
      <w:proofErr w:type="spellStart"/>
      <w:r w:rsidRPr="00DB2247">
        <w:rPr>
          <w:rFonts w:ascii="Times New Roman" w:hAnsi="Times New Roman"/>
          <w:bCs/>
        </w:rPr>
        <w:t>Pertuz</w:t>
      </w:r>
      <w:proofErr w:type="spellEnd"/>
      <w:r w:rsidRPr="00DB2247">
        <w:rPr>
          <w:rFonts w:ascii="Times New Roman" w:hAnsi="Times New Roman"/>
          <w:bCs/>
        </w:rPr>
        <w:t xml:space="preserve"> R</w:t>
      </w:r>
      <w:r>
        <w:rPr>
          <w:rFonts w:ascii="Times New Roman" w:hAnsi="Times New Roman"/>
          <w:bCs/>
        </w:rPr>
        <w:t xml:space="preserve">. </w:t>
      </w:r>
      <w:r w:rsidRPr="00DB2247">
        <w:rPr>
          <w:rFonts w:ascii="Times New Roman" w:hAnsi="Times New Roman"/>
          <w:lang w:val="es-CO"/>
        </w:rPr>
        <w:t>Percepción del estudiante sobre las estrategias de evaluación de los aprendizajes clínicos en odontología. Ciencia Odontológica</w:t>
      </w:r>
      <w:r>
        <w:rPr>
          <w:rFonts w:ascii="Times New Roman" w:hAnsi="Times New Roman"/>
          <w:lang w:val="es-CO"/>
        </w:rPr>
        <w:t xml:space="preserve"> </w:t>
      </w:r>
      <w:r>
        <w:rPr>
          <w:rFonts w:ascii="Times New Roman" w:hAnsi="Times New Roman"/>
          <w:bCs/>
        </w:rPr>
        <w:t>2016;</w:t>
      </w:r>
      <w:r>
        <w:rPr>
          <w:rFonts w:ascii="Times New Roman" w:hAnsi="Times New Roman"/>
          <w:lang w:val="es-CO"/>
        </w:rPr>
        <w:t xml:space="preserve"> 13(2):</w:t>
      </w:r>
      <w:r w:rsidRPr="00DB2247">
        <w:rPr>
          <w:rFonts w:ascii="Times New Roman" w:hAnsi="Times New Roman"/>
          <w:lang w:val="es-CO"/>
        </w:rPr>
        <w:t xml:space="preserve"> 101-118.</w:t>
      </w:r>
    </w:p>
    <w:p w:rsidR="003007C0" w:rsidRDefault="003007C0" w:rsidP="0003796B">
      <w:pPr>
        <w:pStyle w:val="Prrafodelista"/>
        <w:numPr>
          <w:ilvl w:val="0"/>
          <w:numId w:val="2"/>
        </w:numPr>
        <w:spacing w:before="240" w:line="480" w:lineRule="auto"/>
        <w:ind w:left="426"/>
        <w:jc w:val="both"/>
        <w:rPr>
          <w:rFonts w:ascii="Times New Roman" w:hAnsi="Times New Roman"/>
        </w:rPr>
      </w:pPr>
      <w:proofErr w:type="spellStart"/>
      <w:r w:rsidRPr="00DB2247">
        <w:rPr>
          <w:rFonts w:ascii="Times New Roman" w:hAnsi="Times New Roman"/>
        </w:rPr>
        <w:t>Bertold</w:t>
      </w:r>
      <w:r>
        <w:rPr>
          <w:rFonts w:ascii="Times New Roman" w:hAnsi="Times New Roman"/>
        </w:rPr>
        <w:t>i</w:t>
      </w:r>
      <w:proofErr w:type="spellEnd"/>
      <w:r>
        <w:rPr>
          <w:rFonts w:ascii="Times New Roman" w:hAnsi="Times New Roman"/>
        </w:rPr>
        <w:t xml:space="preserve"> S, Fiorito ME, Álvarez M.</w:t>
      </w:r>
      <w:r w:rsidRPr="00DB2247">
        <w:rPr>
          <w:rFonts w:ascii="Times New Roman" w:hAnsi="Times New Roman"/>
        </w:rPr>
        <w:t xml:space="preserve"> </w:t>
      </w:r>
      <w:r w:rsidRPr="00DF3CD0">
        <w:rPr>
          <w:rFonts w:ascii="Times New Roman" w:hAnsi="Times New Roman"/>
        </w:rPr>
        <w:t>Grupo Focal y Desarrollo local: aportes para una ar</w:t>
      </w:r>
      <w:r>
        <w:rPr>
          <w:rFonts w:ascii="Times New Roman" w:hAnsi="Times New Roman"/>
        </w:rPr>
        <w:t xml:space="preserve">ticulación teórico-metodológica. </w:t>
      </w:r>
      <w:r w:rsidRPr="00DB2247">
        <w:rPr>
          <w:rFonts w:ascii="Times New Roman" w:hAnsi="Times New Roman"/>
        </w:rPr>
        <w:t>Revista. Ciencia, docencia y tecnología</w:t>
      </w:r>
      <w:r>
        <w:rPr>
          <w:rFonts w:ascii="Times New Roman" w:hAnsi="Times New Roman"/>
        </w:rPr>
        <w:t xml:space="preserve"> 20106; (33): 111-131</w:t>
      </w:r>
      <w:r w:rsidRPr="00DB2247">
        <w:rPr>
          <w:rFonts w:ascii="Times New Roman" w:hAnsi="Times New Roman"/>
        </w:rPr>
        <w:t>.</w:t>
      </w:r>
    </w:p>
    <w:p w:rsidR="00E171FB" w:rsidRDefault="003007C0" w:rsidP="00E171FB">
      <w:pPr>
        <w:pStyle w:val="Prrafodelista"/>
        <w:numPr>
          <w:ilvl w:val="0"/>
          <w:numId w:val="2"/>
        </w:numPr>
        <w:spacing w:before="240" w:line="480" w:lineRule="auto"/>
        <w:ind w:left="426"/>
        <w:jc w:val="both"/>
        <w:rPr>
          <w:rFonts w:ascii="Times New Roman" w:hAnsi="Times New Roman"/>
        </w:rPr>
      </w:pPr>
      <w:r w:rsidRPr="00011327">
        <w:rPr>
          <w:rFonts w:ascii="Times New Roman" w:hAnsi="Times New Roman"/>
        </w:rPr>
        <w:t>Luengo R. Validación de estudios cualit</w:t>
      </w:r>
      <w:r w:rsidR="00120578">
        <w:rPr>
          <w:rFonts w:ascii="Times New Roman" w:hAnsi="Times New Roman"/>
        </w:rPr>
        <w:t>ativos</w:t>
      </w:r>
      <w:r>
        <w:rPr>
          <w:rFonts w:ascii="Times New Roman" w:hAnsi="Times New Roman"/>
        </w:rPr>
        <w:t xml:space="preserve">. </w:t>
      </w:r>
      <w:proofErr w:type="spellStart"/>
      <w:r>
        <w:rPr>
          <w:rFonts w:ascii="Times New Roman" w:hAnsi="Times New Roman"/>
        </w:rPr>
        <w:t>Nure</w:t>
      </w:r>
      <w:proofErr w:type="spellEnd"/>
      <w:r>
        <w:rPr>
          <w:rFonts w:ascii="Times New Roman" w:hAnsi="Times New Roman"/>
        </w:rPr>
        <w:t xml:space="preserve"> investigación </w:t>
      </w:r>
      <w:r w:rsidRPr="00011327">
        <w:rPr>
          <w:rFonts w:ascii="Times New Roman" w:hAnsi="Times New Roman"/>
        </w:rPr>
        <w:t>2</w:t>
      </w:r>
      <w:r>
        <w:rPr>
          <w:rFonts w:ascii="Times New Roman" w:hAnsi="Times New Roman"/>
        </w:rPr>
        <w:t xml:space="preserve">010; (48) </w:t>
      </w:r>
      <w:r w:rsidRPr="00011327">
        <w:rPr>
          <w:rFonts w:ascii="Times New Roman" w:hAnsi="Times New Roman"/>
        </w:rPr>
        <w:t>1-6.</w:t>
      </w:r>
    </w:p>
    <w:p w:rsidR="0086177B" w:rsidRPr="00D96AD2" w:rsidRDefault="0086177B" w:rsidP="0086177B">
      <w:pPr>
        <w:pStyle w:val="Prrafodelista"/>
        <w:numPr>
          <w:ilvl w:val="0"/>
          <w:numId w:val="2"/>
        </w:numPr>
        <w:tabs>
          <w:tab w:val="left" w:pos="3415"/>
        </w:tabs>
        <w:spacing w:before="240" w:line="480" w:lineRule="auto"/>
        <w:ind w:left="426"/>
        <w:jc w:val="both"/>
        <w:rPr>
          <w:rFonts w:ascii="Times New Roman" w:hAnsi="Times New Roman"/>
          <w:lang w:val="en-US"/>
        </w:rPr>
      </w:pPr>
      <w:r>
        <w:rPr>
          <w:rFonts w:ascii="Times New Roman" w:hAnsi="Times New Roman"/>
          <w:lang w:val="en-US"/>
        </w:rPr>
        <w:t>Chang, W, Ku, Y.</w:t>
      </w:r>
      <w:r w:rsidR="00120578">
        <w:rPr>
          <w:rFonts w:ascii="Times New Roman" w:hAnsi="Times New Roman"/>
          <w:lang w:val="en-US"/>
        </w:rPr>
        <w:t xml:space="preserve"> </w:t>
      </w:r>
      <w:r w:rsidRPr="00D96AD2">
        <w:rPr>
          <w:rFonts w:ascii="Times New Roman" w:hAnsi="Times New Roman"/>
          <w:lang w:val="en-US"/>
        </w:rPr>
        <w:t xml:space="preserve">The effects of </w:t>
      </w:r>
      <w:proofErr w:type="spellStart"/>
      <w:r w:rsidRPr="00D96AD2">
        <w:rPr>
          <w:rFonts w:ascii="Times New Roman" w:hAnsi="Times New Roman"/>
          <w:lang w:val="en-US"/>
        </w:rPr>
        <w:t>notetaking</w:t>
      </w:r>
      <w:proofErr w:type="spellEnd"/>
      <w:r w:rsidRPr="00D96AD2">
        <w:rPr>
          <w:rFonts w:ascii="Times New Roman" w:hAnsi="Times New Roman"/>
          <w:lang w:val="en-US"/>
        </w:rPr>
        <w:t xml:space="preserve"> skills instruction on elementary</w:t>
      </w:r>
      <w:r>
        <w:rPr>
          <w:rFonts w:ascii="Times New Roman" w:hAnsi="Times New Roman"/>
          <w:lang w:val="en-US"/>
        </w:rPr>
        <w:t xml:space="preserve"> </w:t>
      </w:r>
      <w:r w:rsidRPr="00D96AD2">
        <w:rPr>
          <w:rFonts w:ascii="Times New Roman" w:hAnsi="Times New Roman"/>
          <w:lang w:val="en-US"/>
        </w:rPr>
        <w:t xml:space="preserve">students’ reading. </w:t>
      </w:r>
      <w:r>
        <w:rPr>
          <w:rFonts w:ascii="Times New Roman" w:hAnsi="Times New Roman"/>
          <w:lang w:val="en-US"/>
        </w:rPr>
        <w:t xml:space="preserve">Journal of Educational Research 2014; 108(4): </w:t>
      </w:r>
      <w:r w:rsidRPr="00D96AD2">
        <w:rPr>
          <w:rFonts w:ascii="Times New Roman" w:hAnsi="Times New Roman"/>
          <w:lang w:val="en-US"/>
        </w:rPr>
        <w:t>278–291.</w:t>
      </w:r>
    </w:p>
    <w:p w:rsidR="0086177B" w:rsidRDefault="0086177B" w:rsidP="0086177B">
      <w:pPr>
        <w:pStyle w:val="Prrafodelista"/>
        <w:numPr>
          <w:ilvl w:val="0"/>
          <w:numId w:val="2"/>
        </w:numPr>
        <w:tabs>
          <w:tab w:val="left" w:pos="3415"/>
        </w:tabs>
        <w:spacing w:before="240" w:line="480" w:lineRule="auto"/>
        <w:ind w:left="426"/>
        <w:jc w:val="both"/>
        <w:rPr>
          <w:rFonts w:ascii="Times New Roman" w:hAnsi="Times New Roman"/>
          <w:lang w:val="en-US"/>
        </w:rPr>
      </w:pPr>
      <w:r w:rsidRPr="00D96AD2">
        <w:rPr>
          <w:rFonts w:ascii="Times New Roman" w:hAnsi="Times New Roman"/>
          <w:lang w:val="en-US"/>
        </w:rPr>
        <w:t>Graves, M. The vocabulary book: learning and instruction.</w:t>
      </w:r>
      <w:r>
        <w:rPr>
          <w:rFonts w:ascii="Times New Roman" w:hAnsi="Times New Roman"/>
          <w:lang w:val="en-US"/>
        </w:rPr>
        <w:t xml:space="preserve"> New York</w:t>
      </w:r>
      <w:r w:rsidRPr="00D96AD2">
        <w:rPr>
          <w:rFonts w:ascii="Times New Roman" w:hAnsi="Times New Roman"/>
          <w:lang w:val="en-US"/>
        </w:rPr>
        <w:t>: language and</w:t>
      </w:r>
      <w:r>
        <w:rPr>
          <w:rFonts w:ascii="Times New Roman" w:hAnsi="Times New Roman"/>
          <w:lang w:val="en-US"/>
        </w:rPr>
        <w:t xml:space="preserve"> literacy series 2006.</w:t>
      </w:r>
    </w:p>
    <w:p w:rsidR="0086177B" w:rsidRPr="0021114A" w:rsidRDefault="0086177B" w:rsidP="0086177B">
      <w:pPr>
        <w:pStyle w:val="Prrafodelista"/>
        <w:numPr>
          <w:ilvl w:val="0"/>
          <w:numId w:val="2"/>
        </w:numPr>
        <w:tabs>
          <w:tab w:val="left" w:pos="3415"/>
        </w:tabs>
        <w:spacing w:before="240" w:line="480" w:lineRule="auto"/>
        <w:ind w:left="426"/>
        <w:jc w:val="both"/>
        <w:rPr>
          <w:rFonts w:ascii="Times New Roman" w:hAnsi="Times New Roman"/>
          <w:lang w:val="en-US"/>
        </w:rPr>
      </w:pPr>
      <w:r w:rsidRPr="0021114A">
        <w:rPr>
          <w:rFonts w:ascii="Times New Roman" w:hAnsi="Times New Roman"/>
          <w:lang w:val="en-US"/>
        </w:rPr>
        <w:t>Baumann, JF, Edwards, E</w:t>
      </w:r>
      <w:r>
        <w:rPr>
          <w:rFonts w:ascii="Times New Roman" w:hAnsi="Times New Roman"/>
          <w:lang w:val="en-US"/>
        </w:rPr>
        <w:t>, Boland E</w:t>
      </w:r>
      <w:r w:rsidRPr="0021114A">
        <w:rPr>
          <w:rFonts w:ascii="Times New Roman" w:hAnsi="Times New Roman"/>
          <w:lang w:val="en-US"/>
        </w:rPr>
        <w:t xml:space="preserve">, </w:t>
      </w:r>
      <w:proofErr w:type="spellStart"/>
      <w:r w:rsidRPr="0021114A">
        <w:rPr>
          <w:rFonts w:ascii="Times New Roman" w:hAnsi="Times New Roman"/>
          <w:lang w:val="en-US"/>
        </w:rPr>
        <w:t>Olejnik</w:t>
      </w:r>
      <w:proofErr w:type="spellEnd"/>
      <w:r w:rsidRPr="0021114A">
        <w:rPr>
          <w:rFonts w:ascii="Times New Roman" w:hAnsi="Times New Roman"/>
          <w:lang w:val="en-US"/>
        </w:rPr>
        <w:t xml:space="preserve">, S, </w:t>
      </w:r>
      <w:proofErr w:type="spellStart"/>
      <w:r>
        <w:rPr>
          <w:rFonts w:ascii="Times New Roman" w:hAnsi="Times New Roman"/>
          <w:lang w:val="en-US"/>
        </w:rPr>
        <w:t>Kame'enui</w:t>
      </w:r>
      <w:proofErr w:type="spellEnd"/>
      <w:r>
        <w:rPr>
          <w:rFonts w:ascii="Times New Roman" w:hAnsi="Times New Roman"/>
          <w:lang w:val="en-US"/>
        </w:rPr>
        <w:t>, E</w:t>
      </w:r>
      <w:r w:rsidRPr="0021114A">
        <w:rPr>
          <w:rFonts w:ascii="Times New Roman" w:hAnsi="Times New Roman"/>
          <w:lang w:val="en-US"/>
        </w:rPr>
        <w:t>. Vocabulary Tricks: Effects of Instruction in Morphology and Context on Fifth-Grade Students' Ability to Derive and Infer Word Meanings. American Educational Research Journal 2003; 40(2): 447-494.</w:t>
      </w:r>
    </w:p>
    <w:p w:rsidR="00E171FB" w:rsidRDefault="00120578" w:rsidP="00E171FB">
      <w:pPr>
        <w:pStyle w:val="Prrafodelista"/>
        <w:numPr>
          <w:ilvl w:val="0"/>
          <w:numId w:val="2"/>
        </w:numPr>
        <w:spacing w:before="240" w:line="480" w:lineRule="auto"/>
        <w:ind w:left="426"/>
        <w:jc w:val="both"/>
        <w:rPr>
          <w:rFonts w:ascii="Times New Roman" w:hAnsi="Times New Roman"/>
          <w:lang w:val="en-US"/>
        </w:rPr>
      </w:pPr>
      <w:proofErr w:type="spellStart"/>
      <w:r>
        <w:rPr>
          <w:rFonts w:ascii="Times New Roman" w:hAnsi="Times New Roman"/>
          <w:lang w:val="en-US"/>
        </w:rPr>
        <w:lastRenderedPageBreak/>
        <w:t>Marín</w:t>
      </w:r>
      <w:proofErr w:type="spellEnd"/>
      <w:r>
        <w:rPr>
          <w:rFonts w:ascii="Times New Roman" w:hAnsi="Times New Roman"/>
          <w:lang w:val="en-US"/>
        </w:rPr>
        <w:t xml:space="preserve"> M, </w:t>
      </w:r>
      <w:proofErr w:type="spellStart"/>
      <w:r>
        <w:rPr>
          <w:rFonts w:ascii="Times New Roman" w:hAnsi="Times New Roman"/>
          <w:lang w:val="en-US"/>
        </w:rPr>
        <w:t>Martínez</w:t>
      </w:r>
      <w:proofErr w:type="spellEnd"/>
      <w:r>
        <w:rPr>
          <w:rFonts w:ascii="Times New Roman" w:hAnsi="Times New Roman"/>
          <w:lang w:val="en-US"/>
        </w:rPr>
        <w:t xml:space="preserve"> R, </w:t>
      </w:r>
      <w:proofErr w:type="spellStart"/>
      <w:r>
        <w:rPr>
          <w:rFonts w:ascii="Times New Roman" w:hAnsi="Times New Roman"/>
          <w:lang w:val="en-US"/>
        </w:rPr>
        <w:t>Troyano</w:t>
      </w:r>
      <w:proofErr w:type="spellEnd"/>
      <w:r>
        <w:rPr>
          <w:rFonts w:ascii="Times New Roman" w:hAnsi="Times New Roman"/>
          <w:lang w:val="en-US"/>
        </w:rPr>
        <w:t xml:space="preserve"> Y</w:t>
      </w:r>
      <w:r w:rsidR="00E171FB" w:rsidRPr="00E171FB">
        <w:rPr>
          <w:rFonts w:ascii="Times New Roman" w:hAnsi="Times New Roman"/>
          <w:lang w:val="en-US"/>
        </w:rPr>
        <w:t xml:space="preserve">, </w:t>
      </w:r>
      <w:proofErr w:type="spellStart"/>
      <w:r w:rsidR="00E171FB" w:rsidRPr="00E171FB">
        <w:rPr>
          <w:rFonts w:ascii="Times New Roman" w:hAnsi="Times New Roman"/>
          <w:lang w:val="en-US"/>
        </w:rPr>
        <w:t>Teruel</w:t>
      </w:r>
      <w:proofErr w:type="spellEnd"/>
      <w:r w:rsidR="00E171FB" w:rsidRPr="00E171FB">
        <w:rPr>
          <w:rFonts w:ascii="Times New Roman" w:hAnsi="Times New Roman"/>
          <w:lang w:val="en-US"/>
        </w:rPr>
        <w:t xml:space="preserve"> P. Student perspectives on the university professor role. Social behavior and Personality 2011; 39(4): 491-496.</w:t>
      </w:r>
    </w:p>
    <w:p w:rsidR="00E171FB" w:rsidRPr="0086177B" w:rsidRDefault="00E171FB" w:rsidP="00E171FB">
      <w:pPr>
        <w:pStyle w:val="Prrafodelista"/>
        <w:numPr>
          <w:ilvl w:val="0"/>
          <w:numId w:val="2"/>
        </w:numPr>
        <w:spacing w:before="240" w:line="480" w:lineRule="auto"/>
        <w:ind w:left="426"/>
        <w:jc w:val="both"/>
        <w:rPr>
          <w:rFonts w:ascii="Times New Roman" w:hAnsi="Times New Roman"/>
          <w:lang w:val="en-US"/>
        </w:rPr>
      </w:pPr>
      <w:r w:rsidRPr="00E171FB">
        <w:rPr>
          <w:rFonts w:ascii="Times New Roman" w:hAnsi="Times New Roman"/>
          <w:lang w:val="es-CO"/>
        </w:rPr>
        <w:t xml:space="preserve">Ríos D, </w:t>
      </w:r>
      <w:proofErr w:type="spellStart"/>
      <w:r w:rsidRPr="00E171FB">
        <w:rPr>
          <w:rFonts w:ascii="Times New Roman" w:hAnsi="Times New Roman"/>
          <w:lang w:val="es-CO"/>
        </w:rPr>
        <w:t>Bozzo</w:t>
      </w:r>
      <w:proofErr w:type="spellEnd"/>
      <w:r w:rsidRPr="00E171FB">
        <w:rPr>
          <w:rFonts w:ascii="Times New Roman" w:hAnsi="Times New Roman"/>
          <w:lang w:val="es-CO"/>
        </w:rPr>
        <w:t xml:space="preserve"> N, </w:t>
      </w:r>
      <w:proofErr w:type="spellStart"/>
      <w:r w:rsidRPr="00E171FB">
        <w:rPr>
          <w:rFonts w:ascii="Times New Roman" w:hAnsi="Times New Roman"/>
          <w:lang w:val="es-CO"/>
        </w:rPr>
        <w:t>Marchant</w:t>
      </w:r>
      <w:proofErr w:type="spellEnd"/>
      <w:r w:rsidRPr="00E171FB">
        <w:rPr>
          <w:rFonts w:ascii="Times New Roman" w:hAnsi="Times New Roman"/>
          <w:lang w:val="es-CO"/>
        </w:rPr>
        <w:t xml:space="preserve"> J, </w:t>
      </w:r>
      <w:proofErr w:type="spellStart"/>
      <w:r w:rsidRPr="00E171FB">
        <w:rPr>
          <w:rFonts w:ascii="Times New Roman" w:hAnsi="Times New Roman"/>
          <w:lang w:val="es-CO"/>
        </w:rPr>
        <w:t>Fernandez</w:t>
      </w:r>
      <w:proofErr w:type="spellEnd"/>
      <w:r w:rsidRPr="00E171FB">
        <w:rPr>
          <w:rFonts w:ascii="Times New Roman" w:hAnsi="Times New Roman"/>
          <w:lang w:val="es-CO"/>
        </w:rPr>
        <w:t xml:space="preserve"> P. Factores que influyen en el clima del aula universitario. Revista Latinoamericana de estudios educativos 2010; 40(3-4): 105-126.</w:t>
      </w:r>
    </w:p>
    <w:p w:rsidR="003007C0" w:rsidRPr="005963F1" w:rsidRDefault="003007C0" w:rsidP="0003796B">
      <w:pPr>
        <w:pStyle w:val="Prrafodelista"/>
        <w:numPr>
          <w:ilvl w:val="0"/>
          <w:numId w:val="2"/>
        </w:numPr>
        <w:spacing w:before="240" w:line="480" w:lineRule="auto"/>
        <w:ind w:left="426"/>
        <w:jc w:val="both"/>
        <w:rPr>
          <w:rFonts w:ascii="Times New Roman" w:hAnsi="Times New Roman"/>
        </w:rPr>
      </w:pPr>
      <w:proofErr w:type="spellStart"/>
      <w:r w:rsidRPr="000003CC">
        <w:rPr>
          <w:rFonts w:ascii="Times New Roman" w:hAnsi="Times New Roman"/>
          <w:shd w:val="clear" w:color="auto" w:fill="FFFFFF"/>
          <w:lang w:val="en-US"/>
        </w:rPr>
        <w:t>Teven</w:t>
      </w:r>
      <w:proofErr w:type="spellEnd"/>
      <w:r w:rsidRPr="000003CC">
        <w:rPr>
          <w:rFonts w:ascii="Times New Roman" w:hAnsi="Times New Roman"/>
          <w:shd w:val="clear" w:color="auto" w:fill="FFFFFF"/>
          <w:lang w:val="en-US"/>
        </w:rPr>
        <w:t xml:space="preserve"> JJ, </w:t>
      </w:r>
      <w:proofErr w:type="spellStart"/>
      <w:r w:rsidRPr="000003CC">
        <w:rPr>
          <w:rFonts w:ascii="Times New Roman" w:hAnsi="Times New Roman"/>
          <w:shd w:val="clear" w:color="auto" w:fill="FFFFFF"/>
          <w:lang w:val="en-US"/>
        </w:rPr>
        <w:t>McCroskey</w:t>
      </w:r>
      <w:proofErr w:type="spellEnd"/>
      <w:r w:rsidRPr="000003CC">
        <w:rPr>
          <w:rFonts w:ascii="Times New Roman" w:hAnsi="Times New Roman"/>
          <w:shd w:val="clear" w:color="auto" w:fill="FFFFFF"/>
          <w:lang w:val="en-US"/>
        </w:rPr>
        <w:t>, JC.</w:t>
      </w:r>
      <w:r w:rsidRPr="000003CC">
        <w:rPr>
          <w:lang w:val="en-US"/>
        </w:rPr>
        <w:t xml:space="preserve"> </w:t>
      </w:r>
      <w:r w:rsidRPr="000003CC">
        <w:rPr>
          <w:rFonts w:ascii="Times New Roman" w:hAnsi="Times New Roman"/>
          <w:shd w:val="clear" w:color="auto" w:fill="FFFFFF"/>
          <w:lang w:val="en-US"/>
        </w:rPr>
        <w:t xml:space="preserve">The relationship of perceived teacher caring with student learning and teacher evaluation. </w:t>
      </w:r>
      <w:proofErr w:type="spellStart"/>
      <w:r>
        <w:rPr>
          <w:rFonts w:ascii="Times New Roman" w:hAnsi="Times New Roman"/>
          <w:shd w:val="clear" w:color="auto" w:fill="FFFFFF"/>
        </w:rPr>
        <w:t>C</w:t>
      </w:r>
      <w:r w:rsidRPr="00DF3CD0">
        <w:rPr>
          <w:rFonts w:ascii="Times New Roman" w:hAnsi="Times New Roman"/>
          <w:shd w:val="clear" w:color="auto" w:fill="FFFFFF"/>
        </w:rPr>
        <w:t>ommunication</w:t>
      </w:r>
      <w:proofErr w:type="spellEnd"/>
      <w:r w:rsidRPr="00DF3CD0">
        <w:rPr>
          <w:rFonts w:ascii="Times New Roman" w:hAnsi="Times New Roman"/>
          <w:shd w:val="clear" w:color="auto" w:fill="FFFFFF"/>
        </w:rPr>
        <w:t xml:space="preserve"> </w:t>
      </w:r>
      <w:proofErr w:type="spellStart"/>
      <w:r w:rsidRPr="00DF3CD0">
        <w:rPr>
          <w:rFonts w:ascii="Times New Roman" w:hAnsi="Times New Roman"/>
          <w:shd w:val="clear" w:color="auto" w:fill="FFFFFF"/>
        </w:rPr>
        <w:t>Education</w:t>
      </w:r>
      <w:proofErr w:type="spellEnd"/>
      <w:r>
        <w:rPr>
          <w:rFonts w:ascii="Times New Roman" w:hAnsi="Times New Roman"/>
          <w:shd w:val="clear" w:color="auto" w:fill="FFFFFF"/>
        </w:rPr>
        <w:t xml:space="preserve"> 1997;</w:t>
      </w:r>
      <w:r w:rsidRPr="00DF3CD0">
        <w:rPr>
          <w:rFonts w:ascii="Times New Roman" w:hAnsi="Times New Roman"/>
          <w:shd w:val="clear" w:color="auto" w:fill="FFFFFF"/>
        </w:rPr>
        <w:t xml:space="preserve"> 46(1)</w:t>
      </w:r>
      <w:r>
        <w:rPr>
          <w:rFonts w:ascii="Times New Roman" w:hAnsi="Times New Roman"/>
          <w:shd w:val="clear" w:color="auto" w:fill="FFFFFF"/>
        </w:rPr>
        <w:t>:</w:t>
      </w:r>
      <w:r w:rsidRPr="00DF3CD0">
        <w:rPr>
          <w:rFonts w:ascii="Times New Roman" w:hAnsi="Times New Roman"/>
          <w:shd w:val="clear" w:color="auto" w:fill="FFFFFF"/>
        </w:rPr>
        <w:t xml:space="preserve"> 1-9.</w:t>
      </w:r>
      <w:r w:rsidRPr="00DB2247">
        <w:rPr>
          <w:rFonts w:ascii="Times New Roman" w:hAnsi="Times New Roman"/>
          <w:shd w:val="clear" w:color="auto" w:fill="FFFFFF"/>
        </w:rPr>
        <w:t xml:space="preserve"> </w:t>
      </w:r>
    </w:p>
    <w:p w:rsidR="005963F1" w:rsidRPr="005963F1" w:rsidRDefault="005963F1" w:rsidP="005963F1">
      <w:pPr>
        <w:pStyle w:val="Prrafodelista"/>
        <w:numPr>
          <w:ilvl w:val="0"/>
          <w:numId w:val="2"/>
        </w:numPr>
        <w:tabs>
          <w:tab w:val="left" w:pos="3415"/>
        </w:tabs>
        <w:spacing w:before="240" w:line="480" w:lineRule="auto"/>
        <w:ind w:left="426"/>
        <w:jc w:val="both"/>
        <w:rPr>
          <w:rFonts w:ascii="Times New Roman" w:hAnsi="Times New Roman"/>
          <w:lang w:val="en-US"/>
        </w:rPr>
      </w:pPr>
      <w:proofErr w:type="spellStart"/>
      <w:r w:rsidRPr="00D96AD2">
        <w:rPr>
          <w:rFonts w:ascii="Times New Roman" w:hAnsi="Times New Roman"/>
          <w:lang w:val="en-US"/>
        </w:rPr>
        <w:t>İlter</w:t>
      </w:r>
      <w:proofErr w:type="spellEnd"/>
      <w:r w:rsidRPr="00D96AD2">
        <w:rPr>
          <w:rFonts w:ascii="Times New Roman" w:hAnsi="Times New Roman"/>
          <w:lang w:val="en-US"/>
        </w:rPr>
        <w:t xml:space="preserve"> İ. Concept-teaching practices in social studies classrooms: Teacher support for enhancing the</w:t>
      </w:r>
      <w:r>
        <w:rPr>
          <w:rFonts w:ascii="Times New Roman" w:hAnsi="Times New Roman"/>
          <w:lang w:val="en-US"/>
        </w:rPr>
        <w:t xml:space="preserve"> </w:t>
      </w:r>
      <w:r w:rsidRPr="00D96AD2">
        <w:rPr>
          <w:rFonts w:ascii="Times New Roman" w:hAnsi="Times New Roman"/>
          <w:lang w:val="en-US"/>
        </w:rPr>
        <w:t>development of students’ vocabulary. Educatio</w:t>
      </w:r>
      <w:r>
        <w:rPr>
          <w:rFonts w:ascii="Times New Roman" w:hAnsi="Times New Roman"/>
          <w:lang w:val="en-US"/>
        </w:rPr>
        <w:t>nal sciences: theory &amp; practice</w:t>
      </w:r>
      <w:r w:rsidRPr="00D96AD2">
        <w:rPr>
          <w:rFonts w:ascii="Times New Roman" w:hAnsi="Times New Roman"/>
          <w:lang w:val="en-US"/>
        </w:rPr>
        <w:t xml:space="preserve"> </w:t>
      </w:r>
      <w:r>
        <w:rPr>
          <w:rFonts w:ascii="Times New Roman" w:hAnsi="Times New Roman"/>
          <w:lang w:val="en-US"/>
        </w:rPr>
        <w:t>2017; 17:</w:t>
      </w:r>
      <w:r w:rsidRPr="00D96AD2">
        <w:rPr>
          <w:rFonts w:ascii="Times New Roman" w:hAnsi="Times New Roman"/>
          <w:lang w:val="en-US"/>
        </w:rPr>
        <w:t xml:space="preserve"> 1135–1164.</w:t>
      </w:r>
    </w:p>
    <w:p w:rsidR="003007C0" w:rsidRPr="00011327" w:rsidRDefault="003007C0" w:rsidP="0003796B">
      <w:pPr>
        <w:pStyle w:val="Prrafodelista"/>
        <w:numPr>
          <w:ilvl w:val="0"/>
          <w:numId w:val="2"/>
        </w:numPr>
        <w:spacing w:before="240" w:line="480" w:lineRule="auto"/>
        <w:ind w:left="426"/>
        <w:jc w:val="both"/>
        <w:rPr>
          <w:rFonts w:ascii="Times New Roman" w:hAnsi="Times New Roman"/>
        </w:rPr>
      </w:pPr>
      <w:r>
        <w:rPr>
          <w:rFonts w:ascii="Times New Roman" w:hAnsi="Times New Roman"/>
        </w:rPr>
        <w:t xml:space="preserve">Parra </w:t>
      </w:r>
      <w:r w:rsidRPr="00DB2247">
        <w:rPr>
          <w:rFonts w:ascii="Times New Roman" w:hAnsi="Times New Roman"/>
        </w:rPr>
        <w:t xml:space="preserve">C, </w:t>
      </w:r>
      <w:proofErr w:type="spellStart"/>
      <w:r w:rsidRPr="00DB2247">
        <w:rPr>
          <w:rFonts w:ascii="Times New Roman" w:hAnsi="Times New Roman"/>
        </w:rPr>
        <w:t>Eci</w:t>
      </w:r>
      <w:r w:rsidR="00120578">
        <w:rPr>
          <w:rFonts w:ascii="Times New Roman" w:hAnsi="Times New Roman"/>
        </w:rPr>
        <w:t>r</w:t>
      </w:r>
      <w:r w:rsidRPr="00DB2247">
        <w:rPr>
          <w:rFonts w:ascii="Times New Roman" w:hAnsi="Times New Roman"/>
        </w:rPr>
        <w:t>na</w:t>
      </w:r>
      <w:proofErr w:type="spellEnd"/>
      <w:r w:rsidRPr="00DB2247">
        <w:rPr>
          <w:rFonts w:ascii="Times New Roman" w:hAnsi="Times New Roman"/>
        </w:rPr>
        <w:t xml:space="preserve"> </w:t>
      </w:r>
      <w:r>
        <w:rPr>
          <w:rFonts w:ascii="Times New Roman" w:hAnsi="Times New Roman"/>
        </w:rPr>
        <w:t>I</w:t>
      </w:r>
      <w:r w:rsidRPr="00DB2247">
        <w:rPr>
          <w:rFonts w:ascii="Times New Roman" w:hAnsi="Times New Roman"/>
        </w:rPr>
        <w:t>, Gómez MP</w:t>
      </w:r>
      <w:r>
        <w:rPr>
          <w:rFonts w:ascii="Times New Roman" w:hAnsi="Times New Roman"/>
        </w:rPr>
        <w:t xml:space="preserve">, Almenares F. </w:t>
      </w:r>
      <w:r w:rsidRPr="00DB2247">
        <w:rPr>
          <w:rFonts w:ascii="Times New Roman" w:hAnsi="Times New Roman"/>
        </w:rPr>
        <w:t xml:space="preserve">La formación de los profesores universitarios: una asignatura pendiente de la universidad colombiana. </w:t>
      </w:r>
      <w:proofErr w:type="spellStart"/>
      <w:r w:rsidRPr="00DB2247">
        <w:rPr>
          <w:rFonts w:ascii="Times New Roman" w:hAnsi="Times New Roman"/>
        </w:rPr>
        <w:t>Educ.educ</w:t>
      </w:r>
      <w:proofErr w:type="spellEnd"/>
      <w:r w:rsidRPr="00DB2247">
        <w:rPr>
          <w:rFonts w:ascii="Times New Roman" w:hAnsi="Times New Roman"/>
        </w:rPr>
        <w:t xml:space="preserve">. </w:t>
      </w:r>
      <w:r>
        <w:rPr>
          <w:rFonts w:ascii="Times New Roman" w:hAnsi="Times New Roman"/>
        </w:rPr>
        <w:t>2010; 13(</w:t>
      </w:r>
      <w:r w:rsidRPr="00011327">
        <w:rPr>
          <w:rFonts w:ascii="Times New Roman" w:hAnsi="Times New Roman"/>
        </w:rPr>
        <w:t>3</w:t>
      </w:r>
      <w:r>
        <w:rPr>
          <w:rFonts w:ascii="Times New Roman" w:hAnsi="Times New Roman"/>
        </w:rPr>
        <w:t xml:space="preserve">): </w:t>
      </w:r>
      <w:r w:rsidRPr="00011327">
        <w:rPr>
          <w:rFonts w:ascii="Times New Roman" w:hAnsi="Times New Roman"/>
        </w:rPr>
        <w:t>421-452.</w:t>
      </w:r>
    </w:p>
    <w:p w:rsidR="003007C0" w:rsidRDefault="003007C0" w:rsidP="0003796B">
      <w:pPr>
        <w:pStyle w:val="Prrafodelista"/>
        <w:numPr>
          <w:ilvl w:val="0"/>
          <w:numId w:val="2"/>
        </w:numPr>
        <w:spacing w:before="240" w:line="480" w:lineRule="auto"/>
        <w:ind w:left="426"/>
        <w:jc w:val="both"/>
        <w:rPr>
          <w:rFonts w:ascii="Times New Roman" w:hAnsi="Times New Roman"/>
        </w:rPr>
      </w:pPr>
      <w:r>
        <w:rPr>
          <w:rFonts w:ascii="Times New Roman" w:hAnsi="Times New Roman"/>
        </w:rPr>
        <w:t>Villalobos, J.</w:t>
      </w:r>
      <w:r w:rsidRPr="00DB2247">
        <w:rPr>
          <w:rFonts w:ascii="Times New Roman" w:hAnsi="Times New Roman"/>
        </w:rPr>
        <w:t xml:space="preserve"> El docente y actividades de enseñanza / aprendizaje: algunas consideraciones t</w:t>
      </w:r>
      <w:r>
        <w:rPr>
          <w:rFonts w:ascii="Times New Roman" w:hAnsi="Times New Roman"/>
        </w:rPr>
        <w:t xml:space="preserve">eóricas y sugerencias prácticas. </w:t>
      </w:r>
      <w:r w:rsidRPr="00DB2247">
        <w:rPr>
          <w:rFonts w:ascii="Times New Roman" w:hAnsi="Times New Roman"/>
        </w:rPr>
        <w:t>Universidad de los A</w:t>
      </w:r>
      <w:r>
        <w:rPr>
          <w:rFonts w:ascii="Times New Roman" w:hAnsi="Times New Roman"/>
        </w:rPr>
        <w:t xml:space="preserve">ndes Mérida, Venezuela. </w:t>
      </w:r>
      <w:proofErr w:type="spellStart"/>
      <w:r>
        <w:rPr>
          <w:rFonts w:ascii="Times New Roman" w:hAnsi="Times New Roman"/>
        </w:rPr>
        <w:t>Educere</w:t>
      </w:r>
      <w:proofErr w:type="spellEnd"/>
      <w:r>
        <w:rPr>
          <w:rFonts w:ascii="Times New Roman" w:hAnsi="Times New Roman"/>
        </w:rPr>
        <w:t xml:space="preserve"> 2003;</w:t>
      </w:r>
      <w:r w:rsidRPr="00DB2247">
        <w:rPr>
          <w:rFonts w:ascii="Times New Roman" w:hAnsi="Times New Roman"/>
        </w:rPr>
        <w:t xml:space="preserve"> 7</w:t>
      </w:r>
      <w:r>
        <w:rPr>
          <w:rFonts w:ascii="Times New Roman" w:hAnsi="Times New Roman"/>
        </w:rPr>
        <w:t>(</w:t>
      </w:r>
      <w:r w:rsidRPr="00DB2247">
        <w:rPr>
          <w:rFonts w:ascii="Times New Roman" w:hAnsi="Times New Roman"/>
        </w:rPr>
        <w:t>22</w:t>
      </w:r>
      <w:r>
        <w:rPr>
          <w:rFonts w:ascii="Times New Roman" w:hAnsi="Times New Roman"/>
        </w:rPr>
        <w:t>):</w:t>
      </w:r>
      <w:r w:rsidRPr="00DB2247">
        <w:rPr>
          <w:rFonts w:ascii="Times New Roman" w:hAnsi="Times New Roman"/>
        </w:rPr>
        <w:t xml:space="preserve"> 170-176.</w:t>
      </w:r>
    </w:p>
    <w:p w:rsidR="005963F1" w:rsidRPr="00180F71" w:rsidRDefault="005963F1" w:rsidP="005963F1">
      <w:pPr>
        <w:pStyle w:val="Prrafodelista"/>
        <w:numPr>
          <w:ilvl w:val="0"/>
          <w:numId w:val="2"/>
        </w:numPr>
        <w:tabs>
          <w:tab w:val="left" w:pos="3415"/>
        </w:tabs>
        <w:spacing w:before="240" w:line="480" w:lineRule="auto"/>
        <w:ind w:left="426"/>
        <w:jc w:val="both"/>
        <w:rPr>
          <w:rFonts w:ascii="Times New Roman" w:hAnsi="Times New Roman"/>
          <w:lang w:val="es-CO"/>
        </w:rPr>
      </w:pPr>
      <w:proofErr w:type="spellStart"/>
      <w:r w:rsidRPr="00180F71">
        <w:rPr>
          <w:rFonts w:ascii="Times New Roman" w:hAnsi="Times New Roman"/>
          <w:lang w:val="es-CO"/>
        </w:rPr>
        <w:t>Tabera</w:t>
      </w:r>
      <w:proofErr w:type="spellEnd"/>
      <w:r w:rsidRPr="00180F71">
        <w:rPr>
          <w:rFonts w:ascii="Times New Roman" w:hAnsi="Times New Roman"/>
          <w:lang w:val="es-CO"/>
        </w:rPr>
        <w:t xml:space="preserve"> MV, Álvarez MJ, Hernando A, Rubio M. Percepción de los estudiantes universitarios de Ciencias de la Salud sobre las actitudes de los</w:t>
      </w:r>
      <w:r>
        <w:rPr>
          <w:rFonts w:ascii="Times New Roman" w:hAnsi="Times New Roman"/>
          <w:lang w:val="es-CO"/>
        </w:rPr>
        <w:t xml:space="preserve"> </w:t>
      </w:r>
      <w:r w:rsidRPr="00180F71">
        <w:rPr>
          <w:rFonts w:ascii="Times New Roman" w:hAnsi="Times New Roman"/>
          <w:lang w:val="es-CO"/>
        </w:rPr>
        <w:t>docentes y su influencia en el clima de aprendizaje.</w:t>
      </w:r>
      <w:r>
        <w:rPr>
          <w:rFonts w:ascii="Times New Roman" w:hAnsi="Times New Roman"/>
          <w:lang w:val="es-CO"/>
        </w:rPr>
        <w:t xml:space="preserve"> </w:t>
      </w:r>
      <w:r w:rsidRPr="00180F71">
        <w:rPr>
          <w:rFonts w:ascii="Times New Roman" w:hAnsi="Times New Roman"/>
          <w:lang w:val="es-CO"/>
        </w:rPr>
        <w:t>Revista Complutense de Educación</w:t>
      </w:r>
      <w:r>
        <w:rPr>
          <w:rFonts w:ascii="Times New Roman" w:hAnsi="Times New Roman"/>
          <w:lang w:val="es-CO"/>
        </w:rPr>
        <w:t xml:space="preserve"> 2015; 26(2): </w:t>
      </w:r>
      <w:r w:rsidRPr="00180F71">
        <w:rPr>
          <w:rFonts w:ascii="Times New Roman" w:hAnsi="Times New Roman"/>
          <w:lang w:val="es-CO"/>
        </w:rPr>
        <w:t>275-293</w:t>
      </w:r>
      <w:r>
        <w:rPr>
          <w:rFonts w:ascii="Times New Roman" w:hAnsi="Times New Roman"/>
          <w:lang w:val="es-CO"/>
        </w:rPr>
        <w:t>.</w:t>
      </w:r>
    </w:p>
    <w:p w:rsidR="005963F1" w:rsidRPr="005A4494" w:rsidRDefault="005963F1" w:rsidP="005963F1">
      <w:pPr>
        <w:pStyle w:val="Prrafodelista"/>
        <w:numPr>
          <w:ilvl w:val="0"/>
          <w:numId w:val="2"/>
        </w:numPr>
        <w:tabs>
          <w:tab w:val="left" w:pos="3415"/>
        </w:tabs>
        <w:spacing w:before="240" w:line="480" w:lineRule="auto"/>
        <w:ind w:left="426"/>
        <w:jc w:val="both"/>
        <w:rPr>
          <w:rFonts w:ascii="Times New Roman" w:hAnsi="Times New Roman"/>
          <w:bCs/>
          <w:lang w:val="en-US"/>
        </w:rPr>
      </w:pPr>
      <w:proofErr w:type="spellStart"/>
      <w:r w:rsidRPr="005A4494">
        <w:rPr>
          <w:rFonts w:ascii="Times New Roman" w:hAnsi="Times New Roman"/>
          <w:bCs/>
          <w:lang w:val="en-US"/>
        </w:rPr>
        <w:t>Tulbure</w:t>
      </w:r>
      <w:proofErr w:type="spellEnd"/>
      <w:r w:rsidRPr="005A4494">
        <w:rPr>
          <w:rFonts w:ascii="Times New Roman" w:hAnsi="Times New Roman"/>
          <w:bCs/>
          <w:lang w:val="en-US"/>
        </w:rPr>
        <w:t xml:space="preserve"> </w:t>
      </w:r>
      <w:r>
        <w:rPr>
          <w:rFonts w:ascii="Times New Roman" w:hAnsi="Times New Roman"/>
          <w:bCs/>
          <w:lang w:val="en-US"/>
        </w:rPr>
        <w:t>C. H</w:t>
      </w:r>
      <w:r w:rsidRPr="005A4494">
        <w:rPr>
          <w:rFonts w:ascii="Times New Roman" w:hAnsi="Times New Roman"/>
          <w:bCs/>
          <w:lang w:val="en-US"/>
        </w:rPr>
        <w:t>ow do students learn? A cross-sectional investigation about learning in higher education</w:t>
      </w:r>
      <w:r>
        <w:rPr>
          <w:rFonts w:ascii="Times New Roman" w:hAnsi="Times New Roman"/>
          <w:bCs/>
          <w:lang w:val="en-US"/>
        </w:rPr>
        <w:t xml:space="preserve">. </w:t>
      </w:r>
      <w:r w:rsidRPr="00180F71">
        <w:rPr>
          <w:rFonts w:ascii="Times New Roman" w:hAnsi="Times New Roman"/>
          <w:bCs/>
          <w:lang w:val="en-US"/>
        </w:rPr>
        <w:t xml:space="preserve">Research </w:t>
      </w:r>
      <w:r>
        <w:rPr>
          <w:rFonts w:ascii="Times New Roman" w:hAnsi="Times New Roman"/>
          <w:bCs/>
          <w:lang w:val="en-US"/>
        </w:rPr>
        <w:t xml:space="preserve">Journal of Agricultural Science 2015; </w:t>
      </w:r>
      <w:r w:rsidRPr="00180F71">
        <w:rPr>
          <w:rFonts w:ascii="Times New Roman" w:hAnsi="Times New Roman"/>
          <w:bCs/>
          <w:lang w:val="en-US"/>
        </w:rPr>
        <w:t>47</w:t>
      </w:r>
      <w:r>
        <w:rPr>
          <w:rFonts w:ascii="Times New Roman" w:hAnsi="Times New Roman"/>
          <w:bCs/>
          <w:lang w:val="en-US"/>
        </w:rPr>
        <w:t>(2): 238-242.</w:t>
      </w:r>
    </w:p>
    <w:p w:rsidR="001179CE" w:rsidRPr="00D0707A" w:rsidRDefault="001179CE" w:rsidP="001179CE">
      <w:pPr>
        <w:pStyle w:val="Prrafodelista"/>
        <w:numPr>
          <w:ilvl w:val="0"/>
          <w:numId w:val="2"/>
        </w:numPr>
        <w:spacing w:before="240" w:line="480" w:lineRule="auto"/>
        <w:ind w:left="426"/>
        <w:jc w:val="both"/>
        <w:rPr>
          <w:rFonts w:ascii="Times New Roman" w:hAnsi="Times New Roman"/>
        </w:rPr>
      </w:pPr>
      <w:r>
        <w:rPr>
          <w:rFonts w:ascii="Times New Roman" w:hAnsi="Times New Roman"/>
        </w:rPr>
        <w:t xml:space="preserve">Pérez A. </w:t>
      </w:r>
      <w:r w:rsidRPr="00D0707A">
        <w:rPr>
          <w:rFonts w:ascii="Times New Roman" w:hAnsi="Times New Roman"/>
        </w:rPr>
        <w:t>Apre</w:t>
      </w:r>
      <w:bookmarkStart w:id="1" w:name="_GoBack"/>
      <w:bookmarkEnd w:id="1"/>
      <w:r w:rsidRPr="00D0707A">
        <w:rPr>
          <w:rFonts w:ascii="Times New Roman" w:hAnsi="Times New Roman"/>
        </w:rPr>
        <w:t>nder a educar. Nuevos desafíos</w:t>
      </w:r>
      <w:r>
        <w:rPr>
          <w:rFonts w:ascii="Times New Roman" w:hAnsi="Times New Roman"/>
        </w:rPr>
        <w:t xml:space="preserve"> </w:t>
      </w:r>
      <w:r w:rsidRPr="00D0707A">
        <w:rPr>
          <w:rFonts w:ascii="Times New Roman" w:hAnsi="Times New Roman"/>
        </w:rPr>
        <w:t>para la formación de docentes</w:t>
      </w:r>
      <w:r>
        <w:rPr>
          <w:rFonts w:ascii="Times New Roman" w:hAnsi="Times New Roman"/>
        </w:rPr>
        <w:t xml:space="preserve">. </w:t>
      </w:r>
      <w:r w:rsidRPr="00D0707A">
        <w:rPr>
          <w:rFonts w:ascii="Times New Roman" w:hAnsi="Times New Roman"/>
        </w:rPr>
        <w:t>Revista Interuniversitari</w:t>
      </w:r>
      <w:r>
        <w:rPr>
          <w:rFonts w:ascii="Times New Roman" w:hAnsi="Times New Roman"/>
        </w:rPr>
        <w:t>a de Formación del Profesorado 2010; 68(24,2):</w:t>
      </w:r>
      <w:r w:rsidRPr="00D0707A">
        <w:rPr>
          <w:rFonts w:ascii="Times New Roman" w:hAnsi="Times New Roman"/>
        </w:rPr>
        <w:t xml:space="preserve"> 37-60</w:t>
      </w:r>
    </w:p>
    <w:p w:rsidR="001179CE" w:rsidRPr="00DB2247" w:rsidRDefault="001179CE" w:rsidP="001179CE">
      <w:pPr>
        <w:pStyle w:val="Prrafodelista"/>
        <w:numPr>
          <w:ilvl w:val="0"/>
          <w:numId w:val="2"/>
        </w:numPr>
        <w:spacing w:before="240" w:line="480" w:lineRule="auto"/>
        <w:ind w:left="426"/>
        <w:jc w:val="both"/>
        <w:rPr>
          <w:rFonts w:ascii="Times New Roman" w:hAnsi="Times New Roman"/>
        </w:rPr>
      </w:pPr>
      <w:r>
        <w:rPr>
          <w:rFonts w:ascii="Times New Roman" w:hAnsi="Times New Roman"/>
        </w:rPr>
        <w:lastRenderedPageBreak/>
        <w:t>Pérez</w:t>
      </w:r>
      <w:r w:rsidRPr="00DB2247">
        <w:rPr>
          <w:rFonts w:ascii="Times New Roman" w:hAnsi="Times New Roman"/>
        </w:rPr>
        <w:t xml:space="preserve"> L</w:t>
      </w:r>
      <w:r>
        <w:rPr>
          <w:rFonts w:ascii="Times New Roman" w:hAnsi="Times New Roman"/>
        </w:rPr>
        <w:t xml:space="preserve">, y Beltrán J. </w:t>
      </w:r>
      <w:r w:rsidRPr="00DB2247">
        <w:rPr>
          <w:rFonts w:ascii="Times New Roman" w:hAnsi="Times New Roman"/>
        </w:rPr>
        <w:t>Estrategias de aprendizaje: Función y diagnóstico en</w:t>
      </w:r>
      <w:r>
        <w:rPr>
          <w:rFonts w:ascii="Times New Roman" w:hAnsi="Times New Roman"/>
        </w:rPr>
        <w:t xml:space="preserve"> el aprendizaje del adolescente. </w:t>
      </w:r>
      <w:r w:rsidRPr="00A30DA2">
        <w:rPr>
          <w:rFonts w:ascii="Times New Roman" w:hAnsi="Times New Roman"/>
        </w:rPr>
        <w:t xml:space="preserve">Padres y maestros </w:t>
      </w:r>
      <w:r>
        <w:rPr>
          <w:rFonts w:ascii="Times New Roman" w:hAnsi="Times New Roman"/>
        </w:rPr>
        <w:t>2014; (</w:t>
      </w:r>
      <w:r w:rsidRPr="00A30DA2">
        <w:rPr>
          <w:rFonts w:ascii="Times New Roman" w:hAnsi="Times New Roman"/>
        </w:rPr>
        <w:t>358</w:t>
      </w:r>
      <w:r>
        <w:rPr>
          <w:rFonts w:ascii="Times New Roman" w:hAnsi="Times New Roman"/>
        </w:rPr>
        <w:t>):</w:t>
      </w:r>
      <w:r w:rsidRPr="00DB2247">
        <w:rPr>
          <w:rFonts w:ascii="Times New Roman" w:hAnsi="Times New Roman"/>
        </w:rPr>
        <w:t xml:space="preserve"> 34-38.</w:t>
      </w:r>
    </w:p>
    <w:p w:rsidR="001179CE" w:rsidRPr="00A8131F" w:rsidRDefault="001179CE" w:rsidP="001179CE">
      <w:pPr>
        <w:pStyle w:val="Prrafodelista"/>
        <w:numPr>
          <w:ilvl w:val="0"/>
          <w:numId w:val="2"/>
        </w:numPr>
        <w:spacing w:before="240" w:line="480" w:lineRule="auto"/>
        <w:ind w:left="426"/>
        <w:jc w:val="both"/>
        <w:rPr>
          <w:rFonts w:ascii="Times New Roman" w:hAnsi="Times New Roman"/>
        </w:rPr>
      </w:pPr>
      <w:r w:rsidRPr="00DB2247">
        <w:rPr>
          <w:rFonts w:ascii="Times New Roman" w:hAnsi="Times New Roman"/>
        </w:rPr>
        <w:t>Marcelo, C</w:t>
      </w:r>
      <w:r>
        <w:rPr>
          <w:rFonts w:ascii="Times New Roman" w:hAnsi="Times New Roman"/>
        </w:rPr>
        <w:t xml:space="preserve">, </w:t>
      </w:r>
      <w:proofErr w:type="spellStart"/>
      <w:r>
        <w:rPr>
          <w:rFonts w:ascii="Times New Roman" w:hAnsi="Times New Roman"/>
        </w:rPr>
        <w:t>Yot</w:t>
      </w:r>
      <w:proofErr w:type="spellEnd"/>
      <w:r>
        <w:rPr>
          <w:rFonts w:ascii="Times New Roman" w:hAnsi="Times New Roman"/>
        </w:rPr>
        <w:t>, C</w:t>
      </w:r>
      <w:r w:rsidRPr="00DB2247">
        <w:rPr>
          <w:rFonts w:ascii="Times New Roman" w:hAnsi="Times New Roman"/>
        </w:rPr>
        <w:t xml:space="preserve">, Murillo, P. </w:t>
      </w:r>
      <w:r>
        <w:rPr>
          <w:rFonts w:ascii="Times New Roman" w:hAnsi="Times New Roman"/>
        </w:rPr>
        <w:t xml:space="preserve">Mayor, C. </w:t>
      </w:r>
      <w:r w:rsidRPr="00DB2247">
        <w:rPr>
          <w:rFonts w:ascii="Times New Roman" w:hAnsi="Times New Roman"/>
        </w:rPr>
        <w:t>Actividades de aprendizaje con tecnologías en la universidad. ¿Qué uso hacen los profesores? Profesorado. Revista de Curríc</w:t>
      </w:r>
      <w:r>
        <w:rPr>
          <w:rFonts w:ascii="Times New Roman" w:hAnsi="Times New Roman"/>
        </w:rPr>
        <w:t>ulum y Formación de Profesorado 2016;</w:t>
      </w:r>
      <w:r w:rsidRPr="00DB2247">
        <w:rPr>
          <w:rFonts w:ascii="Times New Roman" w:hAnsi="Times New Roman"/>
        </w:rPr>
        <w:t xml:space="preserve"> 20(3)</w:t>
      </w:r>
      <w:r>
        <w:rPr>
          <w:rFonts w:ascii="Times New Roman" w:hAnsi="Times New Roman"/>
        </w:rPr>
        <w:t>:</w:t>
      </w:r>
      <w:r w:rsidRPr="00DB2247">
        <w:rPr>
          <w:rFonts w:ascii="Times New Roman" w:hAnsi="Times New Roman"/>
        </w:rPr>
        <w:t xml:space="preserve"> 283-312.</w:t>
      </w:r>
    </w:p>
    <w:p w:rsidR="003007C0" w:rsidRDefault="003007C0" w:rsidP="0003796B">
      <w:pPr>
        <w:pStyle w:val="Prrafodelista"/>
        <w:numPr>
          <w:ilvl w:val="0"/>
          <w:numId w:val="2"/>
        </w:numPr>
        <w:spacing w:before="240" w:line="480" w:lineRule="auto"/>
        <w:ind w:left="426"/>
        <w:jc w:val="both"/>
        <w:rPr>
          <w:rFonts w:ascii="Times New Roman" w:hAnsi="Times New Roman"/>
        </w:rPr>
      </w:pPr>
      <w:r>
        <w:rPr>
          <w:rFonts w:ascii="Times New Roman" w:hAnsi="Times New Roman"/>
        </w:rPr>
        <w:t>Espinoza, J.</w:t>
      </w:r>
      <w:r w:rsidRPr="00DB2247">
        <w:rPr>
          <w:rFonts w:ascii="Times New Roman" w:hAnsi="Times New Roman"/>
        </w:rPr>
        <w:t xml:space="preserve"> Los recursos didácticos </w:t>
      </w:r>
      <w:r>
        <w:rPr>
          <w:rFonts w:ascii="Times New Roman" w:hAnsi="Times New Roman"/>
        </w:rPr>
        <w:t xml:space="preserve">y el aprendizaje significativo. </w:t>
      </w:r>
      <w:r w:rsidRPr="00DB2247">
        <w:rPr>
          <w:rFonts w:ascii="Times New Roman" w:hAnsi="Times New Roman"/>
        </w:rPr>
        <w:t>Revista Multidisciplinaria</w:t>
      </w:r>
      <w:r>
        <w:rPr>
          <w:rFonts w:ascii="Times New Roman" w:hAnsi="Times New Roman"/>
        </w:rPr>
        <w:t xml:space="preserve"> de Investigación 2017;</w:t>
      </w:r>
      <w:r w:rsidRPr="00DB2247">
        <w:rPr>
          <w:rFonts w:ascii="Times New Roman" w:hAnsi="Times New Roman"/>
        </w:rPr>
        <w:t xml:space="preserve"> </w:t>
      </w:r>
      <w:r>
        <w:rPr>
          <w:rFonts w:ascii="Times New Roman" w:hAnsi="Times New Roman"/>
        </w:rPr>
        <w:t>(</w:t>
      </w:r>
      <w:r w:rsidRPr="00DB2247">
        <w:rPr>
          <w:rFonts w:ascii="Times New Roman" w:hAnsi="Times New Roman"/>
        </w:rPr>
        <w:t>2</w:t>
      </w:r>
      <w:r>
        <w:rPr>
          <w:rFonts w:ascii="Times New Roman" w:hAnsi="Times New Roman"/>
        </w:rPr>
        <w:t>):</w:t>
      </w:r>
      <w:r w:rsidRPr="00DB2247">
        <w:rPr>
          <w:rFonts w:ascii="Times New Roman" w:hAnsi="Times New Roman"/>
        </w:rPr>
        <w:t xml:space="preserve"> 33-38.</w:t>
      </w:r>
    </w:p>
    <w:p w:rsidR="001179CE" w:rsidRPr="001179CE" w:rsidRDefault="001179CE" w:rsidP="001179CE">
      <w:pPr>
        <w:pStyle w:val="Prrafodelista"/>
        <w:numPr>
          <w:ilvl w:val="0"/>
          <w:numId w:val="2"/>
        </w:numPr>
        <w:tabs>
          <w:tab w:val="left" w:pos="3415"/>
        </w:tabs>
        <w:spacing w:before="240" w:line="480" w:lineRule="auto"/>
        <w:ind w:left="426"/>
        <w:jc w:val="both"/>
        <w:rPr>
          <w:rFonts w:ascii="Times New Roman" w:hAnsi="Times New Roman"/>
          <w:lang w:val="en-US"/>
        </w:rPr>
      </w:pPr>
      <w:r w:rsidRPr="00A259F6">
        <w:rPr>
          <w:rFonts w:ascii="Times New Roman" w:hAnsi="Times New Roman"/>
          <w:lang w:val="en-US"/>
        </w:rPr>
        <w:t>Morehead1</w:t>
      </w:r>
      <w:r>
        <w:rPr>
          <w:rFonts w:ascii="Times New Roman" w:hAnsi="Times New Roman"/>
          <w:lang w:val="en-US"/>
        </w:rPr>
        <w:t xml:space="preserve"> K,</w:t>
      </w:r>
      <w:r w:rsidRPr="00A259F6">
        <w:rPr>
          <w:rFonts w:ascii="Times New Roman" w:hAnsi="Times New Roman"/>
          <w:lang w:val="en-US"/>
        </w:rPr>
        <w:t xml:space="preserve"> Rhodes</w:t>
      </w:r>
      <w:r>
        <w:rPr>
          <w:rFonts w:ascii="Times New Roman" w:hAnsi="Times New Roman"/>
          <w:lang w:val="en-US"/>
        </w:rPr>
        <w:t xml:space="preserve"> M, </w:t>
      </w:r>
      <w:proofErr w:type="spellStart"/>
      <w:r w:rsidRPr="00A259F6">
        <w:rPr>
          <w:rFonts w:ascii="Times New Roman" w:hAnsi="Times New Roman"/>
          <w:lang w:val="en-US"/>
        </w:rPr>
        <w:t>DeLozier</w:t>
      </w:r>
      <w:proofErr w:type="spellEnd"/>
      <w:r>
        <w:rPr>
          <w:rFonts w:ascii="Times New Roman" w:hAnsi="Times New Roman"/>
          <w:lang w:val="en-US"/>
        </w:rPr>
        <w:t xml:space="preserve"> S</w:t>
      </w:r>
      <w:r w:rsidRPr="00A259F6">
        <w:rPr>
          <w:rFonts w:ascii="Times New Roman" w:hAnsi="Times New Roman"/>
          <w:lang w:val="en-US"/>
        </w:rPr>
        <w:t>. Instructor and student knowledge of study s</w:t>
      </w:r>
      <w:r>
        <w:rPr>
          <w:rFonts w:ascii="Times New Roman" w:hAnsi="Times New Roman"/>
          <w:lang w:val="en-US"/>
        </w:rPr>
        <w:t>trategies. Taylor &amp; Francis 2014;</w:t>
      </w:r>
      <w:r w:rsidRPr="00A259F6">
        <w:rPr>
          <w:rFonts w:ascii="Times New Roman" w:hAnsi="Times New Roman"/>
          <w:lang w:val="en-US"/>
        </w:rPr>
        <w:t xml:space="preserve"> 24</w:t>
      </w:r>
      <w:r>
        <w:rPr>
          <w:rFonts w:ascii="Times New Roman" w:hAnsi="Times New Roman"/>
          <w:lang w:val="en-US"/>
        </w:rPr>
        <w:t>(</w:t>
      </w:r>
      <w:r w:rsidRPr="00A259F6">
        <w:rPr>
          <w:rFonts w:ascii="Times New Roman" w:hAnsi="Times New Roman"/>
          <w:lang w:val="en-US"/>
        </w:rPr>
        <w:t>2</w:t>
      </w:r>
      <w:r>
        <w:rPr>
          <w:rFonts w:ascii="Times New Roman" w:hAnsi="Times New Roman"/>
          <w:lang w:val="en-US"/>
        </w:rPr>
        <w:t>): 257–271.</w:t>
      </w:r>
    </w:p>
    <w:p w:rsidR="003007C0" w:rsidRPr="00DB2247" w:rsidRDefault="003007C0" w:rsidP="0003796B">
      <w:pPr>
        <w:pStyle w:val="Prrafodelista"/>
        <w:numPr>
          <w:ilvl w:val="0"/>
          <w:numId w:val="2"/>
        </w:numPr>
        <w:spacing w:before="240" w:line="480" w:lineRule="auto"/>
        <w:ind w:left="426"/>
        <w:jc w:val="both"/>
        <w:rPr>
          <w:rFonts w:ascii="Times New Roman" w:hAnsi="Times New Roman"/>
        </w:rPr>
      </w:pPr>
      <w:proofErr w:type="spellStart"/>
      <w:r>
        <w:rPr>
          <w:rFonts w:ascii="Times New Roman" w:hAnsi="Times New Roman"/>
        </w:rPr>
        <w:t>Soares</w:t>
      </w:r>
      <w:proofErr w:type="spellEnd"/>
      <w:r>
        <w:rPr>
          <w:rFonts w:ascii="Times New Roman" w:hAnsi="Times New Roman"/>
        </w:rPr>
        <w:t xml:space="preserve">, A, </w:t>
      </w:r>
      <w:proofErr w:type="spellStart"/>
      <w:r>
        <w:rPr>
          <w:rFonts w:ascii="Times New Roman" w:hAnsi="Times New Roman"/>
        </w:rPr>
        <w:t>Alameida</w:t>
      </w:r>
      <w:proofErr w:type="spellEnd"/>
      <w:r w:rsidRPr="00DB2247">
        <w:rPr>
          <w:rFonts w:ascii="Times New Roman" w:hAnsi="Times New Roman"/>
        </w:rPr>
        <w:t xml:space="preserve"> A, L</w:t>
      </w:r>
      <w:r>
        <w:rPr>
          <w:rFonts w:ascii="Times New Roman" w:hAnsi="Times New Roman"/>
        </w:rPr>
        <w:t>eandro</w:t>
      </w:r>
      <w:r w:rsidRPr="00DB2247">
        <w:rPr>
          <w:rFonts w:ascii="Times New Roman" w:hAnsi="Times New Roman"/>
        </w:rPr>
        <w:t xml:space="preserve"> S</w:t>
      </w:r>
      <w:r>
        <w:rPr>
          <w:rFonts w:ascii="Times New Roman" w:hAnsi="Times New Roman"/>
        </w:rPr>
        <w:t>,</w:t>
      </w:r>
      <w:r w:rsidRPr="00DB2247">
        <w:rPr>
          <w:rFonts w:ascii="Times New Roman" w:hAnsi="Times New Roman"/>
        </w:rPr>
        <w:t xml:space="preserve"> </w:t>
      </w:r>
      <w:r>
        <w:rPr>
          <w:rFonts w:ascii="Times New Roman" w:hAnsi="Times New Roman"/>
        </w:rPr>
        <w:t>y</w:t>
      </w:r>
      <w:r w:rsidRPr="00DB2247">
        <w:rPr>
          <w:rFonts w:ascii="Times New Roman" w:hAnsi="Times New Roman"/>
        </w:rPr>
        <w:t xml:space="preserve"> </w:t>
      </w:r>
      <w:proofErr w:type="spellStart"/>
      <w:r>
        <w:rPr>
          <w:rFonts w:ascii="Times New Roman" w:hAnsi="Times New Roman"/>
        </w:rPr>
        <w:t>Guisande</w:t>
      </w:r>
      <w:proofErr w:type="spellEnd"/>
      <w:r>
        <w:rPr>
          <w:rFonts w:ascii="Times New Roman" w:hAnsi="Times New Roman"/>
        </w:rPr>
        <w:t xml:space="preserve"> M</w:t>
      </w:r>
      <w:r w:rsidRPr="00DB2247">
        <w:rPr>
          <w:rFonts w:ascii="Times New Roman" w:hAnsi="Times New Roman"/>
        </w:rPr>
        <w:t>.</w:t>
      </w:r>
      <w:r>
        <w:rPr>
          <w:rFonts w:ascii="Times New Roman" w:hAnsi="Times New Roman"/>
        </w:rPr>
        <w:t xml:space="preserve"> </w:t>
      </w:r>
      <w:r w:rsidRPr="00DB2247">
        <w:rPr>
          <w:rFonts w:ascii="Times New Roman" w:hAnsi="Times New Roman"/>
        </w:rPr>
        <w:t>Ambiente académico y adaptación a la universidad. Revista Iberoamericana de psicología y salud</w:t>
      </w:r>
      <w:r>
        <w:rPr>
          <w:rFonts w:ascii="Times New Roman" w:hAnsi="Times New Roman"/>
        </w:rPr>
        <w:t xml:space="preserve"> 2011;</w:t>
      </w:r>
      <w:r w:rsidRPr="00DB2247">
        <w:rPr>
          <w:rFonts w:ascii="Times New Roman" w:hAnsi="Times New Roman"/>
        </w:rPr>
        <w:t xml:space="preserve"> 2(1)</w:t>
      </w:r>
      <w:r>
        <w:rPr>
          <w:rFonts w:ascii="Times New Roman" w:hAnsi="Times New Roman"/>
        </w:rPr>
        <w:t xml:space="preserve">: </w:t>
      </w:r>
      <w:r w:rsidRPr="00DB2247">
        <w:rPr>
          <w:rFonts w:ascii="Times New Roman" w:hAnsi="Times New Roman"/>
        </w:rPr>
        <w:t>99-121.</w:t>
      </w:r>
    </w:p>
    <w:p w:rsidR="003007C0" w:rsidRPr="00471470" w:rsidRDefault="003007C0" w:rsidP="0003796B">
      <w:pPr>
        <w:pStyle w:val="Prrafodelista"/>
        <w:numPr>
          <w:ilvl w:val="0"/>
          <w:numId w:val="2"/>
        </w:numPr>
        <w:tabs>
          <w:tab w:val="left" w:pos="3415"/>
        </w:tabs>
        <w:spacing w:before="240" w:line="480" w:lineRule="auto"/>
        <w:ind w:left="426"/>
        <w:jc w:val="both"/>
        <w:rPr>
          <w:rFonts w:ascii="Times New Roman" w:hAnsi="Times New Roman"/>
        </w:rPr>
      </w:pPr>
      <w:r w:rsidRPr="00471470">
        <w:rPr>
          <w:rFonts w:ascii="Times New Roman" w:hAnsi="Times New Roman"/>
          <w:shd w:val="clear" w:color="auto" w:fill="FFFFFF"/>
        </w:rPr>
        <w:t xml:space="preserve">Bustamante PA, Carmona M, </w:t>
      </w:r>
      <w:proofErr w:type="spellStart"/>
      <w:r w:rsidRPr="00471470">
        <w:rPr>
          <w:rFonts w:ascii="Times New Roman" w:hAnsi="Times New Roman"/>
          <w:shd w:val="clear" w:color="auto" w:fill="FFFFFF"/>
        </w:rPr>
        <w:t>Renteria</w:t>
      </w:r>
      <w:proofErr w:type="spellEnd"/>
      <w:r w:rsidRPr="00471470">
        <w:rPr>
          <w:rFonts w:ascii="Times New Roman" w:hAnsi="Times New Roman"/>
          <w:shd w:val="clear" w:color="auto" w:fill="FFFFFF"/>
        </w:rPr>
        <w:t>, Y. La importancia del uso de estrategias de aprendizaje</w:t>
      </w:r>
      <w:r>
        <w:rPr>
          <w:rFonts w:ascii="Times New Roman" w:hAnsi="Times New Roman"/>
          <w:shd w:val="clear" w:color="auto" w:fill="FFFFFF"/>
        </w:rPr>
        <w:t xml:space="preserve"> </w:t>
      </w:r>
      <w:r w:rsidRPr="00471470">
        <w:rPr>
          <w:rFonts w:ascii="Times New Roman" w:hAnsi="Times New Roman"/>
          <w:shd w:val="clear" w:color="auto" w:fill="FFFFFF"/>
        </w:rPr>
        <w:t>en el desarrollo de procesos de enseñanza</w:t>
      </w:r>
      <w:r>
        <w:rPr>
          <w:rFonts w:ascii="Times New Roman" w:hAnsi="Times New Roman"/>
          <w:shd w:val="clear" w:color="auto" w:fill="FFFFFF"/>
        </w:rPr>
        <w:t xml:space="preserve"> 2011.</w:t>
      </w:r>
    </w:p>
    <w:p w:rsidR="001179CE" w:rsidRPr="00471470" w:rsidRDefault="001179CE" w:rsidP="001179CE">
      <w:pPr>
        <w:pStyle w:val="Prrafodelista"/>
        <w:numPr>
          <w:ilvl w:val="0"/>
          <w:numId w:val="2"/>
        </w:numPr>
        <w:tabs>
          <w:tab w:val="left" w:pos="3415"/>
        </w:tabs>
        <w:spacing w:before="240" w:line="480" w:lineRule="auto"/>
        <w:ind w:left="426"/>
        <w:jc w:val="both"/>
        <w:rPr>
          <w:rFonts w:ascii="Times New Roman" w:hAnsi="Times New Roman"/>
        </w:rPr>
      </w:pPr>
      <w:proofErr w:type="spellStart"/>
      <w:r w:rsidRPr="00DB2247">
        <w:rPr>
          <w:rFonts w:ascii="Times New Roman" w:hAnsi="Times New Roman"/>
        </w:rPr>
        <w:t>Alterio</w:t>
      </w:r>
      <w:proofErr w:type="spellEnd"/>
      <w:r>
        <w:rPr>
          <w:rFonts w:ascii="Times New Roman" w:hAnsi="Times New Roman"/>
        </w:rPr>
        <w:t xml:space="preserve"> G</w:t>
      </w:r>
      <w:r w:rsidRPr="00DB2247">
        <w:rPr>
          <w:rFonts w:ascii="Times New Roman" w:hAnsi="Times New Roman"/>
        </w:rPr>
        <w:t xml:space="preserve"> y Pérez</w:t>
      </w:r>
      <w:r>
        <w:rPr>
          <w:rFonts w:ascii="Times New Roman" w:hAnsi="Times New Roman"/>
        </w:rPr>
        <w:t xml:space="preserve"> H. </w:t>
      </w:r>
      <w:r w:rsidRPr="00471470">
        <w:rPr>
          <w:rFonts w:ascii="Times New Roman" w:hAnsi="Times New Roman"/>
        </w:rPr>
        <w:t>Evaluación de la función docente según el desempeño</w:t>
      </w:r>
      <w:r>
        <w:rPr>
          <w:rFonts w:ascii="Times New Roman" w:hAnsi="Times New Roman"/>
        </w:rPr>
        <w:t xml:space="preserve"> </w:t>
      </w:r>
      <w:r w:rsidRPr="00471470">
        <w:rPr>
          <w:rFonts w:ascii="Times New Roman" w:hAnsi="Times New Roman"/>
        </w:rPr>
        <w:t>de los profesores y la opinión estudiantil. Educación Médica Superior 2009; 23(3): 1-14</w:t>
      </w:r>
      <w:r>
        <w:rPr>
          <w:rFonts w:ascii="Times New Roman" w:hAnsi="Times New Roman"/>
        </w:rPr>
        <w:t>.</w:t>
      </w:r>
    </w:p>
    <w:p w:rsidR="003007C0" w:rsidRDefault="003007C0" w:rsidP="0003796B">
      <w:pPr>
        <w:pStyle w:val="Prrafodelista"/>
        <w:numPr>
          <w:ilvl w:val="0"/>
          <w:numId w:val="2"/>
        </w:numPr>
        <w:tabs>
          <w:tab w:val="left" w:pos="3415"/>
        </w:tabs>
        <w:spacing w:before="240" w:line="480" w:lineRule="auto"/>
        <w:ind w:left="426"/>
        <w:jc w:val="both"/>
        <w:rPr>
          <w:rFonts w:ascii="Times New Roman" w:hAnsi="Times New Roman"/>
        </w:rPr>
      </w:pPr>
      <w:proofErr w:type="gramStart"/>
      <w:r>
        <w:rPr>
          <w:rFonts w:ascii="Times New Roman" w:hAnsi="Times New Roman"/>
        </w:rPr>
        <w:t>Mas</w:t>
      </w:r>
      <w:proofErr w:type="gramEnd"/>
      <w:r w:rsidRPr="00DB2247">
        <w:rPr>
          <w:rFonts w:ascii="Times New Roman" w:hAnsi="Times New Roman"/>
        </w:rPr>
        <w:t xml:space="preserve"> O. Las competencias del docente universitario: la percepción del alumno, de los expertos y del propio prota</w:t>
      </w:r>
      <w:r>
        <w:rPr>
          <w:rFonts w:ascii="Times New Roman" w:hAnsi="Times New Roman"/>
        </w:rPr>
        <w:t xml:space="preserve">gonista. </w:t>
      </w:r>
      <w:r w:rsidRPr="00DB2247">
        <w:rPr>
          <w:rFonts w:ascii="Times New Roman" w:hAnsi="Times New Roman"/>
        </w:rPr>
        <w:t>Revista de Docencia Uni</w:t>
      </w:r>
      <w:r>
        <w:rPr>
          <w:rFonts w:ascii="Times New Roman" w:hAnsi="Times New Roman"/>
        </w:rPr>
        <w:t xml:space="preserve">versitaria </w:t>
      </w:r>
      <w:r w:rsidRPr="00DB2247">
        <w:rPr>
          <w:rFonts w:ascii="Times New Roman" w:hAnsi="Times New Roman"/>
        </w:rPr>
        <w:t>2012</w:t>
      </w:r>
      <w:r>
        <w:rPr>
          <w:rFonts w:ascii="Times New Roman" w:hAnsi="Times New Roman"/>
        </w:rPr>
        <w:t>;</w:t>
      </w:r>
      <w:r w:rsidRPr="00DB2247">
        <w:rPr>
          <w:rFonts w:ascii="Times New Roman" w:hAnsi="Times New Roman"/>
        </w:rPr>
        <w:t xml:space="preserve"> </w:t>
      </w:r>
      <w:r>
        <w:rPr>
          <w:rFonts w:ascii="Times New Roman" w:hAnsi="Times New Roman"/>
        </w:rPr>
        <w:t xml:space="preserve">10 (2): </w:t>
      </w:r>
      <w:r w:rsidRPr="00DB2247">
        <w:rPr>
          <w:rFonts w:ascii="Times New Roman" w:hAnsi="Times New Roman"/>
        </w:rPr>
        <w:t>299–318.</w:t>
      </w:r>
    </w:p>
    <w:p w:rsidR="003007C0" w:rsidRPr="00180F71" w:rsidRDefault="003007C0" w:rsidP="003007C0">
      <w:pPr>
        <w:rPr>
          <w:lang w:val="en-US"/>
        </w:rPr>
      </w:pPr>
    </w:p>
    <w:p w:rsidR="00F46A26" w:rsidRDefault="00F46A26" w:rsidP="00DB2247">
      <w:pPr>
        <w:spacing w:line="480" w:lineRule="auto"/>
        <w:rPr>
          <w:rFonts w:ascii="Times New Roman" w:hAnsi="Times New Roman" w:cs="Times New Roman"/>
          <w:sz w:val="24"/>
          <w:szCs w:val="24"/>
        </w:rPr>
      </w:pPr>
    </w:p>
    <w:p w:rsidR="003007C0" w:rsidRDefault="003007C0" w:rsidP="00DB2247">
      <w:pPr>
        <w:spacing w:line="480" w:lineRule="auto"/>
        <w:rPr>
          <w:rFonts w:ascii="Times New Roman" w:hAnsi="Times New Roman" w:cs="Times New Roman"/>
          <w:sz w:val="24"/>
          <w:szCs w:val="24"/>
        </w:rPr>
      </w:pPr>
    </w:p>
    <w:p w:rsidR="00A8483F" w:rsidRDefault="00A8483F" w:rsidP="00DB2247">
      <w:pPr>
        <w:spacing w:line="480" w:lineRule="auto"/>
        <w:rPr>
          <w:rFonts w:ascii="Times New Roman" w:hAnsi="Times New Roman" w:cs="Times New Roman"/>
          <w:sz w:val="24"/>
          <w:szCs w:val="24"/>
        </w:rPr>
      </w:pPr>
    </w:p>
    <w:p w:rsidR="003007C0" w:rsidRDefault="003007C0" w:rsidP="00DB2247">
      <w:pPr>
        <w:spacing w:line="480" w:lineRule="auto"/>
        <w:rPr>
          <w:rFonts w:ascii="Times New Roman" w:hAnsi="Times New Roman" w:cs="Times New Roman"/>
          <w:sz w:val="24"/>
          <w:szCs w:val="24"/>
        </w:rPr>
      </w:pPr>
    </w:p>
    <w:p w:rsidR="00F46A26" w:rsidRPr="00DB2247" w:rsidRDefault="00F46A26" w:rsidP="00DB2247">
      <w:pPr>
        <w:spacing w:line="480" w:lineRule="auto"/>
        <w:rPr>
          <w:rFonts w:ascii="Times New Roman" w:hAnsi="Times New Roman" w:cs="Times New Roman"/>
          <w:sz w:val="24"/>
          <w:szCs w:val="24"/>
        </w:rPr>
      </w:pPr>
      <w:r w:rsidRPr="00DB2247">
        <w:rPr>
          <w:rFonts w:ascii="Times New Roman" w:hAnsi="Times New Roman" w:cs="Times New Roman"/>
          <w:sz w:val="24"/>
          <w:szCs w:val="24"/>
        </w:rPr>
        <w:t>_____________________________</w:t>
      </w:r>
      <w:r w:rsidRPr="00DB2247">
        <w:rPr>
          <w:rFonts w:ascii="Times New Roman" w:hAnsi="Times New Roman" w:cs="Times New Roman"/>
          <w:sz w:val="24"/>
          <w:szCs w:val="24"/>
        </w:rPr>
        <w:tab/>
      </w:r>
      <w:r w:rsidRPr="00DB2247">
        <w:rPr>
          <w:rFonts w:ascii="Times New Roman" w:hAnsi="Times New Roman" w:cs="Times New Roman"/>
          <w:sz w:val="24"/>
          <w:szCs w:val="24"/>
        </w:rPr>
        <w:tab/>
        <w:t>_____________________________</w:t>
      </w:r>
    </w:p>
    <w:p w:rsidR="00F46A26" w:rsidRPr="00DB2247" w:rsidRDefault="00F46A26" w:rsidP="00DB2247">
      <w:pPr>
        <w:spacing w:line="480" w:lineRule="auto"/>
        <w:rPr>
          <w:rFonts w:ascii="Times New Roman" w:hAnsi="Times New Roman" w:cs="Times New Roman"/>
          <w:sz w:val="24"/>
          <w:szCs w:val="24"/>
        </w:rPr>
      </w:pPr>
      <w:r w:rsidRPr="00DB2247">
        <w:rPr>
          <w:rFonts w:ascii="Times New Roman" w:hAnsi="Times New Roman" w:cs="Times New Roman"/>
          <w:sz w:val="24"/>
          <w:szCs w:val="24"/>
        </w:rPr>
        <w:t xml:space="preserve">Dra. Zoila Carbonell </w:t>
      </w:r>
      <w:proofErr w:type="spellStart"/>
      <w:r w:rsidRPr="00DB2247">
        <w:rPr>
          <w:rFonts w:ascii="Times New Roman" w:hAnsi="Times New Roman" w:cs="Times New Roman"/>
          <w:sz w:val="24"/>
          <w:szCs w:val="24"/>
        </w:rPr>
        <w:t>Munóz</w:t>
      </w:r>
      <w:proofErr w:type="spellEnd"/>
      <w:r w:rsidRPr="00DB2247">
        <w:rPr>
          <w:rFonts w:ascii="Times New Roman" w:hAnsi="Times New Roman" w:cs="Times New Roman"/>
          <w:sz w:val="24"/>
          <w:szCs w:val="24"/>
        </w:rPr>
        <w:tab/>
      </w:r>
      <w:r w:rsidRPr="00DB2247">
        <w:rPr>
          <w:rFonts w:ascii="Times New Roman" w:hAnsi="Times New Roman" w:cs="Times New Roman"/>
          <w:sz w:val="24"/>
          <w:szCs w:val="24"/>
        </w:rPr>
        <w:tab/>
      </w:r>
      <w:r w:rsidRPr="00DB2247">
        <w:rPr>
          <w:rFonts w:ascii="Times New Roman" w:hAnsi="Times New Roman" w:cs="Times New Roman"/>
          <w:sz w:val="24"/>
          <w:szCs w:val="24"/>
        </w:rPr>
        <w:tab/>
        <w:t xml:space="preserve">Dra. Gloria Pérez </w:t>
      </w:r>
      <w:proofErr w:type="spellStart"/>
      <w:r w:rsidRPr="00DB2247">
        <w:rPr>
          <w:rFonts w:ascii="Times New Roman" w:hAnsi="Times New Roman" w:cs="Times New Roman"/>
          <w:sz w:val="24"/>
          <w:szCs w:val="24"/>
        </w:rPr>
        <w:t>Trespalacios</w:t>
      </w:r>
      <w:proofErr w:type="spellEnd"/>
    </w:p>
    <w:p w:rsidR="00F46A26" w:rsidRPr="00DB2247" w:rsidRDefault="00F46A26" w:rsidP="00DB2247">
      <w:pPr>
        <w:spacing w:line="480" w:lineRule="auto"/>
        <w:rPr>
          <w:rFonts w:ascii="Times New Roman" w:hAnsi="Times New Roman" w:cs="Times New Roman"/>
          <w:sz w:val="24"/>
          <w:szCs w:val="24"/>
        </w:rPr>
      </w:pPr>
      <w:r w:rsidRPr="00DB2247">
        <w:rPr>
          <w:rFonts w:ascii="Times New Roman" w:hAnsi="Times New Roman" w:cs="Times New Roman"/>
          <w:sz w:val="24"/>
          <w:szCs w:val="24"/>
        </w:rPr>
        <w:t>Investigador principal</w:t>
      </w:r>
      <w:r w:rsidRPr="00DB2247">
        <w:rPr>
          <w:rFonts w:ascii="Times New Roman" w:hAnsi="Times New Roman" w:cs="Times New Roman"/>
          <w:sz w:val="24"/>
          <w:szCs w:val="24"/>
        </w:rPr>
        <w:tab/>
      </w:r>
      <w:r w:rsidRPr="00DB2247">
        <w:rPr>
          <w:rFonts w:ascii="Times New Roman" w:hAnsi="Times New Roman" w:cs="Times New Roman"/>
          <w:sz w:val="24"/>
          <w:szCs w:val="24"/>
        </w:rPr>
        <w:tab/>
      </w:r>
      <w:r w:rsidRPr="00DB2247">
        <w:rPr>
          <w:rFonts w:ascii="Times New Roman" w:hAnsi="Times New Roman" w:cs="Times New Roman"/>
          <w:sz w:val="24"/>
          <w:szCs w:val="24"/>
        </w:rPr>
        <w:tab/>
      </w:r>
      <w:r w:rsidRPr="00DB2247">
        <w:rPr>
          <w:rFonts w:ascii="Times New Roman" w:hAnsi="Times New Roman" w:cs="Times New Roman"/>
          <w:sz w:val="24"/>
          <w:szCs w:val="24"/>
        </w:rPr>
        <w:tab/>
      </w:r>
      <w:proofErr w:type="spellStart"/>
      <w:r w:rsidRPr="00DB2247">
        <w:rPr>
          <w:rFonts w:ascii="Times New Roman" w:hAnsi="Times New Roman" w:cs="Times New Roman"/>
          <w:sz w:val="24"/>
          <w:szCs w:val="24"/>
        </w:rPr>
        <w:t>Coinvestigador</w:t>
      </w:r>
      <w:proofErr w:type="spellEnd"/>
      <w:r w:rsidRPr="00DB2247">
        <w:rPr>
          <w:rFonts w:ascii="Times New Roman" w:hAnsi="Times New Roman" w:cs="Times New Roman"/>
          <w:sz w:val="24"/>
          <w:szCs w:val="24"/>
        </w:rPr>
        <w:t xml:space="preserve"> </w:t>
      </w:r>
    </w:p>
    <w:p w:rsidR="00F46A26" w:rsidRPr="00DB2247" w:rsidRDefault="00F46A26" w:rsidP="00DB2247">
      <w:pPr>
        <w:spacing w:line="480" w:lineRule="auto"/>
        <w:rPr>
          <w:rFonts w:ascii="Times New Roman" w:hAnsi="Times New Roman" w:cs="Times New Roman"/>
          <w:sz w:val="24"/>
          <w:szCs w:val="24"/>
        </w:rPr>
      </w:pPr>
    </w:p>
    <w:p w:rsidR="00F46A26" w:rsidRPr="00DB2247" w:rsidRDefault="00F46A26" w:rsidP="00DB2247">
      <w:pPr>
        <w:spacing w:line="480" w:lineRule="auto"/>
        <w:rPr>
          <w:rFonts w:ascii="Times New Roman" w:hAnsi="Times New Roman" w:cs="Times New Roman"/>
          <w:sz w:val="24"/>
          <w:szCs w:val="24"/>
        </w:rPr>
      </w:pPr>
    </w:p>
    <w:p w:rsidR="00F46A26" w:rsidRPr="00DB2247" w:rsidRDefault="00F46A26" w:rsidP="00DB2247">
      <w:pPr>
        <w:spacing w:line="480" w:lineRule="auto"/>
        <w:rPr>
          <w:rFonts w:ascii="Times New Roman" w:hAnsi="Times New Roman" w:cs="Times New Roman"/>
          <w:sz w:val="24"/>
          <w:szCs w:val="24"/>
        </w:rPr>
      </w:pPr>
    </w:p>
    <w:p w:rsidR="00F46A26" w:rsidRPr="00DB2247" w:rsidRDefault="00F46A26" w:rsidP="00DB2247">
      <w:pPr>
        <w:spacing w:line="480" w:lineRule="auto"/>
        <w:rPr>
          <w:rFonts w:ascii="Times New Roman" w:hAnsi="Times New Roman" w:cs="Times New Roman"/>
          <w:sz w:val="24"/>
          <w:szCs w:val="24"/>
        </w:rPr>
      </w:pPr>
      <w:r w:rsidRPr="00DB2247">
        <w:rPr>
          <w:rFonts w:ascii="Times New Roman" w:hAnsi="Times New Roman" w:cs="Times New Roman"/>
          <w:sz w:val="24"/>
          <w:szCs w:val="24"/>
        </w:rPr>
        <w:tab/>
      </w:r>
      <w:r w:rsidRPr="00DB2247">
        <w:rPr>
          <w:rFonts w:ascii="Times New Roman" w:hAnsi="Times New Roman" w:cs="Times New Roman"/>
          <w:sz w:val="24"/>
          <w:szCs w:val="24"/>
        </w:rPr>
        <w:tab/>
      </w:r>
      <w:r w:rsidRPr="00DB2247">
        <w:rPr>
          <w:rFonts w:ascii="Times New Roman" w:hAnsi="Times New Roman" w:cs="Times New Roman"/>
          <w:sz w:val="24"/>
          <w:szCs w:val="24"/>
        </w:rPr>
        <w:tab/>
        <w:t>_____________________________</w:t>
      </w:r>
    </w:p>
    <w:p w:rsidR="00F46A26" w:rsidRPr="00DB2247" w:rsidRDefault="00F46A26" w:rsidP="00DB2247">
      <w:pPr>
        <w:spacing w:line="480" w:lineRule="auto"/>
        <w:ind w:left="2124" w:firstLine="708"/>
        <w:rPr>
          <w:rFonts w:ascii="Times New Roman" w:hAnsi="Times New Roman" w:cs="Times New Roman"/>
          <w:sz w:val="24"/>
          <w:szCs w:val="24"/>
        </w:rPr>
      </w:pPr>
      <w:proofErr w:type="spellStart"/>
      <w:r w:rsidRPr="00DB2247">
        <w:rPr>
          <w:rFonts w:ascii="Times New Roman" w:hAnsi="Times New Roman" w:cs="Times New Roman"/>
          <w:sz w:val="24"/>
          <w:szCs w:val="24"/>
        </w:rPr>
        <w:t>Odiseys</w:t>
      </w:r>
      <w:proofErr w:type="spellEnd"/>
      <w:r w:rsidRPr="00DB2247">
        <w:rPr>
          <w:rFonts w:ascii="Times New Roman" w:hAnsi="Times New Roman" w:cs="Times New Roman"/>
          <w:sz w:val="24"/>
          <w:szCs w:val="24"/>
        </w:rPr>
        <w:t xml:space="preserve"> </w:t>
      </w:r>
      <w:proofErr w:type="spellStart"/>
      <w:r w:rsidRPr="00DB2247">
        <w:rPr>
          <w:rFonts w:ascii="Times New Roman" w:hAnsi="Times New Roman" w:cs="Times New Roman"/>
          <w:sz w:val="24"/>
          <w:szCs w:val="24"/>
        </w:rPr>
        <w:t>Galofre</w:t>
      </w:r>
      <w:proofErr w:type="spellEnd"/>
      <w:r w:rsidRPr="00DB2247">
        <w:rPr>
          <w:rFonts w:ascii="Times New Roman" w:hAnsi="Times New Roman" w:cs="Times New Roman"/>
          <w:sz w:val="24"/>
          <w:szCs w:val="24"/>
        </w:rPr>
        <w:t xml:space="preserve"> </w:t>
      </w:r>
      <w:proofErr w:type="spellStart"/>
      <w:r w:rsidRPr="00DB2247">
        <w:rPr>
          <w:rFonts w:ascii="Times New Roman" w:hAnsi="Times New Roman" w:cs="Times New Roman"/>
          <w:sz w:val="24"/>
          <w:szCs w:val="24"/>
        </w:rPr>
        <w:t>Abello</w:t>
      </w:r>
      <w:proofErr w:type="spellEnd"/>
      <w:r w:rsidRPr="00DB2247">
        <w:rPr>
          <w:rFonts w:ascii="Times New Roman" w:hAnsi="Times New Roman" w:cs="Times New Roman"/>
          <w:sz w:val="24"/>
          <w:szCs w:val="24"/>
        </w:rPr>
        <w:tab/>
      </w:r>
      <w:r w:rsidRPr="00DB2247">
        <w:rPr>
          <w:rFonts w:ascii="Times New Roman" w:hAnsi="Times New Roman" w:cs="Times New Roman"/>
          <w:sz w:val="24"/>
          <w:szCs w:val="24"/>
        </w:rPr>
        <w:tab/>
      </w:r>
      <w:r w:rsidRPr="00DB2247">
        <w:rPr>
          <w:rFonts w:ascii="Times New Roman" w:hAnsi="Times New Roman" w:cs="Times New Roman"/>
          <w:sz w:val="24"/>
          <w:szCs w:val="24"/>
        </w:rPr>
        <w:tab/>
      </w:r>
      <w:r w:rsidRPr="00DB2247">
        <w:rPr>
          <w:rFonts w:ascii="Times New Roman" w:hAnsi="Times New Roman" w:cs="Times New Roman"/>
          <w:sz w:val="24"/>
          <w:szCs w:val="24"/>
        </w:rPr>
        <w:tab/>
      </w:r>
    </w:p>
    <w:p w:rsidR="00F46A26" w:rsidRPr="00DB2247" w:rsidRDefault="00F46A26" w:rsidP="00DB2247">
      <w:pPr>
        <w:spacing w:line="480" w:lineRule="auto"/>
        <w:ind w:left="2124" w:firstLine="708"/>
        <w:rPr>
          <w:rFonts w:ascii="Times New Roman" w:hAnsi="Times New Roman" w:cs="Times New Roman"/>
          <w:sz w:val="24"/>
          <w:szCs w:val="24"/>
        </w:rPr>
      </w:pPr>
      <w:proofErr w:type="spellStart"/>
      <w:r w:rsidRPr="00DB2247">
        <w:rPr>
          <w:rFonts w:ascii="Times New Roman" w:hAnsi="Times New Roman" w:cs="Times New Roman"/>
          <w:sz w:val="24"/>
          <w:szCs w:val="24"/>
        </w:rPr>
        <w:t>Coinvestigador</w:t>
      </w:r>
      <w:proofErr w:type="spellEnd"/>
      <w:r w:rsidRPr="00DB2247">
        <w:rPr>
          <w:rFonts w:ascii="Times New Roman" w:hAnsi="Times New Roman" w:cs="Times New Roman"/>
          <w:sz w:val="24"/>
          <w:szCs w:val="24"/>
        </w:rPr>
        <w:t xml:space="preserve"> estudiante</w:t>
      </w:r>
      <w:r w:rsidRPr="00DB2247">
        <w:rPr>
          <w:rFonts w:ascii="Times New Roman" w:hAnsi="Times New Roman" w:cs="Times New Roman"/>
          <w:sz w:val="24"/>
          <w:szCs w:val="24"/>
        </w:rPr>
        <w:tab/>
      </w:r>
      <w:r w:rsidRPr="00DB2247">
        <w:rPr>
          <w:rFonts w:ascii="Times New Roman" w:hAnsi="Times New Roman" w:cs="Times New Roman"/>
          <w:sz w:val="24"/>
          <w:szCs w:val="24"/>
        </w:rPr>
        <w:tab/>
      </w:r>
    </w:p>
    <w:p w:rsidR="00F46A26" w:rsidRPr="00DB2247" w:rsidRDefault="00F46A26" w:rsidP="00DB2247">
      <w:pPr>
        <w:spacing w:line="480" w:lineRule="auto"/>
        <w:ind w:left="2124" w:firstLine="708"/>
        <w:rPr>
          <w:rFonts w:ascii="Times New Roman" w:hAnsi="Times New Roman" w:cs="Times New Roman"/>
          <w:sz w:val="24"/>
          <w:szCs w:val="24"/>
        </w:rPr>
      </w:pPr>
    </w:p>
    <w:p w:rsidR="00F46A26" w:rsidRPr="00DB2247" w:rsidRDefault="00F46A26" w:rsidP="00DB2247">
      <w:pPr>
        <w:spacing w:line="480" w:lineRule="auto"/>
        <w:ind w:left="2124" w:firstLine="708"/>
        <w:rPr>
          <w:rFonts w:ascii="Times New Roman" w:hAnsi="Times New Roman" w:cs="Times New Roman"/>
          <w:sz w:val="24"/>
          <w:szCs w:val="24"/>
        </w:rPr>
      </w:pPr>
    </w:p>
    <w:p w:rsidR="00F46A26" w:rsidRPr="00DB2247" w:rsidRDefault="00F46A26" w:rsidP="00DB2247">
      <w:pPr>
        <w:spacing w:line="480" w:lineRule="auto"/>
        <w:ind w:left="2124" w:firstLine="708"/>
        <w:rPr>
          <w:rFonts w:ascii="Times New Roman" w:hAnsi="Times New Roman" w:cs="Times New Roman"/>
          <w:sz w:val="24"/>
          <w:szCs w:val="24"/>
        </w:rPr>
      </w:pPr>
    </w:p>
    <w:p w:rsidR="00F46A26" w:rsidRPr="00DB2247" w:rsidRDefault="00F46A26" w:rsidP="00DB2247">
      <w:pPr>
        <w:spacing w:line="480" w:lineRule="auto"/>
        <w:ind w:left="2124" w:firstLine="708"/>
        <w:rPr>
          <w:rFonts w:ascii="Times New Roman" w:hAnsi="Times New Roman" w:cs="Times New Roman"/>
          <w:sz w:val="24"/>
          <w:szCs w:val="24"/>
        </w:rPr>
      </w:pPr>
    </w:p>
    <w:p w:rsidR="00F46A26" w:rsidRPr="00DB2247" w:rsidRDefault="00F46A26" w:rsidP="00DB2247">
      <w:pPr>
        <w:spacing w:line="480" w:lineRule="auto"/>
        <w:ind w:left="2124" w:firstLine="708"/>
        <w:rPr>
          <w:rFonts w:ascii="Times New Roman" w:hAnsi="Times New Roman" w:cs="Times New Roman"/>
          <w:sz w:val="24"/>
          <w:szCs w:val="24"/>
        </w:rPr>
      </w:pPr>
    </w:p>
    <w:sectPr w:rsidR="00F46A26" w:rsidRPr="00DB2247" w:rsidSect="00DB2247">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9166B"/>
    <w:multiLevelType w:val="hybridMultilevel"/>
    <w:tmpl w:val="B56C9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16477A5"/>
    <w:multiLevelType w:val="hybridMultilevel"/>
    <w:tmpl w:val="56B02BA2"/>
    <w:lvl w:ilvl="0" w:tplc="3A2AD28C">
      <w:start w:val="1"/>
      <w:numFmt w:val="decimal"/>
      <w:lvlText w:val="%1."/>
      <w:lvlJc w:val="left"/>
      <w:pPr>
        <w:ind w:left="720" w:hanging="360"/>
      </w:pPr>
      <w:rPr>
        <w:rFonts w:hint="default"/>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56"/>
    <w:rsid w:val="000250B0"/>
    <w:rsid w:val="000256F6"/>
    <w:rsid w:val="0003796B"/>
    <w:rsid w:val="00081F58"/>
    <w:rsid w:val="00083BDC"/>
    <w:rsid w:val="000C7FC0"/>
    <w:rsid w:val="000E602B"/>
    <w:rsid w:val="0010113B"/>
    <w:rsid w:val="001179CE"/>
    <w:rsid w:val="00120486"/>
    <w:rsid w:val="00120578"/>
    <w:rsid w:val="00187637"/>
    <w:rsid w:val="001A0976"/>
    <w:rsid w:val="001C659C"/>
    <w:rsid w:val="001C75EE"/>
    <w:rsid w:val="001D05FF"/>
    <w:rsid w:val="001F338D"/>
    <w:rsid w:val="001F34FC"/>
    <w:rsid w:val="002A3FD2"/>
    <w:rsid w:val="002C705B"/>
    <w:rsid w:val="003007C0"/>
    <w:rsid w:val="0036789B"/>
    <w:rsid w:val="003873EB"/>
    <w:rsid w:val="00390CCD"/>
    <w:rsid w:val="003A36EC"/>
    <w:rsid w:val="00411477"/>
    <w:rsid w:val="004343E0"/>
    <w:rsid w:val="0044561F"/>
    <w:rsid w:val="00477373"/>
    <w:rsid w:val="0048165B"/>
    <w:rsid w:val="004864A3"/>
    <w:rsid w:val="004C2435"/>
    <w:rsid w:val="004E000C"/>
    <w:rsid w:val="004F386F"/>
    <w:rsid w:val="0050259D"/>
    <w:rsid w:val="00532D31"/>
    <w:rsid w:val="0053593F"/>
    <w:rsid w:val="005963F1"/>
    <w:rsid w:val="005D7D2D"/>
    <w:rsid w:val="005E777C"/>
    <w:rsid w:val="006039E9"/>
    <w:rsid w:val="00624703"/>
    <w:rsid w:val="006338AB"/>
    <w:rsid w:val="00722D33"/>
    <w:rsid w:val="00764AA9"/>
    <w:rsid w:val="007A11C5"/>
    <w:rsid w:val="007A6D7F"/>
    <w:rsid w:val="007A72A8"/>
    <w:rsid w:val="007E2E35"/>
    <w:rsid w:val="008000D8"/>
    <w:rsid w:val="008046FD"/>
    <w:rsid w:val="00817D00"/>
    <w:rsid w:val="00854597"/>
    <w:rsid w:val="0086177B"/>
    <w:rsid w:val="008630D8"/>
    <w:rsid w:val="00880133"/>
    <w:rsid w:val="0089789F"/>
    <w:rsid w:val="008C44C0"/>
    <w:rsid w:val="008C6659"/>
    <w:rsid w:val="008E7425"/>
    <w:rsid w:val="00987067"/>
    <w:rsid w:val="009B17B1"/>
    <w:rsid w:val="009D04B9"/>
    <w:rsid w:val="009E7D74"/>
    <w:rsid w:val="00A32465"/>
    <w:rsid w:val="00A54A7F"/>
    <w:rsid w:val="00A57CB6"/>
    <w:rsid w:val="00A62F4D"/>
    <w:rsid w:val="00A71E56"/>
    <w:rsid w:val="00A8483F"/>
    <w:rsid w:val="00B6366C"/>
    <w:rsid w:val="00B855A3"/>
    <w:rsid w:val="00BF7C76"/>
    <w:rsid w:val="00C32379"/>
    <w:rsid w:val="00C62BD1"/>
    <w:rsid w:val="00C6470A"/>
    <w:rsid w:val="00CA70D7"/>
    <w:rsid w:val="00D025A0"/>
    <w:rsid w:val="00D11FDC"/>
    <w:rsid w:val="00DB2247"/>
    <w:rsid w:val="00DC7994"/>
    <w:rsid w:val="00E020C3"/>
    <w:rsid w:val="00E171FB"/>
    <w:rsid w:val="00E23E40"/>
    <w:rsid w:val="00F2606F"/>
    <w:rsid w:val="00F35F8A"/>
    <w:rsid w:val="00F46A26"/>
    <w:rsid w:val="00F70A76"/>
    <w:rsid w:val="00FB5646"/>
    <w:rsid w:val="00FB66BB"/>
    <w:rsid w:val="00FF43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56"/>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E56"/>
    <w:pPr>
      <w:spacing w:after="0" w:line="360" w:lineRule="auto"/>
      <w:ind w:left="720"/>
      <w:contextualSpacing/>
    </w:pPr>
    <w:rPr>
      <w:rFonts w:ascii="Arial" w:eastAsia="Times New Roman" w:hAnsi="Arial" w:cs="Times New Roman"/>
      <w:sz w:val="24"/>
      <w:szCs w:val="24"/>
      <w:lang w:eastAsia="es-ES"/>
    </w:rPr>
  </w:style>
  <w:style w:type="paragraph" w:styleId="Epgrafe">
    <w:name w:val="caption"/>
    <w:basedOn w:val="Normal"/>
    <w:next w:val="Normal"/>
    <w:uiPriority w:val="35"/>
    <w:unhideWhenUsed/>
    <w:qFormat/>
    <w:rsid w:val="00A71E56"/>
    <w:pPr>
      <w:spacing w:after="200" w:line="240" w:lineRule="auto"/>
    </w:pPr>
    <w:rPr>
      <w:b/>
      <w:bCs/>
      <w:color w:val="4F81BD" w:themeColor="accent1"/>
      <w:sz w:val="18"/>
      <w:szCs w:val="18"/>
    </w:rPr>
  </w:style>
  <w:style w:type="character" w:styleId="Hipervnculo">
    <w:name w:val="Hyperlink"/>
    <w:basedOn w:val="Fuentedeprrafopredeter"/>
    <w:uiPriority w:val="99"/>
    <w:semiHidden/>
    <w:unhideWhenUsed/>
    <w:rsid w:val="00A71E56"/>
    <w:rPr>
      <w:color w:val="0000FF"/>
      <w:u w:val="single"/>
    </w:rPr>
  </w:style>
  <w:style w:type="paragraph" w:styleId="Textodeglobo">
    <w:name w:val="Balloon Text"/>
    <w:basedOn w:val="Normal"/>
    <w:link w:val="TextodegloboCar"/>
    <w:uiPriority w:val="99"/>
    <w:semiHidden/>
    <w:unhideWhenUsed/>
    <w:rsid w:val="00A71E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E56"/>
    <w:rPr>
      <w:rFonts w:ascii="Tahoma" w:hAnsi="Tahoma" w:cs="Tahoma"/>
      <w:sz w:val="16"/>
      <w:szCs w:val="16"/>
      <w:lang w:val="es-ES"/>
    </w:rPr>
  </w:style>
  <w:style w:type="paragraph" w:styleId="HTMLconformatoprevio">
    <w:name w:val="HTML Preformatted"/>
    <w:basedOn w:val="Normal"/>
    <w:link w:val="HTMLconformatoprevioCar"/>
    <w:uiPriority w:val="99"/>
    <w:unhideWhenUsed/>
    <w:rsid w:val="0048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4864A3"/>
    <w:rPr>
      <w:rFonts w:ascii="Courier New" w:eastAsia="Times New Roman" w:hAnsi="Courier New" w:cs="Courier New"/>
      <w:sz w:val="20"/>
      <w:szCs w:val="20"/>
      <w:lang w:eastAsia="es-CO"/>
    </w:rPr>
  </w:style>
  <w:style w:type="character" w:customStyle="1" w:styleId="shorttext">
    <w:name w:val="short_text"/>
    <w:basedOn w:val="Fuentedeprrafopredeter"/>
    <w:rsid w:val="00880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56"/>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E56"/>
    <w:pPr>
      <w:spacing w:after="0" w:line="360" w:lineRule="auto"/>
      <w:ind w:left="720"/>
      <w:contextualSpacing/>
    </w:pPr>
    <w:rPr>
      <w:rFonts w:ascii="Arial" w:eastAsia="Times New Roman" w:hAnsi="Arial" w:cs="Times New Roman"/>
      <w:sz w:val="24"/>
      <w:szCs w:val="24"/>
      <w:lang w:eastAsia="es-ES"/>
    </w:rPr>
  </w:style>
  <w:style w:type="paragraph" w:styleId="Epgrafe">
    <w:name w:val="caption"/>
    <w:basedOn w:val="Normal"/>
    <w:next w:val="Normal"/>
    <w:uiPriority w:val="35"/>
    <w:unhideWhenUsed/>
    <w:qFormat/>
    <w:rsid w:val="00A71E56"/>
    <w:pPr>
      <w:spacing w:after="200" w:line="240" w:lineRule="auto"/>
    </w:pPr>
    <w:rPr>
      <w:b/>
      <w:bCs/>
      <w:color w:val="4F81BD" w:themeColor="accent1"/>
      <w:sz w:val="18"/>
      <w:szCs w:val="18"/>
    </w:rPr>
  </w:style>
  <w:style w:type="character" w:styleId="Hipervnculo">
    <w:name w:val="Hyperlink"/>
    <w:basedOn w:val="Fuentedeprrafopredeter"/>
    <w:uiPriority w:val="99"/>
    <w:semiHidden/>
    <w:unhideWhenUsed/>
    <w:rsid w:val="00A71E56"/>
    <w:rPr>
      <w:color w:val="0000FF"/>
      <w:u w:val="single"/>
    </w:rPr>
  </w:style>
  <w:style w:type="paragraph" w:styleId="Textodeglobo">
    <w:name w:val="Balloon Text"/>
    <w:basedOn w:val="Normal"/>
    <w:link w:val="TextodegloboCar"/>
    <w:uiPriority w:val="99"/>
    <w:semiHidden/>
    <w:unhideWhenUsed/>
    <w:rsid w:val="00A71E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E56"/>
    <w:rPr>
      <w:rFonts w:ascii="Tahoma" w:hAnsi="Tahoma" w:cs="Tahoma"/>
      <w:sz w:val="16"/>
      <w:szCs w:val="16"/>
      <w:lang w:val="es-ES"/>
    </w:rPr>
  </w:style>
  <w:style w:type="paragraph" w:styleId="HTMLconformatoprevio">
    <w:name w:val="HTML Preformatted"/>
    <w:basedOn w:val="Normal"/>
    <w:link w:val="HTMLconformatoprevioCar"/>
    <w:uiPriority w:val="99"/>
    <w:unhideWhenUsed/>
    <w:rsid w:val="00486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4864A3"/>
    <w:rPr>
      <w:rFonts w:ascii="Courier New" w:eastAsia="Times New Roman" w:hAnsi="Courier New" w:cs="Courier New"/>
      <w:sz w:val="20"/>
      <w:szCs w:val="20"/>
      <w:lang w:eastAsia="es-CO"/>
    </w:rPr>
  </w:style>
  <w:style w:type="character" w:customStyle="1" w:styleId="shorttext">
    <w:name w:val="short_text"/>
    <w:basedOn w:val="Fuentedeprrafopredeter"/>
    <w:rsid w:val="0088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4587</Words>
  <Characters>25232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Odiseys Galofre</dc:creator>
  <cp:lastModifiedBy>Odiseys Galofre</cp:lastModifiedBy>
  <cp:revision>4</cp:revision>
  <dcterms:created xsi:type="dcterms:W3CDTF">2018-08-15T18:19:00Z</dcterms:created>
  <dcterms:modified xsi:type="dcterms:W3CDTF">2018-08-15T18:29:00Z</dcterms:modified>
</cp:coreProperties>
</file>